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118C3" w14:textId="77777777" w:rsidR="00866B6D" w:rsidRDefault="00866B6D"/>
    <w:sdt>
      <w:sdtPr>
        <w:rPr>
          <w:rFonts w:asciiTheme="minorHAnsi" w:eastAsiaTheme="minorHAnsi" w:hAnsiTheme="minorHAnsi" w:cstheme="minorBidi"/>
          <w:color w:val="auto"/>
          <w:kern w:val="2"/>
          <w:sz w:val="22"/>
          <w:szCs w:val="22"/>
          <w:lang w:val="en-IN"/>
          <w14:ligatures w14:val="standardContextual"/>
        </w:rPr>
        <w:id w:val="-239791009"/>
        <w:docPartObj>
          <w:docPartGallery w:val="Table of Contents"/>
          <w:docPartUnique/>
        </w:docPartObj>
      </w:sdtPr>
      <w:sdtEndPr>
        <w:rPr>
          <w:b/>
          <w:bCs/>
          <w:noProof/>
        </w:rPr>
      </w:sdtEndPr>
      <w:sdtContent>
        <w:p w14:paraId="00CF97A8" w14:textId="77777777" w:rsidR="000955AE" w:rsidRDefault="000955AE">
          <w:pPr>
            <w:pStyle w:val="TOCHeading"/>
          </w:pPr>
          <w:r>
            <w:t>Contents</w:t>
          </w:r>
        </w:p>
        <w:p w14:paraId="36F9BEF4" w14:textId="77777777" w:rsidR="00FF4396" w:rsidRDefault="000955AE">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41866568" w:history="1">
            <w:r w:rsidR="00FF4396" w:rsidRPr="00004517">
              <w:rPr>
                <w:rStyle w:val="Hyperlink"/>
                <w:noProof/>
              </w:rPr>
              <w:t>Azure Virtual Machines</w:t>
            </w:r>
            <w:r w:rsidR="00FF4396">
              <w:rPr>
                <w:noProof/>
                <w:webHidden/>
              </w:rPr>
              <w:tab/>
            </w:r>
            <w:r w:rsidR="00FF4396">
              <w:rPr>
                <w:noProof/>
                <w:webHidden/>
              </w:rPr>
              <w:fldChar w:fldCharType="begin"/>
            </w:r>
            <w:r w:rsidR="00FF4396">
              <w:rPr>
                <w:noProof/>
                <w:webHidden/>
              </w:rPr>
              <w:instrText xml:space="preserve"> PAGEREF _Toc141866568 \h </w:instrText>
            </w:r>
            <w:r w:rsidR="00FF4396">
              <w:rPr>
                <w:noProof/>
                <w:webHidden/>
              </w:rPr>
            </w:r>
            <w:r w:rsidR="00FF4396">
              <w:rPr>
                <w:noProof/>
                <w:webHidden/>
              </w:rPr>
              <w:fldChar w:fldCharType="separate"/>
            </w:r>
            <w:r w:rsidR="00FF4396">
              <w:rPr>
                <w:noProof/>
                <w:webHidden/>
              </w:rPr>
              <w:t>14</w:t>
            </w:r>
            <w:r w:rsidR="00FF4396">
              <w:rPr>
                <w:noProof/>
                <w:webHidden/>
              </w:rPr>
              <w:fldChar w:fldCharType="end"/>
            </w:r>
          </w:hyperlink>
        </w:p>
        <w:p w14:paraId="261F75F4" w14:textId="77777777" w:rsidR="00FF4396" w:rsidRDefault="00000000">
          <w:pPr>
            <w:pStyle w:val="TOC2"/>
            <w:tabs>
              <w:tab w:val="right" w:leader="dot" w:pos="9016"/>
            </w:tabs>
            <w:rPr>
              <w:rFonts w:eastAsiaTheme="minorEastAsia"/>
              <w:noProof/>
              <w:lang w:eastAsia="en-IN"/>
            </w:rPr>
          </w:pPr>
          <w:hyperlink w:anchor="_Toc141866569" w:history="1">
            <w:r w:rsidR="00FF4396" w:rsidRPr="00004517">
              <w:rPr>
                <w:rStyle w:val="Hyperlink"/>
                <w:noProof/>
              </w:rPr>
              <w:t>Create a Windows virtual machine in the Azure portal</w:t>
            </w:r>
            <w:r w:rsidR="00FF4396">
              <w:rPr>
                <w:noProof/>
                <w:webHidden/>
              </w:rPr>
              <w:tab/>
            </w:r>
            <w:r w:rsidR="00FF4396">
              <w:rPr>
                <w:noProof/>
                <w:webHidden/>
              </w:rPr>
              <w:fldChar w:fldCharType="begin"/>
            </w:r>
            <w:r w:rsidR="00FF4396">
              <w:rPr>
                <w:noProof/>
                <w:webHidden/>
              </w:rPr>
              <w:instrText xml:space="preserve"> PAGEREF _Toc141866569 \h </w:instrText>
            </w:r>
            <w:r w:rsidR="00FF4396">
              <w:rPr>
                <w:noProof/>
                <w:webHidden/>
              </w:rPr>
            </w:r>
            <w:r w:rsidR="00FF4396">
              <w:rPr>
                <w:noProof/>
                <w:webHidden/>
              </w:rPr>
              <w:fldChar w:fldCharType="separate"/>
            </w:r>
            <w:r w:rsidR="00FF4396">
              <w:rPr>
                <w:noProof/>
                <w:webHidden/>
              </w:rPr>
              <w:t>14</w:t>
            </w:r>
            <w:r w:rsidR="00FF4396">
              <w:rPr>
                <w:noProof/>
                <w:webHidden/>
              </w:rPr>
              <w:fldChar w:fldCharType="end"/>
            </w:r>
          </w:hyperlink>
        </w:p>
        <w:p w14:paraId="1FFCD262" w14:textId="77777777" w:rsidR="00FF4396" w:rsidRDefault="00000000">
          <w:pPr>
            <w:pStyle w:val="TOC2"/>
            <w:tabs>
              <w:tab w:val="right" w:leader="dot" w:pos="9016"/>
            </w:tabs>
            <w:rPr>
              <w:rFonts w:eastAsiaTheme="minorEastAsia"/>
              <w:noProof/>
              <w:lang w:eastAsia="en-IN"/>
            </w:rPr>
          </w:pPr>
          <w:hyperlink w:anchor="_Toc141866570" w:history="1">
            <w:r w:rsidR="00FF4396" w:rsidRPr="00004517">
              <w:rPr>
                <w:rStyle w:val="Hyperlink"/>
                <w:noProof/>
              </w:rPr>
              <w:t>Create a Linux Virtual Machine in the Azure Portal</w:t>
            </w:r>
            <w:r w:rsidR="00FF4396">
              <w:rPr>
                <w:noProof/>
                <w:webHidden/>
              </w:rPr>
              <w:tab/>
            </w:r>
            <w:r w:rsidR="00FF4396">
              <w:rPr>
                <w:noProof/>
                <w:webHidden/>
              </w:rPr>
              <w:fldChar w:fldCharType="begin"/>
            </w:r>
            <w:r w:rsidR="00FF4396">
              <w:rPr>
                <w:noProof/>
                <w:webHidden/>
              </w:rPr>
              <w:instrText xml:space="preserve"> PAGEREF _Toc141866570 \h </w:instrText>
            </w:r>
            <w:r w:rsidR="00FF4396">
              <w:rPr>
                <w:noProof/>
                <w:webHidden/>
              </w:rPr>
            </w:r>
            <w:r w:rsidR="00FF4396">
              <w:rPr>
                <w:noProof/>
                <w:webHidden/>
              </w:rPr>
              <w:fldChar w:fldCharType="separate"/>
            </w:r>
            <w:r w:rsidR="00FF4396">
              <w:rPr>
                <w:noProof/>
                <w:webHidden/>
              </w:rPr>
              <w:t>15</w:t>
            </w:r>
            <w:r w:rsidR="00FF4396">
              <w:rPr>
                <w:noProof/>
                <w:webHidden/>
              </w:rPr>
              <w:fldChar w:fldCharType="end"/>
            </w:r>
          </w:hyperlink>
        </w:p>
        <w:p w14:paraId="411FAAAE" w14:textId="77777777" w:rsidR="00FF4396" w:rsidRDefault="00000000">
          <w:pPr>
            <w:pStyle w:val="TOC2"/>
            <w:tabs>
              <w:tab w:val="right" w:leader="dot" w:pos="9016"/>
            </w:tabs>
            <w:rPr>
              <w:rFonts w:eastAsiaTheme="minorEastAsia"/>
              <w:noProof/>
              <w:lang w:eastAsia="en-IN"/>
            </w:rPr>
          </w:pPr>
          <w:hyperlink w:anchor="_Toc141866571" w:history="1">
            <w:r w:rsidR="00FF4396" w:rsidRPr="00004517">
              <w:rPr>
                <w:rStyle w:val="Hyperlink"/>
                <w:noProof/>
              </w:rPr>
              <w:t>Availability Options for Azure Virtual Machines</w:t>
            </w:r>
            <w:r w:rsidR="00FF4396">
              <w:rPr>
                <w:noProof/>
                <w:webHidden/>
              </w:rPr>
              <w:tab/>
            </w:r>
            <w:r w:rsidR="00FF4396">
              <w:rPr>
                <w:noProof/>
                <w:webHidden/>
              </w:rPr>
              <w:fldChar w:fldCharType="begin"/>
            </w:r>
            <w:r w:rsidR="00FF4396">
              <w:rPr>
                <w:noProof/>
                <w:webHidden/>
              </w:rPr>
              <w:instrText xml:space="preserve"> PAGEREF _Toc141866571 \h </w:instrText>
            </w:r>
            <w:r w:rsidR="00FF4396">
              <w:rPr>
                <w:noProof/>
                <w:webHidden/>
              </w:rPr>
            </w:r>
            <w:r w:rsidR="00FF4396">
              <w:rPr>
                <w:noProof/>
                <w:webHidden/>
              </w:rPr>
              <w:fldChar w:fldCharType="separate"/>
            </w:r>
            <w:r w:rsidR="00FF4396">
              <w:rPr>
                <w:noProof/>
                <w:webHidden/>
              </w:rPr>
              <w:t>17</w:t>
            </w:r>
            <w:r w:rsidR="00FF4396">
              <w:rPr>
                <w:noProof/>
                <w:webHidden/>
              </w:rPr>
              <w:fldChar w:fldCharType="end"/>
            </w:r>
          </w:hyperlink>
        </w:p>
        <w:p w14:paraId="76E3AE13" w14:textId="77777777" w:rsidR="00FF4396" w:rsidRDefault="00000000">
          <w:pPr>
            <w:pStyle w:val="TOC3"/>
            <w:tabs>
              <w:tab w:val="right" w:leader="dot" w:pos="9016"/>
            </w:tabs>
            <w:rPr>
              <w:rFonts w:eastAsiaTheme="minorEastAsia"/>
              <w:noProof/>
              <w:lang w:eastAsia="en-IN"/>
            </w:rPr>
          </w:pPr>
          <w:hyperlink w:anchor="_Toc141866572" w:history="1">
            <w:r w:rsidR="00FF4396" w:rsidRPr="00004517">
              <w:rPr>
                <w:rStyle w:val="Hyperlink"/>
                <w:noProof/>
              </w:rPr>
              <w:t>Availability zones</w:t>
            </w:r>
            <w:r w:rsidR="00FF4396">
              <w:rPr>
                <w:noProof/>
                <w:webHidden/>
              </w:rPr>
              <w:tab/>
            </w:r>
            <w:r w:rsidR="00FF4396">
              <w:rPr>
                <w:noProof/>
                <w:webHidden/>
              </w:rPr>
              <w:fldChar w:fldCharType="begin"/>
            </w:r>
            <w:r w:rsidR="00FF4396">
              <w:rPr>
                <w:noProof/>
                <w:webHidden/>
              </w:rPr>
              <w:instrText xml:space="preserve"> PAGEREF _Toc141866572 \h </w:instrText>
            </w:r>
            <w:r w:rsidR="00FF4396">
              <w:rPr>
                <w:noProof/>
                <w:webHidden/>
              </w:rPr>
            </w:r>
            <w:r w:rsidR="00FF4396">
              <w:rPr>
                <w:noProof/>
                <w:webHidden/>
              </w:rPr>
              <w:fldChar w:fldCharType="separate"/>
            </w:r>
            <w:r w:rsidR="00FF4396">
              <w:rPr>
                <w:noProof/>
                <w:webHidden/>
              </w:rPr>
              <w:t>17</w:t>
            </w:r>
            <w:r w:rsidR="00FF4396">
              <w:rPr>
                <w:noProof/>
                <w:webHidden/>
              </w:rPr>
              <w:fldChar w:fldCharType="end"/>
            </w:r>
          </w:hyperlink>
        </w:p>
        <w:p w14:paraId="1799F914" w14:textId="77777777" w:rsidR="00FF4396" w:rsidRDefault="00000000">
          <w:pPr>
            <w:pStyle w:val="TOC3"/>
            <w:tabs>
              <w:tab w:val="right" w:leader="dot" w:pos="9016"/>
            </w:tabs>
            <w:rPr>
              <w:rFonts w:eastAsiaTheme="minorEastAsia"/>
              <w:noProof/>
              <w:lang w:eastAsia="en-IN"/>
            </w:rPr>
          </w:pPr>
          <w:hyperlink w:anchor="_Toc141866573" w:history="1">
            <w:r w:rsidR="00FF4396" w:rsidRPr="00004517">
              <w:rPr>
                <w:rStyle w:val="Hyperlink"/>
                <w:noProof/>
              </w:rPr>
              <w:t>Virtual Machines Scale Sets</w:t>
            </w:r>
            <w:r w:rsidR="00FF4396">
              <w:rPr>
                <w:noProof/>
                <w:webHidden/>
              </w:rPr>
              <w:tab/>
            </w:r>
            <w:r w:rsidR="00FF4396">
              <w:rPr>
                <w:noProof/>
                <w:webHidden/>
              </w:rPr>
              <w:fldChar w:fldCharType="begin"/>
            </w:r>
            <w:r w:rsidR="00FF4396">
              <w:rPr>
                <w:noProof/>
                <w:webHidden/>
              </w:rPr>
              <w:instrText xml:space="preserve"> PAGEREF _Toc141866573 \h </w:instrText>
            </w:r>
            <w:r w:rsidR="00FF4396">
              <w:rPr>
                <w:noProof/>
                <w:webHidden/>
              </w:rPr>
            </w:r>
            <w:r w:rsidR="00FF4396">
              <w:rPr>
                <w:noProof/>
                <w:webHidden/>
              </w:rPr>
              <w:fldChar w:fldCharType="separate"/>
            </w:r>
            <w:r w:rsidR="00FF4396">
              <w:rPr>
                <w:noProof/>
                <w:webHidden/>
              </w:rPr>
              <w:t>17</w:t>
            </w:r>
            <w:r w:rsidR="00FF4396">
              <w:rPr>
                <w:noProof/>
                <w:webHidden/>
              </w:rPr>
              <w:fldChar w:fldCharType="end"/>
            </w:r>
          </w:hyperlink>
        </w:p>
        <w:p w14:paraId="08F53695" w14:textId="77777777" w:rsidR="00FF4396" w:rsidRDefault="00000000">
          <w:pPr>
            <w:pStyle w:val="TOC3"/>
            <w:tabs>
              <w:tab w:val="right" w:leader="dot" w:pos="9016"/>
            </w:tabs>
            <w:rPr>
              <w:rFonts w:eastAsiaTheme="minorEastAsia"/>
              <w:noProof/>
              <w:lang w:eastAsia="en-IN"/>
            </w:rPr>
          </w:pPr>
          <w:hyperlink w:anchor="_Toc141866574" w:history="1">
            <w:r w:rsidR="00FF4396" w:rsidRPr="00004517">
              <w:rPr>
                <w:rStyle w:val="Hyperlink"/>
                <w:noProof/>
              </w:rPr>
              <w:t>Availability sets</w:t>
            </w:r>
            <w:r w:rsidR="00FF4396">
              <w:rPr>
                <w:noProof/>
                <w:webHidden/>
              </w:rPr>
              <w:tab/>
            </w:r>
            <w:r w:rsidR="00FF4396">
              <w:rPr>
                <w:noProof/>
                <w:webHidden/>
              </w:rPr>
              <w:fldChar w:fldCharType="begin"/>
            </w:r>
            <w:r w:rsidR="00FF4396">
              <w:rPr>
                <w:noProof/>
                <w:webHidden/>
              </w:rPr>
              <w:instrText xml:space="preserve"> PAGEREF _Toc141866574 \h </w:instrText>
            </w:r>
            <w:r w:rsidR="00FF4396">
              <w:rPr>
                <w:noProof/>
                <w:webHidden/>
              </w:rPr>
            </w:r>
            <w:r w:rsidR="00FF4396">
              <w:rPr>
                <w:noProof/>
                <w:webHidden/>
              </w:rPr>
              <w:fldChar w:fldCharType="separate"/>
            </w:r>
            <w:r w:rsidR="00FF4396">
              <w:rPr>
                <w:noProof/>
                <w:webHidden/>
              </w:rPr>
              <w:t>17</w:t>
            </w:r>
            <w:r w:rsidR="00FF4396">
              <w:rPr>
                <w:noProof/>
                <w:webHidden/>
              </w:rPr>
              <w:fldChar w:fldCharType="end"/>
            </w:r>
          </w:hyperlink>
        </w:p>
        <w:p w14:paraId="423B9C17" w14:textId="77777777" w:rsidR="00FF4396" w:rsidRDefault="00000000">
          <w:pPr>
            <w:pStyle w:val="TOC3"/>
            <w:tabs>
              <w:tab w:val="right" w:leader="dot" w:pos="9016"/>
            </w:tabs>
            <w:rPr>
              <w:rFonts w:eastAsiaTheme="minorEastAsia"/>
              <w:noProof/>
              <w:lang w:eastAsia="en-IN"/>
            </w:rPr>
          </w:pPr>
          <w:hyperlink w:anchor="_Toc141866575" w:history="1">
            <w:r w:rsidR="00FF4396" w:rsidRPr="00004517">
              <w:rPr>
                <w:rStyle w:val="Hyperlink"/>
                <w:noProof/>
              </w:rPr>
              <w:t>Load balancer</w:t>
            </w:r>
            <w:r w:rsidR="00FF4396">
              <w:rPr>
                <w:noProof/>
                <w:webHidden/>
              </w:rPr>
              <w:tab/>
            </w:r>
            <w:r w:rsidR="00FF4396">
              <w:rPr>
                <w:noProof/>
                <w:webHidden/>
              </w:rPr>
              <w:fldChar w:fldCharType="begin"/>
            </w:r>
            <w:r w:rsidR="00FF4396">
              <w:rPr>
                <w:noProof/>
                <w:webHidden/>
              </w:rPr>
              <w:instrText xml:space="preserve"> PAGEREF _Toc141866575 \h </w:instrText>
            </w:r>
            <w:r w:rsidR="00FF4396">
              <w:rPr>
                <w:noProof/>
                <w:webHidden/>
              </w:rPr>
            </w:r>
            <w:r w:rsidR="00FF4396">
              <w:rPr>
                <w:noProof/>
                <w:webHidden/>
              </w:rPr>
              <w:fldChar w:fldCharType="separate"/>
            </w:r>
            <w:r w:rsidR="00FF4396">
              <w:rPr>
                <w:noProof/>
                <w:webHidden/>
              </w:rPr>
              <w:t>18</w:t>
            </w:r>
            <w:r w:rsidR="00FF4396">
              <w:rPr>
                <w:noProof/>
                <w:webHidden/>
              </w:rPr>
              <w:fldChar w:fldCharType="end"/>
            </w:r>
          </w:hyperlink>
        </w:p>
        <w:p w14:paraId="03DFED69" w14:textId="77777777" w:rsidR="00FF4396" w:rsidRDefault="00000000">
          <w:pPr>
            <w:pStyle w:val="TOC3"/>
            <w:tabs>
              <w:tab w:val="right" w:leader="dot" w:pos="9016"/>
            </w:tabs>
            <w:rPr>
              <w:rFonts w:eastAsiaTheme="minorEastAsia"/>
              <w:noProof/>
              <w:lang w:eastAsia="en-IN"/>
            </w:rPr>
          </w:pPr>
          <w:hyperlink w:anchor="_Toc141866576" w:history="1">
            <w:r w:rsidR="00FF4396" w:rsidRPr="00004517">
              <w:rPr>
                <w:rStyle w:val="Hyperlink"/>
                <w:noProof/>
              </w:rPr>
              <w:t>Azure Storage redundancy</w:t>
            </w:r>
            <w:r w:rsidR="00FF4396">
              <w:rPr>
                <w:noProof/>
                <w:webHidden/>
              </w:rPr>
              <w:tab/>
            </w:r>
            <w:r w:rsidR="00FF4396">
              <w:rPr>
                <w:noProof/>
                <w:webHidden/>
              </w:rPr>
              <w:fldChar w:fldCharType="begin"/>
            </w:r>
            <w:r w:rsidR="00FF4396">
              <w:rPr>
                <w:noProof/>
                <w:webHidden/>
              </w:rPr>
              <w:instrText xml:space="preserve"> PAGEREF _Toc141866576 \h </w:instrText>
            </w:r>
            <w:r w:rsidR="00FF4396">
              <w:rPr>
                <w:noProof/>
                <w:webHidden/>
              </w:rPr>
            </w:r>
            <w:r w:rsidR="00FF4396">
              <w:rPr>
                <w:noProof/>
                <w:webHidden/>
              </w:rPr>
              <w:fldChar w:fldCharType="separate"/>
            </w:r>
            <w:r w:rsidR="00FF4396">
              <w:rPr>
                <w:noProof/>
                <w:webHidden/>
              </w:rPr>
              <w:t>18</w:t>
            </w:r>
            <w:r w:rsidR="00FF4396">
              <w:rPr>
                <w:noProof/>
                <w:webHidden/>
              </w:rPr>
              <w:fldChar w:fldCharType="end"/>
            </w:r>
          </w:hyperlink>
        </w:p>
        <w:p w14:paraId="40A37A76" w14:textId="77777777" w:rsidR="00FF4396" w:rsidRDefault="00000000">
          <w:pPr>
            <w:pStyle w:val="TOC3"/>
            <w:tabs>
              <w:tab w:val="right" w:leader="dot" w:pos="9016"/>
            </w:tabs>
            <w:rPr>
              <w:rFonts w:eastAsiaTheme="minorEastAsia"/>
              <w:noProof/>
              <w:lang w:eastAsia="en-IN"/>
            </w:rPr>
          </w:pPr>
          <w:hyperlink w:anchor="_Toc141866577" w:history="1">
            <w:r w:rsidR="00FF4396" w:rsidRPr="00004517">
              <w:rPr>
                <w:rStyle w:val="Hyperlink"/>
                <w:noProof/>
              </w:rPr>
              <w:t>Azure Site Recovery</w:t>
            </w:r>
            <w:r w:rsidR="00FF4396">
              <w:rPr>
                <w:noProof/>
                <w:webHidden/>
              </w:rPr>
              <w:tab/>
            </w:r>
            <w:r w:rsidR="00FF4396">
              <w:rPr>
                <w:noProof/>
                <w:webHidden/>
              </w:rPr>
              <w:fldChar w:fldCharType="begin"/>
            </w:r>
            <w:r w:rsidR="00FF4396">
              <w:rPr>
                <w:noProof/>
                <w:webHidden/>
              </w:rPr>
              <w:instrText xml:space="preserve"> PAGEREF _Toc141866577 \h </w:instrText>
            </w:r>
            <w:r w:rsidR="00FF4396">
              <w:rPr>
                <w:noProof/>
                <w:webHidden/>
              </w:rPr>
            </w:r>
            <w:r w:rsidR="00FF4396">
              <w:rPr>
                <w:noProof/>
                <w:webHidden/>
              </w:rPr>
              <w:fldChar w:fldCharType="separate"/>
            </w:r>
            <w:r w:rsidR="00FF4396">
              <w:rPr>
                <w:noProof/>
                <w:webHidden/>
              </w:rPr>
              <w:t>18</w:t>
            </w:r>
            <w:r w:rsidR="00FF4396">
              <w:rPr>
                <w:noProof/>
                <w:webHidden/>
              </w:rPr>
              <w:fldChar w:fldCharType="end"/>
            </w:r>
          </w:hyperlink>
        </w:p>
        <w:p w14:paraId="5A9DC5E0" w14:textId="77777777" w:rsidR="00FF4396" w:rsidRDefault="00000000">
          <w:pPr>
            <w:pStyle w:val="TOC2"/>
            <w:tabs>
              <w:tab w:val="right" w:leader="dot" w:pos="9016"/>
            </w:tabs>
            <w:rPr>
              <w:rFonts w:eastAsiaTheme="minorEastAsia"/>
              <w:noProof/>
              <w:lang w:eastAsia="en-IN"/>
            </w:rPr>
          </w:pPr>
          <w:hyperlink w:anchor="_Toc141866578" w:history="1">
            <w:r w:rsidR="00FF4396" w:rsidRPr="00004517">
              <w:rPr>
                <w:rStyle w:val="Hyperlink"/>
                <w:noProof/>
              </w:rPr>
              <w:t>What are Azure Regions and Availability Zones?</w:t>
            </w:r>
            <w:r w:rsidR="00FF4396">
              <w:rPr>
                <w:noProof/>
                <w:webHidden/>
              </w:rPr>
              <w:tab/>
            </w:r>
            <w:r w:rsidR="00FF4396">
              <w:rPr>
                <w:noProof/>
                <w:webHidden/>
              </w:rPr>
              <w:fldChar w:fldCharType="begin"/>
            </w:r>
            <w:r w:rsidR="00FF4396">
              <w:rPr>
                <w:noProof/>
                <w:webHidden/>
              </w:rPr>
              <w:instrText xml:space="preserve"> PAGEREF _Toc141866578 \h </w:instrText>
            </w:r>
            <w:r w:rsidR="00FF4396">
              <w:rPr>
                <w:noProof/>
                <w:webHidden/>
              </w:rPr>
            </w:r>
            <w:r w:rsidR="00FF4396">
              <w:rPr>
                <w:noProof/>
                <w:webHidden/>
              </w:rPr>
              <w:fldChar w:fldCharType="separate"/>
            </w:r>
            <w:r w:rsidR="00FF4396">
              <w:rPr>
                <w:noProof/>
                <w:webHidden/>
              </w:rPr>
              <w:t>18</w:t>
            </w:r>
            <w:r w:rsidR="00FF4396">
              <w:rPr>
                <w:noProof/>
                <w:webHidden/>
              </w:rPr>
              <w:fldChar w:fldCharType="end"/>
            </w:r>
          </w:hyperlink>
        </w:p>
        <w:p w14:paraId="71BD0760" w14:textId="77777777" w:rsidR="00FF4396" w:rsidRDefault="00000000">
          <w:pPr>
            <w:pStyle w:val="TOC3"/>
            <w:tabs>
              <w:tab w:val="right" w:leader="dot" w:pos="9016"/>
            </w:tabs>
            <w:rPr>
              <w:rFonts w:eastAsiaTheme="minorEastAsia"/>
              <w:noProof/>
              <w:lang w:eastAsia="en-IN"/>
            </w:rPr>
          </w:pPr>
          <w:hyperlink w:anchor="_Toc141866579" w:history="1">
            <w:r w:rsidR="00FF4396" w:rsidRPr="00004517">
              <w:rPr>
                <w:rStyle w:val="Hyperlink"/>
                <w:noProof/>
              </w:rPr>
              <w:t>Regions</w:t>
            </w:r>
            <w:r w:rsidR="00FF4396">
              <w:rPr>
                <w:noProof/>
                <w:webHidden/>
              </w:rPr>
              <w:tab/>
            </w:r>
            <w:r w:rsidR="00FF4396">
              <w:rPr>
                <w:noProof/>
                <w:webHidden/>
              </w:rPr>
              <w:fldChar w:fldCharType="begin"/>
            </w:r>
            <w:r w:rsidR="00FF4396">
              <w:rPr>
                <w:noProof/>
                <w:webHidden/>
              </w:rPr>
              <w:instrText xml:space="preserve"> PAGEREF _Toc141866579 \h </w:instrText>
            </w:r>
            <w:r w:rsidR="00FF4396">
              <w:rPr>
                <w:noProof/>
                <w:webHidden/>
              </w:rPr>
            </w:r>
            <w:r w:rsidR="00FF4396">
              <w:rPr>
                <w:noProof/>
                <w:webHidden/>
              </w:rPr>
              <w:fldChar w:fldCharType="separate"/>
            </w:r>
            <w:r w:rsidR="00FF4396">
              <w:rPr>
                <w:noProof/>
                <w:webHidden/>
              </w:rPr>
              <w:t>19</w:t>
            </w:r>
            <w:r w:rsidR="00FF4396">
              <w:rPr>
                <w:noProof/>
                <w:webHidden/>
              </w:rPr>
              <w:fldChar w:fldCharType="end"/>
            </w:r>
          </w:hyperlink>
        </w:p>
        <w:p w14:paraId="7BD0E861" w14:textId="77777777" w:rsidR="00FF4396" w:rsidRDefault="00000000">
          <w:pPr>
            <w:pStyle w:val="TOC3"/>
            <w:tabs>
              <w:tab w:val="right" w:leader="dot" w:pos="9016"/>
            </w:tabs>
            <w:rPr>
              <w:rFonts w:eastAsiaTheme="minorEastAsia"/>
              <w:noProof/>
              <w:lang w:eastAsia="en-IN"/>
            </w:rPr>
          </w:pPr>
          <w:hyperlink w:anchor="_Toc141866580" w:history="1">
            <w:r w:rsidR="00FF4396" w:rsidRPr="00004517">
              <w:rPr>
                <w:rStyle w:val="Hyperlink"/>
                <w:noProof/>
              </w:rPr>
              <w:t>Availability zones</w:t>
            </w:r>
            <w:r w:rsidR="00FF4396">
              <w:rPr>
                <w:noProof/>
                <w:webHidden/>
              </w:rPr>
              <w:tab/>
            </w:r>
            <w:r w:rsidR="00FF4396">
              <w:rPr>
                <w:noProof/>
                <w:webHidden/>
              </w:rPr>
              <w:fldChar w:fldCharType="begin"/>
            </w:r>
            <w:r w:rsidR="00FF4396">
              <w:rPr>
                <w:noProof/>
                <w:webHidden/>
              </w:rPr>
              <w:instrText xml:space="preserve"> PAGEREF _Toc141866580 \h </w:instrText>
            </w:r>
            <w:r w:rsidR="00FF4396">
              <w:rPr>
                <w:noProof/>
                <w:webHidden/>
              </w:rPr>
            </w:r>
            <w:r w:rsidR="00FF4396">
              <w:rPr>
                <w:noProof/>
                <w:webHidden/>
              </w:rPr>
              <w:fldChar w:fldCharType="separate"/>
            </w:r>
            <w:r w:rsidR="00FF4396">
              <w:rPr>
                <w:noProof/>
                <w:webHidden/>
              </w:rPr>
              <w:t>19</w:t>
            </w:r>
            <w:r w:rsidR="00FF4396">
              <w:rPr>
                <w:noProof/>
                <w:webHidden/>
              </w:rPr>
              <w:fldChar w:fldCharType="end"/>
            </w:r>
          </w:hyperlink>
        </w:p>
        <w:p w14:paraId="186FD0D8" w14:textId="77777777" w:rsidR="00FF4396" w:rsidRDefault="00000000">
          <w:pPr>
            <w:pStyle w:val="TOC2"/>
            <w:tabs>
              <w:tab w:val="right" w:leader="dot" w:pos="9016"/>
            </w:tabs>
            <w:rPr>
              <w:rFonts w:eastAsiaTheme="minorEastAsia"/>
              <w:noProof/>
              <w:lang w:eastAsia="en-IN"/>
            </w:rPr>
          </w:pPr>
          <w:hyperlink w:anchor="_Toc141866581" w:history="1">
            <w:r w:rsidR="00FF4396" w:rsidRPr="00004517">
              <w:rPr>
                <w:rStyle w:val="Hyperlink"/>
                <w:noProof/>
              </w:rPr>
              <w:t>What are Virtual Machine Scale Sets?</w:t>
            </w:r>
            <w:r w:rsidR="00FF4396">
              <w:rPr>
                <w:noProof/>
                <w:webHidden/>
              </w:rPr>
              <w:tab/>
            </w:r>
            <w:r w:rsidR="00FF4396">
              <w:rPr>
                <w:noProof/>
                <w:webHidden/>
              </w:rPr>
              <w:fldChar w:fldCharType="begin"/>
            </w:r>
            <w:r w:rsidR="00FF4396">
              <w:rPr>
                <w:noProof/>
                <w:webHidden/>
              </w:rPr>
              <w:instrText xml:space="preserve"> PAGEREF _Toc141866581 \h </w:instrText>
            </w:r>
            <w:r w:rsidR="00FF4396">
              <w:rPr>
                <w:noProof/>
                <w:webHidden/>
              </w:rPr>
            </w:r>
            <w:r w:rsidR="00FF4396">
              <w:rPr>
                <w:noProof/>
                <w:webHidden/>
              </w:rPr>
              <w:fldChar w:fldCharType="separate"/>
            </w:r>
            <w:r w:rsidR="00FF4396">
              <w:rPr>
                <w:noProof/>
                <w:webHidden/>
              </w:rPr>
              <w:t>20</w:t>
            </w:r>
            <w:r w:rsidR="00FF4396">
              <w:rPr>
                <w:noProof/>
                <w:webHidden/>
              </w:rPr>
              <w:fldChar w:fldCharType="end"/>
            </w:r>
          </w:hyperlink>
        </w:p>
        <w:p w14:paraId="14ABAED6" w14:textId="77777777" w:rsidR="00FF4396" w:rsidRDefault="00000000">
          <w:pPr>
            <w:pStyle w:val="TOC3"/>
            <w:tabs>
              <w:tab w:val="right" w:leader="dot" w:pos="9016"/>
            </w:tabs>
            <w:rPr>
              <w:rFonts w:eastAsiaTheme="minorEastAsia"/>
              <w:noProof/>
              <w:lang w:eastAsia="en-IN"/>
            </w:rPr>
          </w:pPr>
          <w:hyperlink w:anchor="_Toc141866582" w:history="1">
            <w:r w:rsidR="00FF4396" w:rsidRPr="00004517">
              <w:rPr>
                <w:rStyle w:val="Hyperlink"/>
                <w:noProof/>
              </w:rPr>
              <w:t>Why use Virtual Machine Scale Sets?</w:t>
            </w:r>
            <w:r w:rsidR="00FF4396">
              <w:rPr>
                <w:noProof/>
                <w:webHidden/>
              </w:rPr>
              <w:tab/>
            </w:r>
            <w:r w:rsidR="00FF4396">
              <w:rPr>
                <w:noProof/>
                <w:webHidden/>
              </w:rPr>
              <w:fldChar w:fldCharType="begin"/>
            </w:r>
            <w:r w:rsidR="00FF4396">
              <w:rPr>
                <w:noProof/>
                <w:webHidden/>
              </w:rPr>
              <w:instrText xml:space="preserve"> PAGEREF _Toc141866582 \h </w:instrText>
            </w:r>
            <w:r w:rsidR="00FF4396">
              <w:rPr>
                <w:noProof/>
                <w:webHidden/>
              </w:rPr>
            </w:r>
            <w:r w:rsidR="00FF4396">
              <w:rPr>
                <w:noProof/>
                <w:webHidden/>
              </w:rPr>
              <w:fldChar w:fldCharType="separate"/>
            </w:r>
            <w:r w:rsidR="00FF4396">
              <w:rPr>
                <w:noProof/>
                <w:webHidden/>
              </w:rPr>
              <w:t>20</w:t>
            </w:r>
            <w:r w:rsidR="00FF4396">
              <w:rPr>
                <w:noProof/>
                <w:webHidden/>
              </w:rPr>
              <w:fldChar w:fldCharType="end"/>
            </w:r>
          </w:hyperlink>
        </w:p>
        <w:p w14:paraId="195EFC58" w14:textId="77777777" w:rsidR="00FF4396" w:rsidRDefault="00000000">
          <w:pPr>
            <w:pStyle w:val="TOC2"/>
            <w:tabs>
              <w:tab w:val="right" w:leader="dot" w:pos="9016"/>
            </w:tabs>
            <w:rPr>
              <w:rFonts w:eastAsiaTheme="minorEastAsia"/>
              <w:noProof/>
              <w:lang w:eastAsia="en-IN"/>
            </w:rPr>
          </w:pPr>
          <w:hyperlink w:anchor="_Toc141866583" w:history="1">
            <w:r w:rsidR="00FF4396" w:rsidRPr="00004517">
              <w:rPr>
                <w:rStyle w:val="Hyperlink"/>
                <w:noProof/>
              </w:rPr>
              <w:t>Availability Sets Overview</w:t>
            </w:r>
            <w:r w:rsidR="00FF4396">
              <w:rPr>
                <w:noProof/>
                <w:webHidden/>
              </w:rPr>
              <w:tab/>
            </w:r>
            <w:r w:rsidR="00FF4396">
              <w:rPr>
                <w:noProof/>
                <w:webHidden/>
              </w:rPr>
              <w:fldChar w:fldCharType="begin"/>
            </w:r>
            <w:r w:rsidR="00FF4396">
              <w:rPr>
                <w:noProof/>
                <w:webHidden/>
              </w:rPr>
              <w:instrText xml:space="preserve"> PAGEREF _Toc141866583 \h </w:instrText>
            </w:r>
            <w:r w:rsidR="00FF4396">
              <w:rPr>
                <w:noProof/>
                <w:webHidden/>
              </w:rPr>
            </w:r>
            <w:r w:rsidR="00FF4396">
              <w:rPr>
                <w:noProof/>
                <w:webHidden/>
              </w:rPr>
              <w:fldChar w:fldCharType="separate"/>
            </w:r>
            <w:r w:rsidR="00FF4396">
              <w:rPr>
                <w:noProof/>
                <w:webHidden/>
              </w:rPr>
              <w:t>21</w:t>
            </w:r>
            <w:r w:rsidR="00FF4396">
              <w:rPr>
                <w:noProof/>
                <w:webHidden/>
              </w:rPr>
              <w:fldChar w:fldCharType="end"/>
            </w:r>
          </w:hyperlink>
        </w:p>
        <w:p w14:paraId="6C038313" w14:textId="77777777" w:rsidR="00FF4396" w:rsidRDefault="00000000">
          <w:pPr>
            <w:pStyle w:val="TOC3"/>
            <w:tabs>
              <w:tab w:val="right" w:leader="dot" w:pos="9016"/>
            </w:tabs>
            <w:rPr>
              <w:rFonts w:eastAsiaTheme="minorEastAsia"/>
              <w:noProof/>
              <w:lang w:eastAsia="en-IN"/>
            </w:rPr>
          </w:pPr>
          <w:hyperlink w:anchor="_Toc141866584" w:history="1">
            <w:r w:rsidR="00FF4396" w:rsidRPr="00004517">
              <w:rPr>
                <w:rStyle w:val="Hyperlink"/>
                <w:noProof/>
              </w:rPr>
              <w:t>What is an availability set?</w:t>
            </w:r>
            <w:r w:rsidR="00FF4396">
              <w:rPr>
                <w:noProof/>
                <w:webHidden/>
              </w:rPr>
              <w:tab/>
            </w:r>
            <w:r w:rsidR="00FF4396">
              <w:rPr>
                <w:noProof/>
                <w:webHidden/>
              </w:rPr>
              <w:fldChar w:fldCharType="begin"/>
            </w:r>
            <w:r w:rsidR="00FF4396">
              <w:rPr>
                <w:noProof/>
                <w:webHidden/>
              </w:rPr>
              <w:instrText xml:space="preserve"> PAGEREF _Toc141866584 \h </w:instrText>
            </w:r>
            <w:r w:rsidR="00FF4396">
              <w:rPr>
                <w:noProof/>
                <w:webHidden/>
              </w:rPr>
            </w:r>
            <w:r w:rsidR="00FF4396">
              <w:rPr>
                <w:noProof/>
                <w:webHidden/>
              </w:rPr>
              <w:fldChar w:fldCharType="separate"/>
            </w:r>
            <w:r w:rsidR="00FF4396">
              <w:rPr>
                <w:noProof/>
                <w:webHidden/>
              </w:rPr>
              <w:t>21</w:t>
            </w:r>
            <w:r w:rsidR="00FF4396">
              <w:rPr>
                <w:noProof/>
                <w:webHidden/>
              </w:rPr>
              <w:fldChar w:fldCharType="end"/>
            </w:r>
          </w:hyperlink>
        </w:p>
        <w:p w14:paraId="5DC85833" w14:textId="77777777" w:rsidR="00FF4396" w:rsidRDefault="00000000">
          <w:pPr>
            <w:pStyle w:val="TOC3"/>
            <w:tabs>
              <w:tab w:val="right" w:leader="dot" w:pos="9016"/>
            </w:tabs>
            <w:rPr>
              <w:rFonts w:eastAsiaTheme="minorEastAsia"/>
              <w:noProof/>
              <w:lang w:eastAsia="en-IN"/>
            </w:rPr>
          </w:pPr>
          <w:hyperlink w:anchor="_Toc141866585" w:history="1">
            <w:r w:rsidR="00FF4396" w:rsidRPr="00004517">
              <w:rPr>
                <w:rStyle w:val="Hyperlink"/>
                <w:noProof/>
              </w:rPr>
              <w:t>How do availability sets work?</w:t>
            </w:r>
            <w:r w:rsidR="00FF4396">
              <w:rPr>
                <w:noProof/>
                <w:webHidden/>
              </w:rPr>
              <w:tab/>
            </w:r>
            <w:r w:rsidR="00FF4396">
              <w:rPr>
                <w:noProof/>
                <w:webHidden/>
              </w:rPr>
              <w:fldChar w:fldCharType="begin"/>
            </w:r>
            <w:r w:rsidR="00FF4396">
              <w:rPr>
                <w:noProof/>
                <w:webHidden/>
              </w:rPr>
              <w:instrText xml:space="preserve"> PAGEREF _Toc141866585 \h </w:instrText>
            </w:r>
            <w:r w:rsidR="00FF4396">
              <w:rPr>
                <w:noProof/>
                <w:webHidden/>
              </w:rPr>
            </w:r>
            <w:r w:rsidR="00FF4396">
              <w:rPr>
                <w:noProof/>
                <w:webHidden/>
              </w:rPr>
              <w:fldChar w:fldCharType="separate"/>
            </w:r>
            <w:r w:rsidR="00FF4396">
              <w:rPr>
                <w:noProof/>
                <w:webHidden/>
              </w:rPr>
              <w:t>21</w:t>
            </w:r>
            <w:r w:rsidR="00FF4396">
              <w:rPr>
                <w:noProof/>
                <w:webHidden/>
              </w:rPr>
              <w:fldChar w:fldCharType="end"/>
            </w:r>
          </w:hyperlink>
        </w:p>
        <w:p w14:paraId="69EC96BC" w14:textId="77777777" w:rsidR="00FF4396" w:rsidRDefault="00000000">
          <w:pPr>
            <w:pStyle w:val="TOC2"/>
            <w:tabs>
              <w:tab w:val="right" w:leader="dot" w:pos="9016"/>
            </w:tabs>
            <w:rPr>
              <w:rFonts w:eastAsiaTheme="minorEastAsia"/>
              <w:noProof/>
              <w:lang w:eastAsia="en-IN"/>
            </w:rPr>
          </w:pPr>
          <w:hyperlink w:anchor="_Toc141866586" w:history="1">
            <w:r w:rsidR="00FF4396" w:rsidRPr="00004517">
              <w:rPr>
                <w:rStyle w:val="Hyperlink"/>
                <w:noProof/>
              </w:rPr>
              <w:t>Create Virtual Machines in a Scale Set using Azure Portal</w:t>
            </w:r>
            <w:r w:rsidR="00FF4396">
              <w:rPr>
                <w:noProof/>
                <w:webHidden/>
              </w:rPr>
              <w:tab/>
            </w:r>
            <w:r w:rsidR="00FF4396">
              <w:rPr>
                <w:noProof/>
                <w:webHidden/>
              </w:rPr>
              <w:fldChar w:fldCharType="begin"/>
            </w:r>
            <w:r w:rsidR="00FF4396">
              <w:rPr>
                <w:noProof/>
                <w:webHidden/>
              </w:rPr>
              <w:instrText xml:space="preserve"> PAGEREF _Toc141866586 \h </w:instrText>
            </w:r>
            <w:r w:rsidR="00FF4396">
              <w:rPr>
                <w:noProof/>
                <w:webHidden/>
              </w:rPr>
            </w:r>
            <w:r w:rsidR="00FF4396">
              <w:rPr>
                <w:noProof/>
                <w:webHidden/>
              </w:rPr>
              <w:fldChar w:fldCharType="separate"/>
            </w:r>
            <w:r w:rsidR="00FF4396">
              <w:rPr>
                <w:noProof/>
                <w:webHidden/>
              </w:rPr>
              <w:t>23</w:t>
            </w:r>
            <w:r w:rsidR="00FF4396">
              <w:rPr>
                <w:noProof/>
                <w:webHidden/>
              </w:rPr>
              <w:fldChar w:fldCharType="end"/>
            </w:r>
          </w:hyperlink>
        </w:p>
        <w:p w14:paraId="345F8DF4" w14:textId="77777777" w:rsidR="00FF4396" w:rsidRDefault="00000000">
          <w:pPr>
            <w:pStyle w:val="TOC1"/>
            <w:tabs>
              <w:tab w:val="right" w:leader="dot" w:pos="9016"/>
            </w:tabs>
            <w:rPr>
              <w:rFonts w:eastAsiaTheme="minorEastAsia"/>
              <w:noProof/>
              <w:lang w:eastAsia="en-IN"/>
            </w:rPr>
          </w:pPr>
          <w:hyperlink w:anchor="_Toc141866587" w:history="1">
            <w:r w:rsidR="00FF4396" w:rsidRPr="00004517">
              <w:rPr>
                <w:rStyle w:val="Hyperlink"/>
                <w:noProof/>
              </w:rPr>
              <w:t>Azure Resource Groups</w:t>
            </w:r>
            <w:r w:rsidR="00FF4396">
              <w:rPr>
                <w:noProof/>
                <w:webHidden/>
              </w:rPr>
              <w:tab/>
            </w:r>
            <w:r w:rsidR="00FF4396">
              <w:rPr>
                <w:noProof/>
                <w:webHidden/>
              </w:rPr>
              <w:fldChar w:fldCharType="begin"/>
            </w:r>
            <w:r w:rsidR="00FF4396">
              <w:rPr>
                <w:noProof/>
                <w:webHidden/>
              </w:rPr>
              <w:instrText xml:space="preserve"> PAGEREF _Toc141866587 \h </w:instrText>
            </w:r>
            <w:r w:rsidR="00FF4396">
              <w:rPr>
                <w:noProof/>
                <w:webHidden/>
              </w:rPr>
            </w:r>
            <w:r w:rsidR="00FF4396">
              <w:rPr>
                <w:noProof/>
                <w:webHidden/>
              </w:rPr>
              <w:fldChar w:fldCharType="separate"/>
            </w:r>
            <w:r w:rsidR="00FF4396">
              <w:rPr>
                <w:noProof/>
                <w:webHidden/>
              </w:rPr>
              <w:t>26</w:t>
            </w:r>
            <w:r w:rsidR="00FF4396">
              <w:rPr>
                <w:noProof/>
                <w:webHidden/>
              </w:rPr>
              <w:fldChar w:fldCharType="end"/>
            </w:r>
          </w:hyperlink>
        </w:p>
        <w:p w14:paraId="50D59372" w14:textId="77777777" w:rsidR="00FF4396" w:rsidRDefault="00000000">
          <w:pPr>
            <w:pStyle w:val="TOC2"/>
            <w:tabs>
              <w:tab w:val="right" w:leader="dot" w:pos="9016"/>
            </w:tabs>
            <w:rPr>
              <w:rFonts w:eastAsiaTheme="minorEastAsia"/>
              <w:noProof/>
              <w:lang w:eastAsia="en-IN"/>
            </w:rPr>
          </w:pPr>
          <w:hyperlink w:anchor="_Toc141866588" w:history="1">
            <w:r w:rsidR="00FF4396" w:rsidRPr="00004517">
              <w:rPr>
                <w:rStyle w:val="Hyperlink"/>
                <w:noProof/>
              </w:rPr>
              <w:t>Manage Azure Resource Groups by using the Azure Portal</w:t>
            </w:r>
            <w:r w:rsidR="00FF4396">
              <w:rPr>
                <w:noProof/>
                <w:webHidden/>
              </w:rPr>
              <w:tab/>
            </w:r>
            <w:r w:rsidR="00FF4396">
              <w:rPr>
                <w:noProof/>
                <w:webHidden/>
              </w:rPr>
              <w:fldChar w:fldCharType="begin"/>
            </w:r>
            <w:r w:rsidR="00FF4396">
              <w:rPr>
                <w:noProof/>
                <w:webHidden/>
              </w:rPr>
              <w:instrText xml:space="preserve"> PAGEREF _Toc141866588 \h </w:instrText>
            </w:r>
            <w:r w:rsidR="00FF4396">
              <w:rPr>
                <w:noProof/>
                <w:webHidden/>
              </w:rPr>
            </w:r>
            <w:r w:rsidR="00FF4396">
              <w:rPr>
                <w:noProof/>
                <w:webHidden/>
              </w:rPr>
              <w:fldChar w:fldCharType="separate"/>
            </w:r>
            <w:r w:rsidR="00FF4396">
              <w:rPr>
                <w:noProof/>
                <w:webHidden/>
              </w:rPr>
              <w:t>26</w:t>
            </w:r>
            <w:r w:rsidR="00FF4396">
              <w:rPr>
                <w:noProof/>
                <w:webHidden/>
              </w:rPr>
              <w:fldChar w:fldCharType="end"/>
            </w:r>
          </w:hyperlink>
        </w:p>
        <w:p w14:paraId="2C865308" w14:textId="77777777" w:rsidR="00FF4396" w:rsidRDefault="00000000">
          <w:pPr>
            <w:pStyle w:val="TOC2"/>
            <w:tabs>
              <w:tab w:val="right" w:leader="dot" w:pos="9016"/>
            </w:tabs>
            <w:rPr>
              <w:rFonts w:eastAsiaTheme="minorEastAsia"/>
              <w:noProof/>
              <w:lang w:eastAsia="en-IN"/>
            </w:rPr>
          </w:pPr>
          <w:hyperlink w:anchor="_Toc141866589" w:history="1">
            <w:r w:rsidR="00FF4396" w:rsidRPr="00004517">
              <w:rPr>
                <w:rStyle w:val="Hyperlink"/>
                <w:noProof/>
              </w:rPr>
              <w:t>What is a resource group</w:t>
            </w:r>
            <w:r w:rsidR="00FF4396">
              <w:rPr>
                <w:noProof/>
                <w:webHidden/>
              </w:rPr>
              <w:tab/>
            </w:r>
            <w:r w:rsidR="00FF4396">
              <w:rPr>
                <w:noProof/>
                <w:webHidden/>
              </w:rPr>
              <w:fldChar w:fldCharType="begin"/>
            </w:r>
            <w:r w:rsidR="00FF4396">
              <w:rPr>
                <w:noProof/>
                <w:webHidden/>
              </w:rPr>
              <w:instrText xml:space="preserve"> PAGEREF _Toc141866589 \h </w:instrText>
            </w:r>
            <w:r w:rsidR="00FF4396">
              <w:rPr>
                <w:noProof/>
                <w:webHidden/>
              </w:rPr>
            </w:r>
            <w:r w:rsidR="00FF4396">
              <w:rPr>
                <w:noProof/>
                <w:webHidden/>
              </w:rPr>
              <w:fldChar w:fldCharType="separate"/>
            </w:r>
            <w:r w:rsidR="00FF4396">
              <w:rPr>
                <w:noProof/>
                <w:webHidden/>
              </w:rPr>
              <w:t>26</w:t>
            </w:r>
            <w:r w:rsidR="00FF4396">
              <w:rPr>
                <w:noProof/>
                <w:webHidden/>
              </w:rPr>
              <w:fldChar w:fldCharType="end"/>
            </w:r>
          </w:hyperlink>
        </w:p>
        <w:p w14:paraId="382C32D9" w14:textId="77777777" w:rsidR="00FF4396" w:rsidRDefault="00000000">
          <w:pPr>
            <w:pStyle w:val="TOC2"/>
            <w:tabs>
              <w:tab w:val="right" w:leader="dot" w:pos="9016"/>
            </w:tabs>
            <w:rPr>
              <w:rFonts w:eastAsiaTheme="minorEastAsia"/>
              <w:noProof/>
              <w:lang w:eastAsia="en-IN"/>
            </w:rPr>
          </w:pPr>
          <w:hyperlink w:anchor="_Toc141866590" w:history="1">
            <w:r w:rsidR="00FF4396" w:rsidRPr="00004517">
              <w:rPr>
                <w:rStyle w:val="Hyperlink"/>
                <w:noProof/>
              </w:rPr>
              <w:t>Create resource groups</w:t>
            </w:r>
            <w:r w:rsidR="00FF4396">
              <w:rPr>
                <w:noProof/>
                <w:webHidden/>
              </w:rPr>
              <w:tab/>
            </w:r>
            <w:r w:rsidR="00FF4396">
              <w:rPr>
                <w:noProof/>
                <w:webHidden/>
              </w:rPr>
              <w:fldChar w:fldCharType="begin"/>
            </w:r>
            <w:r w:rsidR="00FF4396">
              <w:rPr>
                <w:noProof/>
                <w:webHidden/>
              </w:rPr>
              <w:instrText xml:space="preserve"> PAGEREF _Toc141866590 \h </w:instrText>
            </w:r>
            <w:r w:rsidR="00FF4396">
              <w:rPr>
                <w:noProof/>
                <w:webHidden/>
              </w:rPr>
            </w:r>
            <w:r w:rsidR="00FF4396">
              <w:rPr>
                <w:noProof/>
                <w:webHidden/>
              </w:rPr>
              <w:fldChar w:fldCharType="separate"/>
            </w:r>
            <w:r w:rsidR="00FF4396">
              <w:rPr>
                <w:noProof/>
                <w:webHidden/>
              </w:rPr>
              <w:t>26</w:t>
            </w:r>
            <w:r w:rsidR="00FF4396">
              <w:rPr>
                <w:noProof/>
                <w:webHidden/>
              </w:rPr>
              <w:fldChar w:fldCharType="end"/>
            </w:r>
          </w:hyperlink>
        </w:p>
        <w:p w14:paraId="12A7799D" w14:textId="77777777" w:rsidR="00FF4396" w:rsidRDefault="00000000">
          <w:pPr>
            <w:pStyle w:val="TOC2"/>
            <w:tabs>
              <w:tab w:val="right" w:leader="dot" w:pos="9016"/>
            </w:tabs>
            <w:rPr>
              <w:rFonts w:eastAsiaTheme="minorEastAsia"/>
              <w:noProof/>
              <w:lang w:eastAsia="en-IN"/>
            </w:rPr>
          </w:pPr>
          <w:hyperlink w:anchor="_Toc141866591" w:history="1">
            <w:r w:rsidR="00FF4396" w:rsidRPr="00004517">
              <w:rPr>
                <w:rStyle w:val="Hyperlink"/>
                <w:noProof/>
              </w:rPr>
              <w:t>List resource groups</w:t>
            </w:r>
            <w:r w:rsidR="00FF4396">
              <w:rPr>
                <w:noProof/>
                <w:webHidden/>
              </w:rPr>
              <w:tab/>
            </w:r>
            <w:r w:rsidR="00FF4396">
              <w:rPr>
                <w:noProof/>
                <w:webHidden/>
              </w:rPr>
              <w:fldChar w:fldCharType="begin"/>
            </w:r>
            <w:r w:rsidR="00FF4396">
              <w:rPr>
                <w:noProof/>
                <w:webHidden/>
              </w:rPr>
              <w:instrText xml:space="preserve"> PAGEREF _Toc141866591 \h </w:instrText>
            </w:r>
            <w:r w:rsidR="00FF4396">
              <w:rPr>
                <w:noProof/>
                <w:webHidden/>
              </w:rPr>
            </w:r>
            <w:r w:rsidR="00FF4396">
              <w:rPr>
                <w:noProof/>
                <w:webHidden/>
              </w:rPr>
              <w:fldChar w:fldCharType="separate"/>
            </w:r>
            <w:r w:rsidR="00FF4396">
              <w:rPr>
                <w:noProof/>
                <w:webHidden/>
              </w:rPr>
              <w:t>26</w:t>
            </w:r>
            <w:r w:rsidR="00FF4396">
              <w:rPr>
                <w:noProof/>
                <w:webHidden/>
              </w:rPr>
              <w:fldChar w:fldCharType="end"/>
            </w:r>
          </w:hyperlink>
        </w:p>
        <w:p w14:paraId="3DF13A27" w14:textId="77777777" w:rsidR="00FF4396" w:rsidRDefault="00000000">
          <w:pPr>
            <w:pStyle w:val="TOC2"/>
            <w:tabs>
              <w:tab w:val="right" w:leader="dot" w:pos="9016"/>
            </w:tabs>
            <w:rPr>
              <w:rFonts w:eastAsiaTheme="minorEastAsia"/>
              <w:noProof/>
              <w:lang w:eastAsia="en-IN"/>
            </w:rPr>
          </w:pPr>
          <w:hyperlink w:anchor="_Toc141866592" w:history="1">
            <w:r w:rsidR="00FF4396" w:rsidRPr="00004517">
              <w:rPr>
                <w:rStyle w:val="Hyperlink"/>
                <w:noProof/>
              </w:rPr>
              <w:t>Open resource groups</w:t>
            </w:r>
            <w:r w:rsidR="00FF4396">
              <w:rPr>
                <w:noProof/>
                <w:webHidden/>
              </w:rPr>
              <w:tab/>
            </w:r>
            <w:r w:rsidR="00FF4396">
              <w:rPr>
                <w:noProof/>
                <w:webHidden/>
              </w:rPr>
              <w:fldChar w:fldCharType="begin"/>
            </w:r>
            <w:r w:rsidR="00FF4396">
              <w:rPr>
                <w:noProof/>
                <w:webHidden/>
              </w:rPr>
              <w:instrText xml:space="preserve"> PAGEREF _Toc141866592 \h </w:instrText>
            </w:r>
            <w:r w:rsidR="00FF4396">
              <w:rPr>
                <w:noProof/>
                <w:webHidden/>
              </w:rPr>
            </w:r>
            <w:r w:rsidR="00FF4396">
              <w:rPr>
                <w:noProof/>
                <w:webHidden/>
              </w:rPr>
              <w:fldChar w:fldCharType="separate"/>
            </w:r>
            <w:r w:rsidR="00FF4396">
              <w:rPr>
                <w:noProof/>
                <w:webHidden/>
              </w:rPr>
              <w:t>26</w:t>
            </w:r>
            <w:r w:rsidR="00FF4396">
              <w:rPr>
                <w:noProof/>
                <w:webHidden/>
              </w:rPr>
              <w:fldChar w:fldCharType="end"/>
            </w:r>
          </w:hyperlink>
        </w:p>
        <w:p w14:paraId="6A50B3E5" w14:textId="77777777" w:rsidR="00FF4396" w:rsidRDefault="00000000">
          <w:pPr>
            <w:pStyle w:val="TOC2"/>
            <w:tabs>
              <w:tab w:val="right" w:leader="dot" w:pos="9016"/>
            </w:tabs>
            <w:rPr>
              <w:rFonts w:eastAsiaTheme="minorEastAsia"/>
              <w:noProof/>
              <w:lang w:eastAsia="en-IN"/>
            </w:rPr>
          </w:pPr>
          <w:hyperlink w:anchor="_Toc141866593" w:history="1">
            <w:r w:rsidR="00FF4396" w:rsidRPr="00004517">
              <w:rPr>
                <w:rStyle w:val="Hyperlink"/>
                <w:noProof/>
              </w:rPr>
              <w:t>Delete resource groups</w:t>
            </w:r>
            <w:r w:rsidR="00FF4396">
              <w:rPr>
                <w:noProof/>
                <w:webHidden/>
              </w:rPr>
              <w:tab/>
            </w:r>
            <w:r w:rsidR="00FF4396">
              <w:rPr>
                <w:noProof/>
                <w:webHidden/>
              </w:rPr>
              <w:fldChar w:fldCharType="begin"/>
            </w:r>
            <w:r w:rsidR="00FF4396">
              <w:rPr>
                <w:noProof/>
                <w:webHidden/>
              </w:rPr>
              <w:instrText xml:space="preserve"> PAGEREF _Toc141866593 \h </w:instrText>
            </w:r>
            <w:r w:rsidR="00FF4396">
              <w:rPr>
                <w:noProof/>
                <w:webHidden/>
              </w:rPr>
            </w:r>
            <w:r w:rsidR="00FF4396">
              <w:rPr>
                <w:noProof/>
                <w:webHidden/>
              </w:rPr>
              <w:fldChar w:fldCharType="separate"/>
            </w:r>
            <w:r w:rsidR="00FF4396">
              <w:rPr>
                <w:noProof/>
                <w:webHidden/>
              </w:rPr>
              <w:t>27</w:t>
            </w:r>
            <w:r w:rsidR="00FF4396">
              <w:rPr>
                <w:noProof/>
                <w:webHidden/>
              </w:rPr>
              <w:fldChar w:fldCharType="end"/>
            </w:r>
          </w:hyperlink>
        </w:p>
        <w:p w14:paraId="35124E34" w14:textId="77777777" w:rsidR="00FF4396" w:rsidRDefault="00000000">
          <w:pPr>
            <w:pStyle w:val="TOC2"/>
            <w:tabs>
              <w:tab w:val="right" w:leader="dot" w:pos="9016"/>
            </w:tabs>
            <w:rPr>
              <w:rFonts w:eastAsiaTheme="minorEastAsia"/>
              <w:noProof/>
              <w:lang w:eastAsia="en-IN"/>
            </w:rPr>
          </w:pPr>
          <w:hyperlink w:anchor="_Toc141866594" w:history="1">
            <w:r w:rsidR="00FF4396" w:rsidRPr="00004517">
              <w:rPr>
                <w:rStyle w:val="Hyperlink"/>
                <w:noProof/>
              </w:rPr>
              <w:t>Grant a user access to Azure resources using the Azure portal</w:t>
            </w:r>
            <w:r w:rsidR="00FF4396">
              <w:rPr>
                <w:noProof/>
                <w:webHidden/>
              </w:rPr>
              <w:tab/>
            </w:r>
            <w:r w:rsidR="00FF4396">
              <w:rPr>
                <w:noProof/>
                <w:webHidden/>
              </w:rPr>
              <w:fldChar w:fldCharType="begin"/>
            </w:r>
            <w:r w:rsidR="00FF4396">
              <w:rPr>
                <w:noProof/>
                <w:webHidden/>
              </w:rPr>
              <w:instrText xml:space="preserve"> PAGEREF _Toc141866594 \h </w:instrText>
            </w:r>
            <w:r w:rsidR="00FF4396">
              <w:rPr>
                <w:noProof/>
                <w:webHidden/>
              </w:rPr>
            </w:r>
            <w:r w:rsidR="00FF4396">
              <w:rPr>
                <w:noProof/>
                <w:webHidden/>
              </w:rPr>
              <w:fldChar w:fldCharType="separate"/>
            </w:r>
            <w:r w:rsidR="00FF4396">
              <w:rPr>
                <w:noProof/>
                <w:webHidden/>
              </w:rPr>
              <w:t>27</w:t>
            </w:r>
            <w:r w:rsidR="00FF4396">
              <w:rPr>
                <w:noProof/>
                <w:webHidden/>
              </w:rPr>
              <w:fldChar w:fldCharType="end"/>
            </w:r>
          </w:hyperlink>
        </w:p>
        <w:p w14:paraId="1A4EFDF4" w14:textId="77777777" w:rsidR="00FF4396" w:rsidRDefault="00000000">
          <w:pPr>
            <w:pStyle w:val="TOC2"/>
            <w:tabs>
              <w:tab w:val="right" w:leader="dot" w:pos="9016"/>
            </w:tabs>
            <w:rPr>
              <w:rFonts w:eastAsiaTheme="minorEastAsia"/>
              <w:noProof/>
              <w:lang w:eastAsia="en-IN"/>
            </w:rPr>
          </w:pPr>
          <w:hyperlink w:anchor="_Toc141866595" w:history="1">
            <w:r w:rsidR="00FF4396" w:rsidRPr="00004517">
              <w:rPr>
                <w:rStyle w:val="Hyperlink"/>
                <w:noProof/>
              </w:rPr>
              <w:t>Create a resource group</w:t>
            </w:r>
            <w:r w:rsidR="00FF4396">
              <w:rPr>
                <w:noProof/>
                <w:webHidden/>
              </w:rPr>
              <w:tab/>
            </w:r>
            <w:r w:rsidR="00FF4396">
              <w:rPr>
                <w:noProof/>
                <w:webHidden/>
              </w:rPr>
              <w:fldChar w:fldCharType="begin"/>
            </w:r>
            <w:r w:rsidR="00FF4396">
              <w:rPr>
                <w:noProof/>
                <w:webHidden/>
              </w:rPr>
              <w:instrText xml:space="preserve"> PAGEREF _Toc141866595 \h </w:instrText>
            </w:r>
            <w:r w:rsidR="00FF4396">
              <w:rPr>
                <w:noProof/>
                <w:webHidden/>
              </w:rPr>
            </w:r>
            <w:r w:rsidR="00FF4396">
              <w:rPr>
                <w:noProof/>
                <w:webHidden/>
              </w:rPr>
              <w:fldChar w:fldCharType="separate"/>
            </w:r>
            <w:r w:rsidR="00FF4396">
              <w:rPr>
                <w:noProof/>
                <w:webHidden/>
              </w:rPr>
              <w:t>27</w:t>
            </w:r>
            <w:r w:rsidR="00FF4396">
              <w:rPr>
                <w:noProof/>
                <w:webHidden/>
              </w:rPr>
              <w:fldChar w:fldCharType="end"/>
            </w:r>
          </w:hyperlink>
        </w:p>
        <w:p w14:paraId="6371440B" w14:textId="77777777" w:rsidR="00FF4396" w:rsidRDefault="00000000">
          <w:pPr>
            <w:pStyle w:val="TOC2"/>
            <w:tabs>
              <w:tab w:val="right" w:leader="dot" w:pos="9016"/>
            </w:tabs>
            <w:rPr>
              <w:rFonts w:eastAsiaTheme="minorEastAsia"/>
              <w:noProof/>
              <w:lang w:eastAsia="en-IN"/>
            </w:rPr>
          </w:pPr>
          <w:hyperlink w:anchor="_Toc141866596" w:history="1">
            <w:r w:rsidR="00FF4396" w:rsidRPr="00004517">
              <w:rPr>
                <w:rStyle w:val="Hyperlink"/>
                <w:noProof/>
              </w:rPr>
              <w:t>Grant access</w:t>
            </w:r>
            <w:r w:rsidR="00FF4396">
              <w:rPr>
                <w:noProof/>
                <w:webHidden/>
              </w:rPr>
              <w:tab/>
            </w:r>
            <w:r w:rsidR="00FF4396">
              <w:rPr>
                <w:noProof/>
                <w:webHidden/>
              </w:rPr>
              <w:fldChar w:fldCharType="begin"/>
            </w:r>
            <w:r w:rsidR="00FF4396">
              <w:rPr>
                <w:noProof/>
                <w:webHidden/>
              </w:rPr>
              <w:instrText xml:space="preserve"> PAGEREF _Toc141866596 \h </w:instrText>
            </w:r>
            <w:r w:rsidR="00FF4396">
              <w:rPr>
                <w:noProof/>
                <w:webHidden/>
              </w:rPr>
            </w:r>
            <w:r w:rsidR="00FF4396">
              <w:rPr>
                <w:noProof/>
                <w:webHidden/>
              </w:rPr>
              <w:fldChar w:fldCharType="separate"/>
            </w:r>
            <w:r w:rsidR="00FF4396">
              <w:rPr>
                <w:noProof/>
                <w:webHidden/>
              </w:rPr>
              <w:t>27</w:t>
            </w:r>
            <w:r w:rsidR="00FF4396">
              <w:rPr>
                <w:noProof/>
                <w:webHidden/>
              </w:rPr>
              <w:fldChar w:fldCharType="end"/>
            </w:r>
          </w:hyperlink>
        </w:p>
        <w:p w14:paraId="0B4C4200" w14:textId="77777777" w:rsidR="00FF4396" w:rsidRDefault="00000000">
          <w:pPr>
            <w:pStyle w:val="TOC2"/>
            <w:tabs>
              <w:tab w:val="right" w:leader="dot" w:pos="9016"/>
            </w:tabs>
            <w:rPr>
              <w:rFonts w:eastAsiaTheme="minorEastAsia"/>
              <w:noProof/>
              <w:lang w:eastAsia="en-IN"/>
            </w:rPr>
          </w:pPr>
          <w:hyperlink w:anchor="_Toc141866597" w:history="1">
            <w:r w:rsidR="00FF4396" w:rsidRPr="00004517">
              <w:rPr>
                <w:rStyle w:val="Hyperlink"/>
                <w:noProof/>
              </w:rPr>
              <w:t>Remove access</w:t>
            </w:r>
            <w:r w:rsidR="00FF4396">
              <w:rPr>
                <w:noProof/>
                <w:webHidden/>
              </w:rPr>
              <w:tab/>
            </w:r>
            <w:r w:rsidR="00FF4396">
              <w:rPr>
                <w:noProof/>
                <w:webHidden/>
              </w:rPr>
              <w:fldChar w:fldCharType="begin"/>
            </w:r>
            <w:r w:rsidR="00FF4396">
              <w:rPr>
                <w:noProof/>
                <w:webHidden/>
              </w:rPr>
              <w:instrText xml:space="preserve"> PAGEREF _Toc141866597 \h </w:instrText>
            </w:r>
            <w:r w:rsidR="00FF4396">
              <w:rPr>
                <w:noProof/>
                <w:webHidden/>
              </w:rPr>
            </w:r>
            <w:r w:rsidR="00FF4396">
              <w:rPr>
                <w:noProof/>
                <w:webHidden/>
              </w:rPr>
              <w:fldChar w:fldCharType="separate"/>
            </w:r>
            <w:r w:rsidR="00FF4396">
              <w:rPr>
                <w:noProof/>
                <w:webHidden/>
              </w:rPr>
              <w:t>28</w:t>
            </w:r>
            <w:r w:rsidR="00FF4396">
              <w:rPr>
                <w:noProof/>
                <w:webHidden/>
              </w:rPr>
              <w:fldChar w:fldCharType="end"/>
            </w:r>
          </w:hyperlink>
        </w:p>
        <w:p w14:paraId="078CB1FA" w14:textId="77777777" w:rsidR="00FF4396" w:rsidRDefault="00000000">
          <w:pPr>
            <w:pStyle w:val="TOC2"/>
            <w:tabs>
              <w:tab w:val="right" w:leader="dot" w:pos="9016"/>
            </w:tabs>
            <w:rPr>
              <w:rFonts w:eastAsiaTheme="minorEastAsia"/>
              <w:noProof/>
              <w:lang w:eastAsia="en-IN"/>
            </w:rPr>
          </w:pPr>
          <w:hyperlink w:anchor="_Toc141866598" w:history="1">
            <w:r w:rsidR="00FF4396" w:rsidRPr="00004517">
              <w:rPr>
                <w:rStyle w:val="Hyperlink"/>
                <w:noProof/>
              </w:rPr>
              <w:t>Clean up</w:t>
            </w:r>
            <w:r w:rsidR="00FF4396">
              <w:rPr>
                <w:noProof/>
                <w:webHidden/>
              </w:rPr>
              <w:tab/>
            </w:r>
            <w:r w:rsidR="00FF4396">
              <w:rPr>
                <w:noProof/>
                <w:webHidden/>
              </w:rPr>
              <w:fldChar w:fldCharType="begin"/>
            </w:r>
            <w:r w:rsidR="00FF4396">
              <w:rPr>
                <w:noProof/>
                <w:webHidden/>
              </w:rPr>
              <w:instrText xml:space="preserve"> PAGEREF _Toc141866598 \h </w:instrText>
            </w:r>
            <w:r w:rsidR="00FF4396">
              <w:rPr>
                <w:noProof/>
                <w:webHidden/>
              </w:rPr>
            </w:r>
            <w:r w:rsidR="00FF4396">
              <w:rPr>
                <w:noProof/>
                <w:webHidden/>
              </w:rPr>
              <w:fldChar w:fldCharType="separate"/>
            </w:r>
            <w:r w:rsidR="00FF4396">
              <w:rPr>
                <w:noProof/>
                <w:webHidden/>
              </w:rPr>
              <w:t>28</w:t>
            </w:r>
            <w:r w:rsidR="00FF4396">
              <w:rPr>
                <w:noProof/>
                <w:webHidden/>
              </w:rPr>
              <w:fldChar w:fldCharType="end"/>
            </w:r>
          </w:hyperlink>
        </w:p>
        <w:p w14:paraId="3B946B3C" w14:textId="77777777" w:rsidR="00FF4396" w:rsidRDefault="00000000">
          <w:pPr>
            <w:pStyle w:val="TOC1"/>
            <w:tabs>
              <w:tab w:val="right" w:leader="dot" w:pos="9016"/>
            </w:tabs>
            <w:rPr>
              <w:rFonts w:eastAsiaTheme="minorEastAsia"/>
              <w:noProof/>
              <w:lang w:eastAsia="en-IN"/>
            </w:rPr>
          </w:pPr>
          <w:hyperlink w:anchor="_Toc141866599" w:history="1">
            <w:r w:rsidR="00FF4396" w:rsidRPr="00004517">
              <w:rPr>
                <w:rStyle w:val="Hyperlink"/>
                <w:noProof/>
              </w:rPr>
              <w:t>Azure App Service</w:t>
            </w:r>
            <w:r w:rsidR="00FF4396">
              <w:rPr>
                <w:noProof/>
                <w:webHidden/>
              </w:rPr>
              <w:tab/>
            </w:r>
            <w:r w:rsidR="00FF4396">
              <w:rPr>
                <w:noProof/>
                <w:webHidden/>
              </w:rPr>
              <w:fldChar w:fldCharType="begin"/>
            </w:r>
            <w:r w:rsidR="00FF4396">
              <w:rPr>
                <w:noProof/>
                <w:webHidden/>
              </w:rPr>
              <w:instrText xml:space="preserve"> PAGEREF _Toc141866599 \h </w:instrText>
            </w:r>
            <w:r w:rsidR="00FF4396">
              <w:rPr>
                <w:noProof/>
                <w:webHidden/>
              </w:rPr>
            </w:r>
            <w:r w:rsidR="00FF4396">
              <w:rPr>
                <w:noProof/>
                <w:webHidden/>
              </w:rPr>
              <w:fldChar w:fldCharType="separate"/>
            </w:r>
            <w:r w:rsidR="00FF4396">
              <w:rPr>
                <w:noProof/>
                <w:webHidden/>
              </w:rPr>
              <w:t>29</w:t>
            </w:r>
            <w:r w:rsidR="00FF4396">
              <w:rPr>
                <w:noProof/>
                <w:webHidden/>
              </w:rPr>
              <w:fldChar w:fldCharType="end"/>
            </w:r>
          </w:hyperlink>
        </w:p>
        <w:p w14:paraId="47E2A51A" w14:textId="77777777" w:rsidR="00FF4396" w:rsidRDefault="00000000">
          <w:pPr>
            <w:pStyle w:val="TOC2"/>
            <w:tabs>
              <w:tab w:val="right" w:leader="dot" w:pos="9016"/>
            </w:tabs>
            <w:rPr>
              <w:rFonts w:eastAsiaTheme="minorEastAsia"/>
              <w:noProof/>
              <w:lang w:eastAsia="en-IN"/>
            </w:rPr>
          </w:pPr>
          <w:hyperlink w:anchor="_Toc141866600" w:history="1">
            <w:r w:rsidR="00FF4396" w:rsidRPr="00004517">
              <w:rPr>
                <w:rStyle w:val="Hyperlink"/>
                <w:noProof/>
              </w:rPr>
              <w:t>Why use App Service?</w:t>
            </w:r>
            <w:r w:rsidR="00FF4396">
              <w:rPr>
                <w:noProof/>
                <w:webHidden/>
              </w:rPr>
              <w:tab/>
            </w:r>
            <w:r w:rsidR="00FF4396">
              <w:rPr>
                <w:noProof/>
                <w:webHidden/>
              </w:rPr>
              <w:fldChar w:fldCharType="begin"/>
            </w:r>
            <w:r w:rsidR="00FF4396">
              <w:rPr>
                <w:noProof/>
                <w:webHidden/>
              </w:rPr>
              <w:instrText xml:space="preserve"> PAGEREF _Toc141866600 \h </w:instrText>
            </w:r>
            <w:r w:rsidR="00FF4396">
              <w:rPr>
                <w:noProof/>
                <w:webHidden/>
              </w:rPr>
            </w:r>
            <w:r w:rsidR="00FF4396">
              <w:rPr>
                <w:noProof/>
                <w:webHidden/>
              </w:rPr>
              <w:fldChar w:fldCharType="separate"/>
            </w:r>
            <w:r w:rsidR="00FF4396">
              <w:rPr>
                <w:noProof/>
                <w:webHidden/>
              </w:rPr>
              <w:t>29</w:t>
            </w:r>
            <w:r w:rsidR="00FF4396">
              <w:rPr>
                <w:noProof/>
                <w:webHidden/>
              </w:rPr>
              <w:fldChar w:fldCharType="end"/>
            </w:r>
          </w:hyperlink>
        </w:p>
        <w:p w14:paraId="5CE4BB26" w14:textId="77777777" w:rsidR="00FF4396" w:rsidRDefault="00000000">
          <w:pPr>
            <w:pStyle w:val="TOC2"/>
            <w:tabs>
              <w:tab w:val="right" w:leader="dot" w:pos="9016"/>
            </w:tabs>
            <w:rPr>
              <w:rFonts w:eastAsiaTheme="minorEastAsia"/>
              <w:noProof/>
              <w:lang w:eastAsia="en-IN"/>
            </w:rPr>
          </w:pPr>
          <w:hyperlink w:anchor="_Toc141866601" w:history="1">
            <w:r w:rsidR="00FF4396" w:rsidRPr="00004517">
              <w:rPr>
                <w:rStyle w:val="Hyperlink"/>
                <w:noProof/>
              </w:rPr>
              <w:t>App Service on Linux</w:t>
            </w:r>
            <w:r w:rsidR="00FF4396">
              <w:rPr>
                <w:noProof/>
                <w:webHidden/>
              </w:rPr>
              <w:tab/>
            </w:r>
            <w:r w:rsidR="00FF4396">
              <w:rPr>
                <w:noProof/>
                <w:webHidden/>
              </w:rPr>
              <w:fldChar w:fldCharType="begin"/>
            </w:r>
            <w:r w:rsidR="00FF4396">
              <w:rPr>
                <w:noProof/>
                <w:webHidden/>
              </w:rPr>
              <w:instrText xml:space="preserve"> PAGEREF _Toc141866601 \h </w:instrText>
            </w:r>
            <w:r w:rsidR="00FF4396">
              <w:rPr>
                <w:noProof/>
                <w:webHidden/>
              </w:rPr>
            </w:r>
            <w:r w:rsidR="00FF4396">
              <w:rPr>
                <w:noProof/>
                <w:webHidden/>
              </w:rPr>
              <w:fldChar w:fldCharType="separate"/>
            </w:r>
            <w:r w:rsidR="00FF4396">
              <w:rPr>
                <w:noProof/>
                <w:webHidden/>
              </w:rPr>
              <w:t>30</w:t>
            </w:r>
            <w:r w:rsidR="00FF4396">
              <w:rPr>
                <w:noProof/>
                <w:webHidden/>
              </w:rPr>
              <w:fldChar w:fldCharType="end"/>
            </w:r>
          </w:hyperlink>
        </w:p>
        <w:p w14:paraId="4DEC7F70" w14:textId="77777777" w:rsidR="00FF4396" w:rsidRDefault="00000000">
          <w:pPr>
            <w:pStyle w:val="TOC3"/>
            <w:tabs>
              <w:tab w:val="right" w:leader="dot" w:pos="9016"/>
            </w:tabs>
            <w:rPr>
              <w:rFonts w:eastAsiaTheme="minorEastAsia"/>
              <w:noProof/>
              <w:lang w:eastAsia="en-IN"/>
            </w:rPr>
          </w:pPr>
          <w:hyperlink w:anchor="_Toc141866602" w:history="1">
            <w:r w:rsidR="00FF4396" w:rsidRPr="00004517">
              <w:rPr>
                <w:rStyle w:val="Hyperlink"/>
                <w:noProof/>
              </w:rPr>
              <w:t>Built-in languages and frameworks</w:t>
            </w:r>
            <w:r w:rsidR="00FF4396">
              <w:rPr>
                <w:noProof/>
                <w:webHidden/>
              </w:rPr>
              <w:tab/>
            </w:r>
            <w:r w:rsidR="00FF4396">
              <w:rPr>
                <w:noProof/>
                <w:webHidden/>
              </w:rPr>
              <w:fldChar w:fldCharType="begin"/>
            </w:r>
            <w:r w:rsidR="00FF4396">
              <w:rPr>
                <w:noProof/>
                <w:webHidden/>
              </w:rPr>
              <w:instrText xml:space="preserve"> PAGEREF _Toc141866602 \h </w:instrText>
            </w:r>
            <w:r w:rsidR="00FF4396">
              <w:rPr>
                <w:noProof/>
                <w:webHidden/>
              </w:rPr>
            </w:r>
            <w:r w:rsidR="00FF4396">
              <w:rPr>
                <w:noProof/>
                <w:webHidden/>
              </w:rPr>
              <w:fldChar w:fldCharType="separate"/>
            </w:r>
            <w:r w:rsidR="00FF4396">
              <w:rPr>
                <w:noProof/>
                <w:webHidden/>
              </w:rPr>
              <w:t>30</w:t>
            </w:r>
            <w:r w:rsidR="00FF4396">
              <w:rPr>
                <w:noProof/>
                <w:webHidden/>
              </w:rPr>
              <w:fldChar w:fldCharType="end"/>
            </w:r>
          </w:hyperlink>
        </w:p>
        <w:p w14:paraId="04E1D557" w14:textId="77777777" w:rsidR="00FF4396" w:rsidRDefault="00000000">
          <w:pPr>
            <w:pStyle w:val="TOC2"/>
            <w:tabs>
              <w:tab w:val="right" w:leader="dot" w:pos="9016"/>
            </w:tabs>
            <w:rPr>
              <w:rFonts w:eastAsiaTheme="minorEastAsia"/>
              <w:noProof/>
              <w:lang w:eastAsia="en-IN"/>
            </w:rPr>
          </w:pPr>
          <w:hyperlink w:anchor="_Toc141866603" w:history="1">
            <w:r w:rsidR="00FF4396" w:rsidRPr="00004517">
              <w:rPr>
                <w:rStyle w:val="Hyperlink"/>
                <w:noProof/>
              </w:rPr>
              <w:t>Azure App Service Plan</w:t>
            </w:r>
            <w:r w:rsidR="00FF4396">
              <w:rPr>
                <w:noProof/>
                <w:webHidden/>
              </w:rPr>
              <w:tab/>
            </w:r>
            <w:r w:rsidR="00FF4396">
              <w:rPr>
                <w:noProof/>
                <w:webHidden/>
              </w:rPr>
              <w:fldChar w:fldCharType="begin"/>
            </w:r>
            <w:r w:rsidR="00FF4396">
              <w:rPr>
                <w:noProof/>
                <w:webHidden/>
              </w:rPr>
              <w:instrText xml:space="preserve"> PAGEREF _Toc141866603 \h </w:instrText>
            </w:r>
            <w:r w:rsidR="00FF4396">
              <w:rPr>
                <w:noProof/>
                <w:webHidden/>
              </w:rPr>
            </w:r>
            <w:r w:rsidR="00FF4396">
              <w:rPr>
                <w:noProof/>
                <w:webHidden/>
              </w:rPr>
              <w:fldChar w:fldCharType="separate"/>
            </w:r>
            <w:r w:rsidR="00FF4396">
              <w:rPr>
                <w:noProof/>
                <w:webHidden/>
              </w:rPr>
              <w:t>31</w:t>
            </w:r>
            <w:r w:rsidR="00FF4396">
              <w:rPr>
                <w:noProof/>
                <w:webHidden/>
              </w:rPr>
              <w:fldChar w:fldCharType="end"/>
            </w:r>
          </w:hyperlink>
        </w:p>
        <w:p w14:paraId="66C2226D" w14:textId="77777777" w:rsidR="00FF4396" w:rsidRDefault="00000000">
          <w:pPr>
            <w:pStyle w:val="TOC3"/>
            <w:tabs>
              <w:tab w:val="right" w:leader="dot" w:pos="9016"/>
            </w:tabs>
            <w:rPr>
              <w:rFonts w:eastAsiaTheme="minorEastAsia"/>
              <w:noProof/>
              <w:lang w:eastAsia="en-IN"/>
            </w:rPr>
          </w:pPr>
          <w:hyperlink w:anchor="_Toc141866604" w:history="1">
            <w:r w:rsidR="00FF4396" w:rsidRPr="00004517">
              <w:rPr>
                <w:rStyle w:val="Hyperlink"/>
                <w:noProof/>
              </w:rPr>
              <w:t>How does my app run and scale?</w:t>
            </w:r>
            <w:r w:rsidR="00FF4396">
              <w:rPr>
                <w:noProof/>
                <w:webHidden/>
              </w:rPr>
              <w:tab/>
            </w:r>
            <w:r w:rsidR="00FF4396">
              <w:rPr>
                <w:noProof/>
                <w:webHidden/>
              </w:rPr>
              <w:fldChar w:fldCharType="begin"/>
            </w:r>
            <w:r w:rsidR="00FF4396">
              <w:rPr>
                <w:noProof/>
                <w:webHidden/>
              </w:rPr>
              <w:instrText xml:space="preserve"> PAGEREF _Toc141866604 \h </w:instrText>
            </w:r>
            <w:r w:rsidR="00FF4396">
              <w:rPr>
                <w:noProof/>
                <w:webHidden/>
              </w:rPr>
            </w:r>
            <w:r w:rsidR="00FF4396">
              <w:rPr>
                <w:noProof/>
                <w:webHidden/>
              </w:rPr>
              <w:fldChar w:fldCharType="separate"/>
            </w:r>
            <w:r w:rsidR="00FF4396">
              <w:rPr>
                <w:noProof/>
                <w:webHidden/>
              </w:rPr>
              <w:t>32</w:t>
            </w:r>
            <w:r w:rsidR="00FF4396">
              <w:rPr>
                <w:noProof/>
                <w:webHidden/>
              </w:rPr>
              <w:fldChar w:fldCharType="end"/>
            </w:r>
          </w:hyperlink>
        </w:p>
        <w:p w14:paraId="40AF95CD" w14:textId="77777777" w:rsidR="00FF4396" w:rsidRDefault="00000000">
          <w:pPr>
            <w:pStyle w:val="TOC3"/>
            <w:tabs>
              <w:tab w:val="right" w:leader="dot" w:pos="9016"/>
            </w:tabs>
            <w:rPr>
              <w:rFonts w:eastAsiaTheme="minorEastAsia"/>
              <w:noProof/>
              <w:lang w:eastAsia="en-IN"/>
            </w:rPr>
          </w:pPr>
          <w:hyperlink w:anchor="_Toc141866605" w:history="1">
            <w:r w:rsidR="00FF4396" w:rsidRPr="00004517">
              <w:rPr>
                <w:rStyle w:val="Hyperlink"/>
                <w:noProof/>
              </w:rPr>
              <w:t>How much does my App Service plan cost?</w:t>
            </w:r>
            <w:r w:rsidR="00FF4396">
              <w:rPr>
                <w:noProof/>
                <w:webHidden/>
              </w:rPr>
              <w:tab/>
            </w:r>
            <w:r w:rsidR="00FF4396">
              <w:rPr>
                <w:noProof/>
                <w:webHidden/>
              </w:rPr>
              <w:fldChar w:fldCharType="begin"/>
            </w:r>
            <w:r w:rsidR="00FF4396">
              <w:rPr>
                <w:noProof/>
                <w:webHidden/>
              </w:rPr>
              <w:instrText xml:space="preserve"> PAGEREF _Toc141866605 \h </w:instrText>
            </w:r>
            <w:r w:rsidR="00FF4396">
              <w:rPr>
                <w:noProof/>
                <w:webHidden/>
              </w:rPr>
            </w:r>
            <w:r w:rsidR="00FF4396">
              <w:rPr>
                <w:noProof/>
                <w:webHidden/>
              </w:rPr>
              <w:fldChar w:fldCharType="separate"/>
            </w:r>
            <w:r w:rsidR="00FF4396">
              <w:rPr>
                <w:noProof/>
                <w:webHidden/>
              </w:rPr>
              <w:t>32</w:t>
            </w:r>
            <w:r w:rsidR="00FF4396">
              <w:rPr>
                <w:noProof/>
                <w:webHidden/>
              </w:rPr>
              <w:fldChar w:fldCharType="end"/>
            </w:r>
          </w:hyperlink>
        </w:p>
        <w:p w14:paraId="2B12AA06" w14:textId="77777777" w:rsidR="00FF4396" w:rsidRDefault="00000000">
          <w:pPr>
            <w:pStyle w:val="TOC2"/>
            <w:tabs>
              <w:tab w:val="right" w:leader="dot" w:pos="9016"/>
            </w:tabs>
            <w:rPr>
              <w:rFonts w:eastAsiaTheme="minorEastAsia"/>
              <w:noProof/>
              <w:lang w:eastAsia="en-IN"/>
            </w:rPr>
          </w:pPr>
          <w:hyperlink w:anchor="_Toc141866606" w:history="1">
            <w:r w:rsidR="00FF4396" w:rsidRPr="00004517">
              <w:rPr>
                <w:rStyle w:val="Hyperlink"/>
                <w:noProof/>
              </w:rPr>
              <w:t>Deploy an ASP.NET Core Web App using Visual Studio</w:t>
            </w:r>
            <w:r w:rsidR="00FF4396">
              <w:rPr>
                <w:noProof/>
                <w:webHidden/>
              </w:rPr>
              <w:tab/>
            </w:r>
            <w:r w:rsidR="00FF4396">
              <w:rPr>
                <w:noProof/>
                <w:webHidden/>
              </w:rPr>
              <w:fldChar w:fldCharType="begin"/>
            </w:r>
            <w:r w:rsidR="00FF4396">
              <w:rPr>
                <w:noProof/>
                <w:webHidden/>
              </w:rPr>
              <w:instrText xml:space="preserve"> PAGEREF _Toc141866606 \h </w:instrText>
            </w:r>
            <w:r w:rsidR="00FF4396">
              <w:rPr>
                <w:noProof/>
                <w:webHidden/>
              </w:rPr>
            </w:r>
            <w:r w:rsidR="00FF4396">
              <w:rPr>
                <w:noProof/>
                <w:webHidden/>
              </w:rPr>
              <w:fldChar w:fldCharType="separate"/>
            </w:r>
            <w:r w:rsidR="00FF4396">
              <w:rPr>
                <w:noProof/>
                <w:webHidden/>
              </w:rPr>
              <w:t>32</w:t>
            </w:r>
            <w:r w:rsidR="00FF4396">
              <w:rPr>
                <w:noProof/>
                <w:webHidden/>
              </w:rPr>
              <w:fldChar w:fldCharType="end"/>
            </w:r>
          </w:hyperlink>
        </w:p>
        <w:p w14:paraId="061165C6" w14:textId="77777777" w:rsidR="00FF4396" w:rsidRDefault="00000000">
          <w:pPr>
            <w:pStyle w:val="TOC2"/>
            <w:tabs>
              <w:tab w:val="right" w:leader="dot" w:pos="9016"/>
            </w:tabs>
            <w:rPr>
              <w:rFonts w:eastAsiaTheme="minorEastAsia"/>
              <w:noProof/>
              <w:lang w:eastAsia="en-IN"/>
            </w:rPr>
          </w:pPr>
          <w:hyperlink w:anchor="_Toc141866607" w:history="1">
            <w:r w:rsidR="00FF4396" w:rsidRPr="00004517">
              <w:rPr>
                <w:rStyle w:val="Hyperlink"/>
                <w:noProof/>
              </w:rPr>
              <w:t>Deploy an ASP.NET Core Web App using Visual Studio Code</w:t>
            </w:r>
            <w:r w:rsidR="00FF4396">
              <w:rPr>
                <w:noProof/>
                <w:webHidden/>
              </w:rPr>
              <w:tab/>
            </w:r>
            <w:r w:rsidR="00FF4396">
              <w:rPr>
                <w:noProof/>
                <w:webHidden/>
              </w:rPr>
              <w:fldChar w:fldCharType="begin"/>
            </w:r>
            <w:r w:rsidR="00FF4396">
              <w:rPr>
                <w:noProof/>
                <w:webHidden/>
              </w:rPr>
              <w:instrText xml:space="preserve"> PAGEREF _Toc141866607 \h </w:instrText>
            </w:r>
            <w:r w:rsidR="00FF4396">
              <w:rPr>
                <w:noProof/>
                <w:webHidden/>
              </w:rPr>
            </w:r>
            <w:r w:rsidR="00FF4396">
              <w:rPr>
                <w:noProof/>
                <w:webHidden/>
              </w:rPr>
              <w:fldChar w:fldCharType="separate"/>
            </w:r>
            <w:r w:rsidR="00FF4396">
              <w:rPr>
                <w:noProof/>
                <w:webHidden/>
              </w:rPr>
              <w:t>33</w:t>
            </w:r>
            <w:r w:rsidR="00FF4396">
              <w:rPr>
                <w:noProof/>
                <w:webHidden/>
              </w:rPr>
              <w:fldChar w:fldCharType="end"/>
            </w:r>
          </w:hyperlink>
        </w:p>
        <w:p w14:paraId="647A1C3E" w14:textId="77777777" w:rsidR="00FF4396" w:rsidRDefault="00000000">
          <w:pPr>
            <w:pStyle w:val="TOC3"/>
            <w:tabs>
              <w:tab w:val="right" w:leader="dot" w:pos="9016"/>
            </w:tabs>
            <w:rPr>
              <w:rFonts w:eastAsiaTheme="minorEastAsia"/>
              <w:noProof/>
              <w:lang w:eastAsia="en-IN"/>
            </w:rPr>
          </w:pPr>
          <w:hyperlink w:anchor="_Toc141866608"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_Toc141866608 \h </w:instrText>
            </w:r>
            <w:r w:rsidR="00FF4396">
              <w:rPr>
                <w:noProof/>
                <w:webHidden/>
              </w:rPr>
            </w:r>
            <w:r w:rsidR="00FF4396">
              <w:rPr>
                <w:noProof/>
                <w:webHidden/>
              </w:rPr>
              <w:fldChar w:fldCharType="separate"/>
            </w:r>
            <w:r w:rsidR="00FF4396">
              <w:rPr>
                <w:noProof/>
                <w:webHidden/>
              </w:rPr>
              <w:t>33</w:t>
            </w:r>
            <w:r w:rsidR="00FF4396">
              <w:rPr>
                <w:noProof/>
                <w:webHidden/>
              </w:rPr>
              <w:fldChar w:fldCharType="end"/>
            </w:r>
          </w:hyperlink>
        </w:p>
        <w:p w14:paraId="3B9A6305" w14:textId="77777777" w:rsidR="00FF4396" w:rsidRDefault="00000000">
          <w:pPr>
            <w:pStyle w:val="TOC3"/>
            <w:tabs>
              <w:tab w:val="right" w:leader="dot" w:pos="9016"/>
            </w:tabs>
            <w:rPr>
              <w:rFonts w:eastAsiaTheme="minorEastAsia"/>
              <w:noProof/>
              <w:lang w:eastAsia="en-IN"/>
            </w:rPr>
          </w:pPr>
          <w:hyperlink w:anchor="_Toc141866609" w:history="1">
            <w:r w:rsidR="00FF4396" w:rsidRPr="00004517">
              <w:rPr>
                <w:rStyle w:val="Hyperlink"/>
                <w:noProof/>
              </w:rPr>
              <w:t>Create an ASP.NET web app</w:t>
            </w:r>
            <w:r w:rsidR="00FF4396">
              <w:rPr>
                <w:noProof/>
                <w:webHidden/>
              </w:rPr>
              <w:tab/>
            </w:r>
            <w:r w:rsidR="00FF4396">
              <w:rPr>
                <w:noProof/>
                <w:webHidden/>
              </w:rPr>
              <w:fldChar w:fldCharType="begin"/>
            </w:r>
            <w:r w:rsidR="00FF4396">
              <w:rPr>
                <w:noProof/>
                <w:webHidden/>
              </w:rPr>
              <w:instrText xml:space="preserve"> PAGEREF _Toc141866609 \h </w:instrText>
            </w:r>
            <w:r w:rsidR="00FF4396">
              <w:rPr>
                <w:noProof/>
                <w:webHidden/>
              </w:rPr>
            </w:r>
            <w:r w:rsidR="00FF4396">
              <w:rPr>
                <w:noProof/>
                <w:webHidden/>
              </w:rPr>
              <w:fldChar w:fldCharType="separate"/>
            </w:r>
            <w:r w:rsidR="00FF4396">
              <w:rPr>
                <w:noProof/>
                <w:webHidden/>
              </w:rPr>
              <w:t>33</w:t>
            </w:r>
            <w:r w:rsidR="00FF4396">
              <w:rPr>
                <w:noProof/>
                <w:webHidden/>
              </w:rPr>
              <w:fldChar w:fldCharType="end"/>
            </w:r>
          </w:hyperlink>
        </w:p>
        <w:p w14:paraId="2CD59142" w14:textId="77777777" w:rsidR="00FF4396" w:rsidRDefault="00000000">
          <w:pPr>
            <w:pStyle w:val="TOC3"/>
            <w:tabs>
              <w:tab w:val="right" w:leader="dot" w:pos="9016"/>
            </w:tabs>
            <w:rPr>
              <w:rFonts w:eastAsiaTheme="minorEastAsia"/>
              <w:noProof/>
              <w:lang w:eastAsia="en-IN"/>
            </w:rPr>
          </w:pPr>
          <w:hyperlink w:anchor="_Toc141866610" w:history="1">
            <w:r w:rsidR="00FF4396" w:rsidRPr="00004517">
              <w:rPr>
                <w:rStyle w:val="Hyperlink"/>
                <w:noProof/>
              </w:rPr>
              <w:t>Publish your web app</w:t>
            </w:r>
            <w:r w:rsidR="00FF4396">
              <w:rPr>
                <w:noProof/>
                <w:webHidden/>
              </w:rPr>
              <w:tab/>
            </w:r>
            <w:r w:rsidR="00FF4396">
              <w:rPr>
                <w:noProof/>
                <w:webHidden/>
              </w:rPr>
              <w:fldChar w:fldCharType="begin"/>
            </w:r>
            <w:r w:rsidR="00FF4396">
              <w:rPr>
                <w:noProof/>
                <w:webHidden/>
              </w:rPr>
              <w:instrText xml:space="preserve"> PAGEREF _Toc141866610 \h </w:instrText>
            </w:r>
            <w:r w:rsidR="00FF4396">
              <w:rPr>
                <w:noProof/>
                <w:webHidden/>
              </w:rPr>
            </w:r>
            <w:r w:rsidR="00FF4396">
              <w:rPr>
                <w:noProof/>
                <w:webHidden/>
              </w:rPr>
              <w:fldChar w:fldCharType="separate"/>
            </w:r>
            <w:r w:rsidR="00FF4396">
              <w:rPr>
                <w:noProof/>
                <w:webHidden/>
              </w:rPr>
              <w:t>33</w:t>
            </w:r>
            <w:r w:rsidR="00FF4396">
              <w:rPr>
                <w:noProof/>
                <w:webHidden/>
              </w:rPr>
              <w:fldChar w:fldCharType="end"/>
            </w:r>
          </w:hyperlink>
        </w:p>
        <w:p w14:paraId="18324DAC" w14:textId="77777777" w:rsidR="00FF4396" w:rsidRDefault="00000000">
          <w:pPr>
            <w:pStyle w:val="TOC3"/>
            <w:tabs>
              <w:tab w:val="right" w:leader="dot" w:pos="9016"/>
            </w:tabs>
            <w:rPr>
              <w:rFonts w:eastAsiaTheme="minorEastAsia"/>
              <w:noProof/>
              <w:lang w:eastAsia="en-IN"/>
            </w:rPr>
          </w:pPr>
          <w:hyperlink w:anchor="_Toc141866611" w:history="1">
            <w:r w:rsidR="00FF4396" w:rsidRPr="00004517">
              <w:rPr>
                <w:rStyle w:val="Hyperlink"/>
                <w:noProof/>
              </w:rPr>
              <w:t>Update the app and redeploy</w:t>
            </w:r>
            <w:r w:rsidR="00FF4396">
              <w:rPr>
                <w:noProof/>
                <w:webHidden/>
              </w:rPr>
              <w:tab/>
            </w:r>
            <w:r w:rsidR="00FF4396">
              <w:rPr>
                <w:noProof/>
                <w:webHidden/>
              </w:rPr>
              <w:fldChar w:fldCharType="begin"/>
            </w:r>
            <w:r w:rsidR="00FF4396">
              <w:rPr>
                <w:noProof/>
                <w:webHidden/>
              </w:rPr>
              <w:instrText xml:space="preserve"> PAGEREF _Toc141866611 \h </w:instrText>
            </w:r>
            <w:r w:rsidR="00FF4396">
              <w:rPr>
                <w:noProof/>
                <w:webHidden/>
              </w:rPr>
            </w:r>
            <w:r w:rsidR="00FF4396">
              <w:rPr>
                <w:noProof/>
                <w:webHidden/>
              </w:rPr>
              <w:fldChar w:fldCharType="separate"/>
            </w:r>
            <w:r w:rsidR="00FF4396">
              <w:rPr>
                <w:noProof/>
                <w:webHidden/>
              </w:rPr>
              <w:t>34</w:t>
            </w:r>
            <w:r w:rsidR="00FF4396">
              <w:rPr>
                <w:noProof/>
                <w:webHidden/>
              </w:rPr>
              <w:fldChar w:fldCharType="end"/>
            </w:r>
          </w:hyperlink>
        </w:p>
        <w:p w14:paraId="5CDA77E7" w14:textId="77777777" w:rsidR="00FF4396" w:rsidRDefault="00000000">
          <w:pPr>
            <w:pStyle w:val="TOC3"/>
            <w:tabs>
              <w:tab w:val="right" w:leader="dot" w:pos="9016"/>
            </w:tabs>
            <w:rPr>
              <w:rFonts w:eastAsiaTheme="minorEastAsia"/>
              <w:noProof/>
              <w:lang w:eastAsia="en-IN"/>
            </w:rPr>
          </w:pPr>
          <w:hyperlink w:anchor="_Toc141866612" w:history="1">
            <w:r w:rsidR="00FF4396" w:rsidRPr="00004517">
              <w:rPr>
                <w:rStyle w:val="Hyperlink"/>
                <w:noProof/>
              </w:rPr>
              <w:t>Manage the Azure app</w:t>
            </w:r>
            <w:r w:rsidR="00FF4396">
              <w:rPr>
                <w:noProof/>
                <w:webHidden/>
              </w:rPr>
              <w:tab/>
            </w:r>
            <w:r w:rsidR="00FF4396">
              <w:rPr>
                <w:noProof/>
                <w:webHidden/>
              </w:rPr>
              <w:fldChar w:fldCharType="begin"/>
            </w:r>
            <w:r w:rsidR="00FF4396">
              <w:rPr>
                <w:noProof/>
                <w:webHidden/>
              </w:rPr>
              <w:instrText xml:space="preserve"> PAGEREF _Toc141866612 \h </w:instrText>
            </w:r>
            <w:r w:rsidR="00FF4396">
              <w:rPr>
                <w:noProof/>
                <w:webHidden/>
              </w:rPr>
            </w:r>
            <w:r w:rsidR="00FF4396">
              <w:rPr>
                <w:noProof/>
                <w:webHidden/>
              </w:rPr>
              <w:fldChar w:fldCharType="separate"/>
            </w:r>
            <w:r w:rsidR="00FF4396">
              <w:rPr>
                <w:noProof/>
                <w:webHidden/>
              </w:rPr>
              <w:t>35</w:t>
            </w:r>
            <w:r w:rsidR="00FF4396">
              <w:rPr>
                <w:noProof/>
                <w:webHidden/>
              </w:rPr>
              <w:fldChar w:fldCharType="end"/>
            </w:r>
          </w:hyperlink>
        </w:p>
        <w:p w14:paraId="4436D081" w14:textId="77777777" w:rsidR="00FF4396" w:rsidRDefault="00000000">
          <w:pPr>
            <w:pStyle w:val="TOC3"/>
            <w:tabs>
              <w:tab w:val="right" w:leader="dot" w:pos="9016"/>
            </w:tabs>
            <w:rPr>
              <w:rFonts w:eastAsiaTheme="minorEastAsia"/>
              <w:noProof/>
              <w:lang w:eastAsia="en-IN"/>
            </w:rPr>
          </w:pPr>
          <w:hyperlink w:anchor="_Toc141866613" w:history="1">
            <w:r w:rsidR="00FF4396" w:rsidRPr="00004517">
              <w:rPr>
                <w:rStyle w:val="Hyperlink"/>
                <w:noProof/>
              </w:rPr>
              <w:t>Clean up resources</w:t>
            </w:r>
            <w:r w:rsidR="00FF4396">
              <w:rPr>
                <w:noProof/>
                <w:webHidden/>
              </w:rPr>
              <w:tab/>
            </w:r>
            <w:r w:rsidR="00FF4396">
              <w:rPr>
                <w:noProof/>
                <w:webHidden/>
              </w:rPr>
              <w:fldChar w:fldCharType="begin"/>
            </w:r>
            <w:r w:rsidR="00FF4396">
              <w:rPr>
                <w:noProof/>
                <w:webHidden/>
              </w:rPr>
              <w:instrText xml:space="preserve"> PAGEREF _Toc141866613 \h </w:instrText>
            </w:r>
            <w:r w:rsidR="00FF4396">
              <w:rPr>
                <w:noProof/>
                <w:webHidden/>
              </w:rPr>
            </w:r>
            <w:r w:rsidR="00FF4396">
              <w:rPr>
                <w:noProof/>
                <w:webHidden/>
              </w:rPr>
              <w:fldChar w:fldCharType="separate"/>
            </w:r>
            <w:r w:rsidR="00FF4396">
              <w:rPr>
                <w:noProof/>
                <w:webHidden/>
              </w:rPr>
              <w:t>35</w:t>
            </w:r>
            <w:r w:rsidR="00FF4396">
              <w:rPr>
                <w:noProof/>
                <w:webHidden/>
              </w:rPr>
              <w:fldChar w:fldCharType="end"/>
            </w:r>
          </w:hyperlink>
        </w:p>
        <w:p w14:paraId="05E9BACF" w14:textId="77777777" w:rsidR="00FF4396" w:rsidRDefault="00000000">
          <w:pPr>
            <w:pStyle w:val="TOC2"/>
            <w:tabs>
              <w:tab w:val="right" w:leader="dot" w:pos="9016"/>
            </w:tabs>
            <w:rPr>
              <w:rFonts w:eastAsiaTheme="minorEastAsia"/>
              <w:noProof/>
              <w:lang w:eastAsia="en-IN"/>
            </w:rPr>
          </w:pPr>
          <w:hyperlink w:anchor="_Toc141866614" w:history="1">
            <w:r w:rsidR="00FF4396" w:rsidRPr="00004517">
              <w:rPr>
                <w:rStyle w:val="Hyperlink"/>
                <w:noProof/>
              </w:rPr>
              <w:t>Deploy an ASP.NET Core and Azure SQL Database app to Azure App Service</w:t>
            </w:r>
            <w:r w:rsidR="00FF4396">
              <w:rPr>
                <w:noProof/>
                <w:webHidden/>
              </w:rPr>
              <w:tab/>
            </w:r>
            <w:r w:rsidR="00FF4396">
              <w:rPr>
                <w:noProof/>
                <w:webHidden/>
              </w:rPr>
              <w:fldChar w:fldCharType="begin"/>
            </w:r>
            <w:r w:rsidR="00FF4396">
              <w:rPr>
                <w:noProof/>
                <w:webHidden/>
              </w:rPr>
              <w:instrText xml:space="preserve"> PAGEREF _Toc141866614 \h </w:instrText>
            </w:r>
            <w:r w:rsidR="00FF4396">
              <w:rPr>
                <w:noProof/>
                <w:webHidden/>
              </w:rPr>
            </w:r>
            <w:r w:rsidR="00FF4396">
              <w:rPr>
                <w:noProof/>
                <w:webHidden/>
              </w:rPr>
              <w:fldChar w:fldCharType="separate"/>
            </w:r>
            <w:r w:rsidR="00FF4396">
              <w:rPr>
                <w:noProof/>
                <w:webHidden/>
              </w:rPr>
              <w:t>35</w:t>
            </w:r>
            <w:r w:rsidR="00FF4396">
              <w:rPr>
                <w:noProof/>
                <w:webHidden/>
              </w:rPr>
              <w:fldChar w:fldCharType="end"/>
            </w:r>
          </w:hyperlink>
        </w:p>
        <w:p w14:paraId="72B057C9" w14:textId="77777777" w:rsidR="00FF4396" w:rsidRDefault="00000000">
          <w:pPr>
            <w:pStyle w:val="TOC1"/>
            <w:tabs>
              <w:tab w:val="right" w:leader="dot" w:pos="9016"/>
            </w:tabs>
            <w:rPr>
              <w:rFonts w:eastAsiaTheme="minorEastAsia"/>
              <w:noProof/>
              <w:lang w:eastAsia="en-IN"/>
            </w:rPr>
          </w:pPr>
          <w:hyperlink w:anchor="_Toc141866615" w:history="1">
            <w:r w:rsidR="00FF4396" w:rsidRPr="00004517">
              <w:rPr>
                <w:rStyle w:val="Hyperlink"/>
                <w:noProof/>
              </w:rPr>
              <w:t>Azure Virtual Network (VNet)</w:t>
            </w:r>
            <w:r w:rsidR="00FF4396">
              <w:rPr>
                <w:noProof/>
                <w:webHidden/>
              </w:rPr>
              <w:tab/>
            </w:r>
            <w:r w:rsidR="00FF4396">
              <w:rPr>
                <w:noProof/>
                <w:webHidden/>
              </w:rPr>
              <w:fldChar w:fldCharType="begin"/>
            </w:r>
            <w:r w:rsidR="00FF4396">
              <w:rPr>
                <w:noProof/>
                <w:webHidden/>
              </w:rPr>
              <w:instrText xml:space="preserve"> PAGEREF _Toc141866615 \h </w:instrText>
            </w:r>
            <w:r w:rsidR="00FF4396">
              <w:rPr>
                <w:noProof/>
                <w:webHidden/>
              </w:rPr>
            </w:r>
            <w:r w:rsidR="00FF4396">
              <w:rPr>
                <w:noProof/>
                <w:webHidden/>
              </w:rPr>
              <w:fldChar w:fldCharType="separate"/>
            </w:r>
            <w:r w:rsidR="00FF4396">
              <w:rPr>
                <w:noProof/>
                <w:webHidden/>
              </w:rPr>
              <w:t>36</w:t>
            </w:r>
            <w:r w:rsidR="00FF4396">
              <w:rPr>
                <w:noProof/>
                <w:webHidden/>
              </w:rPr>
              <w:fldChar w:fldCharType="end"/>
            </w:r>
          </w:hyperlink>
        </w:p>
        <w:p w14:paraId="7224A9E2" w14:textId="77777777" w:rsidR="00FF4396" w:rsidRDefault="00000000">
          <w:pPr>
            <w:pStyle w:val="TOC2"/>
            <w:tabs>
              <w:tab w:val="right" w:leader="dot" w:pos="9016"/>
            </w:tabs>
            <w:rPr>
              <w:rFonts w:eastAsiaTheme="minorEastAsia"/>
              <w:noProof/>
              <w:lang w:eastAsia="en-IN"/>
            </w:rPr>
          </w:pPr>
          <w:hyperlink w:anchor="_Toc141866616" w:history="1">
            <w:r w:rsidR="00FF4396" w:rsidRPr="00004517">
              <w:rPr>
                <w:rStyle w:val="Hyperlink"/>
                <w:noProof/>
              </w:rPr>
              <w:t>What is Azure Virtual Network?</w:t>
            </w:r>
            <w:r w:rsidR="00FF4396">
              <w:rPr>
                <w:noProof/>
                <w:webHidden/>
              </w:rPr>
              <w:tab/>
            </w:r>
            <w:r w:rsidR="00FF4396">
              <w:rPr>
                <w:noProof/>
                <w:webHidden/>
              </w:rPr>
              <w:fldChar w:fldCharType="begin"/>
            </w:r>
            <w:r w:rsidR="00FF4396">
              <w:rPr>
                <w:noProof/>
                <w:webHidden/>
              </w:rPr>
              <w:instrText xml:space="preserve"> PAGEREF _Toc141866616 \h </w:instrText>
            </w:r>
            <w:r w:rsidR="00FF4396">
              <w:rPr>
                <w:noProof/>
                <w:webHidden/>
              </w:rPr>
            </w:r>
            <w:r w:rsidR="00FF4396">
              <w:rPr>
                <w:noProof/>
                <w:webHidden/>
              </w:rPr>
              <w:fldChar w:fldCharType="separate"/>
            </w:r>
            <w:r w:rsidR="00FF4396">
              <w:rPr>
                <w:noProof/>
                <w:webHidden/>
              </w:rPr>
              <w:t>36</w:t>
            </w:r>
            <w:r w:rsidR="00FF4396">
              <w:rPr>
                <w:noProof/>
                <w:webHidden/>
              </w:rPr>
              <w:fldChar w:fldCharType="end"/>
            </w:r>
          </w:hyperlink>
        </w:p>
        <w:p w14:paraId="03964AA7" w14:textId="77777777" w:rsidR="00FF4396" w:rsidRDefault="00000000">
          <w:pPr>
            <w:pStyle w:val="TOC3"/>
            <w:tabs>
              <w:tab w:val="right" w:leader="dot" w:pos="9016"/>
            </w:tabs>
            <w:rPr>
              <w:rFonts w:eastAsiaTheme="minorEastAsia"/>
              <w:noProof/>
              <w:lang w:eastAsia="en-IN"/>
            </w:rPr>
          </w:pPr>
          <w:hyperlink w:anchor="_Toc141866617" w:history="1">
            <w:r w:rsidR="00FF4396" w:rsidRPr="00004517">
              <w:rPr>
                <w:rStyle w:val="Hyperlink"/>
                <w:noProof/>
              </w:rPr>
              <w:t>Why use an Azure Virtual network?</w:t>
            </w:r>
            <w:r w:rsidR="00FF4396">
              <w:rPr>
                <w:noProof/>
                <w:webHidden/>
              </w:rPr>
              <w:tab/>
            </w:r>
            <w:r w:rsidR="00FF4396">
              <w:rPr>
                <w:noProof/>
                <w:webHidden/>
              </w:rPr>
              <w:fldChar w:fldCharType="begin"/>
            </w:r>
            <w:r w:rsidR="00FF4396">
              <w:rPr>
                <w:noProof/>
                <w:webHidden/>
              </w:rPr>
              <w:instrText xml:space="preserve"> PAGEREF _Toc141866617 \h </w:instrText>
            </w:r>
            <w:r w:rsidR="00FF4396">
              <w:rPr>
                <w:noProof/>
                <w:webHidden/>
              </w:rPr>
            </w:r>
            <w:r w:rsidR="00FF4396">
              <w:rPr>
                <w:noProof/>
                <w:webHidden/>
              </w:rPr>
              <w:fldChar w:fldCharType="separate"/>
            </w:r>
            <w:r w:rsidR="00FF4396">
              <w:rPr>
                <w:noProof/>
                <w:webHidden/>
              </w:rPr>
              <w:t>36</w:t>
            </w:r>
            <w:r w:rsidR="00FF4396">
              <w:rPr>
                <w:noProof/>
                <w:webHidden/>
              </w:rPr>
              <w:fldChar w:fldCharType="end"/>
            </w:r>
          </w:hyperlink>
        </w:p>
        <w:p w14:paraId="37BA8C69" w14:textId="77777777" w:rsidR="00FF4396" w:rsidRDefault="00000000">
          <w:pPr>
            <w:pStyle w:val="TOC2"/>
            <w:tabs>
              <w:tab w:val="right" w:leader="dot" w:pos="9016"/>
            </w:tabs>
            <w:rPr>
              <w:rFonts w:eastAsiaTheme="minorEastAsia"/>
              <w:noProof/>
              <w:lang w:eastAsia="en-IN"/>
            </w:rPr>
          </w:pPr>
          <w:hyperlink w:anchor="_Toc141866618" w:history="1">
            <w:r w:rsidR="00FF4396" w:rsidRPr="00004517">
              <w:rPr>
                <w:rStyle w:val="Hyperlink"/>
                <w:noProof/>
              </w:rPr>
              <w:t>Advantages of Using Azure Virtual Network</w:t>
            </w:r>
            <w:r w:rsidR="00FF4396">
              <w:rPr>
                <w:noProof/>
                <w:webHidden/>
              </w:rPr>
              <w:tab/>
            </w:r>
            <w:r w:rsidR="00FF4396">
              <w:rPr>
                <w:noProof/>
                <w:webHidden/>
              </w:rPr>
              <w:fldChar w:fldCharType="begin"/>
            </w:r>
            <w:r w:rsidR="00FF4396">
              <w:rPr>
                <w:noProof/>
                <w:webHidden/>
              </w:rPr>
              <w:instrText xml:space="preserve"> PAGEREF _Toc141866618 \h </w:instrText>
            </w:r>
            <w:r w:rsidR="00FF4396">
              <w:rPr>
                <w:noProof/>
                <w:webHidden/>
              </w:rPr>
            </w:r>
            <w:r w:rsidR="00FF4396">
              <w:rPr>
                <w:noProof/>
                <w:webHidden/>
              </w:rPr>
              <w:fldChar w:fldCharType="separate"/>
            </w:r>
            <w:r w:rsidR="00FF4396">
              <w:rPr>
                <w:noProof/>
                <w:webHidden/>
              </w:rPr>
              <w:t>38</w:t>
            </w:r>
            <w:r w:rsidR="00FF4396">
              <w:rPr>
                <w:noProof/>
                <w:webHidden/>
              </w:rPr>
              <w:fldChar w:fldCharType="end"/>
            </w:r>
          </w:hyperlink>
        </w:p>
        <w:p w14:paraId="0AA96446" w14:textId="77777777" w:rsidR="00FF4396" w:rsidRDefault="00000000">
          <w:pPr>
            <w:pStyle w:val="TOC2"/>
            <w:tabs>
              <w:tab w:val="right" w:leader="dot" w:pos="9016"/>
            </w:tabs>
            <w:rPr>
              <w:rFonts w:eastAsiaTheme="minorEastAsia"/>
              <w:noProof/>
              <w:lang w:eastAsia="en-IN"/>
            </w:rPr>
          </w:pPr>
          <w:hyperlink w:anchor="_Toc141866619" w:history="1">
            <w:r w:rsidR="00FF4396" w:rsidRPr="00004517">
              <w:rPr>
                <w:rStyle w:val="Hyperlink"/>
                <w:noProof/>
              </w:rPr>
              <w:t>Elements of Azure Virtual Network</w:t>
            </w:r>
            <w:r w:rsidR="00FF4396">
              <w:rPr>
                <w:noProof/>
                <w:webHidden/>
              </w:rPr>
              <w:tab/>
            </w:r>
            <w:r w:rsidR="00FF4396">
              <w:rPr>
                <w:noProof/>
                <w:webHidden/>
              </w:rPr>
              <w:fldChar w:fldCharType="begin"/>
            </w:r>
            <w:r w:rsidR="00FF4396">
              <w:rPr>
                <w:noProof/>
                <w:webHidden/>
              </w:rPr>
              <w:instrText xml:space="preserve"> PAGEREF _Toc141866619 \h </w:instrText>
            </w:r>
            <w:r w:rsidR="00FF4396">
              <w:rPr>
                <w:noProof/>
                <w:webHidden/>
              </w:rPr>
            </w:r>
            <w:r w:rsidR="00FF4396">
              <w:rPr>
                <w:noProof/>
                <w:webHidden/>
              </w:rPr>
              <w:fldChar w:fldCharType="separate"/>
            </w:r>
            <w:r w:rsidR="00FF4396">
              <w:rPr>
                <w:noProof/>
                <w:webHidden/>
              </w:rPr>
              <w:t>38</w:t>
            </w:r>
            <w:r w:rsidR="00FF4396">
              <w:rPr>
                <w:noProof/>
                <w:webHidden/>
              </w:rPr>
              <w:fldChar w:fldCharType="end"/>
            </w:r>
          </w:hyperlink>
        </w:p>
        <w:p w14:paraId="1F7899E3" w14:textId="77777777" w:rsidR="00FF4396" w:rsidRDefault="00000000">
          <w:pPr>
            <w:pStyle w:val="TOC3"/>
            <w:tabs>
              <w:tab w:val="right" w:leader="dot" w:pos="9016"/>
            </w:tabs>
            <w:rPr>
              <w:rFonts w:eastAsiaTheme="minorEastAsia"/>
              <w:noProof/>
              <w:lang w:eastAsia="en-IN"/>
            </w:rPr>
          </w:pPr>
          <w:hyperlink w:anchor="_Toc141866620" w:history="1">
            <w:r w:rsidR="00FF4396" w:rsidRPr="00004517">
              <w:rPr>
                <w:rStyle w:val="Hyperlink"/>
                <w:noProof/>
              </w:rPr>
              <w:t>Subnets</w:t>
            </w:r>
            <w:r w:rsidR="00FF4396">
              <w:rPr>
                <w:noProof/>
                <w:webHidden/>
              </w:rPr>
              <w:tab/>
            </w:r>
            <w:r w:rsidR="00FF4396">
              <w:rPr>
                <w:noProof/>
                <w:webHidden/>
              </w:rPr>
              <w:fldChar w:fldCharType="begin"/>
            </w:r>
            <w:r w:rsidR="00FF4396">
              <w:rPr>
                <w:noProof/>
                <w:webHidden/>
              </w:rPr>
              <w:instrText xml:space="preserve"> PAGEREF _Toc141866620 \h </w:instrText>
            </w:r>
            <w:r w:rsidR="00FF4396">
              <w:rPr>
                <w:noProof/>
                <w:webHidden/>
              </w:rPr>
            </w:r>
            <w:r w:rsidR="00FF4396">
              <w:rPr>
                <w:noProof/>
                <w:webHidden/>
              </w:rPr>
              <w:fldChar w:fldCharType="separate"/>
            </w:r>
            <w:r w:rsidR="00FF4396">
              <w:rPr>
                <w:noProof/>
                <w:webHidden/>
              </w:rPr>
              <w:t>38</w:t>
            </w:r>
            <w:r w:rsidR="00FF4396">
              <w:rPr>
                <w:noProof/>
                <w:webHidden/>
              </w:rPr>
              <w:fldChar w:fldCharType="end"/>
            </w:r>
          </w:hyperlink>
        </w:p>
        <w:p w14:paraId="70B465BD" w14:textId="77777777" w:rsidR="00FF4396" w:rsidRDefault="00000000">
          <w:pPr>
            <w:pStyle w:val="TOC3"/>
            <w:tabs>
              <w:tab w:val="right" w:leader="dot" w:pos="9016"/>
            </w:tabs>
            <w:rPr>
              <w:rFonts w:eastAsiaTheme="minorEastAsia"/>
              <w:noProof/>
              <w:lang w:eastAsia="en-IN"/>
            </w:rPr>
          </w:pPr>
          <w:hyperlink w:anchor="_Toc141866621" w:history="1">
            <w:r w:rsidR="00FF4396" w:rsidRPr="00004517">
              <w:rPr>
                <w:rStyle w:val="Hyperlink"/>
                <w:noProof/>
              </w:rPr>
              <w:t>Routing</w:t>
            </w:r>
            <w:r w:rsidR="00FF4396">
              <w:rPr>
                <w:noProof/>
                <w:webHidden/>
              </w:rPr>
              <w:tab/>
            </w:r>
            <w:r w:rsidR="00FF4396">
              <w:rPr>
                <w:noProof/>
                <w:webHidden/>
              </w:rPr>
              <w:fldChar w:fldCharType="begin"/>
            </w:r>
            <w:r w:rsidR="00FF4396">
              <w:rPr>
                <w:noProof/>
                <w:webHidden/>
              </w:rPr>
              <w:instrText xml:space="preserve"> PAGEREF _Toc141866621 \h </w:instrText>
            </w:r>
            <w:r w:rsidR="00FF4396">
              <w:rPr>
                <w:noProof/>
                <w:webHidden/>
              </w:rPr>
            </w:r>
            <w:r w:rsidR="00FF4396">
              <w:rPr>
                <w:noProof/>
                <w:webHidden/>
              </w:rPr>
              <w:fldChar w:fldCharType="separate"/>
            </w:r>
            <w:r w:rsidR="00FF4396">
              <w:rPr>
                <w:noProof/>
                <w:webHidden/>
              </w:rPr>
              <w:t>39</w:t>
            </w:r>
            <w:r w:rsidR="00FF4396">
              <w:rPr>
                <w:noProof/>
                <w:webHidden/>
              </w:rPr>
              <w:fldChar w:fldCharType="end"/>
            </w:r>
          </w:hyperlink>
        </w:p>
        <w:p w14:paraId="53B0006A" w14:textId="77777777" w:rsidR="00FF4396" w:rsidRDefault="00000000">
          <w:pPr>
            <w:pStyle w:val="TOC3"/>
            <w:tabs>
              <w:tab w:val="right" w:leader="dot" w:pos="9016"/>
            </w:tabs>
            <w:rPr>
              <w:rFonts w:eastAsiaTheme="minorEastAsia"/>
              <w:noProof/>
              <w:lang w:eastAsia="en-IN"/>
            </w:rPr>
          </w:pPr>
          <w:hyperlink w:anchor="_Toc141866622" w:history="1">
            <w:r w:rsidR="00FF4396" w:rsidRPr="00004517">
              <w:rPr>
                <w:rStyle w:val="Hyperlink"/>
                <w:noProof/>
              </w:rPr>
              <w:t>Network Security Groups</w:t>
            </w:r>
            <w:r w:rsidR="00FF4396">
              <w:rPr>
                <w:noProof/>
                <w:webHidden/>
              </w:rPr>
              <w:tab/>
            </w:r>
            <w:r w:rsidR="00FF4396">
              <w:rPr>
                <w:noProof/>
                <w:webHidden/>
              </w:rPr>
              <w:fldChar w:fldCharType="begin"/>
            </w:r>
            <w:r w:rsidR="00FF4396">
              <w:rPr>
                <w:noProof/>
                <w:webHidden/>
              </w:rPr>
              <w:instrText xml:space="preserve"> PAGEREF _Toc141866622 \h </w:instrText>
            </w:r>
            <w:r w:rsidR="00FF4396">
              <w:rPr>
                <w:noProof/>
                <w:webHidden/>
              </w:rPr>
            </w:r>
            <w:r w:rsidR="00FF4396">
              <w:rPr>
                <w:noProof/>
                <w:webHidden/>
              </w:rPr>
              <w:fldChar w:fldCharType="separate"/>
            </w:r>
            <w:r w:rsidR="00FF4396">
              <w:rPr>
                <w:noProof/>
                <w:webHidden/>
              </w:rPr>
              <w:t>39</w:t>
            </w:r>
            <w:r w:rsidR="00FF4396">
              <w:rPr>
                <w:noProof/>
                <w:webHidden/>
              </w:rPr>
              <w:fldChar w:fldCharType="end"/>
            </w:r>
          </w:hyperlink>
        </w:p>
        <w:p w14:paraId="220CCCFC" w14:textId="77777777" w:rsidR="00FF4396" w:rsidRDefault="00000000">
          <w:pPr>
            <w:pStyle w:val="TOC2"/>
            <w:tabs>
              <w:tab w:val="right" w:leader="dot" w:pos="9016"/>
            </w:tabs>
            <w:rPr>
              <w:rFonts w:eastAsiaTheme="minorEastAsia"/>
              <w:noProof/>
              <w:lang w:eastAsia="en-IN"/>
            </w:rPr>
          </w:pPr>
          <w:hyperlink w:anchor="_Toc141866623" w:history="1">
            <w:r w:rsidR="00FF4396" w:rsidRPr="00004517">
              <w:rPr>
                <w:rStyle w:val="Hyperlink"/>
                <w:noProof/>
              </w:rPr>
              <w:t>Getting Familiar with IP Addressing</w:t>
            </w:r>
            <w:r w:rsidR="00FF4396">
              <w:rPr>
                <w:noProof/>
                <w:webHidden/>
              </w:rPr>
              <w:tab/>
            </w:r>
            <w:r w:rsidR="00FF4396">
              <w:rPr>
                <w:noProof/>
                <w:webHidden/>
              </w:rPr>
              <w:fldChar w:fldCharType="begin"/>
            </w:r>
            <w:r w:rsidR="00FF4396">
              <w:rPr>
                <w:noProof/>
                <w:webHidden/>
              </w:rPr>
              <w:instrText xml:space="preserve"> PAGEREF _Toc141866623 \h </w:instrText>
            </w:r>
            <w:r w:rsidR="00FF4396">
              <w:rPr>
                <w:noProof/>
                <w:webHidden/>
              </w:rPr>
            </w:r>
            <w:r w:rsidR="00FF4396">
              <w:rPr>
                <w:noProof/>
                <w:webHidden/>
              </w:rPr>
              <w:fldChar w:fldCharType="separate"/>
            </w:r>
            <w:r w:rsidR="00FF4396">
              <w:rPr>
                <w:noProof/>
                <w:webHidden/>
              </w:rPr>
              <w:t>39</w:t>
            </w:r>
            <w:r w:rsidR="00FF4396">
              <w:rPr>
                <w:noProof/>
                <w:webHidden/>
              </w:rPr>
              <w:fldChar w:fldCharType="end"/>
            </w:r>
          </w:hyperlink>
        </w:p>
        <w:p w14:paraId="6020974B" w14:textId="77777777" w:rsidR="00FF4396" w:rsidRDefault="00000000">
          <w:pPr>
            <w:pStyle w:val="TOC2"/>
            <w:tabs>
              <w:tab w:val="right" w:leader="dot" w:pos="9016"/>
            </w:tabs>
            <w:rPr>
              <w:rFonts w:eastAsiaTheme="minorEastAsia"/>
              <w:noProof/>
              <w:lang w:eastAsia="en-IN"/>
            </w:rPr>
          </w:pPr>
          <w:hyperlink w:anchor="_Toc141866624" w:history="1">
            <w:r w:rsidR="00FF4396" w:rsidRPr="00004517">
              <w:rPr>
                <w:rStyle w:val="Hyperlink"/>
                <w:noProof/>
              </w:rPr>
              <w:t>What is IP Address?</w:t>
            </w:r>
            <w:r w:rsidR="00FF4396">
              <w:rPr>
                <w:noProof/>
                <w:webHidden/>
              </w:rPr>
              <w:tab/>
            </w:r>
            <w:r w:rsidR="00FF4396">
              <w:rPr>
                <w:noProof/>
                <w:webHidden/>
              </w:rPr>
              <w:fldChar w:fldCharType="begin"/>
            </w:r>
            <w:r w:rsidR="00FF4396">
              <w:rPr>
                <w:noProof/>
                <w:webHidden/>
              </w:rPr>
              <w:instrText xml:space="preserve"> PAGEREF _Toc141866624 \h </w:instrText>
            </w:r>
            <w:r w:rsidR="00FF4396">
              <w:rPr>
                <w:noProof/>
                <w:webHidden/>
              </w:rPr>
            </w:r>
            <w:r w:rsidR="00FF4396">
              <w:rPr>
                <w:noProof/>
                <w:webHidden/>
              </w:rPr>
              <w:fldChar w:fldCharType="separate"/>
            </w:r>
            <w:r w:rsidR="00FF4396">
              <w:rPr>
                <w:noProof/>
                <w:webHidden/>
              </w:rPr>
              <w:t>39</w:t>
            </w:r>
            <w:r w:rsidR="00FF4396">
              <w:rPr>
                <w:noProof/>
                <w:webHidden/>
              </w:rPr>
              <w:fldChar w:fldCharType="end"/>
            </w:r>
          </w:hyperlink>
        </w:p>
        <w:p w14:paraId="5D58F77A" w14:textId="77777777" w:rsidR="00FF4396" w:rsidRDefault="00000000">
          <w:pPr>
            <w:pStyle w:val="TOC2"/>
            <w:tabs>
              <w:tab w:val="right" w:leader="dot" w:pos="9016"/>
            </w:tabs>
            <w:rPr>
              <w:rFonts w:eastAsiaTheme="minorEastAsia"/>
              <w:noProof/>
              <w:lang w:eastAsia="en-IN"/>
            </w:rPr>
          </w:pPr>
          <w:hyperlink w:anchor="_Toc141866625" w:history="1">
            <w:r w:rsidR="00FF4396" w:rsidRPr="00004517">
              <w:rPr>
                <w:rStyle w:val="Hyperlink"/>
                <w:noProof/>
              </w:rPr>
              <w:t>IPv4 Overview</w:t>
            </w:r>
            <w:r w:rsidR="00FF4396">
              <w:rPr>
                <w:noProof/>
                <w:webHidden/>
              </w:rPr>
              <w:tab/>
            </w:r>
            <w:r w:rsidR="00FF4396">
              <w:rPr>
                <w:noProof/>
                <w:webHidden/>
              </w:rPr>
              <w:fldChar w:fldCharType="begin"/>
            </w:r>
            <w:r w:rsidR="00FF4396">
              <w:rPr>
                <w:noProof/>
                <w:webHidden/>
              </w:rPr>
              <w:instrText xml:space="preserve"> PAGEREF _Toc141866625 \h </w:instrText>
            </w:r>
            <w:r w:rsidR="00FF4396">
              <w:rPr>
                <w:noProof/>
                <w:webHidden/>
              </w:rPr>
            </w:r>
            <w:r w:rsidR="00FF4396">
              <w:rPr>
                <w:noProof/>
                <w:webHidden/>
              </w:rPr>
              <w:fldChar w:fldCharType="separate"/>
            </w:r>
            <w:r w:rsidR="00FF4396">
              <w:rPr>
                <w:noProof/>
                <w:webHidden/>
              </w:rPr>
              <w:t>40</w:t>
            </w:r>
            <w:r w:rsidR="00FF4396">
              <w:rPr>
                <w:noProof/>
                <w:webHidden/>
              </w:rPr>
              <w:fldChar w:fldCharType="end"/>
            </w:r>
          </w:hyperlink>
        </w:p>
        <w:p w14:paraId="391AFE5A" w14:textId="77777777" w:rsidR="00FF4396" w:rsidRDefault="00000000">
          <w:pPr>
            <w:pStyle w:val="TOC2"/>
            <w:tabs>
              <w:tab w:val="right" w:leader="dot" w:pos="9016"/>
            </w:tabs>
            <w:rPr>
              <w:rFonts w:eastAsiaTheme="minorEastAsia"/>
              <w:noProof/>
              <w:lang w:eastAsia="en-IN"/>
            </w:rPr>
          </w:pPr>
          <w:hyperlink w:anchor="_Toc141866626" w:history="1">
            <w:r w:rsidR="00FF4396" w:rsidRPr="00004517">
              <w:rPr>
                <w:rStyle w:val="Hyperlink"/>
                <w:noProof/>
              </w:rPr>
              <w:t>What is IP Subnetting?</w:t>
            </w:r>
            <w:r w:rsidR="00FF4396">
              <w:rPr>
                <w:noProof/>
                <w:webHidden/>
              </w:rPr>
              <w:tab/>
            </w:r>
            <w:r w:rsidR="00FF4396">
              <w:rPr>
                <w:noProof/>
                <w:webHidden/>
              </w:rPr>
              <w:fldChar w:fldCharType="begin"/>
            </w:r>
            <w:r w:rsidR="00FF4396">
              <w:rPr>
                <w:noProof/>
                <w:webHidden/>
              </w:rPr>
              <w:instrText xml:space="preserve"> PAGEREF _Toc141866626 \h </w:instrText>
            </w:r>
            <w:r w:rsidR="00FF4396">
              <w:rPr>
                <w:noProof/>
                <w:webHidden/>
              </w:rPr>
            </w:r>
            <w:r w:rsidR="00FF4396">
              <w:rPr>
                <w:noProof/>
                <w:webHidden/>
              </w:rPr>
              <w:fldChar w:fldCharType="separate"/>
            </w:r>
            <w:r w:rsidR="00FF4396">
              <w:rPr>
                <w:noProof/>
                <w:webHidden/>
              </w:rPr>
              <w:t>40</w:t>
            </w:r>
            <w:r w:rsidR="00FF4396">
              <w:rPr>
                <w:noProof/>
                <w:webHidden/>
              </w:rPr>
              <w:fldChar w:fldCharType="end"/>
            </w:r>
          </w:hyperlink>
        </w:p>
        <w:p w14:paraId="5B9CA646" w14:textId="77777777" w:rsidR="00FF4396" w:rsidRDefault="00000000">
          <w:pPr>
            <w:pStyle w:val="TOC2"/>
            <w:tabs>
              <w:tab w:val="right" w:leader="dot" w:pos="9016"/>
            </w:tabs>
            <w:rPr>
              <w:rFonts w:eastAsiaTheme="minorEastAsia"/>
              <w:noProof/>
              <w:lang w:eastAsia="en-IN"/>
            </w:rPr>
          </w:pPr>
          <w:hyperlink w:anchor="_Toc141866627" w:history="1">
            <w:r w:rsidR="00FF4396" w:rsidRPr="00004517">
              <w:rPr>
                <w:rStyle w:val="Hyperlink"/>
                <w:noProof/>
              </w:rPr>
              <w:t>CIDR (Classless Inter-Domain Routing)</w:t>
            </w:r>
            <w:r w:rsidR="00FF4396">
              <w:rPr>
                <w:noProof/>
                <w:webHidden/>
              </w:rPr>
              <w:tab/>
            </w:r>
            <w:r w:rsidR="00FF4396">
              <w:rPr>
                <w:noProof/>
                <w:webHidden/>
              </w:rPr>
              <w:fldChar w:fldCharType="begin"/>
            </w:r>
            <w:r w:rsidR="00FF4396">
              <w:rPr>
                <w:noProof/>
                <w:webHidden/>
              </w:rPr>
              <w:instrText xml:space="preserve"> PAGEREF _Toc141866627 \h </w:instrText>
            </w:r>
            <w:r w:rsidR="00FF4396">
              <w:rPr>
                <w:noProof/>
                <w:webHidden/>
              </w:rPr>
            </w:r>
            <w:r w:rsidR="00FF4396">
              <w:rPr>
                <w:noProof/>
                <w:webHidden/>
              </w:rPr>
              <w:fldChar w:fldCharType="separate"/>
            </w:r>
            <w:r w:rsidR="00FF4396">
              <w:rPr>
                <w:noProof/>
                <w:webHidden/>
              </w:rPr>
              <w:t>41</w:t>
            </w:r>
            <w:r w:rsidR="00FF4396">
              <w:rPr>
                <w:noProof/>
                <w:webHidden/>
              </w:rPr>
              <w:fldChar w:fldCharType="end"/>
            </w:r>
          </w:hyperlink>
        </w:p>
        <w:p w14:paraId="23A3B4A2" w14:textId="77777777" w:rsidR="00FF4396" w:rsidRDefault="00000000">
          <w:pPr>
            <w:pStyle w:val="TOC3"/>
            <w:tabs>
              <w:tab w:val="right" w:leader="dot" w:pos="9016"/>
            </w:tabs>
            <w:rPr>
              <w:rFonts w:eastAsiaTheme="minorEastAsia"/>
              <w:noProof/>
              <w:lang w:eastAsia="en-IN"/>
            </w:rPr>
          </w:pPr>
          <w:hyperlink w:anchor="_Toc141866628" w:history="1">
            <w:r w:rsidR="00FF4396" w:rsidRPr="00004517">
              <w:rPr>
                <w:rStyle w:val="Hyperlink"/>
                <w:noProof/>
              </w:rPr>
              <w:t>CIDR Available Hosts</w:t>
            </w:r>
            <w:r w:rsidR="00FF4396">
              <w:rPr>
                <w:noProof/>
                <w:webHidden/>
              </w:rPr>
              <w:tab/>
            </w:r>
            <w:r w:rsidR="00FF4396">
              <w:rPr>
                <w:noProof/>
                <w:webHidden/>
              </w:rPr>
              <w:fldChar w:fldCharType="begin"/>
            </w:r>
            <w:r w:rsidR="00FF4396">
              <w:rPr>
                <w:noProof/>
                <w:webHidden/>
              </w:rPr>
              <w:instrText xml:space="preserve"> PAGEREF _Toc141866628 \h </w:instrText>
            </w:r>
            <w:r w:rsidR="00FF4396">
              <w:rPr>
                <w:noProof/>
                <w:webHidden/>
              </w:rPr>
            </w:r>
            <w:r w:rsidR="00FF4396">
              <w:rPr>
                <w:noProof/>
                <w:webHidden/>
              </w:rPr>
              <w:fldChar w:fldCharType="separate"/>
            </w:r>
            <w:r w:rsidR="00FF4396">
              <w:rPr>
                <w:noProof/>
                <w:webHidden/>
              </w:rPr>
              <w:t>41</w:t>
            </w:r>
            <w:r w:rsidR="00FF4396">
              <w:rPr>
                <w:noProof/>
                <w:webHidden/>
              </w:rPr>
              <w:fldChar w:fldCharType="end"/>
            </w:r>
          </w:hyperlink>
        </w:p>
        <w:p w14:paraId="5A555F3A" w14:textId="77777777" w:rsidR="00FF4396" w:rsidRDefault="00000000">
          <w:pPr>
            <w:pStyle w:val="TOC2"/>
            <w:tabs>
              <w:tab w:val="right" w:leader="dot" w:pos="9016"/>
            </w:tabs>
            <w:rPr>
              <w:rFonts w:eastAsiaTheme="minorEastAsia"/>
              <w:noProof/>
              <w:lang w:eastAsia="en-IN"/>
            </w:rPr>
          </w:pPr>
          <w:hyperlink w:anchor="_Toc141866629" w:history="1">
            <w:r w:rsidR="00FF4396" w:rsidRPr="00004517">
              <w:rPr>
                <w:rStyle w:val="Hyperlink"/>
                <w:noProof/>
              </w:rPr>
              <w:t>IP Address in Azure</w:t>
            </w:r>
            <w:r w:rsidR="00FF4396">
              <w:rPr>
                <w:noProof/>
                <w:webHidden/>
              </w:rPr>
              <w:tab/>
            </w:r>
            <w:r w:rsidR="00FF4396">
              <w:rPr>
                <w:noProof/>
                <w:webHidden/>
              </w:rPr>
              <w:fldChar w:fldCharType="begin"/>
            </w:r>
            <w:r w:rsidR="00FF4396">
              <w:rPr>
                <w:noProof/>
                <w:webHidden/>
              </w:rPr>
              <w:instrText xml:space="preserve"> PAGEREF _Toc141866629 \h </w:instrText>
            </w:r>
            <w:r w:rsidR="00FF4396">
              <w:rPr>
                <w:noProof/>
                <w:webHidden/>
              </w:rPr>
            </w:r>
            <w:r w:rsidR="00FF4396">
              <w:rPr>
                <w:noProof/>
                <w:webHidden/>
              </w:rPr>
              <w:fldChar w:fldCharType="separate"/>
            </w:r>
            <w:r w:rsidR="00FF4396">
              <w:rPr>
                <w:noProof/>
                <w:webHidden/>
              </w:rPr>
              <w:t>42</w:t>
            </w:r>
            <w:r w:rsidR="00FF4396">
              <w:rPr>
                <w:noProof/>
                <w:webHidden/>
              </w:rPr>
              <w:fldChar w:fldCharType="end"/>
            </w:r>
          </w:hyperlink>
        </w:p>
        <w:p w14:paraId="18330CA3" w14:textId="77777777" w:rsidR="00FF4396" w:rsidRDefault="00000000">
          <w:pPr>
            <w:pStyle w:val="TOC3"/>
            <w:tabs>
              <w:tab w:val="right" w:leader="dot" w:pos="9016"/>
            </w:tabs>
            <w:rPr>
              <w:rFonts w:eastAsiaTheme="minorEastAsia"/>
              <w:noProof/>
              <w:lang w:eastAsia="en-IN"/>
            </w:rPr>
          </w:pPr>
          <w:hyperlink w:anchor="_Toc141866630" w:history="1">
            <w:r w:rsidR="00FF4396" w:rsidRPr="00004517">
              <w:rPr>
                <w:rStyle w:val="Hyperlink"/>
                <w:noProof/>
              </w:rPr>
              <w:t>IP Allocation</w:t>
            </w:r>
            <w:r w:rsidR="00FF4396">
              <w:rPr>
                <w:noProof/>
                <w:webHidden/>
              </w:rPr>
              <w:tab/>
            </w:r>
            <w:r w:rsidR="00FF4396">
              <w:rPr>
                <w:noProof/>
                <w:webHidden/>
              </w:rPr>
              <w:fldChar w:fldCharType="begin"/>
            </w:r>
            <w:r w:rsidR="00FF4396">
              <w:rPr>
                <w:noProof/>
                <w:webHidden/>
              </w:rPr>
              <w:instrText xml:space="preserve"> PAGEREF _Toc141866630 \h </w:instrText>
            </w:r>
            <w:r w:rsidR="00FF4396">
              <w:rPr>
                <w:noProof/>
                <w:webHidden/>
              </w:rPr>
            </w:r>
            <w:r w:rsidR="00FF4396">
              <w:rPr>
                <w:noProof/>
                <w:webHidden/>
              </w:rPr>
              <w:fldChar w:fldCharType="separate"/>
            </w:r>
            <w:r w:rsidR="00FF4396">
              <w:rPr>
                <w:noProof/>
                <w:webHidden/>
              </w:rPr>
              <w:t>42</w:t>
            </w:r>
            <w:r w:rsidR="00FF4396">
              <w:rPr>
                <w:noProof/>
                <w:webHidden/>
              </w:rPr>
              <w:fldChar w:fldCharType="end"/>
            </w:r>
          </w:hyperlink>
        </w:p>
        <w:p w14:paraId="79789783" w14:textId="77777777" w:rsidR="00FF4396" w:rsidRDefault="00000000">
          <w:pPr>
            <w:pStyle w:val="TOC2"/>
            <w:tabs>
              <w:tab w:val="right" w:leader="dot" w:pos="9016"/>
            </w:tabs>
            <w:rPr>
              <w:rFonts w:eastAsiaTheme="minorEastAsia"/>
              <w:noProof/>
              <w:lang w:eastAsia="en-IN"/>
            </w:rPr>
          </w:pPr>
          <w:hyperlink w:anchor="_Toc141866631" w:history="1">
            <w:r w:rsidR="00FF4396" w:rsidRPr="00004517">
              <w:rPr>
                <w:rStyle w:val="Hyperlink"/>
                <w:noProof/>
              </w:rPr>
              <w:t>Azure Virtual Network</w:t>
            </w:r>
            <w:r w:rsidR="00FF4396">
              <w:rPr>
                <w:noProof/>
                <w:webHidden/>
              </w:rPr>
              <w:tab/>
            </w:r>
            <w:r w:rsidR="00FF4396">
              <w:rPr>
                <w:noProof/>
                <w:webHidden/>
              </w:rPr>
              <w:fldChar w:fldCharType="begin"/>
            </w:r>
            <w:r w:rsidR="00FF4396">
              <w:rPr>
                <w:noProof/>
                <w:webHidden/>
              </w:rPr>
              <w:instrText xml:space="preserve"> PAGEREF _Toc141866631 \h </w:instrText>
            </w:r>
            <w:r w:rsidR="00FF4396">
              <w:rPr>
                <w:noProof/>
                <w:webHidden/>
              </w:rPr>
            </w:r>
            <w:r w:rsidR="00FF4396">
              <w:rPr>
                <w:noProof/>
                <w:webHidden/>
              </w:rPr>
              <w:fldChar w:fldCharType="separate"/>
            </w:r>
            <w:r w:rsidR="00FF4396">
              <w:rPr>
                <w:noProof/>
                <w:webHidden/>
              </w:rPr>
              <w:t>42</w:t>
            </w:r>
            <w:r w:rsidR="00FF4396">
              <w:rPr>
                <w:noProof/>
                <w:webHidden/>
              </w:rPr>
              <w:fldChar w:fldCharType="end"/>
            </w:r>
          </w:hyperlink>
        </w:p>
        <w:p w14:paraId="225975AD" w14:textId="77777777" w:rsidR="00FF4396" w:rsidRDefault="00000000">
          <w:pPr>
            <w:pStyle w:val="TOC3"/>
            <w:tabs>
              <w:tab w:val="right" w:leader="dot" w:pos="9016"/>
            </w:tabs>
            <w:rPr>
              <w:rFonts w:eastAsiaTheme="minorEastAsia"/>
              <w:noProof/>
              <w:lang w:eastAsia="en-IN"/>
            </w:rPr>
          </w:pPr>
          <w:hyperlink w:anchor="_Toc141866632" w:history="1">
            <w:r w:rsidR="00FF4396" w:rsidRPr="00004517">
              <w:rPr>
                <w:rStyle w:val="Hyperlink"/>
                <w:noProof/>
              </w:rPr>
              <w:t>Azure Subnet</w:t>
            </w:r>
            <w:r w:rsidR="00FF4396">
              <w:rPr>
                <w:noProof/>
                <w:webHidden/>
              </w:rPr>
              <w:tab/>
            </w:r>
            <w:r w:rsidR="00FF4396">
              <w:rPr>
                <w:noProof/>
                <w:webHidden/>
              </w:rPr>
              <w:fldChar w:fldCharType="begin"/>
            </w:r>
            <w:r w:rsidR="00FF4396">
              <w:rPr>
                <w:noProof/>
                <w:webHidden/>
              </w:rPr>
              <w:instrText xml:space="preserve"> PAGEREF _Toc141866632 \h </w:instrText>
            </w:r>
            <w:r w:rsidR="00FF4396">
              <w:rPr>
                <w:noProof/>
                <w:webHidden/>
              </w:rPr>
            </w:r>
            <w:r w:rsidR="00FF4396">
              <w:rPr>
                <w:noProof/>
                <w:webHidden/>
              </w:rPr>
              <w:fldChar w:fldCharType="separate"/>
            </w:r>
            <w:r w:rsidR="00FF4396">
              <w:rPr>
                <w:noProof/>
                <w:webHidden/>
              </w:rPr>
              <w:t>43</w:t>
            </w:r>
            <w:r w:rsidR="00FF4396">
              <w:rPr>
                <w:noProof/>
                <w:webHidden/>
              </w:rPr>
              <w:fldChar w:fldCharType="end"/>
            </w:r>
          </w:hyperlink>
        </w:p>
        <w:p w14:paraId="5D0435B4" w14:textId="77777777" w:rsidR="00FF4396" w:rsidRDefault="00000000">
          <w:pPr>
            <w:pStyle w:val="TOC3"/>
            <w:tabs>
              <w:tab w:val="right" w:leader="dot" w:pos="9016"/>
            </w:tabs>
            <w:rPr>
              <w:rFonts w:eastAsiaTheme="minorEastAsia"/>
              <w:noProof/>
              <w:lang w:eastAsia="en-IN"/>
            </w:rPr>
          </w:pPr>
          <w:hyperlink w:anchor="_Toc141866633" w:history="1">
            <w:r w:rsidR="00FF4396" w:rsidRPr="00004517">
              <w:rPr>
                <w:rStyle w:val="Hyperlink"/>
                <w:noProof/>
              </w:rPr>
              <w:t>Azure Network Interface</w:t>
            </w:r>
            <w:r w:rsidR="00FF4396">
              <w:rPr>
                <w:noProof/>
                <w:webHidden/>
              </w:rPr>
              <w:tab/>
            </w:r>
            <w:r w:rsidR="00FF4396">
              <w:rPr>
                <w:noProof/>
                <w:webHidden/>
              </w:rPr>
              <w:fldChar w:fldCharType="begin"/>
            </w:r>
            <w:r w:rsidR="00FF4396">
              <w:rPr>
                <w:noProof/>
                <w:webHidden/>
              </w:rPr>
              <w:instrText xml:space="preserve"> PAGEREF _Toc141866633 \h </w:instrText>
            </w:r>
            <w:r w:rsidR="00FF4396">
              <w:rPr>
                <w:noProof/>
                <w:webHidden/>
              </w:rPr>
            </w:r>
            <w:r w:rsidR="00FF4396">
              <w:rPr>
                <w:noProof/>
                <w:webHidden/>
              </w:rPr>
              <w:fldChar w:fldCharType="separate"/>
            </w:r>
            <w:r w:rsidR="00FF4396">
              <w:rPr>
                <w:noProof/>
                <w:webHidden/>
              </w:rPr>
              <w:t>43</w:t>
            </w:r>
            <w:r w:rsidR="00FF4396">
              <w:rPr>
                <w:noProof/>
                <w:webHidden/>
              </w:rPr>
              <w:fldChar w:fldCharType="end"/>
            </w:r>
          </w:hyperlink>
        </w:p>
        <w:p w14:paraId="058D1BA7" w14:textId="77777777" w:rsidR="00FF4396" w:rsidRDefault="00000000">
          <w:pPr>
            <w:pStyle w:val="TOC2"/>
            <w:tabs>
              <w:tab w:val="right" w:leader="dot" w:pos="9016"/>
            </w:tabs>
            <w:rPr>
              <w:rFonts w:eastAsiaTheme="minorEastAsia"/>
              <w:noProof/>
              <w:lang w:eastAsia="en-IN"/>
            </w:rPr>
          </w:pPr>
          <w:hyperlink w:anchor="_Toc141866634" w:history="1">
            <w:r w:rsidR="00FF4396" w:rsidRPr="00004517">
              <w:rPr>
                <w:rStyle w:val="Hyperlink"/>
                <w:noProof/>
              </w:rPr>
              <w:t>Network Security</w:t>
            </w:r>
            <w:r w:rsidR="00FF4396">
              <w:rPr>
                <w:noProof/>
                <w:webHidden/>
              </w:rPr>
              <w:tab/>
            </w:r>
            <w:r w:rsidR="00FF4396">
              <w:rPr>
                <w:noProof/>
                <w:webHidden/>
              </w:rPr>
              <w:fldChar w:fldCharType="begin"/>
            </w:r>
            <w:r w:rsidR="00FF4396">
              <w:rPr>
                <w:noProof/>
                <w:webHidden/>
              </w:rPr>
              <w:instrText xml:space="preserve"> PAGEREF _Toc141866634 \h </w:instrText>
            </w:r>
            <w:r w:rsidR="00FF4396">
              <w:rPr>
                <w:noProof/>
                <w:webHidden/>
              </w:rPr>
            </w:r>
            <w:r w:rsidR="00FF4396">
              <w:rPr>
                <w:noProof/>
                <w:webHidden/>
              </w:rPr>
              <w:fldChar w:fldCharType="separate"/>
            </w:r>
            <w:r w:rsidR="00FF4396">
              <w:rPr>
                <w:noProof/>
                <w:webHidden/>
              </w:rPr>
              <w:t>43</w:t>
            </w:r>
            <w:r w:rsidR="00FF4396">
              <w:rPr>
                <w:noProof/>
                <w:webHidden/>
              </w:rPr>
              <w:fldChar w:fldCharType="end"/>
            </w:r>
          </w:hyperlink>
        </w:p>
        <w:p w14:paraId="116A804E" w14:textId="77777777" w:rsidR="00FF4396" w:rsidRDefault="00000000">
          <w:pPr>
            <w:pStyle w:val="TOC3"/>
            <w:tabs>
              <w:tab w:val="right" w:leader="dot" w:pos="9016"/>
            </w:tabs>
            <w:rPr>
              <w:rFonts w:eastAsiaTheme="minorEastAsia"/>
              <w:noProof/>
              <w:lang w:eastAsia="en-IN"/>
            </w:rPr>
          </w:pPr>
          <w:hyperlink w:anchor="_Toc141866635" w:history="1">
            <w:r w:rsidR="00FF4396" w:rsidRPr="00004517">
              <w:rPr>
                <w:rStyle w:val="Hyperlink"/>
                <w:noProof/>
              </w:rPr>
              <w:t>Network Security Group (NSG)</w:t>
            </w:r>
            <w:r w:rsidR="00FF4396">
              <w:rPr>
                <w:noProof/>
                <w:webHidden/>
              </w:rPr>
              <w:tab/>
            </w:r>
            <w:r w:rsidR="00FF4396">
              <w:rPr>
                <w:noProof/>
                <w:webHidden/>
              </w:rPr>
              <w:fldChar w:fldCharType="begin"/>
            </w:r>
            <w:r w:rsidR="00FF4396">
              <w:rPr>
                <w:noProof/>
                <w:webHidden/>
              </w:rPr>
              <w:instrText xml:space="preserve"> PAGEREF _Toc141866635 \h </w:instrText>
            </w:r>
            <w:r w:rsidR="00FF4396">
              <w:rPr>
                <w:noProof/>
                <w:webHidden/>
              </w:rPr>
            </w:r>
            <w:r w:rsidR="00FF4396">
              <w:rPr>
                <w:noProof/>
                <w:webHidden/>
              </w:rPr>
              <w:fldChar w:fldCharType="separate"/>
            </w:r>
            <w:r w:rsidR="00FF4396">
              <w:rPr>
                <w:noProof/>
                <w:webHidden/>
              </w:rPr>
              <w:t>43</w:t>
            </w:r>
            <w:r w:rsidR="00FF4396">
              <w:rPr>
                <w:noProof/>
                <w:webHidden/>
              </w:rPr>
              <w:fldChar w:fldCharType="end"/>
            </w:r>
          </w:hyperlink>
        </w:p>
        <w:p w14:paraId="3DC8F160" w14:textId="77777777" w:rsidR="00FF4396" w:rsidRDefault="00000000">
          <w:pPr>
            <w:pStyle w:val="TOC2"/>
            <w:tabs>
              <w:tab w:val="right" w:leader="dot" w:pos="9016"/>
            </w:tabs>
            <w:rPr>
              <w:rFonts w:eastAsiaTheme="minorEastAsia"/>
              <w:noProof/>
              <w:lang w:eastAsia="en-IN"/>
            </w:rPr>
          </w:pPr>
          <w:hyperlink w:anchor="_Toc141866636" w:history="1">
            <w:r w:rsidR="00FF4396" w:rsidRPr="00004517">
              <w:rPr>
                <w:rStyle w:val="Hyperlink"/>
                <w:noProof/>
              </w:rPr>
              <w:t>Service Endpoints</w:t>
            </w:r>
            <w:r w:rsidR="00FF4396">
              <w:rPr>
                <w:noProof/>
                <w:webHidden/>
              </w:rPr>
              <w:tab/>
            </w:r>
            <w:r w:rsidR="00FF4396">
              <w:rPr>
                <w:noProof/>
                <w:webHidden/>
              </w:rPr>
              <w:fldChar w:fldCharType="begin"/>
            </w:r>
            <w:r w:rsidR="00FF4396">
              <w:rPr>
                <w:noProof/>
                <w:webHidden/>
              </w:rPr>
              <w:instrText xml:space="preserve"> PAGEREF _Toc141866636 \h </w:instrText>
            </w:r>
            <w:r w:rsidR="00FF4396">
              <w:rPr>
                <w:noProof/>
                <w:webHidden/>
              </w:rPr>
            </w:r>
            <w:r w:rsidR="00FF4396">
              <w:rPr>
                <w:noProof/>
                <w:webHidden/>
              </w:rPr>
              <w:fldChar w:fldCharType="separate"/>
            </w:r>
            <w:r w:rsidR="00FF4396">
              <w:rPr>
                <w:noProof/>
                <w:webHidden/>
              </w:rPr>
              <w:t>44</w:t>
            </w:r>
            <w:r w:rsidR="00FF4396">
              <w:rPr>
                <w:noProof/>
                <w:webHidden/>
              </w:rPr>
              <w:fldChar w:fldCharType="end"/>
            </w:r>
          </w:hyperlink>
        </w:p>
        <w:p w14:paraId="60E0BCD3" w14:textId="77777777" w:rsidR="00FF4396" w:rsidRDefault="00000000">
          <w:pPr>
            <w:pStyle w:val="TOC2"/>
            <w:tabs>
              <w:tab w:val="right" w:leader="dot" w:pos="9016"/>
            </w:tabs>
            <w:rPr>
              <w:rFonts w:eastAsiaTheme="minorEastAsia"/>
              <w:noProof/>
              <w:lang w:eastAsia="en-IN"/>
            </w:rPr>
          </w:pPr>
          <w:hyperlink w:anchor="_Toc141866637" w:history="1">
            <w:r w:rsidR="00FF4396" w:rsidRPr="00004517">
              <w:rPr>
                <w:rStyle w:val="Hyperlink"/>
                <w:noProof/>
              </w:rPr>
              <w:t>Web Application Firewall (WAF)</w:t>
            </w:r>
            <w:r w:rsidR="00FF4396">
              <w:rPr>
                <w:noProof/>
                <w:webHidden/>
              </w:rPr>
              <w:tab/>
            </w:r>
            <w:r w:rsidR="00FF4396">
              <w:rPr>
                <w:noProof/>
                <w:webHidden/>
              </w:rPr>
              <w:fldChar w:fldCharType="begin"/>
            </w:r>
            <w:r w:rsidR="00FF4396">
              <w:rPr>
                <w:noProof/>
                <w:webHidden/>
              </w:rPr>
              <w:instrText xml:space="preserve"> PAGEREF _Toc141866637 \h </w:instrText>
            </w:r>
            <w:r w:rsidR="00FF4396">
              <w:rPr>
                <w:noProof/>
                <w:webHidden/>
              </w:rPr>
            </w:r>
            <w:r w:rsidR="00FF4396">
              <w:rPr>
                <w:noProof/>
                <w:webHidden/>
              </w:rPr>
              <w:fldChar w:fldCharType="separate"/>
            </w:r>
            <w:r w:rsidR="00FF4396">
              <w:rPr>
                <w:noProof/>
                <w:webHidden/>
              </w:rPr>
              <w:t>44</w:t>
            </w:r>
            <w:r w:rsidR="00FF4396">
              <w:rPr>
                <w:noProof/>
                <w:webHidden/>
              </w:rPr>
              <w:fldChar w:fldCharType="end"/>
            </w:r>
          </w:hyperlink>
        </w:p>
        <w:p w14:paraId="28B8D966" w14:textId="77777777" w:rsidR="00FF4396" w:rsidRDefault="00000000">
          <w:pPr>
            <w:pStyle w:val="TOC2"/>
            <w:tabs>
              <w:tab w:val="right" w:leader="dot" w:pos="9016"/>
            </w:tabs>
            <w:rPr>
              <w:rFonts w:eastAsiaTheme="minorEastAsia"/>
              <w:noProof/>
              <w:lang w:eastAsia="en-IN"/>
            </w:rPr>
          </w:pPr>
          <w:hyperlink w:anchor="_Toc141866638" w:history="1">
            <w:r w:rsidR="00FF4396" w:rsidRPr="00004517">
              <w:rPr>
                <w:rStyle w:val="Hyperlink"/>
                <w:noProof/>
              </w:rPr>
              <w:t>Azure Network Models</w:t>
            </w:r>
            <w:r w:rsidR="00FF4396">
              <w:rPr>
                <w:noProof/>
                <w:webHidden/>
              </w:rPr>
              <w:tab/>
            </w:r>
            <w:r w:rsidR="00FF4396">
              <w:rPr>
                <w:noProof/>
                <w:webHidden/>
              </w:rPr>
              <w:fldChar w:fldCharType="begin"/>
            </w:r>
            <w:r w:rsidR="00FF4396">
              <w:rPr>
                <w:noProof/>
                <w:webHidden/>
              </w:rPr>
              <w:instrText xml:space="preserve"> PAGEREF _Toc141866638 \h </w:instrText>
            </w:r>
            <w:r w:rsidR="00FF4396">
              <w:rPr>
                <w:noProof/>
                <w:webHidden/>
              </w:rPr>
            </w:r>
            <w:r w:rsidR="00FF4396">
              <w:rPr>
                <w:noProof/>
                <w:webHidden/>
              </w:rPr>
              <w:fldChar w:fldCharType="separate"/>
            </w:r>
            <w:r w:rsidR="00FF4396">
              <w:rPr>
                <w:noProof/>
                <w:webHidden/>
              </w:rPr>
              <w:t>44</w:t>
            </w:r>
            <w:r w:rsidR="00FF4396">
              <w:rPr>
                <w:noProof/>
                <w:webHidden/>
              </w:rPr>
              <w:fldChar w:fldCharType="end"/>
            </w:r>
          </w:hyperlink>
        </w:p>
        <w:p w14:paraId="5678E35D" w14:textId="77777777" w:rsidR="00FF4396" w:rsidRDefault="00000000">
          <w:pPr>
            <w:pStyle w:val="TOC3"/>
            <w:tabs>
              <w:tab w:val="right" w:leader="dot" w:pos="9016"/>
            </w:tabs>
            <w:rPr>
              <w:rFonts w:eastAsiaTheme="minorEastAsia"/>
              <w:noProof/>
              <w:lang w:eastAsia="en-IN"/>
            </w:rPr>
          </w:pPr>
          <w:hyperlink w:anchor="_Toc141866639" w:history="1">
            <w:r w:rsidR="00FF4396" w:rsidRPr="00004517">
              <w:rPr>
                <w:rStyle w:val="Hyperlink"/>
                <w:noProof/>
              </w:rPr>
              <w:t>VNet Peering</w:t>
            </w:r>
            <w:r w:rsidR="00FF4396">
              <w:rPr>
                <w:noProof/>
                <w:webHidden/>
              </w:rPr>
              <w:tab/>
            </w:r>
            <w:r w:rsidR="00FF4396">
              <w:rPr>
                <w:noProof/>
                <w:webHidden/>
              </w:rPr>
              <w:fldChar w:fldCharType="begin"/>
            </w:r>
            <w:r w:rsidR="00FF4396">
              <w:rPr>
                <w:noProof/>
                <w:webHidden/>
              </w:rPr>
              <w:instrText xml:space="preserve"> PAGEREF _Toc141866639 \h </w:instrText>
            </w:r>
            <w:r w:rsidR="00FF4396">
              <w:rPr>
                <w:noProof/>
                <w:webHidden/>
              </w:rPr>
            </w:r>
            <w:r w:rsidR="00FF4396">
              <w:rPr>
                <w:noProof/>
                <w:webHidden/>
              </w:rPr>
              <w:fldChar w:fldCharType="separate"/>
            </w:r>
            <w:r w:rsidR="00FF4396">
              <w:rPr>
                <w:noProof/>
                <w:webHidden/>
              </w:rPr>
              <w:t>45</w:t>
            </w:r>
            <w:r w:rsidR="00FF4396">
              <w:rPr>
                <w:noProof/>
                <w:webHidden/>
              </w:rPr>
              <w:fldChar w:fldCharType="end"/>
            </w:r>
          </w:hyperlink>
        </w:p>
        <w:p w14:paraId="76B7414C" w14:textId="77777777" w:rsidR="00FF4396" w:rsidRDefault="00000000">
          <w:pPr>
            <w:pStyle w:val="TOC3"/>
            <w:tabs>
              <w:tab w:val="right" w:leader="dot" w:pos="9016"/>
            </w:tabs>
            <w:rPr>
              <w:rFonts w:eastAsiaTheme="minorEastAsia"/>
              <w:noProof/>
              <w:lang w:eastAsia="en-IN"/>
            </w:rPr>
          </w:pPr>
          <w:hyperlink w:anchor="_Toc141866640" w:history="1">
            <w:r w:rsidR="00FF4396" w:rsidRPr="00004517">
              <w:rPr>
                <w:rStyle w:val="Hyperlink"/>
                <w:noProof/>
              </w:rPr>
              <w:t>Virtual WAN (Wide Area Network)</w:t>
            </w:r>
            <w:r w:rsidR="00FF4396">
              <w:rPr>
                <w:noProof/>
                <w:webHidden/>
              </w:rPr>
              <w:tab/>
            </w:r>
            <w:r w:rsidR="00FF4396">
              <w:rPr>
                <w:noProof/>
                <w:webHidden/>
              </w:rPr>
              <w:fldChar w:fldCharType="begin"/>
            </w:r>
            <w:r w:rsidR="00FF4396">
              <w:rPr>
                <w:noProof/>
                <w:webHidden/>
              </w:rPr>
              <w:instrText xml:space="preserve"> PAGEREF _Toc141866640 \h </w:instrText>
            </w:r>
            <w:r w:rsidR="00FF4396">
              <w:rPr>
                <w:noProof/>
                <w:webHidden/>
              </w:rPr>
            </w:r>
            <w:r w:rsidR="00FF4396">
              <w:rPr>
                <w:noProof/>
                <w:webHidden/>
              </w:rPr>
              <w:fldChar w:fldCharType="separate"/>
            </w:r>
            <w:r w:rsidR="00FF4396">
              <w:rPr>
                <w:noProof/>
                <w:webHidden/>
              </w:rPr>
              <w:t>45</w:t>
            </w:r>
            <w:r w:rsidR="00FF4396">
              <w:rPr>
                <w:noProof/>
                <w:webHidden/>
              </w:rPr>
              <w:fldChar w:fldCharType="end"/>
            </w:r>
          </w:hyperlink>
        </w:p>
        <w:p w14:paraId="6F50EAA1" w14:textId="77777777" w:rsidR="00FF4396" w:rsidRDefault="00000000">
          <w:pPr>
            <w:pStyle w:val="TOC2"/>
            <w:tabs>
              <w:tab w:val="right" w:leader="dot" w:pos="9016"/>
            </w:tabs>
            <w:rPr>
              <w:rFonts w:eastAsiaTheme="minorEastAsia"/>
              <w:noProof/>
              <w:lang w:eastAsia="en-IN"/>
            </w:rPr>
          </w:pPr>
          <w:hyperlink w:anchor="_Toc141866641" w:history="1">
            <w:r w:rsidR="00FF4396" w:rsidRPr="00004517">
              <w:rPr>
                <w:rStyle w:val="Hyperlink"/>
                <w:noProof/>
              </w:rPr>
              <w:t>Use the Azure portal to create a virtual network</w:t>
            </w:r>
            <w:r w:rsidR="00FF4396">
              <w:rPr>
                <w:noProof/>
                <w:webHidden/>
              </w:rPr>
              <w:tab/>
            </w:r>
            <w:r w:rsidR="00FF4396">
              <w:rPr>
                <w:noProof/>
                <w:webHidden/>
              </w:rPr>
              <w:fldChar w:fldCharType="begin"/>
            </w:r>
            <w:r w:rsidR="00FF4396">
              <w:rPr>
                <w:noProof/>
                <w:webHidden/>
              </w:rPr>
              <w:instrText xml:space="preserve"> PAGEREF _Toc141866641 \h </w:instrText>
            </w:r>
            <w:r w:rsidR="00FF4396">
              <w:rPr>
                <w:noProof/>
                <w:webHidden/>
              </w:rPr>
            </w:r>
            <w:r w:rsidR="00FF4396">
              <w:rPr>
                <w:noProof/>
                <w:webHidden/>
              </w:rPr>
              <w:fldChar w:fldCharType="separate"/>
            </w:r>
            <w:r w:rsidR="00FF4396">
              <w:rPr>
                <w:noProof/>
                <w:webHidden/>
              </w:rPr>
              <w:t>46</w:t>
            </w:r>
            <w:r w:rsidR="00FF4396">
              <w:rPr>
                <w:noProof/>
                <w:webHidden/>
              </w:rPr>
              <w:fldChar w:fldCharType="end"/>
            </w:r>
          </w:hyperlink>
        </w:p>
        <w:p w14:paraId="0E462398" w14:textId="77777777" w:rsidR="00FF4396" w:rsidRDefault="00000000">
          <w:pPr>
            <w:pStyle w:val="TOC3"/>
            <w:tabs>
              <w:tab w:val="right" w:leader="dot" w:pos="9016"/>
            </w:tabs>
            <w:rPr>
              <w:rFonts w:eastAsiaTheme="minorEastAsia"/>
              <w:noProof/>
              <w:lang w:eastAsia="en-IN"/>
            </w:rPr>
          </w:pPr>
          <w:hyperlink w:anchor="_Toc141866642" w:history="1">
            <w:r w:rsidR="00FF4396" w:rsidRPr="00004517">
              <w:rPr>
                <w:rStyle w:val="Hyperlink"/>
                <w:noProof/>
              </w:rPr>
              <w:t>Create a virtual network</w:t>
            </w:r>
            <w:r w:rsidR="00FF4396">
              <w:rPr>
                <w:noProof/>
                <w:webHidden/>
              </w:rPr>
              <w:tab/>
            </w:r>
            <w:r w:rsidR="00FF4396">
              <w:rPr>
                <w:noProof/>
                <w:webHidden/>
              </w:rPr>
              <w:fldChar w:fldCharType="begin"/>
            </w:r>
            <w:r w:rsidR="00FF4396">
              <w:rPr>
                <w:noProof/>
                <w:webHidden/>
              </w:rPr>
              <w:instrText xml:space="preserve"> PAGEREF _Toc141866642 \h </w:instrText>
            </w:r>
            <w:r w:rsidR="00FF4396">
              <w:rPr>
                <w:noProof/>
                <w:webHidden/>
              </w:rPr>
            </w:r>
            <w:r w:rsidR="00FF4396">
              <w:rPr>
                <w:noProof/>
                <w:webHidden/>
              </w:rPr>
              <w:fldChar w:fldCharType="separate"/>
            </w:r>
            <w:r w:rsidR="00FF4396">
              <w:rPr>
                <w:noProof/>
                <w:webHidden/>
              </w:rPr>
              <w:t>46</w:t>
            </w:r>
            <w:r w:rsidR="00FF4396">
              <w:rPr>
                <w:noProof/>
                <w:webHidden/>
              </w:rPr>
              <w:fldChar w:fldCharType="end"/>
            </w:r>
          </w:hyperlink>
        </w:p>
        <w:p w14:paraId="33D0307F" w14:textId="77777777" w:rsidR="00FF4396" w:rsidRDefault="00000000">
          <w:pPr>
            <w:pStyle w:val="TOC3"/>
            <w:tabs>
              <w:tab w:val="right" w:leader="dot" w:pos="9016"/>
            </w:tabs>
            <w:rPr>
              <w:rFonts w:eastAsiaTheme="minorEastAsia"/>
              <w:noProof/>
              <w:lang w:eastAsia="en-IN"/>
            </w:rPr>
          </w:pPr>
          <w:hyperlink w:anchor="_Toc141866643" w:history="1">
            <w:r w:rsidR="00FF4396" w:rsidRPr="00004517">
              <w:rPr>
                <w:rStyle w:val="Hyperlink"/>
                <w:noProof/>
              </w:rPr>
              <w:t>Create virtual machines</w:t>
            </w:r>
            <w:r w:rsidR="00FF4396">
              <w:rPr>
                <w:noProof/>
                <w:webHidden/>
              </w:rPr>
              <w:tab/>
            </w:r>
            <w:r w:rsidR="00FF4396">
              <w:rPr>
                <w:noProof/>
                <w:webHidden/>
              </w:rPr>
              <w:fldChar w:fldCharType="begin"/>
            </w:r>
            <w:r w:rsidR="00FF4396">
              <w:rPr>
                <w:noProof/>
                <w:webHidden/>
              </w:rPr>
              <w:instrText xml:space="preserve"> PAGEREF _Toc141866643 \h </w:instrText>
            </w:r>
            <w:r w:rsidR="00FF4396">
              <w:rPr>
                <w:noProof/>
                <w:webHidden/>
              </w:rPr>
            </w:r>
            <w:r w:rsidR="00FF4396">
              <w:rPr>
                <w:noProof/>
                <w:webHidden/>
              </w:rPr>
              <w:fldChar w:fldCharType="separate"/>
            </w:r>
            <w:r w:rsidR="00FF4396">
              <w:rPr>
                <w:noProof/>
                <w:webHidden/>
              </w:rPr>
              <w:t>47</w:t>
            </w:r>
            <w:r w:rsidR="00FF4396">
              <w:rPr>
                <w:noProof/>
                <w:webHidden/>
              </w:rPr>
              <w:fldChar w:fldCharType="end"/>
            </w:r>
          </w:hyperlink>
        </w:p>
        <w:p w14:paraId="54E14D67" w14:textId="77777777" w:rsidR="00FF4396" w:rsidRDefault="00000000">
          <w:pPr>
            <w:pStyle w:val="TOC3"/>
            <w:tabs>
              <w:tab w:val="right" w:leader="dot" w:pos="9016"/>
            </w:tabs>
            <w:rPr>
              <w:rFonts w:eastAsiaTheme="minorEastAsia"/>
              <w:noProof/>
              <w:lang w:eastAsia="en-IN"/>
            </w:rPr>
          </w:pPr>
          <w:hyperlink w:anchor="_Toc141866644" w:history="1">
            <w:r w:rsidR="00FF4396" w:rsidRPr="00004517">
              <w:rPr>
                <w:rStyle w:val="Hyperlink"/>
                <w:noProof/>
              </w:rPr>
              <w:t>Connect to a VM</w:t>
            </w:r>
            <w:r w:rsidR="00FF4396">
              <w:rPr>
                <w:noProof/>
                <w:webHidden/>
              </w:rPr>
              <w:tab/>
            </w:r>
            <w:r w:rsidR="00FF4396">
              <w:rPr>
                <w:noProof/>
                <w:webHidden/>
              </w:rPr>
              <w:fldChar w:fldCharType="begin"/>
            </w:r>
            <w:r w:rsidR="00FF4396">
              <w:rPr>
                <w:noProof/>
                <w:webHidden/>
              </w:rPr>
              <w:instrText xml:space="preserve"> PAGEREF _Toc141866644 \h </w:instrText>
            </w:r>
            <w:r w:rsidR="00FF4396">
              <w:rPr>
                <w:noProof/>
                <w:webHidden/>
              </w:rPr>
            </w:r>
            <w:r w:rsidR="00FF4396">
              <w:rPr>
                <w:noProof/>
                <w:webHidden/>
              </w:rPr>
              <w:fldChar w:fldCharType="separate"/>
            </w:r>
            <w:r w:rsidR="00FF4396">
              <w:rPr>
                <w:noProof/>
                <w:webHidden/>
              </w:rPr>
              <w:t>47</w:t>
            </w:r>
            <w:r w:rsidR="00FF4396">
              <w:rPr>
                <w:noProof/>
                <w:webHidden/>
              </w:rPr>
              <w:fldChar w:fldCharType="end"/>
            </w:r>
          </w:hyperlink>
        </w:p>
        <w:p w14:paraId="62635D61" w14:textId="77777777" w:rsidR="00FF4396" w:rsidRDefault="00000000">
          <w:pPr>
            <w:pStyle w:val="TOC3"/>
            <w:tabs>
              <w:tab w:val="right" w:leader="dot" w:pos="9016"/>
            </w:tabs>
            <w:rPr>
              <w:rFonts w:eastAsiaTheme="minorEastAsia"/>
              <w:noProof/>
              <w:lang w:eastAsia="en-IN"/>
            </w:rPr>
          </w:pPr>
          <w:hyperlink w:anchor="_Toc141866645" w:history="1">
            <w:r w:rsidR="00FF4396" w:rsidRPr="00004517">
              <w:rPr>
                <w:rStyle w:val="Hyperlink"/>
                <w:noProof/>
              </w:rPr>
              <w:t>Communicate between VMs</w:t>
            </w:r>
            <w:r w:rsidR="00FF4396">
              <w:rPr>
                <w:noProof/>
                <w:webHidden/>
              </w:rPr>
              <w:tab/>
            </w:r>
            <w:r w:rsidR="00FF4396">
              <w:rPr>
                <w:noProof/>
                <w:webHidden/>
              </w:rPr>
              <w:fldChar w:fldCharType="begin"/>
            </w:r>
            <w:r w:rsidR="00FF4396">
              <w:rPr>
                <w:noProof/>
                <w:webHidden/>
              </w:rPr>
              <w:instrText xml:space="preserve"> PAGEREF _Toc141866645 \h </w:instrText>
            </w:r>
            <w:r w:rsidR="00FF4396">
              <w:rPr>
                <w:noProof/>
                <w:webHidden/>
              </w:rPr>
            </w:r>
            <w:r w:rsidR="00FF4396">
              <w:rPr>
                <w:noProof/>
                <w:webHidden/>
              </w:rPr>
              <w:fldChar w:fldCharType="separate"/>
            </w:r>
            <w:r w:rsidR="00FF4396">
              <w:rPr>
                <w:noProof/>
                <w:webHidden/>
              </w:rPr>
              <w:t>48</w:t>
            </w:r>
            <w:r w:rsidR="00FF4396">
              <w:rPr>
                <w:noProof/>
                <w:webHidden/>
              </w:rPr>
              <w:fldChar w:fldCharType="end"/>
            </w:r>
          </w:hyperlink>
        </w:p>
        <w:p w14:paraId="190240D6" w14:textId="77777777" w:rsidR="00FF4396" w:rsidRDefault="00000000">
          <w:pPr>
            <w:pStyle w:val="TOC3"/>
            <w:tabs>
              <w:tab w:val="right" w:leader="dot" w:pos="9016"/>
            </w:tabs>
            <w:rPr>
              <w:rFonts w:eastAsiaTheme="minorEastAsia"/>
              <w:noProof/>
              <w:lang w:eastAsia="en-IN"/>
            </w:rPr>
          </w:pPr>
          <w:hyperlink w:anchor="_Toc141866646" w:history="1">
            <w:r w:rsidR="00FF4396" w:rsidRPr="00004517">
              <w:rPr>
                <w:rStyle w:val="Hyperlink"/>
                <w:noProof/>
              </w:rPr>
              <w:t>Clean up resources</w:t>
            </w:r>
            <w:r w:rsidR="00FF4396">
              <w:rPr>
                <w:noProof/>
                <w:webHidden/>
              </w:rPr>
              <w:tab/>
            </w:r>
            <w:r w:rsidR="00FF4396">
              <w:rPr>
                <w:noProof/>
                <w:webHidden/>
              </w:rPr>
              <w:fldChar w:fldCharType="begin"/>
            </w:r>
            <w:r w:rsidR="00FF4396">
              <w:rPr>
                <w:noProof/>
                <w:webHidden/>
              </w:rPr>
              <w:instrText xml:space="preserve"> PAGEREF _Toc141866646 \h </w:instrText>
            </w:r>
            <w:r w:rsidR="00FF4396">
              <w:rPr>
                <w:noProof/>
                <w:webHidden/>
              </w:rPr>
            </w:r>
            <w:r w:rsidR="00FF4396">
              <w:rPr>
                <w:noProof/>
                <w:webHidden/>
              </w:rPr>
              <w:fldChar w:fldCharType="separate"/>
            </w:r>
            <w:r w:rsidR="00FF4396">
              <w:rPr>
                <w:noProof/>
                <w:webHidden/>
              </w:rPr>
              <w:t>48</w:t>
            </w:r>
            <w:r w:rsidR="00FF4396">
              <w:rPr>
                <w:noProof/>
                <w:webHidden/>
              </w:rPr>
              <w:fldChar w:fldCharType="end"/>
            </w:r>
          </w:hyperlink>
        </w:p>
        <w:p w14:paraId="067E091E" w14:textId="77777777" w:rsidR="00FF4396" w:rsidRDefault="00000000">
          <w:pPr>
            <w:pStyle w:val="TOC2"/>
            <w:tabs>
              <w:tab w:val="right" w:leader="dot" w:pos="9016"/>
            </w:tabs>
            <w:rPr>
              <w:rFonts w:eastAsiaTheme="minorEastAsia"/>
              <w:noProof/>
              <w:lang w:eastAsia="en-IN"/>
            </w:rPr>
          </w:pPr>
          <w:hyperlink w:anchor="_Toc141866647" w:history="1">
            <w:r w:rsidR="00FF4396" w:rsidRPr="00004517">
              <w:rPr>
                <w:rStyle w:val="Hyperlink"/>
                <w:noProof/>
              </w:rPr>
              <w:t>NAT Gateway</w:t>
            </w:r>
            <w:r w:rsidR="00FF4396">
              <w:rPr>
                <w:noProof/>
                <w:webHidden/>
              </w:rPr>
              <w:tab/>
            </w:r>
            <w:r w:rsidR="00FF4396">
              <w:rPr>
                <w:noProof/>
                <w:webHidden/>
              </w:rPr>
              <w:fldChar w:fldCharType="begin"/>
            </w:r>
            <w:r w:rsidR="00FF4396">
              <w:rPr>
                <w:noProof/>
                <w:webHidden/>
              </w:rPr>
              <w:instrText xml:space="preserve"> PAGEREF _Toc141866647 \h </w:instrText>
            </w:r>
            <w:r w:rsidR="00FF4396">
              <w:rPr>
                <w:noProof/>
                <w:webHidden/>
              </w:rPr>
            </w:r>
            <w:r w:rsidR="00FF4396">
              <w:rPr>
                <w:noProof/>
                <w:webHidden/>
              </w:rPr>
              <w:fldChar w:fldCharType="separate"/>
            </w:r>
            <w:r w:rsidR="00FF4396">
              <w:rPr>
                <w:noProof/>
                <w:webHidden/>
              </w:rPr>
              <w:t>48</w:t>
            </w:r>
            <w:r w:rsidR="00FF4396">
              <w:rPr>
                <w:noProof/>
                <w:webHidden/>
              </w:rPr>
              <w:fldChar w:fldCharType="end"/>
            </w:r>
          </w:hyperlink>
        </w:p>
        <w:p w14:paraId="2C30804B" w14:textId="77777777" w:rsidR="00FF4396" w:rsidRDefault="00000000">
          <w:pPr>
            <w:pStyle w:val="TOC3"/>
            <w:tabs>
              <w:tab w:val="right" w:leader="dot" w:pos="9016"/>
            </w:tabs>
            <w:rPr>
              <w:rFonts w:eastAsiaTheme="minorEastAsia"/>
              <w:noProof/>
              <w:lang w:eastAsia="en-IN"/>
            </w:rPr>
          </w:pPr>
          <w:hyperlink w:anchor="_Toc141866648" w:history="1">
            <w:r w:rsidR="00FF4396" w:rsidRPr="00004517">
              <w:rPr>
                <w:rStyle w:val="Hyperlink"/>
                <w:noProof/>
              </w:rPr>
              <w:t>What is Azure NAT Gateway?</w:t>
            </w:r>
            <w:r w:rsidR="00FF4396">
              <w:rPr>
                <w:noProof/>
                <w:webHidden/>
              </w:rPr>
              <w:tab/>
            </w:r>
            <w:r w:rsidR="00FF4396">
              <w:rPr>
                <w:noProof/>
                <w:webHidden/>
              </w:rPr>
              <w:fldChar w:fldCharType="begin"/>
            </w:r>
            <w:r w:rsidR="00FF4396">
              <w:rPr>
                <w:noProof/>
                <w:webHidden/>
              </w:rPr>
              <w:instrText xml:space="preserve"> PAGEREF _Toc141866648 \h </w:instrText>
            </w:r>
            <w:r w:rsidR="00FF4396">
              <w:rPr>
                <w:noProof/>
                <w:webHidden/>
              </w:rPr>
            </w:r>
            <w:r w:rsidR="00FF4396">
              <w:rPr>
                <w:noProof/>
                <w:webHidden/>
              </w:rPr>
              <w:fldChar w:fldCharType="separate"/>
            </w:r>
            <w:r w:rsidR="00FF4396">
              <w:rPr>
                <w:noProof/>
                <w:webHidden/>
              </w:rPr>
              <w:t>48</w:t>
            </w:r>
            <w:r w:rsidR="00FF4396">
              <w:rPr>
                <w:noProof/>
                <w:webHidden/>
              </w:rPr>
              <w:fldChar w:fldCharType="end"/>
            </w:r>
          </w:hyperlink>
        </w:p>
        <w:p w14:paraId="5BB68028" w14:textId="77777777" w:rsidR="00FF4396" w:rsidRDefault="00000000">
          <w:pPr>
            <w:pStyle w:val="TOC3"/>
            <w:tabs>
              <w:tab w:val="right" w:leader="dot" w:pos="9016"/>
            </w:tabs>
            <w:rPr>
              <w:rFonts w:eastAsiaTheme="minorEastAsia"/>
              <w:noProof/>
              <w:lang w:eastAsia="en-IN"/>
            </w:rPr>
          </w:pPr>
          <w:hyperlink w:anchor="_Toc141866649" w:history="1">
            <w:r w:rsidR="00FF4396" w:rsidRPr="00004517">
              <w:rPr>
                <w:rStyle w:val="Hyperlink"/>
                <w:noProof/>
              </w:rPr>
              <w:t>Create a NAT gateway using the Azure portal</w:t>
            </w:r>
            <w:r w:rsidR="00FF4396">
              <w:rPr>
                <w:noProof/>
                <w:webHidden/>
              </w:rPr>
              <w:tab/>
            </w:r>
            <w:r w:rsidR="00FF4396">
              <w:rPr>
                <w:noProof/>
                <w:webHidden/>
              </w:rPr>
              <w:fldChar w:fldCharType="begin"/>
            </w:r>
            <w:r w:rsidR="00FF4396">
              <w:rPr>
                <w:noProof/>
                <w:webHidden/>
              </w:rPr>
              <w:instrText xml:space="preserve"> PAGEREF _Toc141866649 \h </w:instrText>
            </w:r>
            <w:r w:rsidR="00FF4396">
              <w:rPr>
                <w:noProof/>
                <w:webHidden/>
              </w:rPr>
            </w:r>
            <w:r w:rsidR="00FF4396">
              <w:rPr>
                <w:noProof/>
                <w:webHidden/>
              </w:rPr>
              <w:fldChar w:fldCharType="separate"/>
            </w:r>
            <w:r w:rsidR="00FF4396">
              <w:rPr>
                <w:noProof/>
                <w:webHidden/>
              </w:rPr>
              <w:t>49</w:t>
            </w:r>
            <w:r w:rsidR="00FF4396">
              <w:rPr>
                <w:noProof/>
                <w:webHidden/>
              </w:rPr>
              <w:fldChar w:fldCharType="end"/>
            </w:r>
          </w:hyperlink>
        </w:p>
        <w:p w14:paraId="035F603E" w14:textId="77777777" w:rsidR="00FF4396" w:rsidRDefault="00000000">
          <w:pPr>
            <w:pStyle w:val="TOC1"/>
            <w:tabs>
              <w:tab w:val="right" w:leader="dot" w:pos="9016"/>
            </w:tabs>
            <w:rPr>
              <w:rFonts w:eastAsiaTheme="minorEastAsia"/>
              <w:noProof/>
              <w:lang w:eastAsia="en-IN"/>
            </w:rPr>
          </w:pPr>
          <w:hyperlink w:anchor="_Toc141866650" w:history="1">
            <w:r w:rsidR="00FF4396" w:rsidRPr="00004517">
              <w:rPr>
                <w:rStyle w:val="Hyperlink"/>
                <w:noProof/>
              </w:rPr>
              <w:t>Azure SQL</w:t>
            </w:r>
            <w:r w:rsidR="00FF4396">
              <w:rPr>
                <w:noProof/>
                <w:webHidden/>
              </w:rPr>
              <w:tab/>
            </w:r>
            <w:r w:rsidR="00FF4396">
              <w:rPr>
                <w:noProof/>
                <w:webHidden/>
              </w:rPr>
              <w:fldChar w:fldCharType="begin"/>
            </w:r>
            <w:r w:rsidR="00FF4396">
              <w:rPr>
                <w:noProof/>
                <w:webHidden/>
              </w:rPr>
              <w:instrText xml:space="preserve"> PAGEREF _Toc141866650 \h </w:instrText>
            </w:r>
            <w:r w:rsidR="00FF4396">
              <w:rPr>
                <w:noProof/>
                <w:webHidden/>
              </w:rPr>
            </w:r>
            <w:r w:rsidR="00FF4396">
              <w:rPr>
                <w:noProof/>
                <w:webHidden/>
              </w:rPr>
              <w:fldChar w:fldCharType="separate"/>
            </w:r>
            <w:r w:rsidR="00FF4396">
              <w:rPr>
                <w:noProof/>
                <w:webHidden/>
              </w:rPr>
              <w:t>54</w:t>
            </w:r>
            <w:r w:rsidR="00FF4396">
              <w:rPr>
                <w:noProof/>
                <w:webHidden/>
              </w:rPr>
              <w:fldChar w:fldCharType="end"/>
            </w:r>
          </w:hyperlink>
        </w:p>
        <w:p w14:paraId="7CFBD89A" w14:textId="77777777" w:rsidR="00FF4396" w:rsidRDefault="00000000">
          <w:pPr>
            <w:pStyle w:val="TOC2"/>
            <w:tabs>
              <w:tab w:val="right" w:leader="dot" w:pos="9016"/>
            </w:tabs>
            <w:rPr>
              <w:rFonts w:eastAsiaTheme="minorEastAsia"/>
              <w:noProof/>
              <w:lang w:eastAsia="en-IN"/>
            </w:rPr>
          </w:pPr>
          <w:hyperlink w:anchor="_Toc141866651" w:history="1">
            <w:r w:rsidR="00FF4396" w:rsidRPr="00004517">
              <w:rPr>
                <w:rStyle w:val="Hyperlink"/>
                <w:noProof/>
                <w:lang w:eastAsia="en-IN"/>
              </w:rPr>
              <w:t>What is Azure SQL?</w:t>
            </w:r>
            <w:r w:rsidR="00FF4396">
              <w:rPr>
                <w:noProof/>
                <w:webHidden/>
              </w:rPr>
              <w:tab/>
            </w:r>
            <w:r w:rsidR="00FF4396">
              <w:rPr>
                <w:noProof/>
                <w:webHidden/>
              </w:rPr>
              <w:fldChar w:fldCharType="begin"/>
            </w:r>
            <w:r w:rsidR="00FF4396">
              <w:rPr>
                <w:noProof/>
                <w:webHidden/>
              </w:rPr>
              <w:instrText xml:space="preserve"> PAGEREF _Toc141866651 \h </w:instrText>
            </w:r>
            <w:r w:rsidR="00FF4396">
              <w:rPr>
                <w:noProof/>
                <w:webHidden/>
              </w:rPr>
            </w:r>
            <w:r w:rsidR="00FF4396">
              <w:rPr>
                <w:noProof/>
                <w:webHidden/>
              </w:rPr>
              <w:fldChar w:fldCharType="separate"/>
            </w:r>
            <w:r w:rsidR="00FF4396">
              <w:rPr>
                <w:noProof/>
                <w:webHidden/>
              </w:rPr>
              <w:t>54</w:t>
            </w:r>
            <w:r w:rsidR="00FF4396">
              <w:rPr>
                <w:noProof/>
                <w:webHidden/>
              </w:rPr>
              <w:fldChar w:fldCharType="end"/>
            </w:r>
          </w:hyperlink>
        </w:p>
        <w:p w14:paraId="64B180FB" w14:textId="77777777" w:rsidR="00FF4396" w:rsidRDefault="00000000">
          <w:pPr>
            <w:pStyle w:val="TOC3"/>
            <w:tabs>
              <w:tab w:val="right" w:leader="dot" w:pos="9016"/>
            </w:tabs>
            <w:rPr>
              <w:rFonts w:eastAsiaTheme="minorEastAsia"/>
              <w:noProof/>
              <w:lang w:eastAsia="en-IN"/>
            </w:rPr>
          </w:pPr>
          <w:hyperlink w:anchor="_Toc141866652" w:history="1">
            <w:r w:rsidR="00FF4396" w:rsidRPr="00004517">
              <w:rPr>
                <w:rStyle w:val="Hyperlink"/>
                <w:noProof/>
              </w:rPr>
              <w:t>Service comparison</w:t>
            </w:r>
            <w:r w:rsidR="00FF4396">
              <w:rPr>
                <w:noProof/>
                <w:webHidden/>
              </w:rPr>
              <w:tab/>
            </w:r>
            <w:r w:rsidR="00FF4396">
              <w:rPr>
                <w:noProof/>
                <w:webHidden/>
              </w:rPr>
              <w:fldChar w:fldCharType="begin"/>
            </w:r>
            <w:r w:rsidR="00FF4396">
              <w:rPr>
                <w:noProof/>
                <w:webHidden/>
              </w:rPr>
              <w:instrText xml:space="preserve"> PAGEREF _Toc141866652 \h </w:instrText>
            </w:r>
            <w:r w:rsidR="00FF4396">
              <w:rPr>
                <w:noProof/>
                <w:webHidden/>
              </w:rPr>
            </w:r>
            <w:r w:rsidR="00FF4396">
              <w:rPr>
                <w:noProof/>
                <w:webHidden/>
              </w:rPr>
              <w:fldChar w:fldCharType="separate"/>
            </w:r>
            <w:r w:rsidR="00FF4396">
              <w:rPr>
                <w:noProof/>
                <w:webHidden/>
              </w:rPr>
              <w:t>54</w:t>
            </w:r>
            <w:r w:rsidR="00FF4396">
              <w:rPr>
                <w:noProof/>
                <w:webHidden/>
              </w:rPr>
              <w:fldChar w:fldCharType="end"/>
            </w:r>
          </w:hyperlink>
        </w:p>
        <w:p w14:paraId="08AE12E6" w14:textId="77777777" w:rsidR="00FF4396" w:rsidRDefault="00000000">
          <w:pPr>
            <w:pStyle w:val="TOC3"/>
            <w:tabs>
              <w:tab w:val="right" w:leader="dot" w:pos="9016"/>
            </w:tabs>
            <w:rPr>
              <w:rFonts w:eastAsiaTheme="minorEastAsia"/>
              <w:noProof/>
              <w:lang w:eastAsia="en-IN"/>
            </w:rPr>
          </w:pPr>
          <w:hyperlink w:anchor="_Toc141866653" w:history="1">
            <w:r w:rsidR="00FF4396" w:rsidRPr="00004517">
              <w:rPr>
                <w:rStyle w:val="Hyperlink"/>
                <w:noProof/>
              </w:rPr>
              <w:t>Azure SQL Database</w:t>
            </w:r>
            <w:r w:rsidR="00FF4396">
              <w:rPr>
                <w:noProof/>
                <w:webHidden/>
              </w:rPr>
              <w:tab/>
            </w:r>
            <w:r w:rsidR="00FF4396">
              <w:rPr>
                <w:noProof/>
                <w:webHidden/>
              </w:rPr>
              <w:fldChar w:fldCharType="begin"/>
            </w:r>
            <w:r w:rsidR="00FF4396">
              <w:rPr>
                <w:noProof/>
                <w:webHidden/>
              </w:rPr>
              <w:instrText xml:space="preserve"> PAGEREF _Toc141866653 \h </w:instrText>
            </w:r>
            <w:r w:rsidR="00FF4396">
              <w:rPr>
                <w:noProof/>
                <w:webHidden/>
              </w:rPr>
            </w:r>
            <w:r w:rsidR="00FF4396">
              <w:rPr>
                <w:noProof/>
                <w:webHidden/>
              </w:rPr>
              <w:fldChar w:fldCharType="separate"/>
            </w:r>
            <w:r w:rsidR="00FF4396">
              <w:rPr>
                <w:noProof/>
                <w:webHidden/>
              </w:rPr>
              <w:t>55</w:t>
            </w:r>
            <w:r w:rsidR="00FF4396">
              <w:rPr>
                <w:noProof/>
                <w:webHidden/>
              </w:rPr>
              <w:fldChar w:fldCharType="end"/>
            </w:r>
          </w:hyperlink>
        </w:p>
        <w:p w14:paraId="1917C2BF" w14:textId="77777777" w:rsidR="00FF4396" w:rsidRDefault="00000000">
          <w:pPr>
            <w:pStyle w:val="TOC3"/>
            <w:tabs>
              <w:tab w:val="right" w:leader="dot" w:pos="9016"/>
            </w:tabs>
            <w:rPr>
              <w:rFonts w:eastAsiaTheme="minorEastAsia"/>
              <w:noProof/>
              <w:lang w:eastAsia="en-IN"/>
            </w:rPr>
          </w:pPr>
          <w:hyperlink w:anchor="_Toc141866654" w:history="1">
            <w:r w:rsidR="00FF4396" w:rsidRPr="00004517">
              <w:rPr>
                <w:rStyle w:val="Hyperlink"/>
                <w:noProof/>
              </w:rPr>
              <w:t>Azure SQL Managed Instance</w:t>
            </w:r>
            <w:r w:rsidR="00FF4396">
              <w:rPr>
                <w:noProof/>
                <w:webHidden/>
              </w:rPr>
              <w:tab/>
            </w:r>
            <w:r w:rsidR="00FF4396">
              <w:rPr>
                <w:noProof/>
                <w:webHidden/>
              </w:rPr>
              <w:fldChar w:fldCharType="begin"/>
            </w:r>
            <w:r w:rsidR="00FF4396">
              <w:rPr>
                <w:noProof/>
                <w:webHidden/>
              </w:rPr>
              <w:instrText xml:space="preserve"> PAGEREF _Toc141866654 \h </w:instrText>
            </w:r>
            <w:r w:rsidR="00FF4396">
              <w:rPr>
                <w:noProof/>
                <w:webHidden/>
              </w:rPr>
            </w:r>
            <w:r w:rsidR="00FF4396">
              <w:rPr>
                <w:noProof/>
                <w:webHidden/>
              </w:rPr>
              <w:fldChar w:fldCharType="separate"/>
            </w:r>
            <w:r w:rsidR="00FF4396">
              <w:rPr>
                <w:noProof/>
                <w:webHidden/>
              </w:rPr>
              <w:t>55</w:t>
            </w:r>
            <w:r w:rsidR="00FF4396">
              <w:rPr>
                <w:noProof/>
                <w:webHidden/>
              </w:rPr>
              <w:fldChar w:fldCharType="end"/>
            </w:r>
          </w:hyperlink>
        </w:p>
        <w:p w14:paraId="3F96CDE9" w14:textId="77777777" w:rsidR="00FF4396" w:rsidRDefault="00000000">
          <w:pPr>
            <w:pStyle w:val="TOC3"/>
            <w:tabs>
              <w:tab w:val="right" w:leader="dot" w:pos="9016"/>
            </w:tabs>
            <w:rPr>
              <w:rFonts w:eastAsiaTheme="minorEastAsia"/>
              <w:noProof/>
              <w:lang w:eastAsia="en-IN"/>
            </w:rPr>
          </w:pPr>
          <w:hyperlink w:anchor="_Toc141866655" w:history="1">
            <w:r w:rsidR="00FF4396" w:rsidRPr="00004517">
              <w:rPr>
                <w:rStyle w:val="Hyperlink"/>
                <w:noProof/>
              </w:rPr>
              <w:t>SQL Server on Azure VM</w:t>
            </w:r>
            <w:r w:rsidR="00FF4396">
              <w:rPr>
                <w:noProof/>
                <w:webHidden/>
              </w:rPr>
              <w:tab/>
            </w:r>
            <w:r w:rsidR="00FF4396">
              <w:rPr>
                <w:noProof/>
                <w:webHidden/>
              </w:rPr>
              <w:fldChar w:fldCharType="begin"/>
            </w:r>
            <w:r w:rsidR="00FF4396">
              <w:rPr>
                <w:noProof/>
                <w:webHidden/>
              </w:rPr>
              <w:instrText xml:space="preserve"> PAGEREF _Toc141866655 \h </w:instrText>
            </w:r>
            <w:r w:rsidR="00FF4396">
              <w:rPr>
                <w:noProof/>
                <w:webHidden/>
              </w:rPr>
            </w:r>
            <w:r w:rsidR="00FF4396">
              <w:rPr>
                <w:noProof/>
                <w:webHidden/>
              </w:rPr>
              <w:fldChar w:fldCharType="separate"/>
            </w:r>
            <w:r w:rsidR="00FF4396">
              <w:rPr>
                <w:noProof/>
                <w:webHidden/>
              </w:rPr>
              <w:t>56</w:t>
            </w:r>
            <w:r w:rsidR="00FF4396">
              <w:rPr>
                <w:noProof/>
                <w:webHidden/>
              </w:rPr>
              <w:fldChar w:fldCharType="end"/>
            </w:r>
          </w:hyperlink>
        </w:p>
        <w:p w14:paraId="17664A26" w14:textId="77777777" w:rsidR="00FF4396" w:rsidRDefault="00000000">
          <w:pPr>
            <w:pStyle w:val="TOC3"/>
            <w:tabs>
              <w:tab w:val="right" w:leader="dot" w:pos="9016"/>
            </w:tabs>
            <w:rPr>
              <w:rFonts w:eastAsiaTheme="minorEastAsia"/>
              <w:noProof/>
              <w:lang w:eastAsia="en-IN"/>
            </w:rPr>
          </w:pPr>
          <w:hyperlink w:anchor="_Toc141866656" w:history="1">
            <w:r w:rsidR="00FF4396" w:rsidRPr="00004517">
              <w:rPr>
                <w:rStyle w:val="Hyperlink"/>
                <w:noProof/>
              </w:rPr>
              <w:t>Comparison table</w:t>
            </w:r>
            <w:r w:rsidR="00FF4396">
              <w:rPr>
                <w:noProof/>
                <w:webHidden/>
              </w:rPr>
              <w:tab/>
            </w:r>
            <w:r w:rsidR="00FF4396">
              <w:rPr>
                <w:noProof/>
                <w:webHidden/>
              </w:rPr>
              <w:fldChar w:fldCharType="begin"/>
            </w:r>
            <w:r w:rsidR="00FF4396">
              <w:rPr>
                <w:noProof/>
                <w:webHidden/>
              </w:rPr>
              <w:instrText xml:space="preserve"> PAGEREF _Toc141866656 \h </w:instrText>
            </w:r>
            <w:r w:rsidR="00FF4396">
              <w:rPr>
                <w:noProof/>
                <w:webHidden/>
              </w:rPr>
            </w:r>
            <w:r w:rsidR="00FF4396">
              <w:rPr>
                <w:noProof/>
                <w:webHidden/>
              </w:rPr>
              <w:fldChar w:fldCharType="separate"/>
            </w:r>
            <w:r w:rsidR="00FF4396">
              <w:rPr>
                <w:noProof/>
                <w:webHidden/>
              </w:rPr>
              <w:t>56</w:t>
            </w:r>
            <w:r w:rsidR="00FF4396">
              <w:rPr>
                <w:noProof/>
                <w:webHidden/>
              </w:rPr>
              <w:fldChar w:fldCharType="end"/>
            </w:r>
          </w:hyperlink>
        </w:p>
        <w:p w14:paraId="4A3759DD" w14:textId="77777777" w:rsidR="00FF4396" w:rsidRDefault="00000000">
          <w:pPr>
            <w:pStyle w:val="TOC3"/>
            <w:tabs>
              <w:tab w:val="right" w:leader="dot" w:pos="9016"/>
            </w:tabs>
            <w:rPr>
              <w:rFonts w:eastAsiaTheme="minorEastAsia"/>
              <w:noProof/>
              <w:lang w:eastAsia="en-IN"/>
            </w:rPr>
          </w:pPr>
          <w:hyperlink w:anchor="_Toc141866657" w:history="1">
            <w:r w:rsidR="00FF4396" w:rsidRPr="00004517">
              <w:rPr>
                <w:rStyle w:val="Hyperlink"/>
                <w:noProof/>
              </w:rPr>
              <w:t>Administration</w:t>
            </w:r>
            <w:r w:rsidR="00FF4396">
              <w:rPr>
                <w:noProof/>
                <w:webHidden/>
              </w:rPr>
              <w:tab/>
            </w:r>
            <w:r w:rsidR="00FF4396">
              <w:rPr>
                <w:noProof/>
                <w:webHidden/>
              </w:rPr>
              <w:fldChar w:fldCharType="begin"/>
            </w:r>
            <w:r w:rsidR="00FF4396">
              <w:rPr>
                <w:noProof/>
                <w:webHidden/>
              </w:rPr>
              <w:instrText xml:space="preserve"> PAGEREF _Toc141866657 \h </w:instrText>
            </w:r>
            <w:r w:rsidR="00FF4396">
              <w:rPr>
                <w:noProof/>
                <w:webHidden/>
              </w:rPr>
            </w:r>
            <w:r w:rsidR="00FF4396">
              <w:rPr>
                <w:noProof/>
                <w:webHidden/>
              </w:rPr>
              <w:fldChar w:fldCharType="separate"/>
            </w:r>
            <w:r w:rsidR="00FF4396">
              <w:rPr>
                <w:noProof/>
                <w:webHidden/>
              </w:rPr>
              <w:t>58</w:t>
            </w:r>
            <w:r w:rsidR="00FF4396">
              <w:rPr>
                <w:noProof/>
                <w:webHidden/>
              </w:rPr>
              <w:fldChar w:fldCharType="end"/>
            </w:r>
          </w:hyperlink>
        </w:p>
        <w:p w14:paraId="487F46C1" w14:textId="77777777" w:rsidR="00FF4396" w:rsidRDefault="00000000">
          <w:pPr>
            <w:pStyle w:val="TOC2"/>
            <w:tabs>
              <w:tab w:val="right" w:leader="dot" w:pos="9016"/>
            </w:tabs>
            <w:rPr>
              <w:rFonts w:eastAsiaTheme="minorEastAsia"/>
              <w:noProof/>
              <w:lang w:eastAsia="en-IN"/>
            </w:rPr>
          </w:pPr>
          <w:hyperlink w:anchor="_Toc141866658" w:history="1">
            <w:r w:rsidR="00FF4396" w:rsidRPr="00004517">
              <w:rPr>
                <w:rStyle w:val="Hyperlink"/>
                <w:noProof/>
              </w:rPr>
              <w:t>Create a single database - Azure SQL Database</w:t>
            </w:r>
            <w:r w:rsidR="00FF4396">
              <w:rPr>
                <w:noProof/>
                <w:webHidden/>
              </w:rPr>
              <w:tab/>
            </w:r>
            <w:r w:rsidR="00FF4396">
              <w:rPr>
                <w:noProof/>
                <w:webHidden/>
              </w:rPr>
              <w:fldChar w:fldCharType="begin"/>
            </w:r>
            <w:r w:rsidR="00FF4396">
              <w:rPr>
                <w:noProof/>
                <w:webHidden/>
              </w:rPr>
              <w:instrText xml:space="preserve"> PAGEREF _Toc141866658 \h </w:instrText>
            </w:r>
            <w:r w:rsidR="00FF4396">
              <w:rPr>
                <w:noProof/>
                <w:webHidden/>
              </w:rPr>
            </w:r>
            <w:r w:rsidR="00FF4396">
              <w:rPr>
                <w:noProof/>
                <w:webHidden/>
              </w:rPr>
              <w:fldChar w:fldCharType="separate"/>
            </w:r>
            <w:r w:rsidR="00FF4396">
              <w:rPr>
                <w:noProof/>
                <w:webHidden/>
              </w:rPr>
              <w:t>58</w:t>
            </w:r>
            <w:r w:rsidR="00FF4396">
              <w:rPr>
                <w:noProof/>
                <w:webHidden/>
              </w:rPr>
              <w:fldChar w:fldCharType="end"/>
            </w:r>
          </w:hyperlink>
        </w:p>
        <w:p w14:paraId="55CA414A" w14:textId="77777777" w:rsidR="00FF4396" w:rsidRDefault="00000000">
          <w:pPr>
            <w:pStyle w:val="TOC3"/>
            <w:tabs>
              <w:tab w:val="right" w:leader="dot" w:pos="9016"/>
            </w:tabs>
            <w:rPr>
              <w:rFonts w:eastAsiaTheme="minorEastAsia"/>
              <w:noProof/>
              <w:lang w:eastAsia="en-IN"/>
            </w:rPr>
          </w:pPr>
          <w:hyperlink w:anchor="_Toc141866659" w:history="1">
            <w:r w:rsidR="00FF4396" w:rsidRPr="00004517">
              <w:rPr>
                <w:rStyle w:val="Hyperlink"/>
                <w:noProof/>
              </w:rPr>
              <w:t>Create a single database</w:t>
            </w:r>
            <w:r w:rsidR="00FF4396">
              <w:rPr>
                <w:noProof/>
                <w:webHidden/>
              </w:rPr>
              <w:tab/>
            </w:r>
            <w:r w:rsidR="00FF4396">
              <w:rPr>
                <w:noProof/>
                <w:webHidden/>
              </w:rPr>
              <w:fldChar w:fldCharType="begin"/>
            </w:r>
            <w:r w:rsidR="00FF4396">
              <w:rPr>
                <w:noProof/>
                <w:webHidden/>
              </w:rPr>
              <w:instrText xml:space="preserve"> PAGEREF _Toc141866659 \h </w:instrText>
            </w:r>
            <w:r w:rsidR="00FF4396">
              <w:rPr>
                <w:noProof/>
                <w:webHidden/>
              </w:rPr>
            </w:r>
            <w:r w:rsidR="00FF4396">
              <w:rPr>
                <w:noProof/>
                <w:webHidden/>
              </w:rPr>
              <w:fldChar w:fldCharType="separate"/>
            </w:r>
            <w:r w:rsidR="00FF4396">
              <w:rPr>
                <w:noProof/>
                <w:webHidden/>
              </w:rPr>
              <w:t>58</w:t>
            </w:r>
            <w:r w:rsidR="00FF4396">
              <w:rPr>
                <w:noProof/>
                <w:webHidden/>
              </w:rPr>
              <w:fldChar w:fldCharType="end"/>
            </w:r>
          </w:hyperlink>
        </w:p>
        <w:p w14:paraId="4B37924B" w14:textId="77777777" w:rsidR="00FF4396" w:rsidRDefault="00000000">
          <w:pPr>
            <w:pStyle w:val="TOC3"/>
            <w:tabs>
              <w:tab w:val="right" w:leader="dot" w:pos="9016"/>
            </w:tabs>
            <w:rPr>
              <w:rFonts w:eastAsiaTheme="minorEastAsia"/>
              <w:noProof/>
              <w:lang w:eastAsia="en-IN"/>
            </w:rPr>
          </w:pPr>
          <w:hyperlink w:anchor="_Toc141866660" w:history="1">
            <w:r w:rsidR="00FF4396" w:rsidRPr="00004517">
              <w:rPr>
                <w:rStyle w:val="Hyperlink"/>
                <w:noProof/>
              </w:rPr>
              <w:t>Query the database</w:t>
            </w:r>
            <w:r w:rsidR="00FF4396">
              <w:rPr>
                <w:noProof/>
                <w:webHidden/>
              </w:rPr>
              <w:tab/>
            </w:r>
            <w:r w:rsidR="00FF4396">
              <w:rPr>
                <w:noProof/>
                <w:webHidden/>
              </w:rPr>
              <w:fldChar w:fldCharType="begin"/>
            </w:r>
            <w:r w:rsidR="00FF4396">
              <w:rPr>
                <w:noProof/>
                <w:webHidden/>
              </w:rPr>
              <w:instrText xml:space="preserve"> PAGEREF _Toc141866660 \h </w:instrText>
            </w:r>
            <w:r w:rsidR="00FF4396">
              <w:rPr>
                <w:noProof/>
                <w:webHidden/>
              </w:rPr>
            </w:r>
            <w:r w:rsidR="00FF4396">
              <w:rPr>
                <w:noProof/>
                <w:webHidden/>
              </w:rPr>
              <w:fldChar w:fldCharType="separate"/>
            </w:r>
            <w:r w:rsidR="00FF4396">
              <w:rPr>
                <w:noProof/>
                <w:webHidden/>
              </w:rPr>
              <w:t>59</w:t>
            </w:r>
            <w:r w:rsidR="00FF4396">
              <w:rPr>
                <w:noProof/>
                <w:webHidden/>
              </w:rPr>
              <w:fldChar w:fldCharType="end"/>
            </w:r>
          </w:hyperlink>
        </w:p>
        <w:p w14:paraId="2DF41BFE" w14:textId="77777777" w:rsidR="00FF4396" w:rsidRDefault="00000000">
          <w:pPr>
            <w:pStyle w:val="TOC3"/>
            <w:tabs>
              <w:tab w:val="right" w:leader="dot" w:pos="9016"/>
            </w:tabs>
            <w:rPr>
              <w:rFonts w:eastAsiaTheme="minorEastAsia"/>
              <w:noProof/>
              <w:lang w:eastAsia="en-IN"/>
            </w:rPr>
          </w:pPr>
          <w:hyperlink w:anchor="_Toc141866661" w:history="1">
            <w:r w:rsidR="00FF4396" w:rsidRPr="00004517">
              <w:rPr>
                <w:rStyle w:val="Hyperlink"/>
                <w:noProof/>
              </w:rPr>
              <w:t>Clean up resources</w:t>
            </w:r>
            <w:r w:rsidR="00FF4396">
              <w:rPr>
                <w:noProof/>
                <w:webHidden/>
              </w:rPr>
              <w:tab/>
            </w:r>
            <w:r w:rsidR="00FF4396">
              <w:rPr>
                <w:noProof/>
                <w:webHidden/>
              </w:rPr>
              <w:fldChar w:fldCharType="begin"/>
            </w:r>
            <w:r w:rsidR="00FF4396">
              <w:rPr>
                <w:noProof/>
                <w:webHidden/>
              </w:rPr>
              <w:instrText xml:space="preserve"> PAGEREF _Toc141866661 \h </w:instrText>
            </w:r>
            <w:r w:rsidR="00FF4396">
              <w:rPr>
                <w:noProof/>
                <w:webHidden/>
              </w:rPr>
            </w:r>
            <w:r w:rsidR="00FF4396">
              <w:rPr>
                <w:noProof/>
                <w:webHidden/>
              </w:rPr>
              <w:fldChar w:fldCharType="separate"/>
            </w:r>
            <w:r w:rsidR="00FF4396">
              <w:rPr>
                <w:noProof/>
                <w:webHidden/>
              </w:rPr>
              <w:t>60</w:t>
            </w:r>
            <w:r w:rsidR="00FF4396">
              <w:rPr>
                <w:noProof/>
                <w:webHidden/>
              </w:rPr>
              <w:fldChar w:fldCharType="end"/>
            </w:r>
          </w:hyperlink>
        </w:p>
        <w:p w14:paraId="08E2A376" w14:textId="77777777" w:rsidR="00FF4396" w:rsidRDefault="00000000">
          <w:pPr>
            <w:pStyle w:val="TOC2"/>
            <w:tabs>
              <w:tab w:val="right" w:leader="dot" w:pos="9016"/>
            </w:tabs>
            <w:rPr>
              <w:rFonts w:eastAsiaTheme="minorEastAsia"/>
              <w:noProof/>
              <w:lang w:eastAsia="en-IN"/>
            </w:rPr>
          </w:pPr>
          <w:hyperlink w:anchor="_Toc141866662" w:history="1">
            <w:r w:rsidR="00FF4396" w:rsidRPr="00004517">
              <w:rPr>
                <w:rStyle w:val="Hyperlink"/>
                <w:noProof/>
              </w:rPr>
              <w:t>Create a server-level firewall rule in Azure portal</w:t>
            </w:r>
            <w:r w:rsidR="00FF4396">
              <w:rPr>
                <w:noProof/>
                <w:webHidden/>
              </w:rPr>
              <w:tab/>
            </w:r>
            <w:r w:rsidR="00FF4396">
              <w:rPr>
                <w:noProof/>
                <w:webHidden/>
              </w:rPr>
              <w:fldChar w:fldCharType="begin"/>
            </w:r>
            <w:r w:rsidR="00FF4396">
              <w:rPr>
                <w:noProof/>
                <w:webHidden/>
              </w:rPr>
              <w:instrText xml:space="preserve"> PAGEREF _Toc141866662 \h </w:instrText>
            </w:r>
            <w:r w:rsidR="00FF4396">
              <w:rPr>
                <w:noProof/>
                <w:webHidden/>
              </w:rPr>
            </w:r>
            <w:r w:rsidR="00FF4396">
              <w:rPr>
                <w:noProof/>
                <w:webHidden/>
              </w:rPr>
              <w:fldChar w:fldCharType="separate"/>
            </w:r>
            <w:r w:rsidR="00FF4396">
              <w:rPr>
                <w:noProof/>
                <w:webHidden/>
              </w:rPr>
              <w:t>60</w:t>
            </w:r>
            <w:r w:rsidR="00FF4396">
              <w:rPr>
                <w:noProof/>
                <w:webHidden/>
              </w:rPr>
              <w:fldChar w:fldCharType="end"/>
            </w:r>
          </w:hyperlink>
        </w:p>
        <w:p w14:paraId="79A5A494" w14:textId="77777777" w:rsidR="00FF4396" w:rsidRDefault="00000000">
          <w:pPr>
            <w:pStyle w:val="TOC3"/>
            <w:tabs>
              <w:tab w:val="right" w:leader="dot" w:pos="9016"/>
            </w:tabs>
            <w:rPr>
              <w:rFonts w:eastAsiaTheme="minorEastAsia"/>
              <w:noProof/>
              <w:lang w:eastAsia="en-IN"/>
            </w:rPr>
          </w:pPr>
          <w:hyperlink w:anchor="_Toc141866663"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_Toc141866663 \h </w:instrText>
            </w:r>
            <w:r w:rsidR="00FF4396">
              <w:rPr>
                <w:noProof/>
                <w:webHidden/>
              </w:rPr>
            </w:r>
            <w:r w:rsidR="00FF4396">
              <w:rPr>
                <w:noProof/>
                <w:webHidden/>
              </w:rPr>
              <w:fldChar w:fldCharType="separate"/>
            </w:r>
            <w:r w:rsidR="00FF4396">
              <w:rPr>
                <w:noProof/>
                <w:webHidden/>
              </w:rPr>
              <w:t>60</w:t>
            </w:r>
            <w:r w:rsidR="00FF4396">
              <w:rPr>
                <w:noProof/>
                <w:webHidden/>
              </w:rPr>
              <w:fldChar w:fldCharType="end"/>
            </w:r>
          </w:hyperlink>
        </w:p>
        <w:p w14:paraId="62A7C33D" w14:textId="77777777" w:rsidR="00FF4396" w:rsidRDefault="00000000">
          <w:pPr>
            <w:pStyle w:val="TOC3"/>
            <w:tabs>
              <w:tab w:val="right" w:leader="dot" w:pos="9016"/>
            </w:tabs>
            <w:rPr>
              <w:rFonts w:eastAsiaTheme="minorEastAsia"/>
              <w:noProof/>
              <w:lang w:eastAsia="en-IN"/>
            </w:rPr>
          </w:pPr>
          <w:hyperlink w:anchor="_Toc141866664" w:history="1">
            <w:r w:rsidR="00FF4396" w:rsidRPr="00004517">
              <w:rPr>
                <w:rStyle w:val="Hyperlink"/>
                <w:noProof/>
              </w:rPr>
              <w:t>Create a server-level IP-based firewall rule</w:t>
            </w:r>
            <w:r w:rsidR="00FF4396">
              <w:rPr>
                <w:noProof/>
                <w:webHidden/>
              </w:rPr>
              <w:tab/>
            </w:r>
            <w:r w:rsidR="00FF4396">
              <w:rPr>
                <w:noProof/>
                <w:webHidden/>
              </w:rPr>
              <w:fldChar w:fldCharType="begin"/>
            </w:r>
            <w:r w:rsidR="00FF4396">
              <w:rPr>
                <w:noProof/>
                <w:webHidden/>
              </w:rPr>
              <w:instrText xml:space="preserve"> PAGEREF _Toc141866664 \h </w:instrText>
            </w:r>
            <w:r w:rsidR="00FF4396">
              <w:rPr>
                <w:noProof/>
                <w:webHidden/>
              </w:rPr>
            </w:r>
            <w:r w:rsidR="00FF4396">
              <w:rPr>
                <w:noProof/>
                <w:webHidden/>
              </w:rPr>
              <w:fldChar w:fldCharType="separate"/>
            </w:r>
            <w:r w:rsidR="00FF4396">
              <w:rPr>
                <w:noProof/>
                <w:webHidden/>
              </w:rPr>
              <w:t>60</w:t>
            </w:r>
            <w:r w:rsidR="00FF4396">
              <w:rPr>
                <w:noProof/>
                <w:webHidden/>
              </w:rPr>
              <w:fldChar w:fldCharType="end"/>
            </w:r>
          </w:hyperlink>
        </w:p>
        <w:p w14:paraId="58F9F691" w14:textId="77777777" w:rsidR="00FF4396" w:rsidRDefault="00000000">
          <w:pPr>
            <w:pStyle w:val="TOC3"/>
            <w:tabs>
              <w:tab w:val="right" w:leader="dot" w:pos="9016"/>
            </w:tabs>
            <w:rPr>
              <w:rFonts w:eastAsiaTheme="minorEastAsia"/>
              <w:noProof/>
              <w:lang w:eastAsia="en-IN"/>
            </w:rPr>
          </w:pPr>
          <w:hyperlink w:anchor="_Toc141866665" w:history="1">
            <w:r w:rsidR="00FF4396" w:rsidRPr="00004517">
              <w:rPr>
                <w:rStyle w:val="Hyperlink"/>
                <w:noProof/>
              </w:rPr>
              <w:t>Clean up resources</w:t>
            </w:r>
            <w:r w:rsidR="00FF4396">
              <w:rPr>
                <w:noProof/>
                <w:webHidden/>
              </w:rPr>
              <w:tab/>
            </w:r>
            <w:r w:rsidR="00FF4396">
              <w:rPr>
                <w:noProof/>
                <w:webHidden/>
              </w:rPr>
              <w:fldChar w:fldCharType="begin"/>
            </w:r>
            <w:r w:rsidR="00FF4396">
              <w:rPr>
                <w:noProof/>
                <w:webHidden/>
              </w:rPr>
              <w:instrText xml:space="preserve"> PAGEREF _Toc141866665 \h </w:instrText>
            </w:r>
            <w:r w:rsidR="00FF4396">
              <w:rPr>
                <w:noProof/>
                <w:webHidden/>
              </w:rPr>
            </w:r>
            <w:r w:rsidR="00FF4396">
              <w:rPr>
                <w:noProof/>
                <w:webHidden/>
              </w:rPr>
              <w:fldChar w:fldCharType="separate"/>
            </w:r>
            <w:r w:rsidR="00FF4396">
              <w:rPr>
                <w:noProof/>
                <w:webHidden/>
              </w:rPr>
              <w:t>61</w:t>
            </w:r>
            <w:r w:rsidR="00FF4396">
              <w:rPr>
                <w:noProof/>
                <w:webHidden/>
              </w:rPr>
              <w:fldChar w:fldCharType="end"/>
            </w:r>
          </w:hyperlink>
        </w:p>
        <w:p w14:paraId="0874F8BD" w14:textId="77777777" w:rsidR="00FF4396" w:rsidRDefault="00000000">
          <w:pPr>
            <w:pStyle w:val="TOC2"/>
            <w:tabs>
              <w:tab w:val="right" w:leader="dot" w:pos="9016"/>
            </w:tabs>
            <w:rPr>
              <w:rFonts w:eastAsiaTheme="minorEastAsia"/>
              <w:noProof/>
              <w:lang w:eastAsia="en-IN"/>
            </w:rPr>
          </w:pPr>
          <w:hyperlink w:anchor="_Toc141866666" w:history="1">
            <w:r w:rsidR="00FF4396" w:rsidRPr="00004517">
              <w:rPr>
                <w:rStyle w:val="Hyperlink"/>
                <w:noProof/>
              </w:rPr>
              <w:t>Use the Azure portal query editor to query Azure SQL Database</w:t>
            </w:r>
            <w:r w:rsidR="00FF4396">
              <w:rPr>
                <w:noProof/>
                <w:webHidden/>
              </w:rPr>
              <w:tab/>
            </w:r>
            <w:r w:rsidR="00FF4396">
              <w:rPr>
                <w:noProof/>
                <w:webHidden/>
              </w:rPr>
              <w:fldChar w:fldCharType="begin"/>
            </w:r>
            <w:r w:rsidR="00FF4396">
              <w:rPr>
                <w:noProof/>
                <w:webHidden/>
              </w:rPr>
              <w:instrText xml:space="preserve"> PAGEREF _Toc141866666 \h </w:instrText>
            </w:r>
            <w:r w:rsidR="00FF4396">
              <w:rPr>
                <w:noProof/>
                <w:webHidden/>
              </w:rPr>
            </w:r>
            <w:r w:rsidR="00FF4396">
              <w:rPr>
                <w:noProof/>
                <w:webHidden/>
              </w:rPr>
              <w:fldChar w:fldCharType="separate"/>
            </w:r>
            <w:r w:rsidR="00FF4396">
              <w:rPr>
                <w:noProof/>
                <w:webHidden/>
              </w:rPr>
              <w:t>62</w:t>
            </w:r>
            <w:r w:rsidR="00FF4396">
              <w:rPr>
                <w:noProof/>
                <w:webHidden/>
              </w:rPr>
              <w:fldChar w:fldCharType="end"/>
            </w:r>
          </w:hyperlink>
        </w:p>
        <w:p w14:paraId="0A7718E5" w14:textId="77777777" w:rsidR="00FF4396" w:rsidRDefault="00000000">
          <w:pPr>
            <w:pStyle w:val="TOC3"/>
            <w:tabs>
              <w:tab w:val="right" w:leader="dot" w:pos="9016"/>
            </w:tabs>
            <w:rPr>
              <w:rFonts w:eastAsiaTheme="minorEastAsia"/>
              <w:noProof/>
              <w:lang w:eastAsia="en-IN"/>
            </w:rPr>
          </w:pPr>
          <w:hyperlink w:anchor="_Toc141866667"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_Toc141866667 \h </w:instrText>
            </w:r>
            <w:r w:rsidR="00FF4396">
              <w:rPr>
                <w:noProof/>
                <w:webHidden/>
              </w:rPr>
            </w:r>
            <w:r w:rsidR="00FF4396">
              <w:rPr>
                <w:noProof/>
                <w:webHidden/>
              </w:rPr>
              <w:fldChar w:fldCharType="separate"/>
            </w:r>
            <w:r w:rsidR="00FF4396">
              <w:rPr>
                <w:noProof/>
                <w:webHidden/>
              </w:rPr>
              <w:t>62</w:t>
            </w:r>
            <w:r w:rsidR="00FF4396">
              <w:rPr>
                <w:noProof/>
                <w:webHidden/>
              </w:rPr>
              <w:fldChar w:fldCharType="end"/>
            </w:r>
          </w:hyperlink>
        </w:p>
        <w:p w14:paraId="1602BF71" w14:textId="77777777" w:rsidR="00FF4396" w:rsidRDefault="00000000">
          <w:pPr>
            <w:pStyle w:val="TOC3"/>
            <w:tabs>
              <w:tab w:val="right" w:leader="dot" w:pos="9016"/>
            </w:tabs>
            <w:rPr>
              <w:rFonts w:eastAsiaTheme="minorEastAsia"/>
              <w:noProof/>
              <w:lang w:eastAsia="en-IN"/>
            </w:rPr>
          </w:pPr>
          <w:hyperlink w:anchor="_Toc141866668" w:history="1">
            <w:r w:rsidR="00FF4396" w:rsidRPr="00004517">
              <w:rPr>
                <w:rStyle w:val="Hyperlink"/>
                <w:noProof/>
              </w:rPr>
              <w:t>Connect to the query editor</w:t>
            </w:r>
            <w:r w:rsidR="00FF4396">
              <w:rPr>
                <w:noProof/>
                <w:webHidden/>
              </w:rPr>
              <w:tab/>
            </w:r>
            <w:r w:rsidR="00FF4396">
              <w:rPr>
                <w:noProof/>
                <w:webHidden/>
              </w:rPr>
              <w:fldChar w:fldCharType="begin"/>
            </w:r>
            <w:r w:rsidR="00FF4396">
              <w:rPr>
                <w:noProof/>
                <w:webHidden/>
              </w:rPr>
              <w:instrText xml:space="preserve"> PAGEREF _Toc141866668 \h </w:instrText>
            </w:r>
            <w:r w:rsidR="00FF4396">
              <w:rPr>
                <w:noProof/>
                <w:webHidden/>
              </w:rPr>
            </w:r>
            <w:r w:rsidR="00FF4396">
              <w:rPr>
                <w:noProof/>
                <w:webHidden/>
              </w:rPr>
              <w:fldChar w:fldCharType="separate"/>
            </w:r>
            <w:r w:rsidR="00FF4396">
              <w:rPr>
                <w:noProof/>
                <w:webHidden/>
              </w:rPr>
              <w:t>62</w:t>
            </w:r>
            <w:r w:rsidR="00FF4396">
              <w:rPr>
                <w:noProof/>
                <w:webHidden/>
              </w:rPr>
              <w:fldChar w:fldCharType="end"/>
            </w:r>
          </w:hyperlink>
        </w:p>
        <w:p w14:paraId="02771903" w14:textId="77777777" w:rsidR="00FF4396" w:rsidRDefault="00000000">
          <w:pPr>
            <w:pStyle w:val="TOC3"/>
            <w:tabs>
              <w:tab w:val="right" w:leader="dot" w:pos="9016"/>
            </w:tabs>
            <w:rPr>
              <w:rFonts w:eastAsiaTheme="minorEastAsia"/>
              <w:noProof/>
              <w:lang w:eastAsia="en-IN"/>
            </w:rPr>
          </w:pPr>
          <w:hyperlink w:anchor="_Toc141866669" w:history="1">
            <w:r w:rsidR="00FF4396" w:rsidRPr="00004517">
              <w:rPr>
                <w:rStyle w:val="Hyperlink"/>
                <w:noProof/>
              </w:rPr>
              <w:t>Query the database</w:t>
            </w:r>
            <w:r w:rsidR="00FF4396">
              <w:rPr>
                <w:noProof/>
                <w:webHidden/>
              </w:rPr>
              <w:tab/>
            </w:r>
            <w:r w:rsidR="00FF4396">
              <w:rPr>
                <w:noProof/>
                <w:webHidden/>
              </w:rPr>
              <w:fldChar w:fldCharType="begin"/>
            </w:r>
            <w:r w:rsidR="00FF4396">
              <w:rPr>
                <w:noProof/>
                <w:webHidden/>
              </w:rPr>
              <w:instrText xml:space="preserve"> PAGEREF _Toc141866669 \h </w:instrText>
            </w:r>
            <w:r w:rsidR="00FF4396">
              <w:rPr>
                <w:noProof/>
                <w:webHidden/>
              </w:rPr>
            </w:r>
            <w:r w:rsidR="00FF4396">
              <w:rPr>
                <w:noProof/>
                <w:webHidden/>
              </w:rPr>
              <w:fldChar w:fldCharType="separate"/>
            </w:r>
            <w:r w:rsidR="00FF4396">
              <w:rPr>
                <w:noProof/>
                <w:webHidden/>
              </w:rPr>
              <w:t>62</w:t>
            </w:r>
            <w:r w:rsidR="00FF4396">
              <w:rPr>
                <w:noProof/>
                <w:webHidden/>
              </w:rPr>
              <w:fldChar w:fldCharType="end"/>
            </w:r>
          </w:hyperlink>
        </w:p>
        <w:p w14:paraId="2E073C17" w14:textId="77777777" w:rsidR="00FF4396" w:rsidRDefault="00000000">
          <w:pPr>
            <w:pStyle w:val="TOC2"/>
            <w:tabs>
              <w:tab w:val="right" w:leader="dot" w:pos="9016"/>
            </w:tabs>
            <w:rPr>
              <w:rFonts w:eastAsiaTheme="minorEastAsia"/>
              <w:noProof/>
              <w:lang w:eastAsia="en-IN"/>
            </w:rPr>
          </w:pPr>
          <w:hyperlink w:anchor="_Toc141866670" w:history="1">
            <w:r w:rsidR="00FF4396" w:rsidRPr="00004517">
              <w:rPr>
                <w:rStyle w:val="Hyperlink"/>
                <w:noProof/>
              </w:rPr>
              <w:t>Connect to and query Azure SQL Database using .NET and Entity Framework Core</w:t>
            </w:r>
            <w:r w:rsidR="00FF4396">
              <w:rPr>
                <w:noProof/>
                <w:webHidden/>
              </w:rPr>
              <w:tab/>
            </w:r>
            <w:r w:rsidR="00FF4396">
              <w:rPr>
                <w:noProof/>
                <w:webHidden/>
              </w:rPr>
              <w:fldChar w:fldCharType="begin"/>
            </w:r>
            <w:r w:rsidR="00FF4396">
              <w:rPr>
                <w:noProof/>
                <w:webHidden/>
              </w:rPr>
              <w:instrText xml:space="preserve"> PAGEREF _Toc141866670 \h </w:instrText>
            </w:r>
            <w:r w:rsidR="00FF4396">
              <w:rPr>
                <w:noProof/>
                <w:webHidden/>
              </w:rPr>
            </w:r>
            <w:r w:rsidR="00FF4396">
              <w:rPr>
                <w:noProof/>
                <w:webHidden/>
              </w:rPr>
              <w:fldChar w:fldCharType="separate"/>
            </w:r>
            <w:r w:rsidR="00FF4396">
              <w:rPr>
                <w:noProof/>
                <w:webHidden/>
              </w:rPr>
              <w:t>64</w:t>
            </w:r>
            <w:r w:rsidR="00FF4396">
              <w:rPr>
                <w:noProof/>
                <w:webHidden/>
              </w:rPr>
              <w:fldChar w:fldCharType="end"/>
            </w:r>
          </w:hyperlink>
        </w:p>
        <w:p w14:paraId="66991A71" w14:textId="77777777" w:rsidR="00FF4396" w:rsidRDefault="00000000">
          <w:pPr>
            <w:pStyle w:val="TOC3"/>
            <w:tabs>
              <w:tab w:val="right" w:leader="dot" w:pos="9016"/>
            </w:tabs>
            <w:rPr>
              <w:rFonts w:eastAsiaTheme="minorEastAsia"/>
              <w:noProof/>
              <w:lang w:eastAsia="en-IN"/>
            </w:rPr>
          </w:pPr>
          <w:hyperlink w:anchor="_Toc141866671"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_Toc141866671 \h </w:instrText>
            </w:r>
            <w:r w:rsidR="00FF4396">
              <w:rPr>
                <w:noProof/>
                <w:webHidden/>
              </w:rPr>
            </w:r>
            <w:r w:rsidR="00FF4396">
              <w:rPr>
                <w:noProof/>
                <w:webHidden/>
              </w:rPr>
              <w:fldChar w:fldCharType="separate"/>
            </w:r>
            <w:r w:rsidR="00FF4396">
              <w:rPr>
                <w:noProof/>
                <w:webHidden/>
              </w:rPr>
              <w:t>64</w:t>
            </w:r>
            <w:r w:rsidR="00FF4396">
              <w:rPr>
                <w:noProof/>
                <w:webHidden/>
              </w:rPr>
              <w:fldChar w:fldCharType="end"/>
            </w:r>
          </w:hyperlink>
        </w:p>
        <w:p w14:paraId="1A985AF6" w14:textId="77777777" w:rsidR="00FF4396" w:rsidRDefault="00000000">
          <w:pPr>
            <w:pStyle w:val="TOC3"/>
            <w:tabs>
              <w:tab w:val="right" w:leader="dot" w:pos="9016"/>
            </w:tabs>
            <w:rPr>
              <w:rFonts w:eastAsiaTheme="minorEastAsia"/>
              <w:noProof/>
              <w:lang w:eastAsia="en-IN"/>
            </w:rPr>
          </w:pPr>
          <w:hyperlink w:anchor="_Toc141866672" w:history="1">
            <w:r w:rsidR="00FF4396" w:rsidRPr="00004517">
              <w:rPr>
                <w:rStyle w:val="Hyperlink"/>
                <w:noProof/>
              </w:rPr>
              <w:t>Configure the database server</w:t>
            </w:r>
            <w:r w:rsidR="00FF4396">
              <w:rPr>
                <w:noProof/>
                <w:webHidden/>
              </w:rPr>
              <w:tab/>
            </w:r>
            <w:r w:rsidR="00FF4396">
              <w:rPr>
                <w:noProof/>
                <w:webHidden/>
              </w:rPr>
              <w:fldChar w:fldCharType="begin"/>
            </w:r>
            <w:r w:rsidR="00FF4396">
              <w:rPr>
                <w:noProof/>
                <w:webHidden/>
              </w:rPr>
              <w:instrText xml:space="preserve"> PAGEREF _Toc141866672 \h </w:instrText>
            </w:r>
            <w:r w:rsidR="00FF4396">
              <w:rPr>
                <w:noProof/>
                <w:webHidden/>
              </w:rPr>
            </w:r>
            <w:r w:rsidR="00FF4396">
              <w:rPr>
                <w:noProof/>
                <w:webHidden/>
              </w:rPr>
              <w:fldChar w:fldCharType="separate"/>
            </w:r>
            <w:r w:rsidR="00FF4396">
              <w:rPr>
                <w:noProof/>
                <w:webHidden/>
              </w:rPr>
              <w:t>64</w:t>
            </w:r>
            <w:r w:rsidR="00FF4396">
              <w:rPr>
                <w:noProof/>
                <w:webHidden/>
              </w:rPr>
              <w:fldChar w:fldCharType="end"/>
            </w:r>
          </w:hyperlink>
        </w:p>
        <w:p w14:paraId="61E65726" w14:textId="77777777" w:rsidR="00FF4396" w:rsidRDefault="00000000">
          <w:pPr>
            <w:pStyle w:val="TOC3"/>
            <w:tabs>
              <w:tab w:val="right" w:leader="dot" w:pos="9016"/>
            </w:tabs>
            <w:rPr>
              <w:rFonts w:eastAsiaTheme="minorEastAsia"/>
              <w:noProof/>
              <w:lang w:eastAsia="en-IN"/>
            </w:rPr>
          </w:pPr>
          <w:hyperlink w:anchor="_Toc141866673" w:history="1">
            <w:r w:rsidR="00FF4396" w:rsidRPr="00004517">
              <w:rPr>
                <w:rStyle w:val="Hyperlink"/>
                <w:noProof/>
              </w:rPr>
              <w:t>Create the project</w:t>
            </w:r>
            <w:r w:rsidR="00FF4396">
              <w:rPr>
                <w:noProof/>
                <w:webHidden/>
              </w:rPr>
              <w:tab/>
            </w:r>
            <w:r w:rsidR="00FF4396">
              <w:rPr>
                <w:noProof/>
                <w:webHidden/>
              </w:rPr>
              <w:fldChar w:fldCharType="begin"/>
            </w:r>
            <w:r w:rsidR="00FF4396">
              <w:rPr>
                <w:noProof/>
                <w:webHidden/>
              </w:rPr>
              <w:instrText xml:space="preserve"> PAGEREF _Toc141866673 \h </w:instrText>
            </w:r>
            <w:r w:rsidR="00FF4396">
              <w:rPr>
                <w:noProof/>
                <w:webHidden/>
              </w:rPr>
            </w:r>
            <w:r w:rsidR="00FF4396">
              <w:rPr>
                <w:noProof/>
                <w:webHidden/>
              </w:rPr>
              <w:fldChar w:fldCharType="separate"/>
            </w:r>
            <w:r w:rsidR="00FF4396">
              <w:rPr>
                <w:noProof/>
                <w:webHidden/>
              </w:rPr>
              <w:t>66</w:t>
            </w:r>
            <w:r w:rsidR="00FF4396">
              <w:rPr>
                <w:noProof/>
                <w:webHidden/>
              </w:rPr>
              <w:fldChar w:fldCharType="end"/>
            </w:r>
          </w:hyperlink>
        </w:p>
        <w:p w14:paraId="5CAA2718" w14:textId="77777777" w:rsidR="00FF4396" w:rsidRDefault="00000000">
          <w:pPr>
            <w:pStyle w:val="TOC3"/>
            <w:tabs>
              <w:tab w:val="right" w:leader="dot" w:pos="9016"/>
            </w:tabs>
            <w:rPr>
              <w:rFonts w:eastAsiaTheme="minorEastAsia"/>
              <w:noProof/>
              <w:lang w:eastAsia="en-IN"/>
            </w:rPr>
          </w:pPr>
          <w:hyperlink w:anchor="_Toc141866674" w:history="1">
            <w:r w:rsidR="00FF4396" w:rsidRPr="00004517">
              <w:rPr>
                <w:rStyle w:val="Hyperlink"/>
                <w:noProof/>
              </w:rPr>
              <w:t>Add Entity Framework Core to the project</w:t>
            </w:r>
            <w:r w:rsidR="00FF4396">
              <w:rPr>
                <w:noProof/>
                <w:webHidden/>
              </w:rPr>
              <w:tab/>
            </w:r>
            <w:r w:rsidR="00FF4396">
              <w:rPr>
                <w:noProof/>
                <w:webHidden/>
              </w:rPr>
              <w:fldChar w:fldCharType="begin"/>
            </w:r>
            <w:r w:rsidR="00FF4396">
              <w:rPr>
                <w:noProof/>
                <w:webHidden/>
              </w:rPr>
              <w:instrText xml:space="preserve"> PAGEREF _Toc141866674 \h </w:instrText>
            </w:r>
            <w:r w:rsidR="00FF4396">
              <w:rPr>
                <w:noProof/>
                <w:webHidden/>
              </w:rPr>
            </w:r>
            <w:r w:rsidR="00FF4396">
              <w:rPr>
                <w:noProof/>
                <w:webHidden/>
              </w:rPr>
              <w:fldChar w:fldCharType="separate"/>
            </w:r>
            <w:r w:rsidR="00FF4396">
              <w:rPr>
                <w:noProof/>
                <w:webHidden/>
              </w:rPr>
              <w:t>66</w:t>
            </w:r>
            <w:r w:rsidR="00FF4396">
              <w:rPr>
                <w:noProof/>
                <w:webHidden/>
              </w:rPr>
              <w:fldChar w:fldCharType="end"/>
            </w:r>
          </w:hyperlink>
        </w:p>
        <w:p w14:paraId="06AA98D7" w14:textId="77777777" w:rsidR="00FF4396" w:rsidRDefault="00000000">
          <w:pPr>
            <w:pStyle w:val="TOC3"/>
            <w:tabs>
              <w:tab w:val="right" w:leader="dot" w:pos="9016"/>
            </w:tabs>
            <w:rPr>
              <w:rFonts w:eastAsiaTheme="minorEastAsia"/>
              <w:noProof/>
              <w:lang w:eastAsia="en-IN"/>
            </w:rPr>
          </w:pPr>
          <w:hyperlink w:anchor="_Toc141866675" w:history="1">
            <w:r w:rsidR="00FF4396" w:rsidRPr="00004517">
              <w:rPr>
                <w:rStyle w:val="Hyperlink"/>
                <w:noProof/>
              </w:rPr>
              <w:t>Add the code to connect to Azure SQL Database</w:t>
            </w:r>
            <w:r w:rsidR="00FF4396">
              <w:rPr>
                <w:noProof/>
                <w:webHidden/>
              </w:rPr>
              <w:tab/>
            </w:r>
            <w:r w:rsidR="00FF4396">
              <w:rPr>
                <w:noProof/>
                <w:webHidden/>
              </w:rPr>
              <w:fldChar w:fldCharType="begin"/>
            </w:r>
            <w:r w:rsidR="00FF4396">
              <w:rPr>
                <w:noProof/>
                <w:webHidden/>
              </w:rPr>
              <w:instrText xml:space="preserve"> PAGEREF _Toc141866675 \h </w:instrText>
            </w:r>
            <w:r w:rsidR="00FF4396">
              <w:rPr>
                <w:noProof/>
                <w:webHidden/>
              </w:rPr>
            </w:r>
            <w:r w:rsidR="00FF4396">
              <w:rPr>
                <w:noProof/>
                <w:webHidden/>
              </w:rPr>
              <w:fldChar w:fldCharType="separate"/>
            </w:r>
            <w:r w:rsidR="00FF4396">
              <w:rPr>
                <w:noProof/>
                <w:webHidden/>
              </w:rPr>
              <w:t>66</w:t>
            </w:r>
            <w:r w:rsidR="00FF4396">
              <w:rPr>
                <w:noProof/>
                <w:webHidden/>
              </w:rPr>
              <w:fldChar w:fldCharType="end"/>
            </w:r>
          </w:hyperlink>
        </w:p>
        <w:p w14:paraId="59B630C4" w14:textId="77777777" w:rsidR="00FF4396" w:rsidRDefault="00000000">
          <w:pPr>
            <w:pStyle w:val="TOC3"/>
            <w:tabs>
              <w:tab w:val="right" w:leader="dot" w:pos="9016"/>
            </w:tabs>
            <w:rPr>
              <w:rFonts w:eastAsiaTheme="minorEastAsia"/>
              <w:noProof/>
              <w:lang w:eastAsia="en-IN"/>
            </w:rPr>
          </w:pPr>
          <w:hyperlink w:anchor="_Toc141866676" w:history="1">
            <w:r w:rsidR="00FF4396" w:rsidRPr="00004517">
              <w:rPr>
                <w:rStyle w:val="Hyperlink"/>
                <w:noProof/>
              </w:rPr>
              <w:t>Run the migrations to create the database</w:t>
            </w:r>
            <w:r w:rsidR="00FF4396">
              <w:rPr>
                <w:noProof/>
                <w:webHidden/>
              </w:rPr>
              <w:tab/>
            </w:r>
            <w:r w:rsidR="00FF4396">
              <w:rPr>
                <w:noProof/>
                <w:webHidden/>
              </w:rPr>
              <w:fldChar w:fldCharType="begin"/>
            </w:r>
            <w:r w:rsidR="00FF4396">
              <w:rPr>
                <w:noProof/>
                <w:webHidden/>
              </w:rPr>
              <w:instrText xml:space="preserve"> PAGEREF _Toc141866676 \h </w:instrText>
            </w:r>
            <w:r w:rsidR="00FF4396">
              <w:rPr>
                <w:noProof/>
                <w:webHidden/>
              </w:rPr>
            </w:r>
            <w:r w:rsidR="00FF4396">
              <w:rPr>
                <w:noProof/>
                <w:webHidden/>
              </w:rPr>
              <w:fldChar w:fldCharType="separate"/>
            </w:r>
            <w:r w:rsidR="00FF4396">
              <w:rPr>
                <w:noProof/>
                <w:webHidden/>
              </w:rPr>
              <w:t>69</w:t>
            </w:r>
            <w:r w:rsidR="00FF4396">
              <w:rPr>
                <w:noProof/>
                <w:webHidden/>
              </w:rPr>
              <w:fldChar w:fldCharType="end"/>
            </w:r>
          </w:hyperlink>
        </w:p>
        <w:p w14:paraId="3D79C60A" w14:textId="77777777" w:rsidR="00FF4396" w:rsidRDefault="00000000">
          <w:pPr>
            <w:pStyle w:val="TOC3"/>
            <w:tabs>
              <w:tab w:val="right" w:leader="dot" w:pos="9016"/>
            </w:tabs>
            <w:rPr>
              <w:rFonts w:eastAsiaTheme="minorEastAsia"/>
              <w:noProof/>
              <w:lang w:eastAsia="en-IN"/>
            </w:rPr>
          </w:pPr>
          <w:hyperlink w:anchor="_Toc141866677" w:history="1">
            <w:r w:rsidR="00FF4396" w:rsidRPr="00004517">
              <w:rPr>
                <w:rStyle w:val="Hyperlink"/>
                <w:noProof/>
              </w:rPr>
              <w:t>Test the app locally</w:t>
            </w:r>
            <w:r w:rsidR="00FF4396">
              <w:rPr>
                <w:noProof/>
                <w:webHidden/>
              </w:rPr>
              <w:tab/>
            </w:r>
            <w:r w:rsidR="00FF4396">
              <w:rPr>
                <w:noProof/>
                <w:webHidden/>
              </w:rPr>
              <w:fldChar w:fldCharType="begin"/>
            </w:r>
            <w:r w:rsidR="00FF4396">
              <w:rPr>
                <w:noProof/>
                <w:webHidden/>
              </w:rPr>
              <w:instrText xml:space="preserve"> PAGEREF _Toc141866677 \h </w:instrText>
            </w:r>
            <w:r w:rsidR="00FF4396">
              <w:rPr>
                <w:noProof/>
                <w:webHidden/>
              </w:rPr>
            </w:r>
            <w:r w:rsidR="00FF4396">
              <w:rPr>
                <w:noProof/>
                <w:webHidden/>
              </w:rPr>
              <w:fldChar w:fldCharType="separate"/>
            </w:r>
            <w:r w:rsidR="00FF4396">
              <w:rPr>
                <w:noProof/>
                <w:webHidden/>
              </w:rPr>
              <w:t>69</w:t>
            </w:r>
            <w:r w:rsidR="00FF4396">
              <w:rPr>
                <w:noProof/>
                <w:webHidden/>
              </w:rPr>
              <w:fldChar w:fldCharType="end"/>
            </w:r>
          </w:hyperlink>
        </w:p>
        <w:p w14:paraId="03AF4A9F" w14:textId="77777777" w:rsidR="00FF4396" w:rsidRDefault="00000000">
          <w:pPr>
            <w:pStyle w:val="TOC3"/>
            <w:tabs>
              <w:tab w:val="right" w:leader="dot" w:pos="9016"/>
            </w:tabs>
            <w:rPr>
              <w:rFonts w:eastAsiaTheme="minorEastAsia"/>
              <w:noProof/>
              <w:lang w:eastAsia="en-IN"/>
            </w:rPr>
          </w:pPr>
          <w:hyperlink w:anchor="_Toc141866678" w:history="1">
            <w:r w:rsidR="00FF4396" w:rsidRPr="00004517">
              <w:rPr>
                <w:rStyle w:val="Hyperlink"/>
                <w:noProof/>
              </w:rPr>
              <w:t>Deploy to Azure App Service</w:t>
            </w:r>
            <w:r w:rsidR="00FF4396">
              <w:rPr>
                <w:noProof/>
                <w:webHidden/>
              </w:rPr>
              <w:tab/>
            </w:r>
            <w:r w:rsidR="00FF4396">
              <w:rPr>
                <w:noProof/>
                <w:webHidden/>
              </w:rPr>
              <w:fldChar w:fldCharType="begin"/>
            </w:r>
            <w:r w:rsidR="00FF4396">
              <w:rPr>
                <w:noProof/>
                <w:webHidden/>
              </w:rPr>
              <w:instrText xml:space="preserve"> PAGEREF _Toc141866678 \h </w:instrText>
            </w:r>
            <w:r w:rsidR="00FF4396">
              <w:rPr>
                <w:noProof/>
                <w:webHidden/>
              </w:rPr>
            </w:r>
            <w:r w:rsidR="00FF4396">
              <w:rPr>
                <w:noProof/>
                <w:webHidden/>
              </w:rPr>
              <w:fldChar w:fldCharType="separate"/>
            </w:r>
            <w:r w:rsidR="00FF4396">
              <w:rPr>
                <w:noProof/>
                <w:webHidden/>
              </w:rPr>
              <w:t>70</w:t>
            </w:r>
            <w:r w:rsidR="00FF4396">
              <w:rPr>
                <w:noProof/>
                <w:webHidden/>
              </w:rPr>
              <w:fldChar w:fldCharType="end"/>
            </w:r>
          </w:hyperlink>
        </w:p>
        <w:p w14:paraId="76CE7932" w14:textId="77777777" w:rsidR="00FF4396" w:rsidRDefault="00000000">
          <w:pPr>
            <w:pStyle w:val="TOC3"/>
            <w:tabs>
              <w:tab w:val="right" w:leader="dot" w:pos="9016"/>
            </w:tabs>
            <w:rPr>
              <w:rFonts w:eastAsiaTheme="minorEastAsia"/>
              <w:noProof/>
              <w:lang w:eastAsia="en-IN"/>
            </w:rPr>
          </w:pPr>
          <w:hyperlink w:anchor="_Toc141866679" w:history="1">
            <w:r w:rsidR="00FF4396" w:rsidRPr="00004517">
              <w:rPr>
                <w:rStyle w:val="Hyperlink"/>
                <w:strike/>
                <w:noProof/>
              </w:rPr>
              <w:t>Connect the App Service to Azure SQL Database</w:t>
            </w:r>
            <w:r w:rsidR="00FF4396">
              <w:rPr>
                <w:noProof/>
                <w:webHidden/>
              </w:rPr>
              <w:tab/>
            </w:r>
            <w:r w:rsidR="00FF4396">
              <w:rPr>
                <w:noProof/>
                <w:webHidden/>
              </w:rPr>
              <w:fldChar w:fldCharType="begin"/>
            </w:r>
            <w:r w:rsidR="00FF4396">
              <w:rPr>
                <w:noProof/>
                <w:webHidden/>
              </w:rPr>
              <w:instrText xml:space="preserve"> PAGEREF _Toc141866679 \h </w:instrText>
            </w:r>
            <w:r w:rsidR="00FF4396">
              <w:rPr>
                <w:noProof/>
                <w:webHidden/>
              </w:rPr>
            </w:r>
            <w:r w:rsidR="00FF4396">
              <w:rPr>
                <w:noProof/>
                <w:webHidden/>
              </w:rPr>
              <w:fldChar w:fldCharType="separate"/>
            </w:r>
            <w:r w:rsidR="00FF4396">
              <w:rPr>
                <w:noProof/>
                <w:webHidden/>
              </w:rPr>
              <w:t>71</w:t>
            </w:r>
            <w:r w:rsidR="00FF4396">
              <w:rPr>
                <w:noProof/>
                <w:webHidden/>
              </w:rPr>
              <w:fldChar w:fldCharType="end"/>
            </w:r>
          </w:hyperlink>
        </w:p>
        <w:p w14:paraId="6A0C5F49" w14:textId="77777777" w:rsidR="00FF4396" w:rsidRDefault="00000000">
          <w:pPr>
            <w:pStyle w:val="TOC3"/>
            <w:tabs>
              <w:tab w:val="right" w:leader="dot" w:pos="9016"/>
            </w:tabs>
            <w:rPr>
              <w:rFonts w:eastAsiaTheme="minorEastAsia"/>
              <w:noProof/>
              <w:lang w:eastAsia="en-IN"/>
            </w:rPr>
          </w:pPr>
          <w:hyperlink w:anchor="_Toc141866680" w:history="1">
            <w:r w:rsidR="00FF4396" w:rsidRPr="00004517">
              <w:rPr>
                <w:rStyle w:val="Hyperlink"/>
                <w:noProof/>
              </w:rPr>
              <w:t>Test the deployed application</w:t>
            </w:r>
            <w:r w:rsidR="00FF4396">
              <w:rPr>
                <w:noProof/>
                <w:webHidden/>
              </w:rPr>
              <w:tab/>
            </w:r>
            <w:r w:rsidR="00FF4396">
              <w:rPr>
                <w:noProof/>
                <w:webHidden/>
              </w:rPr>
              <w:fldChar w:fldCharType="begin"/>
            </w:r>
            <w:r w:rsidR="00FF4396">
              <w:rPr>
                <w:noProof/>
                <w:webHidden/>
              </w:rPr>
              <w:instrText xml:space="preserve"> PAGEREF _Toc141866680 \h </w:instrText>
            </w:r>
            <w:r w:rsidR="00FF4396">
              <w:rPr>
                <w:noProof/>
                <w:webHidden/>
              </w:rPr>
            </w:r>
            <w:r w:rsidR="00FF4396">
              <w:rPr>
                <w:noProof/>
                <w:webHidden/>
              </w:rPr>
              <w:fldChar w:fldCharType="separate"/>
            </w:r>
            <w:r w:rsidR="00FF4396">
              <w:rPr>
                <w:noProof/>
                <w:webHidden/>
              </w:rPr>
              <w:t>73</w:t>
            </w:r>
            <w:r w:rsidR="00FF4396">
              <w:rPr>
                <w:noProof/>
                <w:webHidden/>
              </w:rPr>
              <w:fldChar w:fldCharType="end"/>
            </w:r>
          </w:hyperlink>
        </w:p>
        <w:p w14:paraId="77B0518D" w14:textId="77777777" w:rsidR="00FF4396" w:rsidRDefault="00000000">
          <w:pPr>
            <w:pStyle w:val="TOC2"/>
            <w:tabs>
              <w:tab w:val="right" w:leader="dot" w:pos="9016"/>
            </w:tabs>
            <w:rPr>
              <w:rFonts w:eastAsiaTheme="minorEastAsia"/>
              <w:noProof/>
              <w:lang w:eastAsia="en-IN"/>
            </w:rPr>
          </w:pPr>
          <w:hyperlink w:anchor="_Toc141866681" w:history="1">
            <w:r w:rsidR="00FF4396" w:rsidRPr="00004517">
              <w:rPr>
                <w:rStyle w:val="Hyperlink"/>
                <w:noProof/>
              </w:rPr>
              <w:t>Connect to and query Azure SQL Database using .NET and the Microsoft.Data.SqlClient library</w:t>
            </w:r>
            <w:r w:rsidR="00FF4396">
              <w:rPr>
                <w:noProof/>
                <w:webHidden/>
              </w:rPr>
              <w:tab/>
            </w:r>
            <w:r w:rsidR="00FF4396">
              <w:rPr>
                <w:noProof/>
                <w:webHidden/>
              </w:rPr>
              <w:fldChar w:fldCharType="begin"/>
            </w:r>
            <w:r w:rsidR="00FF4396">
              <w:rPr>
                <w:noProof/>
                <w:webHidden/>
              </w:rPr>
              <w:instrText xml:space="preserve"> PAGEREF _Toc141866681 \h </w:instrText>
            </w:r>
            <w:r w:rsidR="00FF4396">
              <w:rPr>
                <w:noProof/>
                <w:webHidden/>
              </w:rPr>
            </w:r>
            <w:r w:rsidR="00FF4396">
              <w:rPr>
                <w:noProof/>
                <w:webHidden/>
              </w:rPr>
              <w:fldChar w:fldCharType="separate"/>
            </w:r>
            <w:r w:rsidR="00FF4396">
              <w:rPr>
                <w:noProof/>
                <w:webHidden/>
              </w:rPr>
              <w:t>73</w:t>
            </w:r>
            <w:r w:rsidR="00FF4396">
              <w:rPr>
                <w:noProof/>
                <w:webHidden/>
              </w:rPr>
              <w:fldChar w:fldCharType="end"/>
            </w:r>
          </w:hyperlink>
        </w:p>
        <w:p w14:paraId="42358CDA" w14:textId="77777777" w:rsidR="00FF4396" w:rsidRDefault="00000000">
          <w:pPr>
            <w:pStyle w:val="TOC3"/>
            <w:tabs>
              <w:tab w:val="right" w:leader="dot" w:pos="9016"/>
            </w:tabs>
            <w:rPr>
              <w:rFonts w:eastAsiaTheme="minorEastAsia"/>
              <w:noProof/>
              <w:lang w:eastAsia="en-IN"/>
            </w:rPr>
          </w:pPr>
          <w:hyperlink w:anchor="_Toc141866682"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_Toc141866682 \h </w:instrText>
            </w:r>
            <w:r w:rsidR="00FF4396">
              <w:rPr>
                <w:noProof/>
                <w:webHidden/>
              </w:rPr>
            </w:r>
            <w:r w:rsidR="00FF4396">
              <w:rPr>
                <w:noProof/>
                <w:webHidden/>
              </w:rPr>
              <w:fldChar w:fldCharType="separate"/>
            </w:r>
            <w:r w:rsidR="00FF4396">
              <w:rPr>
                <w:noProof/>
                <w:webHidden/>
              </w:rPr>
              <w:t>73</w:t>
            </w:r>
            <w:r w:rsidR="00FF4396">
              <w:rPr>
                <w:noProof/>
                <w:webHidden/>
              </w:rPr>
              <w:fldChar w:fldCharType="end"/>
            </w:r>
          </w:hyperlink>
        </w:p>
        <w:p w14:paraId="1B696023" w14:textId="77777777" w:rsidR="00FF4396" w:rsidRDefault="00000000">
          <w:pPr>
            <w:pStyle w:val="TOC3"/>
            <w:tabs>
              <w:tab w:val="right" w:leader="dot" w:pos="9016"/>
            </w:tabs>
            <w:rPr>
              <w:rFonts w:eastAsiaTheme="minorEastAsia"/>
              <w:noProof/>
              <w:lang w:eastAsia="en-IN"/>
            </w:rPr>
          </w:pPr>
          <w:hyperlink w:anchor="_Toc141866683" w:history="1">
            <w:r w:rsidR="00FF4396" w:rsidRPr="00004517">
              <w:rPr>
                <w:rStyle w:val="Hyperlink"/>
                <w:noProof/>
              </w:rPr>
              <w:t>Configure the database</w:t>
            </w:r>
            <w:r w:rsidR="00FF4396">
              <w:rPr>
                <w:noProof/>
                <w:webHidden/>
              </w:rPr>
              <w:tab/>
            </w:r>
            <w:r w:rsidR="00FF4396">
              <w:rPr>
                <w:noProof/>
                <w:webHidden/>
              </w:rPr>
              <w:fldChar w:fldCharType="begin"/>
            </w:r>
            <w:r w:rsidR="00FF4396">
              <w:rPr>
                <w:noProof/>
                <w:webHidden/>
              </w:rPr>
              <w:instrText xml:space="preserve"> PAGEREF _Toc141866683 \h </w:instrText>
            </w:r>
            <w:r w:rsidR="00FF4396">
              <w:rPr>
                <w:noProof/>
                <w:webHidden/>
              </w:rPr>
            </w:r>
            <w:r w:rsidR="00FF4396">
              <w:rPr>
                <w:noProof/>
                <w:webHidden/>
              </w:rPr>
              <w:fldChar w:fldCharType="separate"/>
            </w:r>
            <w:r w:rsidR="00FF4396">
              <w:rPr>
                <w:noProof/>
                <w:webHidden/>
              </w:rPr>
              <w:t>73</w:t>
            </w:r>
            <w:r w:rsidR="00FF4396">
              <w:rPr>
                <w:noProof/>
                <w:webHidden/>
              </w:rPr>
              <w:fldChar w:fldCharType="end"/>
            </w:r>
          </w:hyperlink>
        </w:p>
        <w:p w14:paraId="3499E97F" w14:textId="77777777" w:rsidR="00FF4396" w:rsidRDefault="00000000">
          <w:pPr>
            <w:pStyle w:val="TOC3"/>
            <w:tabs>
              <w:tab w:val="right" w:leader="dot" w:pos="9016"/>
            </w:tabs>
            <w:rPr>
              <w:rFonts w:eastAsiaTheme="minorEastAsia"/>
              <w:noProof/>
              <w:lang w:eastAsia="en-IN"/>
            </w:rPr>
          </w:pPr>
          <w:hyperlink w:anchor="_Toc141866684" w:history="1">
            <w:r w:rsidR="00FF4396" w:rsidRPr="00004517">
              <w:rPr>
                <w:rStyle w:val="Hyperlink"/>
                <w:noProof/>
              </w:rPr>
              <w:t>Create the project</w:t>
            </w:r>
            <w:r w:rsidR="00FF4396">
              <w:rPr>
                <w:noProof/>
                <w:webHidden/>
              </w:rPr>
              <w:tab/>
            </w:r>
            <w:r w:rsidR="00FF4396">
              <w:rPr>
                <w:noProof/>
                <w:webHidden/>
              </w:rPr>
              <w:fldChar w:fldCharType="begin"/>
            </w:r>
            <w:r w:rsidR="00FF4396">
              <w:rPr>
                <w:noProof/>
                <w:webHidden/>
              </w:rPr>
              <w:instrText xml:space="preserve"> PAGEREF _Toc141866684 \h </w:instrText>
            </w:r>
            <w:r w:rsidR="00FF4396">
              <w:rPr>
                <w:noProof/>
                <w:webHidden/>
              </w:rPr>
            </w:r>
            <w:r w:rsidR="00FF4396">
              <w:rPr>
                <w:noProof/>
                <w:webHidden/>
              </w:rPr>
              <w:fldChar w:fldCharType="separate"/>
            </w:r>
            <w:r w:rsidR="00FF4396">
              <w:rPr>
                <w:noProof/>
                <w:webHidden/>
              </w:rPr>
              <w:t>75</w:t>
            </w:r>
            <w:r w:rsidR="00FF4396">
              <w:rPr>
                <w:noProof/>
                <w:webHidden/>
              </w:rPr>
              <w:fldChar w:fldCharType="end"/>
            </w:r>
          </w:hyperlink>
        </w:p>
        <w:p w14:paraId="0F9F6B41" w14:textId="77777777" w:rsidR="00FF4396" w:rsidRDefault="00000000">
          <w:pPr>
            <w:pStyle w:val="TOC3"/>
            <w:tabs>
              <w:tab w:val="right" w:leader="dot" w:pos="9016"/>
            </w:tabs>
            <w:rPr>
              <w:rFonts w:eastAsiaTheme="minorEastAsia"/>
              <w:noProof/>
              <w:lang w:eastAsia="en-IN"/>
            </w:rPr>
          </w:pPr>
          <w:hyperlink w:anchor="_Toc141866685" w:history="1">
            <w:r w:rsidR="00FF4396" w:rsidRPr="00004517">
              <w:rPr>
                <w:rStyle w:val="Hyperlink"/>
                <w:noProof/>
              </w:rPr>
              <w:t>Add the Microsoft.Data.SqlClient library</w:t>
            </w:r>
            <w:r w:rsidR="00FF4396">
              <w:rPr>
                <w:noProof/>
                <w:webHidden/>
              </w:rPr>
              <w:tab/>
            </w:r>
            <w:r w:rsidR="00FF4396">
              <w:rPr>
                <w:noProof/>
                <w:webHidden/>
              </w:rPr>
              <w:fldChar w:fldCharType="begin"/>
            </w:r>
            <w:r w:rsidR="00FF4396">
              <w:rPr>
                <w:noProof/>
                <w:webHidden/>
              </w:rPr>
              <w:instrText xml:space="preserve"> PAGEREF _Toc141866685 \h </w:instrText>
            </w:r>
            <w:r w:rsidR="00FF4396">
              <w:rPr>
                <w:noProof/>
                <w:webHidden/>
              </w:rPr>
            </w:r>
            <w:r w:rsidR="00FF4396">
              <w:rPr>
                <w:noProof/>
                <w:webHidden/>
              </w:rPr>
              <w:fldChar w:fldCharType="separate"/>
            </w:r>
            <w:r w:rsidR="00FF4396">
              <w:rPr>
                <w:noProof/>
                <w:webHidden/>
              </w:rPr>
              <w:t>75</w:t>
            </w:r>
            <w:r w:rsidR="00FF4396">
              <w:rPr>
                <w:noProof/>
                <w:webHidden/>
              </w:rPr>
              <w:fldChar w:fldCharType="end"/>
            </w:r>
          </w:hyperlink>
        </w:p>
        <w:p w14:paraId="71E26657" w14:textId="77777777" w:rsidR="00FF4396" w:rsidRDefault="00000000">
          <w:pPr>
            <w:pStyle w:val="TOC3"/>
            <w:tabs>
              <w:tab w:val="right" w:leader="dot" w:pos="9016"/>
            </w:tabs>
            <w:rPr>
              <w:rFonts w:eastAsiaTheme="minorEastAsia"/>
              <w:noProof/>
              <w:lang w:eastAsia="en-IN"/>
            </w:rPr>
          </w:pPr>
          <w:hyperlink w:anchor="_Toc141866686" w:history="1">
            <w:r w:rsidR="00FF4396" w:rsidRPr="00004517">
              <w:rPr>
                <w:rStyle w:val="Hyperlink"/>
                <w:noProof/>
              </w:rPr>
              <w:t>Configure the connection string</w:t>
            </w:r>
            <w:r w:rsidR="00FF4396">
              <w:rPr>
                <w:noProof/>
                <w:webHidden/>
              </w:rPr>
              <w:tab/>
            </w:r>
            <w:r w:rsidR="00FF4396">
              <w:rPr>
                <w:noProof/>
                <w:webHidden/>
              </w:rPr>
              <w:fldChar w:fldCharType="begin"/>
            </w:r>
            <w:r w:rsidR="00FF4396">
              <w:rPr>
                <w:noProof/>
                <w:webHidden/>
              </w:rPr>
              <w:instrText xml:space="preserve"> PAGEREF _Toc141866686 \h </w:instrText>
            </w:r>
            <w:r w:rsidR="00FF4396">
              <w:rPr>
                <w:noProof/>
                <w:webHidden/>
              </w:rPr>
            </w:r>
            <w:r w:rsidR="00FF4396">
              <w:rPr>
                <w:noProof/>
                <w:webHidden/>
              </w:rPr>
              <w:fldChar w:fldCharType="separate"/>
            </w:r>
            <w:r w:rsidR="00FF4396">
              <w:rPr>
                <w:noProof/>
                <w:webHidden/>
              </w:rPr>
              <w:t>75</w:t>
            </w:r>
            <w:r w:rsidR="00FF4396">
              <w:rPr>
                <w:noProof/>
                <w:webHidden/>
              </w:rPr>
              <w:fldChar w:fldCharType="end"/>
            </w:r>
          </w:hyperlink>
        </w:p>
        <w:p w14:paraId="157D0D9F" w14:textId="77777777" w:rsidR="00FF4396" w:rsidRDefault="00000000">
          <w:pPr>
            <w:pStyle w:val="TOC3"/>
            <w:tabs>
              <w:tab w:val="right" w:leader="dot" w:pos="9016"/>
            </w:tabs>
            <w:rPr>
              <w:rFonts w:eastAsiaTheme="minorEastAsia"/>
              <w:noProof/>
              <w:lang w:eastAsia="en-IN"/>
            </w:rPr>
          </w:pPr>
          <w:hyperlink w:anchor="_Toc141866687" w:history="1">
            <w:r w:rsidR="00FF4396" w:rsidRPr="00004517">
              <w:rPr>
                <w:rStyle w:val="Hyperlink"/>
                <w:noProof/>
              </w:rPr>
              <w:t>Add the code to connect to Azure SQL Database</w:t>
            </w:r>
            <w:r w:rsidR="00FF4396">
              <w:rPr>
                <w:noProof/>
                <w:webHidden/>
              </w:rPr>
              <w:tab/>
            </w:r>
            <w:r w:rsidR="00FF4396">
              <w:rPr>
                <w:noProof/>
                <w:webHidden/>
              </w:rPr>
              <w:fldChar w:fldCharType="begin"/>
            </w:r>
            <w:r w:rsidR="00FF4396">
              <w:rPr>
                <w:noProof/>
                <w:webHidden/>
              </w:rPr>
              <w:instrText xml:space="preserve"> PAGEREF _Toc141866687 \h </w:instrText>
            </w:r>
            <w:r w:rsidR="00FF4396">
              <w:rPr>
                <w:noProof/>
                <w:webHidden/>
              </w:rPr>
            </w:r>
            <w:r w:rsidR="00FF4396">
              <w:rPr>
                <w:noProof/>
                <w:webHidden/>
              </w:rPr>
              <w:fldChar w:fldCharType="separate"/>
            </w:r>
            <w:r w:rsidR="00FF4396">
              <w:rPr>
                <w:noProof/>
                <w:webHidden/>
              </w:rPr>
              <w:t>76</w:t>
            </w:r>
            <w:r w:rsidR="00FF4396">
              <w:rPr>
                <w:noProof/>
                <w:webHidden/>
              </w:rPr>
              <w:fldChar w:fldCharType="end"/>
            </w:r>
          </w:hyperlink>
        </w:p>
        <w:p w14:paraId="79804388" w14:textId="77777777" w:rsidR="00FF4396" w:rsidRDefault="00000000">
          <w:pPr>
            <w:pStyle w:val="TOC3"/>
            <w:tabs>
              <w:tab w:val="right" w:leader="dot" w:pos="9016"/>
            </w:tabs>
            <w:rPr>
              <w:rFonts w:eastAsiaTheme="minorEastAsia"/>
              <w:noProof/>
              <w:lang w:eastAsia="en-IN"/>
            </w:rPr>
          </w:pPr>
          <w:hyperlink w:anchor="_Toc141866688" w:history="1">
            <w:r w:rsidR="00FF4396" w:rsidRPr="00004517">
              <w:rPr>
                <w:rStyle w:val="Hyperlink"/>
                <w:noProof/>
              </w:rPr>
              <w:t>Run and test the app locally</w:t>
            </w:r>
            <w:r w:rsidR="00FF4396">
              <w:rPr>
                <w:noProof/>
                <w:webHidden/>
              </w:rPr>
              <w:tab/>
            </w:r>
            <w:r w:rsidR="00FF4396">
              <w:rPr>
                <w:noProof/>
                <w:webHidden/>
              </w:rPr>
              <w:fldChar w:fldCharType="begin"/>
            </w:r>
            <w:r w:rsidR="00FF4396">
              <w:rPr>
                <w:noProof/>
                <w:webHidden/>
              </w:rPr>
              <w:instrText xml:space="preserve"> PAGEREF _Toc141866688 \h </w:instrText>
            </w:r>
            <w:r w:rsidR="00FF4396">
              <w:rPr>
                <w:noProof/>
                <w:webHidden/>
              </w:rPr>
            </w:r>
            <w:r w:rsidR="00FF4396">
              <w:rPr>
                <w:noProof/>
                <w:webHidden/>
              </w:rPr>
              <w:fldChar w:fldCharType="separate"/>
            </w:r>
            <w:r w:rsidR="00FF4396">
              <w:rPr>
                <w:noProof/>
                <w:webHidden/>
              </w:rPr>
              <w:t>78</w:t>
            </w:r>
            <w:r w:rsidR="00FF4396">
              <w:rPr>
                <w:noProof/>
                <w:webHidden/>
              </w:rPr>
              <w:fldChar w:fldCharType="end"/>
            </w:r>
          </w:hyperlink>
        </w:p>
        <w:p w14:paraId="48ABB024" w14:textId="77777777" w:rsidR="00FF4396" w:rsidRDefault="00000000">
          <w:pPr>
            <w:pStyle w:val="TOC3"/>
            <w:tabs>
              <w:tab w:val="right" w:leader="dot" w:pos="9016"/>
            </w:tabs>
            <w:rPr>
              <w:rFonts w:eastAsiaTheme="minorEastAsia"/>
              <w:noProof/>
              <w:lang w:eastAsia="en-IN"/>
            </w:rPr>
          </w:pPr>
          <w:hyperlink w:anchor="_Toc141866689" w:history="1">
            <w:r w:rsidR="00FF4396" w:rsidRPr="00004517">
              <w:rPr>
                <w:rStyle w:val="Hyperlink"/>
                <w:noProof/>
              </w:rPr>
              <w:t>Deploy to Azure App Service</w:t>
            </w:r>
            <w:r w:rsidR="00FF4396">
              <w:rPr>
                <w:noProof/>
                <w:webHidden/>
              </w:rPr>
              <w:tab/>
            </w:r>
            <w:r w:rsidR="00FF4396">
              <w:rPr>
                <w:noProof/>
                <w:webHidden/>
              </w:rPr>
              <w:fldChar w:fldCharType="begin"/>
            </w:r>
            <w:r w:rsidR="00FF4396">
              <w:rPr>
                <w:noProof/>
                <w:webHidden/>
              </w:rPr>
              <w:instrText xml:space="preserve"> PAGEREF _Toc141866689 \h </w:instrText>
            </w:r>
            <w:r w:rsidR="00FF4396">
              <w:rPr>
                <w:noProof/>
                <w:webHidden/>
              </w:rPr>
            </w:r>
            <w:r w:rsidR="00FF4396">
              <w:rPr>
                <w:noProof/>
                <w:webHidden/>
              </w:rPr>
              <w:fldChar w:fldCharType="separate"/>
            </w:r>
            <w:r w:rsidR="00FF4396">
              <w:rPr>
                <w:noProof/>
                <w:webHidden/>
              </w:rPr>
              <w:t>78</w:t>
            </w:r>
            <w:r w:rsidR="00FF4396">
              <w:rPr>
                <w:noProof/>
                <w:webHidden/>
              </w:rPr>
              <w:fldChar w:fldCharType="end"/>
            </w:r>
          </w:hyperlink>
        </w:p>
        <w:p w14:paraId="7D91391B" w14:textId="77777777" w:rsidR="00FF4396" w:rsidRDefault="00000000">
          <w:pPr>
            <w:pStyle w:val="TOC3"/>
            <w:tabs>
              <w:tab w:val="right" w:leader="dot" w:pos="9016"/>
            </w:tabs>
            <w:rPr>
              <w:rFonts w:eastAsiaTheme="minorEastAsia"/>
              <w:noProof/>
              <w:lang w:eastAsia="en-IN"/>
            </w:rPr>
          </w:pPr>
          <w:hyperlink w:anchor="_Toc141866690" w:history="1">
            <w:r w:rsidR="00FF4396" w:rsidRPr="00004517">
              <w:rPr>
                <w:rStyle w:val="Hyperlink"/>
                <w:noProof/>
              </w:rPr>
              <w:t>Connect the App Service to Azure SQL Database</w:t>
            </w:r>
            <w:r w:rsidR="00FF4396">
              <w:rPr>
                <w:noProof/>
                <w:webHidden/>
              </w:rPr>
              <w:tab/>
            </w:r>
            <w:r w:rsidR="00FF4396">
              <w:rPr>
                <w:noProof/>
                <w:webHidden/>
              </w:rPr>
              <w:fldChar w:fldCharType="begin"/>
            </w:r>
            <w:r w:rsidR="00FF4396">
              <w:rPr>
                <w:noProof/>
                <w:webHidden/>
              </w:rPr>
              <w:instrText xml:space="preserve"> PAGEREF _Toc141866690 \h </w:instrText>
            </w:r>
            <w:r w:rsidR="00FF4396">
              <w:rPr>
                <w:noProof/>
                <w:webHidden/>
              </w:rPr>
            </w:r>
            <w:r w:rsidR="00FF4396">
              <w:rPr>
                <w:noProof/>
                <w:webHidden/>
              </w:rPr>
              <w:fldChar w:fldCharType="separate"/>
            </w:r>
            <w:r w:rsidR="00FF4396">
              <w:rPr>
                <w:noProof/>
                <w:webHidden/>
              </w:rPr>
              <w:t>79</w:t>
            </w:r>
            <w:r w:rsidR="00FF4396">
              <w:rPr>
                <w:noProof/>
                <w:webHidden/>
              </w:rPr>
              <w:fldChar w:fldCharType="end"/>
            </w:r>
          </w:hyperlink>
        </w:p>
        <w:p w14:paraId="4748AD74" w14:textId="77777777" w:rsidR="00FF4396" w:rsidRDefault="00000000">
          <w:pPr>
            <w:pStyle w:val="TOC3"/>
            <w:tabs>
              <w:tab w:val="right" w:leader="dot" w:pos="9016"/>
            </w:tabs>
            <w:rPr>
              <w:rFonts w:eastAsiaTheme="minorEastAsia"/>
              <w:noProof/>
              <w:lang w:eastAsia="en-IN"/>
            </w:rPr>
          </w:pPr>
          <w:hyperlink w:anchor="_Toc141866691" w:history="1">
            <w:r w:rsidR="00FF4396" w:rsidRPr="00004517">
              <w:rPr>
                <w:rStyle w:val="Hyperlink"/>
                <w:noProof/>
              </w:rPr>
              <w:t>Test the deployed application</w:t>
            </w:r>
            <w:r w:rsidR="00FF4396">
              <w:rPr>
                <w:noProof/>
                <w:webHidden/>
              </w:rPr>
              <w:tab/>
            </w:r>
            <w:r w:rsidR="00FF4396">
              <w:rPr>
                <w:noProof/>
                <w:webHidden/>
              </w:rPr>
              <w:fldChar w:fldCharType="begin"/>
            </w:r>
            <w:r w:rsidR="00FF4396">
              <w:rPr>
                <w:noProof/>
                <w:webHidden/>
              </w:rPr>
              <w:instrText xml:space="preserve"> PAGEREF _Toc141866691 \h </w:instrText>
            </w:r>
            <w:r w:rsidR="00FF4396">
              <w:rPr>
                <w:noProof/>
                <w:webHidden/>
              </w:rPr>
            </w:r>
            <w:r w:rsidR="00FF4396">
              <w:rPr>
                <w:noProof/>
                <w:webHidden/>
              </w:rPr>
              <w:fldChar w:fldCharType="separate"/>
            </w:r>
            <w:r w:rsidR="00FF4396">
              <w:rPr>
                <w:noProof/>
                <w:webHidden/>
              </w:rPr>
              <w:t>81</w:t>
            </w:r>
            <w:r w:rsidR="00FF4396">
              <w:rPr>
                <w:noProof/>
                <w:webHidden/>
              </w:rPr>
              <w:fldChar w:fldCharType="end"/>
            </w:r>
          </w:hyperlink>
        </w:p>
        <w:p w14:paraId="4A3323AA" w14:textId="77777777" w:rsidR="00FF4396" w:rsidRDefault="00000000">
          <w:pPr>
            <w:pStyle w:val="TOC2"/>
            <w:tabs>
              <w:tab w:val="right" w:leader="dot" w:pos="9016"/>
            </w:tabs>
            <w:rPr>
              <w:rFonts w:eastAsiaTheme="minorEastAsia"/>
              <w:noProof/>
              <w:lang w:eastAsia="en-IN"/>
            </w:rPr>
          </w:pPr>
          <w:hyperlink w:anchor="_Toc141866692" w:history="1">
            <w:r w:rsidR="00FF4396" w:rsidRPr="00004517">
              <w:rPr>
                <w:rStyle w:val="Hyperlink"/>
                <w:noProof/>
              </w:rPr>
              <w:t>Secure a database in Azure SQL Database</w:t>
            </w:r>
            <w:r w:rsidR="00FF4396">
              <w:rPr>
                <w:noProof/>
                <w:webHidden/>
              </w:rPr>
              <w:tab/>
            </w:r>
            <w:r w:rsidR="00FF4396">
              <w:rPr>
                <w:noProof/>
                <w:webHidden/>
              </w:rPr>
              <w:fldChar w:fldCharType="begin"/>
            </w:r>
            <w:r w:rsidR="00FF4396">
              <w:rPr>
                <w:noProof/>
                <w:webHidden/>
              </w:rPr>
              <w:instrText xml:space="preserve"> PAGEREF _Toc141866692 \h </w:instrText>
            </w:r>
            <w:r w:rsidR="00FF4396">
              <w:rPr>
                <w:noProof/>
                <w:webHidden/>
              </w:rPr>
            </w:r>
            <w:r w:rsidR="00FF4396">
              <w:rPr>
                <w:noProof/>
                <w:webHidden/>
              </w:rPr>
              <w:fldChar w:fldCharType="separate"/>
            </w:r>
            <w:r w:rsidR="00FF4396">
              <w:rPr>
                <w:noProof/>
                <w:webHidden/>
              </w:rPr>
              <w:t>82</w:t>
            </w:r>
            <w:r w:rsidR="00FF4396">
              <w:rPr>
                <w:noProof/>
                <w:webHidden/>
              </w:rPr>
              <w:fldChar w:fldCharType="end"/>
            </w:r>
          </w:hyperlink>
        </w:p>
        <w:p w14:paraId="26EC1982" w14:textId="77777777" w:rsidR="00FF4396" w:rsidRDefault="00000000">
          <w:pPr>
            <w:pStyle w:val="TOC2"/>
            <w:tabs>
              <w:tab w:val="right" w:leader="dot" w:pos="9016"/>
            </w:tabs>
            <w:rPr>
              <w:rFonts w:eastAsiaTheme="minorEastAsia"/>
              <w:noProof/>
              <w:lang w:eastAsia="en-IN"/>
            </w:rPr>
          </w:pPr>
          <w:hyperlink w:anchor="_Toc141866693" w:history="1">
            <w:r w:rsidR="00FF4396" w:rsidRPr="00004517">
              <w:rPr>
                <w:rStyle w:val="Hyperlink"/>
                <w:noProof/>
              </w:rPr>
              <w:t>Design a relational database in Azure SQL Database using SSMS</w:t>
            </w:r>
            <w:r w:rsidR="00FF4396">
              <w:rPr>
                <w:noProof/>
                <w:webHidden/>
              </w:rPr>
              <w:tab/>
            </w:r>
            <w:r w:rsidR="00FF4396">
              <w:rPr>
                <w:noProof/>
                <w:webHidden/>
              </w:rPr>
              <w:fldChar w:fldCharType="begin"/>
            </w:r>
            <w:r w:rsidR="00FF4396">
              <w:rPr>
                <w:noProof/>
                <w:webHidden/>
              </w:rPr>
              <w:instrText xml:space="preserve"> PAGEREF _Toc141866693 \h </w:instrText>
            </w:r>
            <w:r w:rsidR="00FF4396">
              <w:rPr>
                <w:noProof/>
                <w:webHidden/>
              </w:rPr>
            </w:r>
            <w:r w:rsidR="00FF4396">
              <w:rPr>
                <w:noProof/>
                <w:webHidden/>
              </w:rPr>
              <w:fldChar w:fldCharType="separate"/>
            </w:r>
            <w:r w:rsidR="00FF4396">
              <w:rPr>
                <w:noProof/>
                <w:webHidden/>
              </w:rPr>
              <w:t>82</w:t>
            </w:r>
            <w:r w:rsidR="00FF4396">
              <w:rPr>
                <w:noProof/>
                <w:webHidden/>
              </w:rPr>
              <w:fldChar w:fldCharType="end"/>
            </w:r>
          </w:hyperlink>
        </w:p>
        <w:p w14:paraId="4A9B6785" w14:textId="77777777" w:rsidR="00FF4396" w:rsidRDefault="00000000">
          <w:pPr>
            <w:pStyle w:val="TOC3"/>
            <w:tabs>
              <w:tab w:val="right" w:leader="dot" w:pos="9016"/>
            </w:tabs>
            <w:rPr>
              <w:rFonts w:eastAsiaTheme="minorEastAsia"/>
              <w:noProof/>
              <w:lang w:eastAsia="en-IN"/>
            </w:rPr>
          </w:pPr>
          <w:hyperlink w:anchor="_Toc141866694"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_Toc141866694 \h </w:instrText>
            </w:r>
            <w:r w:rsidR="00FF4396">
              <w:rPr>
                <w:noProof/>
                <w:webHidden/>
              </w:rPr>
            </w:r>
            <w:r w:rsidR="00FF4396">
              <w:rPr>
                <w:noProof/>
                <w:webHidden/>
              </w:rPr>
              <w:fldChar w:fldCharType="separate"/>
            </w:r>
            <w:r w:rsidR="00FF4396">
              <w:rPr>
                <w:noProof/>
                <w:webHidden/>
              </w:rPr>
              <w:t>82</w:t>
            </w:r>
            <w:r w:rsidR="00FF4396">
              <w:rPr>
                <w:noProof/>
                <w:webHidden/>
              </w:rPr>
              <w:fldChar w:fldCharType="end"/>
            </w:r>
          </w:hyperlink>
        </w:p>
        <w:p w14:paraId="46DF243F" w14:textId="77777777" w:rsidR="00FF4396" w:rsidRDefault="00000000">
          <w:pPr>
            <w:pStyle w:val="TOC3"/>
            <w:tabs>
              <w:tab w:val="right" w:leader="dot" w:pos="9016"/>
            </w:tabs>
            <w:rPr>
              <w:rFonts w:eastAsiaTheme="minorEastAsia"/>
              <w:noProof/>
              <w:lang w:eastAsia="en-IN"/>
            </w:rPr>
          </w:pPr>
          <w:hyperlink w:anchor="_Toc141866695" w:history="1">
            <w:r w:rsidR="00FF4396" w:rsidRPr="00004517">
              <w:rPr>
                <w:rStyle w:val="Hyperlink"/>
                <w:noProof/>
              </w:rPr>
              <w:t>Create a blank database in Azure SQL Database</w:t>
            </w:r>
            <w:r w:rsidR="00FF4396">
              <w:rPr>
                <w:noProof/>
                <w:webHidden/>
              </w:rPr>
              <w:tab/>
            </w:r>
            <w:r w:rsidR="00FF4396">
              <w:rPr>
                <w:noProof/>
                <w:webHidden/>
              </w:rPr>
              <w:fldChar w:fldCharType="begin"/>
            </w:r>
            <w:r w:rsidR="00FF4396">
              <w:rPr>
                <w:noProof/>
                <w:webHidden/>
              </w:rPr>
              <w:instrText xml:space="preserve"> PAGEREF _Toc141866695 \h </w:instrText>
            </w:r>
            <w:r w:rsidR="00FF4396">
              <w:rPr>
                <w:noProof/>
                <w:webHidden/>
              </w:rPr>
            </w:r>
            <w:r w:rsidR="00FF4396">
              <w:rPr>
                <w:noProof/>
                <w:webHidden/>
              </w:rPr>
              <w:fldChar w:fldCharType="separate"/>
            </w:r>
            <w:r w:rsidR="00FF4396">
              <w:rPr>
                <w:noProof/>
                <w:webHidden/>
              </w:rPr>
              <w:t>82</w:t>
            </w:r>
            <w:r w:rsidR="00FF4396">
              <w:rPr>
                <w:noProof/>
                <w:webHidden/>
              </w:rPr>
              <w:fldChar w:fldCharType="end"/>
            </w:r>
          </w:hyperlink>
        </w:p>
        <w:p w14:paraId="797E50F0" w14:textId="77777777" w:rsidR="00FF4396" w:rsidRDefault="00000000">
          <w:pPr>
            <w:pStyle w:val="TOC3"/>
            <w:tabs>
              <w:tab w:val="right" w:leader="dot" w:pos="9016"/>
            </w:tabs>
            <w:rPr>
              <w:rFonts w:eastAsiaTheme="minorEastAsia"/>
              <w:noProof/>
              <w:lang w:eastAsia="en-IN"/>
            </w:rPr>
          </w:pPr>
          <w:hyperlink w:anchor="_Toc141866696" w:history="1">
            <w:r w:rsidR="00FF4396" w:rsidRPr="00004517">
              <w:rPr>
                <w:rStyle w:val="Hyperlink"/>
                <w:noProof/>
              </w:rPr>
              <w:t>Create a server-level IP firewall rule</w:t>
            </w:r>
            <w:r w:rsidR="00FF4396">
              <w:rPr>
                <w:noProof/>
                <w:webHidden/>
              </w:rPr>
              <w:tab/>
            </w:r>
            <w:r w:rsidR="00FF4396">
              <w:rPr>
                <w:noProof/>
                <w:webHidden/>
              </w:rPr>
              <w:fldChar w:fldCharType="begin"/>
            </w:r>
            <w:r w:rsidR="00FF4396">
              <w:rPr>
                <w:noProof/>
                <w:webHidden/>
              </w:rPr>
              <w:instrText xml:space="preserve"> PAGEREF _Toc141866696 \h </w:instrText>
            </w:r>
            <w:r w:rsidR="00FF4396">
              <w:rPr>
                <w:noProof/>
                <w:webHidden/>
              </w:rPr>
            </w:r>
            <w:r w:rsidR="00FF4396">
              <w:rPr>
                <w:noProof/>
                <w:webHidden/>
              </w:rPr>
              <w:fldChar w:fldCharType="separate"/>
            </w:r>
            <w:r w:rsidR="00FF4396">
              <w:rPr>
                <w:noProof/>
                <w:webHidden/>
              </w:rPr>
              <w:t>83</w:t>
            </w:r>
            <w:r w:rsidR="00FF4396">
              <w:rPr>
                <w:noProof/>
                <w:webHidden/>
              </w:rPr>
              <w:fldChar w:fldCharType="end"/>
            </w:r>
          </w:hyperlink>
        </w:p>
        <w:p w14:paraId="7DF3EF09" w14:textId="77777777" w:rsidR="00FF4396" w:rsidRDefault="00000000">
          <w:pPr>
            <w:pStyle w:val="TOC3"/>
            <w:tabs>
              <w:tab w:val="right" w:leader="dot" w:pos="9016"/>
            </w:tabs>
            <w:rPr>
              <w:rFonts w:eastAsiaTheme="minorEastAsia"/>
              <w:noProof/>
              <w:lang w:eastAsia="en-IN"/>
            </w:rPr>
          </w:pPr>
          <w:hyperlink w:anchor="_Toc141866697" w:history="1">
            <w:r w:rsidR="00FF4396" w:rsidRPr="00004517">
              <w:rPr>
                <w:rStyle w:val="Hyperlink"/>
                <w:noProof/>
              </w:rPr>
              <w:t>Connect to the database</w:t>
            </w:r>
            <w:r w:rsidR="00FF4396">
              <w:rPr>
                <w:noProof/>
                <w:webHidden/>
              </w:rPr>
              <w:tab/>
            </w:r>
            <w:r w:rsidR="00FF4396">
              <w:rPr>
                <w:noProof/>
                <w:webHidden/>
              </w:rPr>
              <w:fldChar w:fldCharType="begin"/>
            </w:r>
            <w:r w:rsidR="00FF4396">
              <w:rPr>
                <w:noProof/>
                <w:webHidden/>
              </w:rPr>
              <w:instrText xml:space="preserve"> PAGEREF _Toc141866697 \h </w:instrText>
            </w:r>
            <w:r w:rsidR="00FF4396">
              <w:rPr>
                <w:noProof/>
                <w:webHidden/>
              </w:rPr>
            </w:r>
            <w:r w:rsidR="00FF4396">
              <w:rPr>
                <w:noProof/>
                <w:webHidden/>
              </w:rPr>
              <w:fldChar w:fldCharType="separate"/>
            </w:r>
            <w:r w:rsidR="00FF4396">
              <w:rPr>
                <w:noProof/>
                <w:webHidden/>
              </w:rPr>
              <w:t>84</w:t>
            </w:r>
            <w:r w:rsidR="00FF4396">
              <w:rPr>
                <w:noProof/>
                <w:webHidden/>
              </w:rPr>
              <w:fldChar w:fldCharType="end"/>
            </w:r>
          </w:hyperlink>
        </w:p>
        <w:p w14:paraId="1226232F" w14:textId="77777777" w:rsidR="00FF4396" w:rsidRDefault="00000000">
          <w:pPr>
            <w:pStyle w:val="TOC3"/>
            <w:tabs>
              <w:tab w:val="right" w:leader="dot" w:pos="9016"/>
            </w:tabs>
            <w:rPr>
              <w:rFonts w:eastAsiaTheme="minorEastAsia"/>
              <w:noProof/>
              <w:lang w:eastAsia="en-IN"/>
            </w:rPr>
          </w:pPr>
          <w:hyperlink w:anchor="_Toc141866698" w:history="1">
            <w:r w:rsidR="00FF4396" w:rsidRPr="00004517">
              <w:rPr>
                <w:rStyle w:val="Hyperlink"/>
                <w:noProof/>
              </w:rPr>
              <w:t>Create tables in your database</w:t>
            </w:r>
            <w:r w:rsidR="00FF4396">
              <w:rPr>
                <w:noProof/>
                <w:webHidden/>
              </w:rPr>
              <w:tab/>
            </w:r>
            <w:r w:rsidR="00FF4396">
              <w:rPr>
                <w:noProof/>
                <w:webHidden/>
              </w:rPr>
              <w:fldChar w:fldCharType="begin"/>
            </w:r>
            <w:r w:rsidR="00FF4396">
              <w:rPr>
                <w:noProof/>
                <w:webHidden/>
              </w:rPr>
              <w:instrText xml:space="preserve"> PAGEREF _Toc141866698 \h </w:instrText>
            </w:r>
            <w:r w:rsidR="00FF4396">
              <w:rPr>
                <w:noProof/>
                <w:webHidden/>
              </w:rPr>
            </w:r>
            <w:r w:rsidR="00FF4396">
              <w:rPr>
                <w:noProof/>
                <w:webHidden/>
              </w:rPr>
              <w:fldChar w:fldCharType="separate"/>
            </w:r>
            <w:r w:rsidR="00FF4396">
              <w:rPr>
                <w:noProof/>
                <w:webHidden/>
              </w:rPr>
              <w:t>85</w:t>
            </w:r>
            <w:r w:rsidR="00FF4396">
              <w:rPr>
                <w:noProof/>
                <w:webHidden/>
              </w:rPr>
              <w:fldChar w:fldCharType="end"/>
            </w:r>
          </w:hyperlink>
        </w:p>
        <w:p w14:paraId="5C207FBD" w14:textId="77777777" w:rsidR="00FF4396" w:rsidRDefault="00000000">
          <w:pPr>
            <w:pStyle w:val="TOC3"/>
            <w:tabs>
              <w:tab w:val="right" w:leader="dot" w:pos="9016"/>
            </w:tabs>
            <w:rPr>
              <w:rFonts w:eastAsiaTheme="minorEastAsia"/>
              <w:noProof/>
              <w:lang w:eastAsia="en-IN"/>
            </w:rPr>
          </w:pPr>
          <w:hyperlink w:anchor="_Toc141866699" w:history="1">
            <w:r w:rsidR="00FF4396" w:rsidRPr="00004517">
              <w:rPr>
                <w:rStyle w:val="Hyperlink"/>
                <w:noProof/>
              </w:rPr>
              <w:t>Load data into the tables</w:t>
            </w:r>
            <w:r w:rsidR="00FF4396">
              <w:rPr>
                <w:noProof/>
                <w:webHidden/>
              </w:rPr>
              <w:tab/>
            </w:r>
            <w:r w:rsidR="00FF4396">
              <w:rPr>
                <w:noProof/>
                <w:webHidden/>
              </w:rPr>
              <w:fldChar w:fldCharType="begin"/>
            </w:r>
            <w:r w:rsidR="00FF4396">
              <w:rPr>
                <w:noProof/>
                <w:webHidden/>
              </w:rPr>
              <w:instrText xml:space="preserve"> PAGEREF _Toc141866699 \h </w:instrText>
            </w:r>
            <w:r w:rsidR="00FF4396">
              <w:rPr>
                <w:noProof/>
                <w:webHidden/>
              </w:rPr>
            </w:r>
            <w:r w:rsidR="00FF4396">
              <w:rPr>
                <w:noProof/>
                <w:webHidden/>
              </w:rPr>
              <w:fldChar w:fldCharType="separate"/>
            </w:r>
            <w:r w:rsidR="00FF4396">
              <w:rPr>
                <w:noProof/>
                <w:webHidden/>
              </w:rPr>
              <w:t>86</w:t>
            </w:r>
            <w:r w:rsidR="00FF4396">
              <w:rPr>
                <w:noProof/>
                <w:webHidden/>
              </w:rPr>
              <w:fldChar w:fldCharType="end"/>
            </w:r>
          </w:hyperlink>
        </w:p>
        <w:p w14:paraId="65D1624E" w14:textId="77777777" w:rsidR="00FF4396" w:rsidRDefault="00000000">
          <w:pPr>
            <w:pStyle w:val="TOC3"/>
            <w:tabs>
              <w:tab w:val="right" w:leader="dot" w:pos="9016"/>
            </w:tabs>
            <w:rPr>
              <w:rFonts w:eastAsiaTheme="minorEastAsia"/>
              <w:noProof/>
              <w:lang w:eastAsia="en-IN"/>
            </w:rPr>
          </w:pPr>
          <w:hyperlink w:anchor="_Toc141866700" w:history="1">
            <w:r w:rsidR="00FF4396" w:rsidRPr="00004517">
              <w:rPr>
                <w:rStyle w:val="Hyperlink"/>
                <w:noProof/>
              </w:rPr>
              <w:t>Query data</w:t>
            </w:r>
            <w:r w:rsidR="00FF4396">
              <w:rPr>
                <w:noProof/>
                <w:webHidden/>
              </w:rPr>
              <w:tab/>
            </w:r>
            <w:r w:rsidR="00FF4396">
              <w:rPr>
                <w:noProof/>
                <w:webHidden/>
              </w:rPr>
              <w:fldChar w:fldCharType="begin"/>
            </w:r>
            <w:r w:rsidR="00FF4396">
              <w:rPr>
                <w:noProof/>
                <w:webHidden/>
              </w:rPr>
              <w:instrText xml:space="preserve"> PAGEREF _Toc141866700 \h </w:instrText>
            </w:r>
            <w:r w:rsidR="00FF4396">
              <w:rPr>
                <w:noProof/>
                <w:webHidden/>
              </w:rPr>
            </w:r>
            <w:r w:rsidR="00FF4396">
              <w:rPr>
                <w:noProof/>
                <w:webHidden/>
              </w:rPr>
              <w:fldChar w:fldCharType="separate"/>
            </w:r>
            <w:r w:rsidR="00FF4396">
              <w:rPr>
                <w:noProof/>
                <w:webHidden/>
              </w:rPr>
              <w:t>87</w:t>
            </w:r>
            <w:r w:rsidR="00FF4396">
              <w:rPr>
                <w:noProof/>
                <w:webHidden/>
              </w:rPr>
              <w:fldChar w:fldCharType="end"/>
            </w:r>
          </w:hyperlink>
        </w:p>
        <w:p w14:paraId="2CB532B6" w14:textId="77777777" w:rsidR="00FF4396" w:rsidRDefault="00000000">
          <w:pPr>
            <w:pStyle w:val="TOC2"/>
            <w:tabs>
              <w:tab w:val="right" w:leader="dot" w:pos="9016"/>
            </w:tabs>
            <w:rPr>
              <w:rFonts w:eastAsiaTheme="minorEastAsia"/>
              <w:noProof/>
              <w:lang w:eastAsia="en-IN"/>
            </w:rPr>
          </w:pPr>
          <w:hyperlink w:anchor="_Toc141866701" w:history="1">
            <w:r w:rsidR="00FF4396" w:rsidRPr="00004517">
              <w:rPr>
                <w:rStyle w:val="Hyperlink"/>
                <w:noProof/>
              </w:rPr>
              <w:t>Design a relational database in Azure SQL Database using Azure Data Studio (ADS)</w:t>
            </w:r>
            <w:r w:rsidR="00FF4396">
              <w:rPr>
                <w:noProof/>
                <w:webHidden/>
              </w:rPr>
              <w:tab/>
            </w:r>
            <w:r w:rsidR="00FF4396">
              <w:rPr>
                <w:noProof/>
                <w:webHidden/>
              </w:rPr>
              <w:fldChar w:fldCharType="begin"/>
            </w:r>
            <w:r w:rsidR="00FF4396">
              <w:rPr>
                <w:noProof/>
                <w:webHidden/>
              </w:rPr>
              <w:instrText xml:space="preserve"> PAGEREF _Toc141866701 \h </w:instrText>
            </w:r>
            <w:r w:rsidR="00FF4396">
              <w:rPr>
                <w:noProof/>
                <w:webHidden/>
              </w:rPr>
            </w:r>
            <w:r w:rsidR="00FF4396">
              <w:rPr>
                <w:noProof/>
                <w:webHidden/>
              </w:rPr>
              <w:fldChar w:fldCharType="separate"/>
            </w:r>
            <w:r w:rsidR="00FF4396">
              <w:rPr>
                <w:noProof/>
                <w:webHidden/>
              </w:rPr>
              <w:t>87</w:t>
            </w:r>
            <w:r w:rsidR="00FF4396">
              <w:rPr>
                <w:noProof/>
                <w:webHidden/>
              </w:rPr>
              <w:fldChar w:fldCharType="end"/>
            </w:r>
          </w:hyperlink>
        </w:p>
        <w:p w14:paraId="3E674AEE" w14:textId="77777777" w:rsidR="00FF4396" w:rsidRDefault="00000000">
          <w:pPr>
            <w:pStyle w:val="TOC2"/>
            <w:tabs>
              <w:tab w:val="right" w:leader="dot" w:pos="9016"/>
            </w:tabs>
            <w:rPr>
              <w:rFonts w:eastAsiaTheme="minorEastAsia"/>
              <w:noProof/>
              <w:lang w:eastAsia="en-IN"/>
            </w:rPr>
          </w:pPr>
          <w:hyperlink w:anchor="_Toc141866702" w:history="1">
            <w:r w:rsidR="00FF4396" w:rsidRPr="00004517">
              <w:rPr>
                <w:rStyle w:val="Hyperlink"/>
                <w:noProof/>
              </w:rPr>
              <w:t>What is Azure SQL Managed Instance (MI)?</w:t>
            </w:r>
            <w:r w:rsidR="00FF4396">
              <w:rPr>
                <w:noProof/>
                <w:webHidden/>
              </w:rPr>
              <w:tab/>
            </w:r>
            <w:r w:rsidR="00FF4396">
              <w:rPr>
                <w:noProof/>
                <w:webHidden/>
              </w:rPr>
              <w:fldChar w:fldCharType="begin"/>
            </w:r>
            <w:r w:rsidR="00FF4396">
              <w:rPr>
                <w:noProof/>
                <w:webHidden/>
              </w:rPr>
              <w:instrText xml:space="preserve"> PAGEREF _Toc141866702 \h </w:instrText>
            </w:r>
            <w:r w:rsidR="00FF4396">
              <w:rPr>
                <w:noProof/>
                <w:webHidden/>
              </w:rPr>
            </w:r>
            <w:r w:rsidR="00FF4396">
              <w:rPr>
                <w:noProof/>
                <w:webHidden/>
              </w:rPr>
              <w:fldChar w:fldCharType="separate"/>
            </w:r>
            <w:r w:rsidR="00FF4396">
              <w:rPr>
                <w:noProof/>
                <w:webHidden/>
              </w:rPr>
              <w:t>87</w:t>
            </w:r>
            <w:r w:rsidR="00FF4396">
              <w:rPr>
                <w:noProof/>
                <w:webHidden/>
              </w:rPr>
              <w:fldChar w:fldCharType="end"/>
            </w:r>
          </w:hyperlink>
        </w:p>
        <w:p w14:paraId="1BB26BFF" w14:textId="77777777" w:rsidR="00FF4396" w:rsidRDefault="00000000">
          <w:pPr>
            <w:pStyle w:val="TOC2"/>
            <w:tabs>
              <w:tab w:val="right" w:leader="dot" w:pos="9016"/>
            </w:tabs>
            <w:rPr>
              <w:rFonts w:eastAsiaTheme="minorEastAsia"/>
              <w:noProof/>
              <w:lang w:eastAsia="en-IN"/>
            </w:rPr>
          </w:pPr>
          <w:hyperlink w:anchor="_Toc141866703" w:history="1">
            <w:r w:rsidR="00FF4396" w:rsidRPr="00004517">
              <w:rPr>
                <w:rStyle w:val="Hyperlink"/>
                <w:noProof/>
              </w:rPr>
              <w:t>What is SQL Server on Windows Azure Virtual Machines?</w:t>
            </w:r>
            <w:r w:rsidR="00FF4396">
              <w:rPr>
                <w:noProof/>
                <w:webHidden/>
              </w:rPr>
              <w:tab/>
            </w:r>
            <w:r w:rsidR="00FF4396">
              <w:rPr>
                <w:noProof/>
                <w:webHidden/>
              </w:rPr>
              <w:fldChar w:fldCharType="begin"/>
            </w:r>
            <w:r w:rsidR="00FF4396">
              <w:rPr>
                <w:noProof/>
                <w:webHidden/>
              </w:rPr>
              <w:instrText xml:space="preserve"> PAGEREF _Toc141866703 \h </w:instrText>
            </w:r>
            <w:r w:rsidR="00FF4396">
              <w:rPr>
                <w:noProof/>
                <w:webHidden/>
              </w:rPr>
            </w:r>
            <w:r w:rsidR="00FF4396">
              <w:rPr>
                <w:noProof/>
                <w:webHidden/>
              </w:rPr>
              <w:fldChar w:fldCharType="separate"/>
            </w:r>
            <w:r w:rsidR="00FF4396">
              <w:rPr>
                <w:noProof/>
                <w:webHidden/>
              </w:rPr>
              <w:t>87</w:t>
            </w:r>
            <w:r w:rsidR="00FF4396">
              <w:rPr>
                <w:noProof/>
                <w:webHidden/>
              </w:rPr>
              <w:fldChar w:fldCharType="end"/>
            </w:r>
          </w:hyperlink>
        </w:p>
        <w:p w14:paraId="26E5DFD1" w14:textId="77777777" w:rsidR="00FF4396" w:rsidRDefault="00000000">
          <w:pPr>
            <w:pStyle w:val="TOC1"/>
            <w:tabs>
              <w:tab w:val="right" w:leader="dot" w:pos="9016"/>
            </w:tabs>
            <w:rPr>
              <w:rFonts w:eastAsiaTheme="minorEastAsia"/>
              <w:noProof/>
              <w:lang w:eastAsia="en-IN"/>
            </w:rPr>
          </w:pPr>
          <w:hyperlink w:anchor="_Toc141866704" w:history="1">
            <w:r w:rsidR="00FF4396" w:rsidRPr="00004517">
              <w:rPr>
                <w:rStyle w:val="Hyperlink"/>
                <w:noProof/>
              </w:rPr>
              <w:t>Azure Storage</w:t>
            </w:r>
            <w:r w:rsidR="00FF4396">
              <w:rPr>
                <w:noProof/>
                <w:webHidden/>
              </w:rPr>
              <w:tab/>
            </w:r>
            <w:r w:rsidR="00FF4396">
              <w:rPr>
                <w:noProof/>
                <w:webHidden/>
              </w:rPr>
              <w:fldChar w:fldCharType="begin"/>
            </w:r>
            <w:r w:rsidR="00FF4396">
              <w:rPr>
                <w:noProof/>
                <w:webHidden/>
              </w:rPr>
              <w:instrText xml:space="preserve"> PAGEREF _Toc141866704 \h </w:instrText>
            </w:r>
            <w:r w:rsidR="00FF4396">
              <w:rPr>
                <w:noProof/>
                <w:webHidden/>
              </w:rPr>
            </w:r>
            <w:r w:rsidR="00FF4396">
              <w:rPr>
                <w:noProof/>
                <w:webHidden/>
              </w:rPr>
              <w:fldChar w:fldCharType="separate"/>
            </w:r>
            <w:r w:rsidR="00FF4396">
              <w:rPr>
                <w:noProof/>
                <w:webHidden/>
              </w:rPr>
              <w:t>88</w:t>
            </w:r>
            <w:r w:rsidR="00FF4396">
              <w:rPr>
                <w:noProof/>
                <w:webHidden/>
              </w:rPr>
              <w:fldChar w:fldCharType="end"/>
            </w:r>
          </w:hyperlink>
        </w:p>
        <w:p w14:paraId="5BC82805" w14:textId="77777777" w:rsidR="00FF4396" w:rsidRDefault="00000000">
          <w:pPr>
            <w:pStyle w:val="TOC2"/>
            <w:tabs>
              <w:tab w:val="right" w:leader="dot" w:pos="9016"/>
            </w:tabs>
            <w:rPr>
              <w:rFonts w:eastAsiaTheme="minorEastAsia"/>
              <w:noProof/>
              <w:lang w:eastAsia="en-IN"/>
            </w:rPr>
          </w:pPr>
          <w:hyperlink w:anchor="_Toc141866705" w:history="1">
            <w:r w:rsidR="00FF4396" w:rsidRPr="00004517">
              <w:rPr>
                <w:rStyle w:val="Hyperlink"/>
                <w:noProof/>
              </w:rPr>
              <w:t>Introduction to Azure Storage – Compare Core Storage Services</w:t>
            </w:r>
            <w:r w:rsidR="00FF4396">
              <w:rPr>
                <w:noProof/>
                <w:webHidden/>
              </w:rPr>
              <w:tab/>
            </w:r>
            <w:r w:rsidR="00FF4396">
              <w:rPr>
                <w:noProof/>
                <w:webHidden/>
              </w:rPr>
              <w:fldChar w:fldCharType="begin"/>
            </w:r>
            <w:r w:rsidR="00FF4396">
              <w:rPr>
                <w:noProof/>
                <w:webHidden/>
              </w:rPr>
              <w:instrText xml:space="preserve"> PAGEREF _Toc141866705 \h </w:instrText>
            </w:r>
            <w:r w:rsidR="00FF4396">
              <w:rPr>
                <w:noProof/>
                <w:webHidden/>
              </w:rPr>
            </w:r>
            <w:r w:rsidR="00FF4396">
              <w:rPr>
                <w:noProof/>
                <w:webHidden/>
              </w:rPr>
              <w:fldChar w:fldCharType="separate"/>
            </w:r>
            <w:r w:rsidR="00FF4396">
              <w:rPr>
                <w:noProof/>
                <w:webHidden/>
              </w:rPr>
              <w:t>88</w:t>
            </w:r>
            <w:r w:rsidR="00FF4396">
              <w:rPr>
                <w:noProof/>
                <w:webHidden/>
              </w:rPr>
              <w:fldChar w:fldCharType="end"/>
            </w:r>
          </w:hyperlink>
        </w:p>
        <w:p w14:paraId="28B43284" w14:textId="77777777" w:rsidR="00FF4396" w:rsidRDefault="00000000">
          <w:pPr>
            <w:pStyle w:val="TOC2"/>
            <w:tabs>
              <w:tab w:val="right" w:leader="dot" w:pos="9016"/>
            </w:tabs>
            <w:rPr>
              <w:rFonts w:eastAsiaTheme="minorEastAsia"/>
              <w:noProof/>
              <w:lang w:eastAsia="en-IN"/>
            </w:rPr>
          </w:pPr>
          <w:hyperlink w:anchor="_Toc141866706" w:history="1">
            <w:r w:rsidR="00FF4396" w:rsidRPr="00004517">
              <w:rPr>
                <w:rStyle w:val="Hyperlink"/>
                <w:noProof/>
              </w:rPr>
              <w:t>Azure Storage redundancy</w:t>
            </w:r>
            <w:r w:rsidR="00FF4396">
              <w:rPr>
                <w:noProof/>
                <w:webHidden/>
              </w:rPr>
              <w:tab/>
            </w:r>
            <w:r w:rsidR="00FF4396">
              <w:rPr>
                <w:noProof/>
                <w:webHidden/>
              </w:rPr>
              <w:fldChar w:fldCharType="begin"/>
            </w:r>
            <w:r w:rsidR="00FF4396">
              <w:rPr>
                <w:noProof/>
                <w:webHidden/>
              </w:rPr>
              <w:instrText xml:space="preserve"> PAGEREF _Toc141866706 \h </w:instrText>
            </w:r>
            <w:r w:rsidR="00FF4396">
              <w:rPr>
                <w:noProof/>
                <w:webHidden/>
              </w:rPr>
            </w:r>
            <w:r w:rsidR="00FF4396">
              <w:rPr>
                <w:noProof/>
                <w:webHidden/>
              </w:rPr>
              <w:fldChar w:fldCharType="separate"/>
            </w:r>
            <w:r w:rsidR="00FF4396">
              <w:rPr>
                <w:noProof/>
                <w:webHidden/>
              </w:rPr>
              <w:t>88</w:t>
            </w:r>
            <w:r w:rsidR="00FF4396">
              <w:rPr>
                <w:noProof/>
                <w:webHidden/>
              </w:rPr>
              <w:fldChar w:fldCharType="end"/>
            </w:r>
          </w:hyperlink>
        </w:p>
        <w:p w14:paraId="2402BE9B" w14:textId="77777777" w:rsidR="00FF4396" w:rsidRDefault="00000000">
          <w:pPr>
            <w:pStyle w:val="TOC2"/>
            <w:tabs>
              <w:tab w:val="right" w:leader="dot" w:pos="9016"/>
            </w:tabs>
            <w:rPr>
              <w:rFonts w:eastAsiaTheme="minorEastAsia"/>
              <w:noProof/>
              <w:lang w:eastAsia="en-IN"/>
            </w:rPr>
          </w:pPr>
          <w:hyperlink w:anchor="_Toc141866707" w:history="1">
            <w:r w:rsidR="00FF4396" w:rsidRPr="00004517">
              <w:rPr>
                <w:rStyle w:val="Hyperlink"/>
                <w:noProof/>
              </w:rPr>
              <w:t>Storage Explorer</w:t>
            </w:r>
            <w:r w:rsidR="00FF4396">
              <w:rPr>
                <w:noProof/>
                <w:webHidden/>
              </w:rPr>
              <w:tab/>
            </w:r>
            <w:r w:rsidR="00FF4396">
              <w:rPr>
                <w:noProof/>
                <w:webHidden/>
              </w:rPr>
              <w:fldChar w:fldCharType="begin"/>
            </w:r>
            <w:r w:rsidR="00FF4396">
              <w:rPr>
                <w:noProof/>
                <w:webHidden/>
              </w:rPr>
              <w:instrText xml:space="preserve"> PAGEREF _Toc141866707 \h </w:instrText>
            </w:r>
            <w:r w:rsidR="00FF4396">
              <w:rPr>
                <w:noProof/>
                <w:webHidden/>
              </w:rPr>
            </w:r>
            <w:r w:rsidR="00FF4396">
              <w:rPr>
                <w:noProof/>
                <w:webHidden/>
              </w:rPr>
              <w:fldChar w:fldCharType="separate"/>
            </w:r>
            <w:r w:rsidR="00FF4396">
              <w:rPr>
                <w:noProof/>
                <w:webHidden/>
              </w:rPr>
              <w:t>88</w:t>
            </w:r>
            <w:r w:rsidR="00FF4396">
              <w:rPr>
                <w:noProof/>
                <w:webHidden/>
              </w:rPr>
              <w:fldChar w:fldCharType="end"/>
            </w:r>
          </w:hyperlink>
        </w:p>
        <w:p w14:paraId="1857132F" w14:textId="77777777" w:rsidR="00FF4396" w:rsidRDefault="00000000">
          <w:pPr>
            <w:pStyle w:val="TOC3"/>
            <w:tabs>
              <w:tab w:val="right" w:leader="dot" w:pos="9016"/>
            </w:tabs>
            <w:rPr>
              <w:rFonts w:eastAsiaTheme="minorEastAsia"/>
              <w:noProof/>
              <w:lang w:eastAsia="en-IN"/>
            </w:rPr>
          </w:pPr>
          <w:hyperlink w:anchor="_Toc141866708"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_Toc141866708 \h </w:instrText>
            </w:r>
            <w:r w:rsidR="00FF4396">
              <w:rPr>
                <w:noProof/>
                <w:webHidden/>
              </w:rPr>
            </w:r>
            <w:r w:rsidR="00FF4396">
              <w:rPr>
                <w:noProof/>
                <w:webHidden/>
              </w:rPr>
              <w:fldChar w:fldCharType="separate"/>
            </w:r>
            <w:r w:rsidR="00FF4396">
              <w:rPr>
                <w:noProof/>
                <w:webHidden/>
              </w:rPr>
              <w:t>88</w:t>
            </w:r>
            <w:r w:rsidR="00FF4396">
              <w:rPr>
                <w:noProof/>
                <w:webHidden/>
              </w:rPr>
              <w:fldChar w:fldCharType="end"/>
            </w:r>
          </w:hyperlink>
        </w:p>
        <w:p w14:paraId="5F87A181" w14:textId="77777777" w:rsidR="00FF4396" w:rsidRDefault="00000000">
          <w:pPr>
            <w:pStyle w:val="TOC3"/>
            <w:tabs>
              <w:tab w:val="right" w:leader="dot" w:pos="9016"/>
            </w:tabs>
            <w:rPr>
              <w:rFonts w:eastAsiaTheme="minorEastAsia"/>
              <w:noProof/>
              <w:lang w:eastAsia="en-IN"/>
            </w:rPr>
          </w:pPr>
          <w:hyperlink w:anchor="_Toc141866709" w:history="1">
            <w:r w:rsidR="00FF4396" w:rsidRPr="00004517">
              <w:rPr>
                <w:rStyle w:val="Hyperlink"/>
                <w:noProof/>
              </w:rPr>
              <w:t>Download and install</w:t>
            </w:r>
            <w:r w:rsidR="00FF4396">
              <w:rPr>
                <w:noProof/>
                <w:webHidden/>
              </w:rPr>
              <w:tab/>
            </w:r>
            <w:r w:rsidR="00FF4396">
              <w:rPr>
                <w:noProof/>
                <w:webHidden/>
              </w:rPr>
              <w:fldChar w:fldCharType="begin"/>
            </w:r>
            <w:r w:rsidR="00FF4396">
              <w:rPr>
                <w:noProof/>
                <w:webHidden/>
              </w:rPr>
              <w:instrText xml:space="preserve"> PAGEREF _Toc141866709 \h </w:instrText>
            </w:r>
            <w:r w:rsidR="00FF4396">
              <w:rPr>
                <w:noProof/>
                <w:webHidden/>
              </w:rPr>
            </w:r>
            <w:r w:rsidR="00FF4396">
              <w:rPr>
                <w:noProof/>
                <w:webHidden/>
              </w:rPr>
              <w:fldChar w:fldCharType="separate"/>
            </w:r>
            <w:r w:rsidR="00FF4396">
              <w:rPr>
                <w:noProof/>
                <w:webHidden/>
              </w:rPr>
              <w:t>89</w:t>
            </w:r>
            <w:r w:rsidR="00FF4396">
              <w:rPr>
                <w:noProof/>
                <w:webHidden/>
              </w:rPr>
              <w:fldChar w:fldCharType="end"/>
            </w:r>
          </w:hyperlink>
        </w:p>
        <w:p w14:paraId="714BAAE0" w14:textId="77777777" w:rsidR="00FF4396" w:rsidRDefault="00000000">
          <w:pPr>
            <w:pStyle w:val="TOC3"/>
            <w:tabs>
              <w:tab w:val="right" w:leader="dot" w:pos="9016"/>
            </w:tabs>
            <w:rPr>
              <w:rFonts w:eastAsiaTheme="minorEastAsia"/>
              <w:noProof/>
              <w:lang w:eastAsia="en-IN"/>
            </w:rPr>
          </w:pPr>
          <w:hyperlink w:anchor="_Toc141866710" w:history="1">
            <w:r w:rsidR="00FF4396" w:rsidRPr="00004517">
              <w:rPr>
                <w:rStyle w:val="Hyperlink"/>
                <w:noProof/>
              </w:rPr>
              <w:t>Connect to a storage account or service</w:t>
            </w:r>
            <w:r w:rsidR="00FF4396">
              <w:rPr>
                <w:noProof/>
                <w:webHidden/>
              </w:rPr>
              <w:tab/>
            </w:r>
            <w:r w:rsidR="00FF4396">
              <w:rPr>
                <w:noProof/>
                <w:webHidden/>
              </w:rPr>
              <w:fldChar w:fldCharType="begin"/>
            </w:r>
            <w:r w:rsidR="00FF4396">
              <w:rPr>
                <w:noProof/>
                <w:webHidden/>
              </w:rPr>
              <w:instrText xml:space="preserve"> PAGEREF _Toc141866710 \h </w:instrText>
            </w:r>
            <w:r w:rsidR="00FF4396">
              <w:rPr>
                <w:noProof/>
                <w:webHidden/>
              </w:rPr>
            </w:r>
            <w:r w:rsidR="00FF4396">
              <w:rPr>
                <w:noProof/>
                <w:webHidden/>
              </w:rPr>
              <w:fldChar w:fldCharType="separate"/>
            </w:r>
            <w:r w:rsidR="00FF4396">
              <w:rPr>
                <w:noProof/>
                <w:webHidden/>
              </w:rPr>
              <w:t>89</w:t>
            </w:r>
            <w:r w:rsidR="00FF4396">
              <w:rPr>
                <w:noProof/>
                <w:webHidden/>
              </w:rPr>
              <w:fldChar w:fldCharType="end"/>
            </w:r>
          </w:hyperlink>
        </w:p>
        <w:p w14:paraId="7EE74B7B" w14:textId="77777777" w:rsidR="00FF4396" w:rsidRDefault="00000000">
          <w:pPr>
            <w:pStyle w:val="TOC2"/>
            <w:tabs>
              <w:tab w:val="right" w:leader="dot" w:pos="9016"/>
            </w:tabs>
            <w:rPr>
              <w:rFonts w:eastAsiaTheme="minorEastAsia"/>
              <w:noProof/>
              <w:lang w:eastAsia="en-IN"/>
            </w:rPr>
          </w:pPr>
          <w:hyperlink w:anchor="_Toc141866711" w:history="1">
            <w:r w:rsidR="00FF4396" w:rsidRPr="00004517">
              <w:rPr>
                <w:rStyle w:val="Hyperlink"/>
                <w:noProof/>
              </w:rPr>
              <w:t>Create a Storage Account</w:t>
            </w:r>
            <w:r w:rsidR="00FF4396">
              <w:rPr>
                <w:noProof/>
                <w:webHidden/>
              </w:rPr>
              <w:tab/>
            </w:r>
            <w:r w:rsidR="00FF4396">
              <w:rPr>
                <w:noProof/>
                <w:webHidden/>
              </w:rPr>
              <w:fldChar w:fldCharType="begin"/>
            </w:r>
            <w:r w:rsidR="00FF4396">
              <w:rPr>
                <w:noProof/>
                <w:webHidden/>
              </w:rPr>
              <w:instrText xml:space="preserve"> PAGEREF _Toc141866711 \h </w:instrText>
            </w:r>
            <w:r w:rsidR="00FF4396">
              <w:rPr>
                <w:noProof/>
                <w:webHidden/>
              </w:rPr>
            </w:r>
            <w:r w:rsidR="00FF4396">
              <w:rPr>
                <w:noProof/>
                <w:webHidden/>
              </w:rPr>
              <w:fldChar w:fldCharType="separate"/>
            </w:r>
            <w:r w:rsidR="00FF4396">
              <w:rPr>
                <w:noProof/>
                <w:webHidden/>
              </w:rPr>
              <w:t>96</w:t>
            </w:r>
            <w:r w:rsidR="00FF4396">
              <w:rPr>
                <w:noProof/>
                <w:webHidden/>
              </w:rPr>
              <w:fldChar w:fldCharType="end"/>
            </w:r>
          </w:hyperlink>
        </w:p>
        <w:p w14:paraId="0A47B47C" w14:textId="77777777" w:rsidR="00FF4396" w:rsidRDefault="00000000">
          <w:pPr>
            <w:pStyle w:val="TOC3"/>
            <w:tabs>
              <w:tab w:val="right" w:leader="dot" w:pos="9016"/>
            </w:tabs>
            <w:rPr>
              <w:rFonts w:eastAsiaTheme="minorEastAsia"/>
              <w:noProof/>
              <w:lang w:eastAsia="en-IN"/>
            </w:rPr>
          </w:pPr>
          <w:hyperlink w:anchor="_Toc141866712" w:history="1">
            <w:r w:rsidR="00FF4396" w:rsidRPr="00004517">
              <w:rPr>
                <w:rStyle w:val="Hyperlink"/>
                <w:noProof/>
              </w:rPr>
              <w:t>Basics tab</w:t>
            </w:r>
            <w:r w:rsidR="00FF4396">
              <w:rPr>
                <w:noProof/>
                <w:webHidden/>
              </w:rPr>
              <w:tab/>
            </w:r>
            <w:r w:rsidR="00FF4396">
              <w:rPr>
                <w:noProof/>
                <w:webHidden/>
              </w:rPr>
              <w:fldChar w:fldCharType="begin"/>
            </w:r>
            <w:r w:rsidR="00FF4396">
              <w:rPr>
                <w:noProof/>
                <w:webHidden/>
              </w:rPr>
              <w:instrText xml:space="preserve"> PAGEREF _Toc141866712 \h </w:instrText>
            </w:r>
            <w:r w:rsidR="00FF4396">
              <w:rPr>
                <w:noProof/>
                <w:webHidden/>
              </w:rPr>
            </w:r>
            <w:r w:rsidR="00FF4396">
              <w:rPr>
                <w:noProof/>
                <w:webHidden/>
              </w:rPr>
              <w:fldChar w:fldCharType="separate"/>
            </w:r>
            <w:r w:rsidR="00FF4396">
              <w:rPr>
                <w:noProof/>
                <w:webHidden/>
              </w:rPr>
              <w:t>96</w:t>
            </w:r>
            <w:r w:rsidR="00FF4396">
              <w:rPr>
                <w:noProof/>
                <w:webHidden/>
              </w:rPr>
              <w:fldChar w:fldCharType="end"/>
            </w:r>
          </w:hyperlink>
        </w:p>
        <w:p w14:paraId="7BE3A3D4" w14:textId="77777777" w:rsidR="00FF4396" w:rsidRDefault="00000000">
          <w:pPr>
            <w:pStyle w:val="TOC3"/>
            <w:tabs>
              <w:tab w:val="right" w:leader="dot" w:pos="9016"/>
            </w:tabs>
            <w:rPr>
              <w:rFonts w:eastAsiaTheme="minorEastAsia"/>
              <w:noProof/>
              <w:lang w:eastAsia="en-IN"/>
            </w:rPr>
          </w:pPr>
          <w:hyperlink w:anchor="_Toc141866713" w:history="1">
            <w:r w:rsidR="00FF4396" w:rsidRPr="00004517">
              <w:rPr>
                <w:rStyle w:val="Hyperlink"/>
                <w:noProof/>
              </w:rPr>
              <w:t>Advanced tab</w:t>
            </w:r>
            <w:r w:rsidR="00FF4396">
              <w:rPr>
                <w:noProof/>
                <w:webHidden/>
              </w:rPr>
              <w:tab/>
            </w:r>
            <w:r w:rsidR="00FF4396">
              <w:rPr>
                <w:noProof/>
                <w:webHidden/>
              </w:rPr>
              <w:fldChar w:fldCharType="begin"/>
            </w:r>
            <w:r w:rsidR="00FF4396">
              <w:rPr>
                <w:noProof/>
                <w:webHidden/>
              </w:rPr>
              <w:instrText xml:space="preserve"> PAGEREF _Toc141866713 \h </w:instrText>
            </w:r>
            <w:r w:rsidR="00FF4396">
              <w:rPr>
                <w:noProof/>
                <w:webHidden/>
              </w:rPr>
            </w:r>
            <w:r w:rsidR="00FF4396">
              <w:rPr>
                <w:noProof/>
                <w:webHidden/>
              </w:rPr>
              <w:fldChar w:fldCharType="separate"/>
            </w:r>
            <w:r w:rsidR="00FF4396">
              <w:rPr>
                <w:noProof/>
                <w:webHidden/>
              </w:rPr>
              <w:t>98</w:t>
            </w:r>
            <w:r w:rsidR="00FF4396">
              <w:rPr>
                <w:noProof/>
                <w:webHidden/>
              </w:rPr>
              <w:fldChar w:fldCharType="end"/>
            </w:r>
          </w:hyperlink>
        </w:p>
        <w:p w14:paraId="6710F15A" w14:textId="77777777" w:rsidR="00FF4396" w:rsidRDefault="00000000">
          <w:pPr>
            <w:pStyle w:val="TOC3"/>
            <w:tabs>
              <w:tab w:val="right" w:leader="dot" w:pos="9016"/>
            </w:tabs>
            <w:rPr>
              <w:rFonts w:eastAsiaTheme="minorEastAsia"/>
              <w:noProof/>
              <w:lang w:eastAsia="en-IN"/>
            </w:rPr>
          </w:pPr>
          <w:hyperlink w:anchor="_Toc141866714" w:history="1">
            <w:r w:rsidR="00FF4396" w:rsidRPr="00004517">
              <w:rPr>
                <w:rStyle w:val="Hyperlink"/>
                <w:noProof/>
              </w:rPr>
              <w:t>Networking tab</w:t>
            </w:r>
            <w:r w:rsidR="00FF4396">
              <w:rPr>
                <w:noProof/>
                <w:webHidden/>
              </w:rPr>
              <w:tab/>
            </w:r>
            <w:r w:rsidR="00FF4396">
              <w:rPr>
                <w:noProof/>
                <w:webHidden/>
              </w:rPr>
              <w:fldChar w:fldCharType="begin"/>
            </w:r>
            <w:r w:rsidR="00FF4396">
              <w:rPr>
                <w:noProof/>
                <w:webHidden/>
              </w:rPr>
              <w:instrText xml:space="preserve"> PAGEREF _Toc141866714 \h </w:instrText>
            </w:r>
            <w:r w:rsidR="00FF4396">
              <w:rPr>
                <w:noProof/>
                <w:webHidden/>
              </w:rPr>
            </w:r>
            <w:r w:rsidR="00FF4396">
              <w:rPr>
                <w:noProof/>
                <w:webHidden/>
              </w:rPr>
              <w:fldChar w:fldCharType="separate"/>
            </w:r>
            <w:r w:rsidR="00FF4396">
              <w:rPr>
                <w:noProof/>
                <w:webHidden/>
              </w:rPr>
              <w:t>102</w:t>
            </w:r>
            <w:r w:rsidR="00FF4396">
              <w:rPr>
                <w:noProof/>
                <w:webHidden/>
              </w:rPr>
              <w:fldChar w:fldCharType="end"/>
            </w:r>
          </w:hyperlink>
        </w:p>
        <w:p w14:paraId="1007F4EC" w14:textId="77777777" w:rsidR="00FF4396" w:rsidRDefault="00000000">
          <w:pPr>
            <w:pStyle w:val="TOC3"/>
            <w:tabs>
              <w:tab w:val="right" w:leader="dot" w:pos="9016"/>
            </w:tabs>
            <w:rPr>
              <w:rFonts w:eastAsiaTheme="minorEastAsia"/>
              <w:noProof/>
              <w:lang w:eastAsia="en-IN"/>
            </w:rPr>
          </w:pPr>
          <w:hyperlink w:anchor="_Toc141866715" w:history="1">
            <w:r w:rsidR="00FF4396" w:rsidRPr="00004517">
              <w:rPr>
                <w:rStyle w:val="Hyperlink"/>
                <w:noProof/>
              </w:rPr>
              <w:t>Data protection tab</w:t>
            </w:r>
            <w:r w:rsidR="00FF4396">
              <w:rPr>
                <w:noProof/>
                <w:webHidden/>
              </w:rPr>
              <w:tab/>
            </w:r>
            <w:r w:rsidR="00FF4396">
              <w:rPr>
                <w:noProof/>
                <w:webHidden/>
              </w:rPr>
              <w:fldChar w:fldCharType="begin"/>
            </w:r>
            <w:r w:rsidR="00FF4396">
              <w:rPr>
                <w:noProof/>
                <w:webHidden/>
              </w:rPr>
              <w:instrText xml:space="preserve"> PAGEREF _Toc141866715 \h </w:instrText>
            </w:r>
            <w:r w:rsidR="00FF4396">
              <w:rPr>
                <w:noProof/>
                <w:webHidden/>
              </w:rPr>
            </w:r>
            <w:r w:rsidR="00FF4396">
              <w:rPr>
                <w:noProof/>
                <w:webHidden/>
              </w:rPr>
              <w:fldChar w:fldCharType="separate"/>
            </w:r>
            <w:r w:rsidR="00FF4396">
              <w:rPr>
                <w:noProof/>
                <w:webHidden/>
              </w:rPr>
              <w:t>103</w:t>
            </w:r>
            <w:r w:rsidR="00FF4396">
              <w:rPr>
                <w:noProof/>
                <w:webHidden/>
              </w:rPr>
              <w:fldChar w:fldCharType="end"/>
            </w:r>
          </w:hyperlink>
        </w:p>
        <w:p w14:paraId="1C4BB271" w14:textId="77777777" w:rsidR="00FF4396" w:rsidRDefault="00000000">
          <w:pPr>
            <w:pStyle w:val="TOC3"/>
            <w:tabs>
              <w:tab w:val="right" w:leader="dot" w:pos="9016"/>
            </w:tabs>
            <w:rPr>
              <w:rFonts w:eastAsiaTheme="minorEastAsia"/>
              <w:noProof/>
              <w:lang w:eastAsia="en-IN"/>
            </w:rPr>
          </w:pPr>
          <w:hyperlink w:anchor="_Toc141866716" w:history="1">
            <w:r w:rsidR="00FF4396" w:rsidRPr="00004517">
              <w:rPr>
                <w:rStyle w:val="Hyperlink"/>
                <w:noProof/>
              </w:rPr>
              <w:t>Encryption tab</w:t>
            </w:r>
            <w:r w:rsidR="00FF4396">
              <w:rPr>
                <w:noProof/>
                <w:webHidden/>
              </w:rPr>
              <w:tab/>
            </w:r>
            <w:r w:rsidR="00FF4396">
              <w:rPr>
                <w:noProof/>
                <w:webHidden/>
              </w:rPr>
              <w:fldChar w:fldCharType="begin"/>
            </w:r>
            <w:r w:rsidR="00FF4396">
              <w:rPr>
                <w:noProof/>
                <w:webHidden/>
              </w:rPr>
              <w:instrText xml:space="preserve"> PAGEREF _Toc141866716 \h </w:instrText>
            </w:r>
            <w:r w:rsidR="00FF4396">
              <w:rPr>
                <w:noProof/>
                <w:webHidden/>
              </w:rPr>
            </w:r>
            <w:r w:rsidR="00FF4396">
              <w:rPr>
                <w:noProof/>
                <w:webHidden/>
              </w:rPr>
              <w:fldChar w:fldCharType="separate"/>
            </w:r>
            <w:r w:rsidR="00FF4396">
              <w:rPr>
                <w:noProof/>
                <w:webHidden/>
              </w:rPr>
              <w:t>105</w:t>
            </w:r>
            <w:r w:rsidR="00FF4396">
              <w:rPr>
                <w:noProof/>
                <w:webHidden/>
              </w:rPr>
              <w:fldChar w:fldCharType="end"/>
            </w:r>
          </w:hyperlink>
        </w:p>
        <w:p w14:paraId="1F094F14" w14:textId="77777777" w:rsidR="00FF4396" w:rsidRDefault="00000000">
          <w:pPr>
            <w:pStyle w:val="TOC3"/>
            <w:tabs>
              <w:tab w:val="right" w:leader="dot" w:pos="9016"/>
            </w:tabs>
            <w:rPr>
              <w:rFonts w:eastAsiaTheme="minorEastAsia"/>
              <w:noProof/>
              <w:lang w:eastAsia="en-IN"/>
            </w:rPr>
          </w:pPr>
          <w:hyperlink w:anchor="_Toc141866717" w:history="1">
            <w:r w:rsidR="00FF4396" w:rsidRPr="00004517">
              <w:rPr>
                <w:rStyle w:val="Hyperlink"/>
                <w:noProof/>
              </w:rPr>
              <w:t>Tags tab</w:t>
            </w:r>
            <w:r w:rsidR="00FF4396">
              <w:rPr>
                <w:noProof/>
                <w:webHidden/>
              </w:rPr>
              <w:tab/>
            </w:r>
            <w:r w:rsidR="00FF4396">
              <w:rPr>
                <w:noProof/>
                <w:webHidden/>
              </w:rPr>
              <w:fldChar w:fldCharType="begin"/>
            </w:r>
            <w:r w:rsidR="00FF4396">
              <w:rPr>
                <w:noProof/>
                <w:webHidden/>
              </w:rPr>
              <w:instrText xml:space="preserve"> PAGEREF _Toc141866717 \h </w:instrText>
            </w:r>
            <w:r w:rsidR="00FF4396">
              <w:rPr>
                <w:noProof/>
                <w:webHidden/>
              </w:rPr>
            </w:r>
            <w:r w:rsidR="00FF4396">
              <w:rPr>
                <w:noProof/>
                <w:webHidden/>
              </w:rPr>
              <w:fldChar w:fldCharType="separate"/>
            </w:r>
            <w:r w:rsidR="00FF4396">
              <w:rPr>
                <w:noProof/>
                <w:webHidden/>
              </w:rPr>
              <w:t>107</w:t>
            </w:r>
            <w:r w:rsidR="00FF4396">
              <w:rPr>
                <w:noProof/>
                <w:webHidden/>
              </w:rPr>
              <w:fldChar w:fldCharType="end"/>
            </w:r>
          </w:hyperlink>
        </w:p>
        <w:p w14:paraId="432B6451" w14:textId="77777777" w:rsidR="00FF4396" w:rsidRDefault="00000000">
          <w:pPr>
            <w:pStyle w:val="TOC3"/>
            <w:tabs>
              <w:tab w:val="right" w:leader="dot" w:pos="9016"/>
            </w:tabs>
            <w:rPr>
              <w:rFonts w:eastAsiaTheme="minorEastAsia"/>
              <w:noProof/>
              <w:lang w:eastAsia="en-IN"/>
            </w:rPr>
          </w:pPr>
          <w:hyperlink w:anchor="_Toc141866718" w:history="1">
            <w:r w:rsidR="00FF4396" w:rsidRPr="00004517">
              <w:rPr>
                <w:rStyle w:val="Hyperlink"/>
                <w:noProof/>
              </w:rPr>
              <w:t>Review + create tab</w:t>
            </w:r>
            <w:r w:rsidR="00FF4396">
              <w:rPr>
                <w:noProof/>
                <w:webHidden/>
              </w:rPr>
              <w:tab/>
            </w:r>
            <w:r w:rsidR="00FF4396">
              <w:rPr>
                <w:noProof/>
                <w:webHidden/>
              </w:rPr>
              <w:fldChar w:fldCharType="begin"/>
            </w:r>
            <w:r w:rsidR="00FF4396">
              <w:rPr>
                <w:noProof/>
                <w:webHidden/>
              </w:rPr>
              <w:instrText xml:space="preserve"> PAGEREF _Toc141866718 \h </w:instrText>
            </w:r>
            <w:r w:rsidR="00FF4396">
              <w:rPr>
                <w:noProof/>
                <w:webHidden/>
              </w:rPr>
            </w:r>
            <w:r w:rsidR="00FF4396">
              <w:rPr>
                <w:noProof/>
                <w:webHidden/>
              </w:rPr>
              <w:fldChar w:fldCharType="separate"/>
            </w:r>
            <w:r w:rsidR="00FF4396">
              <w:rPr>
                <w:noProof/>
                <w:webHidden/>
              </w:rPr>
              <w:t>107</w:t>
            </w:r>
            <w:r w:rsidR="00FF4396">
              <w:rPr>
                <w:noProof/>
                <w:webHidden/>
              </w:rPr>
              <w:fldChar w:fldCharType="end"/>
            </w:r>
          </w:hyperlink>
        </w:p>
        <w:p w14:paraId="72B45E26" w14:textId="77777777" w:rsidR="00FF4396" w:rsidRDefault="00000000">
          <w:pPr>
            <w:pStyle w:val="TOC3"/>
            <w:tabs>
              <w:tab w:val="right" w:leader="dot" w:pos="9016"/>
            </w:tabs>
            <w:rPr>
              <w:rFonts w:eastAsiaTheme="minorEastAsia"/>
              <w:noProof/>
              <w:lang w:eastAsia="en-IN"/>
            </w:rPr>
          </w:pPr>
          <w:hyperlink w:anchor="_Toc141866719" w:history="1">
            <w:r w:rsidR="00FF4396" w:rsidRPr="00004517">
              <w:rPr>
                <w:rStyle w:val="Hyperlink"/>
                <w:noProof/>
              </w:rPr>
              <w:t>Delete a storage account</w:t>
            </w:r>
            <w:r w:rsidR="00FF4396">
              <w:rPr>
                <w:noProof/>
                <w:webHidden/>
              </w:rPr>
              <w:tab/>
            </w:r>
            <w:r w:rsidR="00FF4396">
              <w:rPr>
                <w:noProof/>
                <w:webHidden/>
              </w:rPr>
              <w:fldChar w:fldCharType="begin"/>
            </w:r>
            <w:r w:rsidR="00FF4396">
              <w:rPr>
                <w:noProof/>
                <w:webHidden/>
              </w:rPr>
              <w:instrText xml:space="preserve"> PAGEREF _Toc141866719 \h </w:instrText>
            </w:r>
            <w:r w:rsidR="00FF4396">
              <w:rPr>
                <w:noProof/>
                <w:webHidden/>
              </w:rPr>
            </w:r>
            <w:r w:rsidR="00FF4396">
              <w:rPr>
                <w:noProof/>
                <w:webHidden/>
              </w:rPr>
              <w:fldChar w:fldCharType="separate"/>
            </w:r>
            <w:r w:rsidR="00FF4396">
              <w:rPr>
                <w:noProof/>
                <w:webHidden/>
              </w:rPr>
              <w:t>107</w:t>
            </w:r>
            <w:r w:rsidR="00FF4396">
              <w:rPr>
                <w:noProof/>
                <w:webHidden/>
              </w:rPr>
              <w:fldChar w:fldCharType="end"/>
            </w:r>
          </w:hyperlink>
        </w:p>
        <w:p w14:paraId="0C8CD922" w14:textId="77777777" w:rsidR="00FF4396" w:rsidRDefault="00000000">
          <w:pPr>
            <w:pStyle w:val="TOC2"/>
            <w:tabs>
              <w:tab w:val="right" w:leader="dot" w:pos="9016"/>
            </w:tabs>
            <w:rPr>
              <w:rFonts w:eastAsiaTheme="minorEastAsia"/>
              <w:noProof/>
              <w:lang w:eastAsia="en-IN"/>
            </w:rPr>
          </w:pPr>
          <w:hyperlink w:anchor="_Toc141866720" w:history="1">
            <w:r w:rsidR="00FF4396" w:rsidRPr="00004517">
              <w:rPr>
                <w:rStyle w:val="Hyperlink"/>
                <w:noProof/>
              </w:rPr>
              <w:t>Azure Blobs Storage</w:t>
            </w:r>
            <w:r w:rsidR="00FF4396">
              <w:rPr>
                <w:noProof/>
                <w:webHidden/>
              </w:rPr>
              <w:tab/>
            </w:r>
            <w:r w:rsidR="00FF4396">
              <w:rPr>
                <w:noProof/>
                <w:webHidden/>
              </w:rPr>
              <w:fldChar w:fldCharType="begin"/>
            </w:r>
            <w:r w:rsidR="00FF4396">
              <w:rPr>
                <w:noProof/>
                <w:webHidden/>
              </w:rPr>
              <w:instrText xml:space="preserve"> PAGEREF _Toc141866720 \h </w:instrText>
            </w:r>
            <w:r w:rsidR="00FF4396">
              <w:rPr>
                <w:noProof/>
                <w:webHidden/>
              </w:rPr>
            </w:r>
            <w:r w:rsidR="00FF4396">
              <w:rPr>
                <w:noProof/>
                <w:webHidden/>
              </w:rPr>
              <w:fldChar w:fldCharType="separate"/>
            </w:r>
            <w:r w:rsidR="00FF4396">
              <w:rPr>
                <w:noProof/>
                <w:webHidden/>
              </w:rPr>
              <w:t>107</w:t>
            </w:r>
            <w:r w:rsidR="00FF4396">
              <w:rPr>
                <w:noProof/>
                <w:webHidden/>
              </w:rPr>
              <w:fldChar w:fldCharType="end"/>
            </w:r>
          </w:hyperlink>
        </w:p>
        <w:p w14:paraId="1272B49D" w14:textId="77777777" w:rsidR="00FF4396" w:rsidRDefault="00000000">
          <w:pPr>
            <w:pStyle w:val="TOC3"/>
            <w:tabs>
              <w:tab w:val="right" w:leader="dot" w:pos="9016"/>
            </w:tabs>
            <w:rPr>
              <w:rFonts w:eastAsiaTheme="minorEastAsia"/>
              <w:noProof/>
              <w:lang w:eastAsia="en-IN"/>
            </w:rPr>
          </w:pPr>
          <w:hyperlink w:anchor="_Toc141866721" w:history="1">
            <w:r w:rsidR="00FF4396" w:rsidRPr="00004517">
              <w:rPr>
                <w:rStyle w:val="Hyperlink"/>
                <w:noProof/>
              </w:rPr>
              <w:t>About Blob Storage</w:t>
            </w:r>
            <w:r w:rsidR="00FF4396">
              <w:rPr>
                <w:noProof/>
                <w:webHidden/>
              </w:rPr>
              <w:tab/>
            </w:r>
            <w:r w:rsidR="00FF4396">
              <w:rPr>
                <w:noProof/>
                <w:webHidden/>
              </w:rPr>
              <w:fldChar w:fldCharType="begin"/>
            </w:r>
            <w:r w:rsidR="00FF4396">
              <w:rPr>
                <w:noProof/>
                <w:webHidden/>
              </w:rPr>
              <w:instrText xml:space="preserve"> PAGEREF _Toc141866721 \h </w:instrText>
            </w:r>
            <w:r w:rsidR="00FF4396">
              <w:rPr>
                <w:noProof/>
                <w:webHidden/>
              </w:rPr>
            </w:r>
            <w:r w:rsidR="00FF4396">
              <w:rPr>
                <w:noProof/>
                <w:webHidden/>
              </w:rPr>
              <w:fldChar w:fldCharType="separate"/>
            </w:r>
            <w:r w:rsidR="00FF4396">
              <w:rPr>
                <w:noProof/>
                <w:webHidden/>
              </w:rPr>
              <w:t>107</w:t>
            </w:r>
            <w:r w:rsidR="00FF4396">
              <w:rPr>
                <w:noProof/>
                <w:webHidden/>
              </w:rPr>
              <w:fldChar w:fldCharType="end"/>
            </w:r>
          </w:hyperlink>
        </w:p>
        <w:p w14:paraId="5587948B" w14:textId="77777777" w:rsidR="00FF4396" w:rsidRDefault="00000000">
          <w:pPr>
            <w:pStyle w:val="TOC3"/>
            <w:tabs>
              <w:tab w:val="right" w:leader="dot" w:pos="9016"/>
            </w:tabs>
            <w:rPr>
              <w:rFonts w:eastAsiaTheme="minorEastAsia"/>
              <w:noProof/>
              <w:lang w:eastAsia="en-IN"/>
            </w:rPr>
          </w:pPr>
          <w:hyperlink w:anchor="_Toc141866722" w:history="1">
            <w:r w:rsidR="00FF4396" w:rsidRPr="00004517">
              <w:rPr>
                <w:rStyle w:val="Hyperlink"/>
                <w:noProof/>
              </w:rPr>
              <w:t>Upload, download, and list blobs with the Azure portal</w:t>
            </w:r>
            <w:r w:rsidR="00FF4396">
              <w:rPr>
                <w:noProof/>
                <w:webHidden/>
              </w:rPr>
              <w:tab/>
            </w:r>
            <w:r w:rsidR="00FF4396">
              <w:rPr>
                <w:noProof/>
                <w:webHidden/>
              </w:rPr>
              <w:fldChar w:fldCharType="begin"/>
            </w:r>
            <w:r w:rsidR="00FF4396">
              <w:rPr>
                <w:noProof/>
                <w:webHidden/>
              </w:rPr>
              <w:instrText xml:space="preserve"> PAGEREF _Toc141866722 \h </w:instrText>
            </w:r>
            <w:r w:rsidR="00FF4396">
              <w:rPr>
                <w:noProof/>
                <w:webHidden/>
              </w:rPr>
            </w:r>
            <w:r w:rsidR="00FF4396">
              <w:rPr>
                <w:noProof/>
                <w:webHidden/>
              </w:rPr>
              <w:fldChar w:fldCharType="separate"/>
            </w:r>
            <w:r w:rsidR="00FF4396">
              <w:rPr>
                <w:noProof/>
                <w:webHidden/>
              </w:rPr>
              <w:t>108</w:t>
            </w:r>
            <w:r w:rsidR="00FF4396">
              <w:rPr>
                <w:noProof/>
                <w:webHidden/>
              </w:rPr>
              <w:fldChar w:fldCharType="end"/>
            </w:r>
          </w:hyperlink>
        </w:p>
        <w:p w14:paraId="4D5A8A76" w14:textId="77777777" w:rsidR="00FF4396" w:rsidRDefault="00000000">
          <w:pPr>
            <w:pStyle w:val="TOC3"/>
            <w:tabs>
              <w:tab w:val="right" w:leader="dot" w:pos="9016"/>
            </w:tabs>
            <w:rPr>
              <w:rFonts w:eastAsiaTheme="minorEastAsia"/>
              <w:noProof/>
              <w:lang w:eastAsia="en-IN"/>
            </w:rPr>
          </w:pPr>
          <w:hyperlink w:anchor="_Toc141866723" w:history="1">
            <w:r w:rsidR="00FF4396" w:rsidRPr="00004517">
              <w:rPr>
                <w:rStyle w:val="Hyperlink"/>
                <w:noProof/>
              </w:rPr>
              <w:t>Use Azure Storage Explorer to create a blob</w:t>
            </w:r>
            <w:r w:rsidR="00FF4396">
              <w:rPr>
                <w:noProof/>
                <w:webHidden/>
              </w:rPr>
              <w:tab/>
            </w:r>
            <w:r w:rsidR="00FF4396">
              <w:rPr>
                <w:noProof/>
                <w:webHidden/>
              </w:rPr>
              <w:fldChar w:fldCharType="begin"/>
            </w:r>
            <w:r w:rsidR="00FF4396">
              <w:rPr>
                <w:noProof/>
                <w:webHidden/>
              </w:rPr>
              <w:instrText xml:space="preserve"> PAGEREF _Toc141866723 \h </w:instrText>
            </w:r>
            <w:r w:rsidR="00FF4396">
              <w:rPr>
                <w:noProof/>
                <w:webHidden/>
              </w:rPr>
            </w:r>
            <w:r w:rsidR="00FF4396">
              <w:rPr>
                <w:noProof/>
                <w:webHidden/>
              </w:rPr>
              <w:fldChar w:fldCharType="separate"/>
            </w:r>
            <w:r w:rsidR="00FF4396">
              <w:rPr>
                <w:noProof/>
                <w:webHidden/>
              </w:rPr>
              <w:t>111</w:t>
            </w:r>
            <w:r w:rsidR="00FF4396">
              <w:rPr>
                <w:noProof/>
                <w:webHidden/>
              </w:rPr>
              <w:fldChar w:fldCharType="end"/>
            </w:r>
          </w:hyperlink>
        </w:p>
        <w:p w14:paraId="257EB546" w14:textId="77777777" w:rsidR="00FF4396" w:rsidRDefault="00000000">
          <w:pPr>
            <w:pStyle w:val="TOC3"/>
            <w:tabs>
              <w:tab w:val="right" w:leader="dot" w:pos="9016"/>
            </w:tabs>
            <w:rPr>
              <w:rFonts w:eastAsiaTheme="minorEastAsia"/>
              <w:noProof/>
              <w:lang w:eastAsia="en-IN"/>
            </w:rPr>
          </w:pPr>
          <w:hyperlink w:anchor="_Toc141866724" w:history="1">
            <w:r w:rsidR="00FF4396" w:rsidRPr="00004517">
              <w:rPr>
                <w:rStyle w:val="Hyperlink"/>
                <w:noProof/>
              </w:rPr>
              <w:t>Azure Blob Storage client library for .NET</w:t>
            </w:r>
            <w:r w:rsidR="00FF4396">
              <w:rPr>
                <w:noProof/>
                <w:webHidden/>
              </w:rPr>
              <w:tab/>
            </w:r>
            <w:r w:rsidR="00FF4396">
              <w:rPr>
                <w:noProof/>
                <w:webHidden/>
              </w:rPr>
              <w:fldChar w:fldCharType="begin"/>
            </w:r>
            <w:r w:rsidR="00FF4396">
              <w:rPr>
                <w:noProof/>
                <w:webHidden/>
              </w:rPr>
              <w:instrText xml:space="preserve"> PAGEREF _Toc141866724 \h </w:instrText>
            </w:r>
            <w:r w:rsidR="00FF4396">
              <w:rPr>
                <w:noProof/>
                <w:webHidden/>
              </w:rPr>
            </w:r>
            <w:r w:rsidR="00FF4396">
              <w:rPr>
                <w:noProof/>
                <w:webHidden/>
              </w:rPr>
              <w:fldChar w:fldCharType="separate"/>
            </w:r>
            <w:r w:rsidR="00FF4396">
              <w:rPr>
                <w:noProof/>
                <w:webHidden/>
              </w:rPr>
              <w:t>111</w:t>
            </w:r>
            <w:r w:rsidR="00FF4396">
              <w:rPr>
                <w:noProof/>
                <w:webHidden/>
              </w:rPr>
              <w:fldChar w:fldCharType="end"/>
            </w:r>
          </w:hyperlink>
        </w:p>
        <w:p w14:paraId="08FD0132" w14:textId="77777777" w:rsidR="00FF4396" w:rsidRDefault="00000000">
          <w:pPr>
            <w:pStyle w:val="TOC3"/>
            <w:tabs>
              <w:tab w:val="right" w:leader="dot" w:pos="9016"/>
            </w:tabs>
            <w:rPr>
              <w:rFonts w:eastAsiaTheme="minorEastAsia"/>
              <w:noProof/>
              <w:lang w:eastAsia="en-IN"/>
            </w:rPr>
          </w:pPr>
          <w:hyperlink w:anchor="_Toc141866725" w:history="1">
            <w:r w:rsidR="00FF4396" w:rsidRPr="00004517">
              <w:rPr>
                <w:rStyle w:val="Hyperlink"/>
                <w:noProof/>
              </w:rPr>
              <w:t>Host a static website on Blob Storage</w:t>
            </w:r>
            <w:r w:rsidR="00FF4396">
              <w:rPr>
                <w:noProof/>
                <w:webHidden/>
              </w:rPr>
              <w:tab/>
            </w:r>
            <w:r w:rsidR="00FF4396">
              <w:rPr>
                <w:noProof/>
                <w:webHidden/>
              </w:rPr>
              <w:fldChar w:fldCharType="begin"/>
            </w:r>
            <w:r w:rsidR="00FF4396">
              <w:rPr>
                <w:noProof/>
                <w:webHidden/>
              </w:rPr>
              <w:instrText xml:space="preserve"> PAGEREF _Toc141866725 \h </w:instrText>
            </w:r>
            <w:r w:rsidR="00FF4396">
              <w:rPr>
                <w:noProof/>
                <w:webHidden/>
              </w:rPr>
            </w:r>
            <w:r w:rsidR="00FF4396">
              <w:rPr>
                <w:noProof/>
                <w:webHidden/>
              </w:rPr>
              <w:fldChar w:fldCharType="separate"/>
            </w:r>
            <w:r w:rsidR="00FF4396">
              <w:rPr>
                <w:noProof/>
                <w:webHidden/>
              </w:rPr>
              <w:t>119</w:t>
            </w:r>
            <w:r w:rsidR="00FF4396">
              <w:rPr>
                <w:noProof/>
                <w:webHidden/>
              </w:rPr>
              <w:fldChar w:fldCharType="end"/>
            </w:r>
          </w:hyperlink>
        </w:p>
        <w:p w14:paraId="6D238891" w14:textId="77777777" w:rsidR="00FF4396" w:rsidRDefault="00000000">
          <w:pPr>
            <w:pStyle w:val="TOC2"/>
            <w:tabs>
              <w:tab w:val="right" w:leader="dot" w:pos="9016"/>
            </w:tabs>
            <w:rPr>
              <w:rFonts w:eastAsiaTheme="minorEastAsia"/>
              <w:noProof/>
              <w:lang w:eastAsia="en-IN"/>
            </w:rPr>
          </w:pPr>
          <w:hyperlink w:anchor="_Toc141866726" w:history="1">
            <w:r w:rsidR="00FF4396" w:rsidRPr="00004517">
              <w:rPr>
                <w:rStyle w:val="Hyperlink"/>
                <w:noProof/>
              </w:rPr>
              <w:t>Azure Queue Storage</w:t>
            </w:r>
            <w:r w:rsidR="00FF4396">
              <w:rPr>
                <w:noProof/>
                <w:webHidden/>
              </w:rPr>
              <w:tab/>
            </w:r>
            <w:r w:rsidR="00FF4396">
              <w:rPr>
                <w:noProof/>
                <w:webHidden/>
              </w:rPr>
              <w:fldChar w:fldCharType="begin"/>
            </w:r>
            <w:r w:rsidR="00FF4396">
              <w:rPr>
                <w:noProof/>
                <w:webHidden/>
              </w:rPr>
              <w:instrText xml:space="preserve"> PAGEREF _Toc141866726 \h </w:instrText>
            </w:r>
            <w:r w:rsidR="00FF4396">
              <w:rPr>
                <w:noProof/>
                <w:webHidden/>
              </w:rPr>
            </w:r>
            <w:r w:rsidR="00FF4396">
              <w:rPr>
                <w:noProof/>
                <w:webHidden/>
              </w:rPr>
              <w:fldChar w:fldCharType="separate"/>
            </w:r>
            <w:r w:rsidR="00FF4396">
              <w:rPr>
                <w:noProof/>
                <w:webHidden/>
              </w:rPr>
              <w:t>119</w:t>
            </w:r>
            <w:r w:rsidR="00FF4396">
              <w:rPr>
                <w:noProof/>
                <w:webHidden/>
              </w:rPr>
              <w:fldChar w:fldCharType="end"/>
            </w:r>
          </w:hyperlink>
        </w:p>
        <w:p w14:paraId="073B25BB" w14:textId="77777777" w:rsidR="00FF4396" w:rsidRDefault="00000000">
          <w:pPr>
            <w:pStyle w:val="TOC3"/>
            <w:tabs>
              <w:tab w:val="right" w:leader="dot" w:pos="9016"/>
            </w:tabs>
            <w:rPr>
              <w:rFonts w:eastAsiaTheme="minorEastAsia"/>
              <w:noProof/>
              <w:lang w:eastAsia="en-IN"/>
            </w:rPr>
          </w:pPr>
          <w:hyperlink w:anchor="_Toc141866727" w:history="1">
            <w:r w:rsidR="00FF4396" w:rsidRPr="00004517">
              <w:rPr>
                <w:rStyle w:val="Hyperlink"/>
                <w:noProof/>
              </w:rPr>
              <w:t>Queue Storage concepts</w:t>
            </w:r>
            <w:r w:rsidR="00FF4396">
              <w:rPr>
                <w:noProof/>
                <w:webHidden/>
              </w:rPr>
              <w:tab/>
            </w:r>
            <w:r w:rsidR="00FF4396">
              <w:rPr>
                <w:noProof/>
                <w:webHidden/>
              </w:rPr>
              <w:fldChar w:fldCharType="begin"/>
            </w:r>
            <w:r w:rsidR="00FF4396">
              <w:rPr>
                <w:noProof/>
                <w:webHidden/>
              </w:rPr>
              <w:instrText xml:space="preserve"> PAGEREF _Toc141866727 \h </w:instrText>
            </w:r>
            <w:r w:rsidR="00FF4396">
              <w:rPr>
                <w:noProof/>
                <w:webHidden/>
              </w:rPr>
            </w:r>
            <w:r w:rsidR="00FF4396">
              <w:rPr>
                <w:noProof/>
                <w:webHidden/>
              </w:rPr>
              <w:fldChar w:fldCharType="separate"/>
            </w:r>
            <w:r w:rsidR="00FF4396">
              <w:rPr>
                <w:noProof/>
                <w:webHidden/>
              </w:rPr>
              <w:t>119</w:t>
            </w:r>
            <w:r w:rsidR="00FF4396">
              <w:rPr>
                <w:noProof/>
                <w:webHidden/>
              </w:rPr>
              <w:fldChar w:fldCharType="end"/>
            </w:r>
          </w:hyperlink>
        </w:p>
        <w:p w14:paraId="03231E93" w14:textId="77777777" w:rsidR="00FF4396" w:rsidRDefault="00000000">
          <w:pPr>
            <w:pStyle w:val="TOC3"/>
            <w:tabs>
              <w:tab w:val="right" w:leader="dot" w:pos="9016"/>
            </w:tabs>
            <w:rPr>
              <w:rFonts w:eastAsiaTheme="minorEastAsia"/>
              <w:noProof/>
              <w:lang w:eastAsia="en-IN"/>
            </w:rPr>
          </w:pPr>
          <w:hyperlink w:anchor="_Toc141866728" w:history="1">
            <w:r w:rsidR="00FF4396" w:rsidRPr="00004517">
              <w:rPr>
                <w:rStyle w:val="Hyperlink"/>
                <w:noProof/>
              </w:rPr>
              <w:t>Create a queue and add a message with the Azure portal</w:t>
            </w:r>
            <w:r w:rsidR="00FF4396">
              <w:rPr>
                <w:noProof/>
                <w:webHidden/>
              </w:rPr>
              <w:tab/>
            </w:r>
            <w:r w:rsidR="00FF4396">
              <w:rPr>
                <w:noProof/>
                <w:webHidden/>
              </w:rPr>
              <w:fldChar w:fldCharType="begin"/>
            </w:r>
            <w:r w:rsidR="00FF4396">
              <w:rPr>
                <w:noProof/>
                <w:webHidden/>
              </w:rPr>
              <w:instrText xml:space="preserve"> PAGEREF _Toc141866728 \h </w:instrText>
            </w:r>
            <w:r w:rsidR="00FF4396">
              <w:rPr>
                <w:noProof/>
                <w:webHidden/>
              </w:rPr>
            </w:r>
            <w:r w:rsidR="00FF4396">
              <w:rPr>
                <w:noProof/>
                <w:webHidden/>
              </w:rPr>
              <w:fldChar w:fldCharType="separate"/>
            </w:r>
            <w:r w:rsidR="00FF4396">
              <w:rPr>
                <w:noProof/>
                <w:webHidden/>
              </w:rPr>
              <w:t>120</w:t>
            </w:r>
            <w:r w:rsidR="00FF4396">
              <w:rPr>
                <w:noProof/>
                <w:webHidden/>
              </w:rPr>
              <w:fldChar w:fldCharType="end"/>
            </w:r>
          </w:hyperlink>
        </w:p>
        <w:p w14:paraId="7558A43F" w14:textId="77777777" w:rsidR="00FF4396" w:rsidRDefault="00000000">
          <w:pPr>
            <w:pStyle w:val="TOC3"/>
            <w:tabs>
              <w:tab w:val="right" w:leader="dot" w:pos="9016"/>
            </w:tabs>
            <w:rPr>
              <w:rFonts w:eastAsiaTheme="minorEastAsia"/>
              <w:noProof/>
              <w:lang w:eastAsia="en-IN"/>
            </w:rPr>
          </w:pPr>
          <w:hyperlink w:anchor="_Toc141866729" w:history="1">
            <w:r w:rsidR="00FF4396" w:rsidRPr="00004517">
              <w:rPr>
                <w:rStyle w:val="Hyperlink"/>
                <w:noProof/>
              </w:rPr>
              <w:t>Azure Queue Storage client library for .NET Core</w:t>
            </w:r>
            <w:r w:rsidR="00FF4396">
              <w:rPr>
                <w:noProof/>
                <w:webHidden/>
              </w:rPr>
              <w:tab/>
            </w:r>
            <w:r w:rsidR="00FF4396">
              <w:rPr>
                <w:noProof/>
                <w:webHidden/>
              </w:rPr>
              <w:fldChar w:fldCharType="begin"/>
            </w:r>
            <w:r w:rsidR="00FF4396">
              <w:rPr>
                <w:noProof/>
                <w:webHidden/>
              </w:rPr>
              <w:instrText xml:space="preserve"> PAGEREF _Toc141866729 \h </w:instrText>
            </w:r>
            <w:r w:rsidR="00FF4396">
              <w:rPr>
                <w:noProof/>
                <w:webHidden/>
              </w:rPr>
            </w:r>
            <w:r w:rsidR="00FF4396">
              <w:rPr>
                <w:noProof/>
                <w:webHidden/>
              </w:rPr>
              <w:fldChar w:fldCharType="separate"/>
            </w:r>
            <w:r w:rsidR="00FF4396">
              <w:rPr>
                <w:noProof/>
                <w:webHidden/>
              </w:rPr>
              <w:t>120</w:t>
            </w:r>
            <w:r w:rsidR="00FF4396">
              <w:rPr>
                <w:noProof/>
                <w:webHidden/>
              </w:rPr>
              <w:fldChar w:fldCharType="end"/>
            </w:r>
          </w:hyperlink>
        </w:p>
        <w:p w14:paraId="64A20397" w14:textId="77777777" w:rsidR="00FF4396" w:rsidRDefault="00000000">
          <w:pPr>
            <w:pStyle w:val="TOC3"/>
            <w:tabs>
              <w:tab w:val="right" w:leader="dot" w:pos="9016"/>
            </w:tabs>
            <w:rPr>
              <w:rFonts w:eastAsiaTheme="minorEastAsia"/>
              <w:noProof/>
              <w:lang w:eastAsia="en-IN"/>
            </w:rPr>
          </w:pPr>
          <w:hyperlink w:anchor="_Toc141866730" w:history="1">
            <w:r w:rsidR="00FF4396" w:rsidRPr="00004517">
              <w:rPr>
                <w:rStyle w:val="Hyperlink"/>
                <w:noProof/>
              </w:rPr>
              <w:t>Get started with Azure Queue Storage using .NET Framework</w:t>
            </w:r>
            <w:r w:rsidR="00FF4396">
              <w:rPr>
                <w:noProof/>
                <w:webHidden/>
              </w:rPr>
              <w:tab/>
            </w:r>
            <w:r w:rsidR="00FF4396">
              <w:rPr>
                <w:noProof/>
                <w:webHidden/>
              </w:rPr>
              <w:fldChar w:fldCharType="begin"/>
            </w:r>
            <w:r w:rsidR="00FF4396">
              <w:rPr>
                <w:noProof/>
                <w:webHidden/>
              </w:rPr>
              <w:instrText xml:space="preserve"> PAGEREF _Toc141866730 \h </w:instrText>
            </w:r>
            <w:r w:rsidR="00FF4396">
              <w:rPr>
                <w:noProof/>
                <w:webHidden/>
              </w:rPr>
            </w:r>
            <w:r w:rsidR="00FF4396">
              <w:rPr>
                <w:noProof/>
                <w:webHidden/>
              </w:rPr>
              <w:fldChar w:fldCharType="separate"/>
            </w:r>
            <w:r w:rsidR="00FF4396">
              <w:rPr>
                <w:noProof/>
                <w:webHidden/>
              </w:rPr>
              <w:t>127</w:t>
            </w:r>
            <w:r w:rsidR="00FF4396">
              <w:rPr>
                <w:noProof/>
                <w:webHidden/>
              </w:rPr>
              <w:fldChar w:fldCharType="end"/>
            </w:r>
          </w:hyperlink>
        </w:p>
        <w:p w14:paraId="3670AE9E" w14:textId="77777777" w:rsidR="00FF4396" w:rsidRDefault="00000000">
          <w:pPr>
            <w:pStyle w:val="TOC3"/>
            <w:tabs>
              <w:tab w:val="right" w:leader="dot" w:pos="9016"/>
            </w:tabs>
            <w:rPr>
              <w:rFonts w:eastAsiaTheme="minorEastAsia"/>
              <w:noProof/>
              <w:lang w:eastAsia="en-IN"/>
            </w:rPr>
          </w:pPr>
          <w:hyperlink w:anchor="_Toc141866731" w:history="1">
            <w:r w:rsidR="00FF4396" w:rsidRPr="00004517">
              <w:rPr>
                <w:rStyle w:val="Hyperlink"/>
                <w:noProof/>
              </w:rPr>
              <w:t>Work with Azure Queue Storage queues in .NET</w:t>
            </w:r>
            <w:r w:rsidR="00FF4396">
              <w:rPr>
                <w:noProof/>
                <w:webHidden/>
              </w:rPr>
              <w:tab/>
            </w:r>
            <w:r w:rsidR="00FF4396">
              <w:rPr>
                <w:noProof/>
                <w:webHidden/>
              </w:rPr>
              <w:fldChar w:fldCharType="begin"/>
            </w:r>
            <w:r w:rsidR="00FF4396">
              <w:rPr>
                <w:noProof/>
                <w:webHidden/>
              </w:rPr>
              <w:instrText xml:space="preserve"> PAGEREF _Toc141866731 \h </w:instrText>
            </w:r>
            <w:r w:rsidR="00FF4396">
              <w:rPr>
                <w:noProof/>
                <w:webHidden/>
              </w:rPr>
            </w:r>
            <w:r w:rsidR="00FF4396">
              <w:rPr>
                <w:noProof/>
                <w:webHidden/>
              </w:rPr>
              <w:fldChar w:fldCharType="separate"/>
            </w:r>
            <w:r w:rsidR="00FF4396">
              <w:rPr>
                <w:noProof/>
                <w:webHidden/>
              </w:rPr>
              <w:t>127</w:t>
            </w:r>
            <w:r w:rsidR="00FF4396">
              <w:rPr>
                <w:noProof/>
                <w:webHidden/>
              </w:rPr>
              <w:fldChar w:fldCharType="end"/>
            </w:r>
          </w:hyperlink>
        </w:p>
        <w:p w14:paraId="1BE7B96B" w14:textId="77777777" w:rsidR="00FF4396" w:rsidRDefault="00000000">
          <w:pPr>
            <w:pStyle w:val="TOC2"/>
            <w:tabs>
              <w:tab w:val="right" w:leader="dot" w:pos="9016"/>
            </w:tabs>
            <w:rPr>
              <w:rFonts w:eastAsiaTheme="minorEastAsia"/>
              <w:noProof/>
              <w:lang w:eastAsia="en-IN"/>
            </w:rPr>
          </w:pPr>
          <w:hyperlink w:anchor="_Toc141866732" w:history="1">
            <w:r w:rsidR="00FF4396" w:rsidRPr="00004517">
              <w:rPr>
                <w:rStyle w:val="Hyperlink"/>
                <w:noProof/>
              </w:rPr>
              <w:t>Azure Table Storage</w:t>
            </w:r>
            <w:r w:rsidR="00FF4396">
              <w:rPr>
                <w:noProof/>
                <w:webHidden/>
              </w:rPr>
              <w:tab/>
            </w:r>
            <w:r w:rsidR="00FF4396">
              <w:rPr>
                <w:noProof/>
                <w:webHidden/>
              </w:rPr>
              <w:fldChar w:fldCharType="begin"/>
            </w:r>
            <w:r w:rsidR="00FF4396">
              <w:rPr>
                <w:noProof/>
                <w:webHidden/>
              </w:rPr>
              <w:instrText xml:space="preserve"> PAGEREF _Toc141866732 \h </w:instrText>
            </w:r>
            <w:r w:rsidR="00FF4396">
              <w:rPr>
                <w:noProof/>
                <w:webHidden/>
              </w:rPr>
            </w:r>
            <w:r w:rsidR="00FF4396">
              <w:rPr>
                <w:noProof/>
                <w:webHidden/>
              </w:rPr>
              <w:fldChar w:fldCharType="separate"/>
            </w:r>
            <w:r w:rsidR="00FF4396">
              <w:rPr>
                <w:noProof/>
                <w:webHidden/>
              </w:rPr>
              <w:t>128</w:t>
            </w:r>
            <w:r w:rsidR="00FF4396">
              <w:rPr>
                <w:noProof/>
                <w:webHidden/>
              </w:rPr>
              <w:fldChar w:fldCharType="end"/>
            </w:r>
          </w:hyperlink>
        </w:p>
        <w:p w14:paraId="23C1056E" w14:textId="77777777" w:rsidR="00FF4396" w:rsidRDefault="00000000">
          <w:pPr>
            <w:pStyle w:val="TOC3"/>
            <w:tabs>
              <w:tab w:val="right" w:leader="dot" w:pos="9016"/>
            </w:tabs>
            <w:rPr>
              <w:rFonts w:eastAsiaTheme="minorEastAsia"/>
              <w:noProof/>
              <w:lang w:eastAsia="en-IN"/>
            </w:rPr>
          </w:pPr>
          <w:hyperlink w:anchor="_Toc141866733" w:history="1">
            <w:r w:rsidR="00FF4396" w:rsidRPr="00004517">
              <w:rPr>
                <w:rStyle w:val="Hyperlink"/>
                <w:noProof/>
              </w:rPr>
              <w:t>What is Table storage</w:t>
            </w:r>
            <w:r w:rsidR="00FF4396">
              <w:rPr>
                <w:noProof/>
                <w:webHidden/>
              </w:rPr>
              <w:tab/>
            </w:r>
            <w:r w:rsidR="00FF4396">
              <w:rPr>
                <w:noProof/>
                <w:webHidden/>
              </w:rPr>
              <w:fldChar w:fldCharType="begin"/>
            </w:r>
            <w:r w:rsidR="00FF4396">
              <w:rPr>
                <w:noProof/>
                <w:webHidden/>
              </w:rPr>
              <w:instrText xml:space="preserve"> PAGEREF _Toc141866733 \h </w:instrText>
            </w:r>
            <w:r w:rsidR="00FF4396">
              <w:rPr>
                <w:noProof/>
                <w:webHidden/>
              </w:rPr>
            </w:r>
            <w:r w:rsidR="00FF4396">
              <w:rPr>
                <w:noProof/>
                <w:webHidden/>
              </w:rPr>
              <w:fldChar w:fldCharType="separate"/>
            </w:r>
            <w:r w:rsidR="00FF4396">
              <w:rPr>
                <w:noProof/>
                <w:webHidden/>
              </w:rPr>
              <w:t>128</w:t>
            </w:r>
            <w:r w:rsidR="00FF4396">
              <w:rPr>
                <w:noProof/>
                <w:webHidden/>
              </w:rPr>
              <w:fldChar w:fldCharType="end"/>
            </w:r>
          </w:hyperlink>
        </w:p>
        <w:p w14:paraId="3EFA1258" w14:textId="77777777" w:rsidR="00FF4396" w:rsidRDefault="00000000">
          <w:pPr>
            <w:pStyle w:val="TOC3"/>
            <w:tabs>
              <w:tab w:val="right" w:leader="dot" w:pos="9016"/>
            </w:tabs>
            <w:rPr>
              <w:rFonts w:eastAsiaTheme="minorEastAsia"/>
              <w:noProof/>
              <w:lang w:eastAsia="en-IN"/>
            </w:rPr>
          </w:pPr>
          <w:hyperlink w:anchor="_Toc141866734" w:history="1">
            <w:r w:rsidR="00FF4396" w:rsidRPr="00004517">
              <w:rPr>
                <w:rStyle w:val="Hyperlink"/>
                <w:noProof/>
              </w:rPr>
              <w:t>Table storage concepts</w:t>
            </w:r>
            <w:r w:rsidR="00FF4396">
              <w:rPr>
                <w:noProof/>
                <w:webHidden/>
              </w:rPr>
              <w:tab/>
            </w:r>
            <w:r w:rsidR="00FF4396">
              <w:rPr>
                <w:noProof/>
                <w:webHidden/>
              </w:rPr>
              <w:fldChar w:fldCharType="begin"/>
            </w:r>
            <w:r w:rsidR="00FF4396">
              <w:rPr>
                <w:noProof/>
                <w:webHidden/>
              </w:rPr>
              <w:instrText xml:space="preserve"> PAGEREF _Toc141866734 \h </w:instrText>
            </w:r>
            <w:r w:rsidR="00FF4396">
              <w:rPr>
                <w:noProof/>
                <w:webHidden/>
              </w:rPr>
            </w:r>
            <w:r w:rsidR="00FF4396">
              <w:rPr>
                <w:noProof/>
                <w:webHidden/>
              </w:rPr>
              <w:fldChar w:fldCharType="separate"/>
            </w:r>
            <w:r w:rsidR="00FF4396">
              <w:rPr>
                <w:noProof/>
                <w:webHidden/>
              </w:rPr>
              <w:t>128</w:t>
            </w:r>
            <w:r w:rsidR="00FF4396">
              <w:rPr>
                <w:noProof/>
                <w:webHidden/>
              </w:rPr>
              <w:fldChar w:fldCharType="end"/>
            </w:r>
          </w:hyperlink>
        </w:p>
        <w:p w14:paraId="1A9E9B74" w14:textId="77777777" w:rsidR="00FF4396" w:rsidRDefault="00000000">
          <w:pPr>
            <w:pStyle w:val="TOC3"/>
            <w:tabs>
              <w:tab w:val="right" w:leader="dot" w:pos="9016"/>
            </w:tabs>
            <w:rPr>
              <w:rFonts w:eastAsiaTheme="minorEastAsia"/>
              <w:noProof/>
              <w:lang w:eastAsia="en-IN"/>
            </w:rPr>
          </w:pPr>
          <w:hyperlink w:anchor="_Toc141866735" w:history="1">
            <w:r w:rsidR="00FF4396" w:rsidRPr="00004517">
              <w:rPr>
                <w:rStyle w:val="Hyperlink"/>
                <w:noProof/>
              </w:rPr>
              <w:t>Understanding the Table service data model</w:t>
            </w:r>
            <w:r w:rsidR="00FF4396">
              <w:rPr>
                <w:noProof/>
                <w:webHidden/>
              </w:rPr>
              <w:tab/>
            </w:r>
            <w:r w:rsidR="00FF4396">
              <w:rPr>
                <w:noProof/>
                <w:webHidden/>
              </w:rPr>
              <w:fldChar w:fldCharType="begin"/>
            </w:r>
            <w:r w:rsidR="00FF4396">
              <w:rPr>
                <w:noProof/>
                <w:webHidden/>
              </w:rPr>
              <w:instrText xml:space="preserve"> PAGEREF _Toc141866735 \h </w:instrText>
            </w:r>
            <w:r w:rsidR="00FF4396">
              <w:rPr>
                <w:noProof/>
                <w:webHidden/>
              </w:rPr>
            </w:r>
            <w:r w:rsidR="00FF4396">
              <w:rPr>
                <w:noProof/>
                <w:webHidden/>
              </w:rPr>
              <w:fldChar w:fldCharType="separate"/>
            </w:r>
            <w:r w:rsidR="00FF4396">
              <w:rPr>
                <w:noProof/>
                <w:webHidden/>
              </w:rPr>
              <w:t>129</w:t>
            </w:r>
            <w:r w:rsidR="00FF4396">
              <w:rPr>
                <w:noProof/>
                <w:webHidden/>
              </w:rPr>
              <w:fldChar w:fldCharType="end"/>
            </w:r>
          </w:hyperlink>
        </w:p>
        <w:p w14:paraId="51BE70AE" w14:textId="77777777" w:rsidR="00FF4396" w:rsidRDefault="00000000">
          <w:pPr>
            <w:pStyle w:val="TOC3"/>
            <w:tabs>
              <w:tab w:val="right" w:leader="dot" w:pos="9016"/>
            </w:tabs>
            <w:rPr>
              <w:rFonts w:eastAsiaTheme="minorEastAsia"/>
              <w:noProof/>
              <w:lang w:eastAsia="en-IN"/>
            </w:rPr>
          </w:pPr>
          <w:hyperlink w:anchor="_Toc141866736" w:history="1">
            <w:r w:rsidR="00FF4396" w:rsidRPr="00004517">
              <w:rPr>
                <w:rStyle w:val="Hyperlink"/>
                <w:noProof/>
              </w:rPr>
              <w:t>Create a table in the Azure portal</w:t>
            </w:r>
            <w:r w:rsidR="00FF4396">
              <w:rPr>
                <w:noProof/>
                <w:webHidden/>
              </w:rPr>
              <w:tab/>
            </w:r>
            <w:r w:rsidR="00FF4396">
              <w:rPr>
                <w:noProof/>
                <w:webHidden/>
              </w:rPr>
              <w:fldChar w:fldCharType="begin"/>
            </w:r>
            <w:r w:rsidR="00FF4396">
              <w:rPr>
                <w:noProof/>
                <w:webHidden/>
              </w:rPr>
              <w:instrText xml:space="preserve"> PAGEREF _Toc141866736 \h </w:instrText>
            </w:r>
            <w:r w:rsidR="00FF4396">
              <w:rPr>
                <w:noProof/>
                <w:webHidden/>
              </w:rPr>
            </w:r>
            <w:r w:rsidR="00FF4396">
              <w:rPr>
                <w:noProof/>
                <w:webHidden/>
              </w:rPr>
              <w:fldChar w:fldCharType="separate"/>
            </w:r>
            <w:r w:rsidR="00FF4396">
              <w:rPr>
                <w:noProof/>
                <w:webHidden/>
              </w:rPr>
              <w:t>133</w:t>
            </w:r>
            <w:r w:rsidR="00FF4396">
              <w:rPr>
                <w:noProof/>
                <w:webHidden/>
              </w:rPr>
              <w:fldChar w:fldCharType="end"/>
            </w:r>
          </w:hyperlink>
        </w:p>
        <w:p w14:paraId="11F59E40" w14:textId="77777777" w:rsidR="00FF4396" w:rsidRDefault="00000000">
          <w:pPr>
            <w:pStyle w:val="TOC3"/>
            <w:tabs>
              <w:tab w:val="right" w:leader="dot" w:pos="9016"/>
            </w:tabs>
            <w:rPr>
              <w:rFonts w:eastAsiaTheme="minorEastAsia"/>
              <w:noProof/>
              <w:lang w:eastAsia="en-IN"/>
            </w:rPr>
          </w:pPr>
          <w:hyperlink w:anchor="_Toc141866737" w:history="1">
            <w:r w:rsidR="00FF4396" w:rsidRPr="00004517">
              <w:rPr>
                <w:rStyle w:val="Hyperlink"/>
                <w:noProof/>
              </w:rPr>
              <w:t>Azure Cosmos DB for Table for .NET</w:t>
            </w:r>
            <w:r w:rsidR="00FF4396">
              <w:rPr>
                <w:noProof/>
                <w:webHidden/>
              </w:rPr>
              <w:tab/>
            </w:r>
            <w:r w:rsidR="00FF4396">
              <w:rPr>
                <w:noProof/>
                <w:webHidden/>
              </w:rPr>
              <w:fldChar w:fldCharType="begin"/>
            </w:r>
            <w:r w:rsidR="00FF4396">
              <w:rPr>
                <w:noProof/>
                <w:webHidden/>
              </w:rPr>
              <w:instrText xml:space="preserve"> PAGEREF _Toc141866737 \h </w:instrText>
            </w:r>
            <w:r w:rsidR="00FF4396">
              <w:rPr>
                <w:noProof/>
                <w:webHidden/>
              </w:rPr>
            </w:r>
            <w:r w:rsidR="00FF4396">
              <w:rPr>
                <w:noProof/>
                <w:webHidden/>
              </w:rPr>
              <w:fldChar w:fldCharType="separate"/>
            </w:r>
            <w:r w:rsidR="00FF4396">
              <w:rPr>
                <w:noProof/>
                <w:webHidden/>
              </w:rPr>
              <w:t>134</w:t>
            </w:r>
            <w:r w:rsidR="00FF4396">
              <w:rPr>
                <w:noProof/>
                <w:webHidden/>
              </w:rPr>
              <w:fldChar w:fldCharType="end"/>
            </w:r>
          </w:hyperlink>
        </w:p>
        <w:p w14:paraId="16C4CB54" w14:textId="77777777" w:rsidR="00FF4396" w:rsidRDefault="00000000">
          <w:pPr>
            <w:pStyle w:val="TOC3"/>
            <w:tabs>
              <w:tab w:val="right" w:leader="dot" w:pos="9016"/>
            </w:tabs>
            <w:rPr>
              <w:rFonts w:eastAsiaTheme="minorEastAsia"/>
              <w:noProof/>
              <w:lang w:eastAsia="en-IN"/>
            </w:rPr>
          </w:pPr>
          <w:hyperlink w:anchor="_Toc141866738" w:history="1">
            <w:r w:rsidR="00FF4396" w:rsidRPr="00004517">
              <w:rPr>
                <w:rStyle w:val="Hyperlink"/>
                <w:noProof/>
              </w:rPr>
              <w:t>Choose Table Storage or Azure CosmosDB for Table</w:t>
            </w:r>
            <w:r w:rsidR="00FF4396">
              <w:rPr>
                <w:noProof/>
                <w:webHidden/>
              </w:rPr>
              <w:tab/>
            </w:r>
            <w:r w:rsidR="00FF4396">
              <w:rPr>
                <w:noProof/>
                <w:webHidden/>
              </w:rPr>
              <w:fldChar w:fldCharType="begin"/>
            </w:r>
            <w:r w:rsidR="00FF4396">
              <w:rPr>
                <w:noProof/>
                <w:webHidden/>
              </w:rPr>
              <w:instrText xml:space="preserve"> PAGEREF _Toc141866738 \h </w:instrText>
            </w:r>
            <w:r w:rsidR="00FF4396">
              <w:rPr>
                <w:noProof/>
                <w:webHidden/>
              </w:rPr>
            </w:r>
            <w:r w:rsidR="00FF4396">
              <w:rPr>
                <w:noProof/>
                <w:webHidden/>
              </w:rPr>
              <w:fldChar w:fldCharType="separate"/>
            </w:r>
            <w:r w:rsidR="00FF4396">
              <w:rPr>
                <w:noProof/>
                <w:webHidden/>
              </w:rPr>
              <w:t>141</w:t>
            </w:r>
            <w:r w:rsidR="00FF4396">
              <w:rPr>
                <w:noProof/>
                <w:webHidden/>
              </w:rPr>
              <w:fldChar w:fldCharType="end"/>
            </w:r>
          </w:hyperlink>
        </w:p>
        <w:p w14:paraId="16B91356" w14:textId="77777777" w:rsidR="00FF4396" w:rsidRDefault="00000000">
          <w:pPr>
            <w:pStyle w:val="TOC2"/>
            <w:tabs>
              <w:tab w:val="right" w:leader="dot" w:pos="9016"/>
            </w:tabs>
            <w:rPr>
              <w:rFonts w:eastAsiaTheme="minorEastAsia"/>
              <w:noProof/>
              <w:lang w:eastAsia="en-IN"/>
            </w:rPr>
          </w:pPr>
          <w:hyperlink w:anchor="_Toc141866739" w:history="1">
            <w:r w:rsidR="00FF4396" w:rsidRPr="00004517">
              <w:rPr>
                <w:rStyle w:val="Hyperlink"/>
                <w:noProof/>
              </w:rPr>
              <w:t>Tables, Blobs, Queues &amp; File Storage in Microsoft Azure</w:t>
            </w:r>
            <w:r w:rsidR="00FF4396">
              <w:rPr>
                <w:noProof/>
                <w:webHidden/>
              </w:rPr>
              <w:tab/>
            </w:r>
            <w:r w:rsidR="00FF4396">
              <w:rPr>
                <w:noProof/>
                <w:webHidden/>
              </w:rPr>
              <w:fldChar w:fldCharType="begin"/>
            </w:r>
            <w:r w:rsidR="00FF4396">
              <w:rPr>
                <w:noProof/>
                <w:webHidden/>
              </w:rPr>
              <w:instrText xml:space="preserve"> PAGEREF _Toc141866739 \h </w:instrText>
            </w:r>
            <w:r w:rsidR="00FF4396">
              <w:rPr>
                <w:noProof/>
                <w:webHidden/>
              </w:rPr>
            </w:r>
            <w:r w:rsidR="00FF4396">
              <w:rPr>
                <w:noProof/>
                <w:webHidden/>
              </w:rPr>
              <w:fldChar w:fldCharType="separate"/>
            </w:r>
            <w:r w:rsidR="00FF4396">
              <w:rPr>
                <w:noProof/>
                <w:webHidden/>
              </w:rPr>
              <w:t>141</w:t>
            </w:r>
            <w:r w:rsidR="00FF4396">
              <w:rPr>
                <w:noProof/>
                <w:webHidden/>
              </w:rPr>
              <w:fldChar w:fldCharType="end"/>
            </w:r>
          </w:hyperlink>
        </w:p>
        <w:p w14:paraId="55277819" w14:textId="77777777" w:rsidR="00FF4396" w:rsidRDefault="00000000">
          <w:pPr>
            <w:pStyle w:val="TOC2"/>
            <w:tabs>
              <w:tab w:val="right" w:leader="dot" w:pos="9016"/>
            </w:tabs>
            <w:rPr>
              <w:rFonts w:eastAsiaTheme="minorEastAsia"/>
              <w:noProof/>
              <w:lang w:eastAsia="en-IN"/>
            </w:rPr>
          </w:pPr>
          <w:hyperlink w:anchor="_Toc141866740" w:history="1">
            <w:r w:rsidR="00FF4396" w:rsidRPr="00004517">
              <w:rPr>
                <w:rStyle w:val="Hyperlink"/>
                <w:noProof/>
              </w:rPr>
              <w:t>Azure Files Storage</w:t>
            </w:r>
            <w:r w:rsidR="00FF4396">
              <w:rPr>
                <w:noProof/>
                <w:webHidden/>
              </w:rPr>
              <w:tab/>
            </w:r>
            <w:r w:rsidR="00FF4396">
              <w:rPr>
                <w:noProof/>
                <w:webHidden/>
              </w:rPr>
              <w:fldChar w:fldCharType="begin"/>
            </w:r>
            <w:r w:rsidR="00FF4396">
              <w:rPr>
                <w:noProof/>
                <w:webHidden/>
              </w:rPr>
              <w:instrText xml:space="preserve"> PAGEREF _Toc141866740 \h </w:instrText>
            </w:r>
            <w:r w:rsidR="00FF4396">
              <w:rPr>
                <w:noProof/>
                <w:webHidden/>
              </w:rPr>
            </w:r>
            <w:r w:rsidR="00FF4396">
              <w:rPr>
                <w:noProof/>
                <w:webHidden/>
              </w:rPr>
              <w:fldChar w:fldCharType="separate"/>
            </w:r>
            <w:r w:rsidR="00FF4396">
              <w:rPr>
                <w:noProof/>
                <w:webHidden/>
              </w:rPr>
              <w:t>141</w:t>
            </w:r>
            <w:r w:rsidR="00FF4396">
              <w:rPr>
                <w:noProof/>
                <w:webHidden/>
              </w:rPr>
              <w:fldChar w:fldCharType="end"/>
            </w:r>
          </w:hyperlink>
        </w:p>
        <w:p w14:paraId="66373737" w14:textId="77777777" w:rsidR="00FF4396" w:rsidRDefault="00000000">
          <w:pPr>
            <w:pStyle w:val="TOC3"/>
            <w:tabs>
              <w:tab w:val="right" w:leader="dot" w:pos="9016"/>
            </w:tabs>
            <w:rPr>
              <w:rFonts w:eastAsiaTheme="minorEastAsia"/>
              <w:noProof/>
              <w:lang w:eastAsia="en-IN"/>
            </w:rPr>
          </w:pPr>
          <w:hyperlink w:anchor="_Toc141866741" w:history="1">
            <w:r w:rsidR="00FF4396" w:rsidRPr="00004517">
              <w:rPr>
                <w:rStyle w:val="Hyperlink"/>
                <w:noProof/>
              </w:rPr>
              <w:t>Create and use an Azure file share</w:t>
            </w:r>
            <w:r w:rsidR="00FF4396">
              <w:rPr>
                <w:noProof/>
                <w:webHidden/>
              </w:rPr>
              <w:tab/>
            </w:r>
            <w:r w:rsidR="00FF4396">
              <w:rPr>
                <w:noProof/>
                <w:webHidden/>
              </w:rPr>
              <w:fldChar w:fldCharType="begin"/>
            </w:r>
            <w:r w:rsidR="00FF4396">
              <w:rPr>
                <w:noProof/>
                <w:webHidden/>
              </w:rPr>
              <w:instrText xml:space="preserve"> PAGEREF _Toc141866741 \h </w:instrText>
            </w:r>
            <w:r w:rsidR="00FF4396">
              <w:rPr>
                <w:noProof/>
                <w:webHidden/>
              </w:rPr>
            </w:r>
            <w:r w:rsidR="00FF4396">
              <w:rPr>
                <w:noProof/>
                <w:webHidden/>
              </w:rPr>
              <w:fldChar w:fldCharType="separate"/>
            </w:r>
            <w:r w:rsidR="00FF4396">
              <w:rPr>
                <w:noProof/>
                <w:webHidden/>
              </w:rPr>
              <w:t>141</w:t>
            </w:r>
            <w:r w:rsidR="00FF4396">
              <w:rPr>
                <w:noProof/>
                <w:webHidden/>
              </w:rPr>
              <w:fldChar w:fldCharType="end"/>
            </w:r>
          </w:hyperlink>
        </w:p>
        <w:p w14:paraId="6F4E148A" w14:textId="77777777" w:rsidR="00FF4396" w:rsidRDefault="00000000">
          <w:pPr>
            <w:pStyle w:val="TOC3"/>
            <w:tabs>
              <w:tab w:val="right" w:leader="dot" w:pos="9016"/>
            </w:tabs>
            <w:rPr>
              <w:rFonts w:eastAsiaTheme="minorEastAsia"/>
              <w:noProof/>
              <w:lang w:eastAsia="en-IN"/>
            </w:rPr>
          </w:pPr>
          <w:hyperlink w:anchor="_Toc141866742" w:history="1">
            <w:r w:rsidR="00FF4396" w:rsidRPr="00004517">
              <w:rPr>
                <w:rStyle w:val="Hyperlink"/>
                <w:noProof/>
              </w:rPr>
              <w:t>Create an SMB Azure file share and connect it to a Windows VM using the Azure portal</w:t>
            </w:r>
            <w:r w:rsidR="00FF4396">
              <w:rPr>
                <w:noProof/>
                <w:webHidden/>
              </w:rPr>
              <w:tab/>
            </w:r>
            <w:r w:rsidR="00FF4396">
              <w:rPr>
                <w:noProof/>
                <w:webHidden/>
              </w:rPr>
              <w:fldChar w:fldCharType="begin"/>
            </w:r>
            <w:r w:rsidR="00FF4396">
              <w:rPr>
                <w:noProof/>
                <w:webHidden/>
              </w:rPr>
              <w:instrText xml:space="preserve"> PAGEREF _Toc141866742 \h </w:instrText>
            </w:r>
            <w:r w:rsidR="00FF4396">
              <w:rPr>
                <w:noProof/>
                <w:webHidden/>
              </w:rPr>
            </w:r>
            <w:r w:rsidR="00FF4396">
              <w:rPr>
                <w:noProof/>
                <w:webHidden/>
              </w:rPr>
              <w:fldChar w:fldCharType="separate"/>
            </w:r>
            <w:r w:rsidR="00FF4396">
              <w:rPr>
                <w:noProof/>
                <w:webHidden/>
              </w:rPr>
              <w:t>141</w:t>
            </w:r>
            <w:r w:rsidR="00FF4396">
              <w:rPr>
                <w:noProof/>
                <w:webHidden/>
              </w:rPr>
              <w:fldChar w:fldCharType="end"/>
            </w:r>
          </w:hyperlink>
        </w:p>
        <w:p w14:paraId="2176F0FD" w14:textId="77777777" w:rsidR="00FF4396" w:rsidRDefault="00000000">
          <w:pPr>
            <w:pStyle w:val="TOC3"/>
            <w:tabs>
              <w:tab w:val="right" w:leader="dot" w:pos="9016"/>
            </w:tabs>
            <w:rPr>
              <w:rFonts w:eastAsiaTheme="minorEastAsia"/>
              <w:noProof/>
              <w:lang w:eastAsia="en-IN"/>
            </w:rPr>
          </w:pPr>
          <w:hyperlink w:anchor="_Toc141866743" w:history="1">
            <w:r w:rsidR="00FF4396" w:rsidRPr="00004517">
              <w:rPr>
                <w:rStyle w:val="Hyperlink"/>
                <w:noProof/>
              </w:rPr>
              <w:t>Mount SMB Azure file share on Windows</w:t>
            </w:r>
            <w:r w:rsidR="00FF4396">
              <w:rPr>
                <w:noProof/>
                <w:webHidden/>
              </w:rPr>
              <w:tab/>
            </w:r>
            <w:r w:rsidR="00FF4396">
              <w:rPr>
                <w:noProof/>
                <w:webHidden/>
              </w:rPr>
              <w:fldChar w:fldCharType="begin"/>
            </w:r>
            <w:r w:rsidR="00FF4396">
              <w:rPr>
                <w:noProof/>
                <w:webHidden/>
              </w:rPr>
              <w:instrText xml:space="preserve"> PAGEREF _Toc141866743 \h </w:instrText>
            </w:r>
            <w:r w:rsidR="00FF4396">
              <w:rPr>
                <w:noProof/>
                <w:webHidden/>
              </w:rPr>
            </w:r>
            <w:r w:rsidR="00FF4396">
              <w:rPr>
                <w:noProof/>
                <w:webHidden/>
              </w:rPr>
              <w:fldChar w:fldCharType="separate"/>
            </w:r>
            <w:r w:rsidR="00FF4396">
              <w:rPr>
                <w:noProof/>
                <w:webHidden/>
              </w:rPr>
              <w:t>141</w:t>
            </w:r>
            <w:r w:rsidR="00FF4396">
              <w:rPr>
                <w:noProof/>
                <w:webHidden/>
              </w:rPr>
              <w:fldChar w:fldCharType="end"/>
            </w:r>
          </w:hyperlink>
        </w:p>
        <w:p w14:paraId="6B07E151" w14:textId="77777777" w:rsidR="00FF4396" w:rsidRDefault="00000000">
          <w:pPr>
            <w:pStyle w:val="TOC1"/>
            <w:tabs>
              <w:tab w:val="right" w:leader="dot" w:pos="9016"/>
            </w:tabs>
            <w:rPr>
              <w:rFonts w:eastAsiaTheme="minorEastAsia"/>
              <w:noProof/>
              <w:lang w:eastAsia="en-IN"/>
            </w:rPr>
          </w:pPr>
          <w:hyperlink w:anchor="_Toc141866744" w:history="1">
            <w:r w:rsidR="00FF4396" w:rsidRPr="00004517">
              <w:rPr>
                <w:rStyle w:val="Hyperlink"/>
                <w:noProof/>
              </w:rPr>
              <w:t>Azure CosmosDB</w:t>
            </w:r>
            <w:r w:rsidR="00FF4396">
              <w:rPr>
                <w:noProof/>
                <w:webHidden/>
              </w:rPr>
              <w:tab/>
            </w:r>
            <w:r w:rsidR="00FF4396">
              <w:rPr>
                <w:noProof/>
                <w:webHidden/>
              </w:rPr>
              <w:fldChar w:fldCharType="begin"/>
            </w:r>
            <w:r w:rsidR="00FF4396">
              <w:rPr>
                <w:noProof/>
                <w:webHidden/>
              </w:rPr>
              <w:instrText xml:space="preserve"> PAGEREF _Toc141866744 \h </w:instrText>
            </w:r>
            <w:r w:rsidR="00FF4396">
              <w:rPr>
                <w:noProof/>
                <w:webHidden/>
              </w:rPr>
            </w:r>
            <w:r w:rsidR="00FF4396">
              <w:rPr>
                <w:noProof/>
                <w:webHidden/>
              </w:rPr>
              <w:fldChar w:fldCharType="separate"/>
            </w:r>
            <w:r w:rsidR="00FF4396">
              <w:rPr>
                <w:noProof/>
                <w:webHidden/>
              </w:rPr>
              <w:t>142</w:t>
            </w:r>
            <w:r w:rsidR="00FF4396">
              <w:rPr>
                <w:noProof/>
                <w:webHidden/>
              </w:rPr>
              <w:fldChar w:fldCharType="end"/>
            </w:r>
          </w:hyperlink>
        </w:p>
        <w:p w14:paraId="285BBE3D" w14:textId="77777777" w:rsidR="00FF4396" w:rsidRDefault="00000000">
          <w:pPr>
            <w:pStyle w:val="TOC2"/>
            <w:tabs>
              <w:tab w:val="right" w:leader="dot" w:pos="9016"/>
            </w:tabs>
            <w:rPr>
              <w:rFonts w:eastAsiaTheme="minorEastAsia"/>
              <w:noProof/>
              <w:lang w:eastAsia="en-IN"/>
            </w:rPr>
          </w:pPr>
          <w:hyperlink w:anchor="_Toc141866745" w:history="1">
            <w:r w:rsidR="00FF4396" w:rsidRPr="00004517">
              <w:rPr>
                <w:rStyle w:val="Hyperlink"/>
                <w:noProof/>
              </w:rPr>
              <w:t>Create an Azure Cosmos DB account, database, container, and items from the Azure portal</w:t>
            </w:r>
            <w:r w:rsidR="00FF4396">
              <w:rPr>
                <w:noProof/>
                <w:webHidden/>
              </w:rPr>
              <w:tab/>
            </w:r>
            <w:r w:rsidR="00FF4396">
              <w:rPr>
                <w:noProof/>
                <w:webHidden/>
              </w:rPr>
              <w:fldChar w:fldCharType="begin"/>
            </w:r>
            <w:r w:rsidR="00FF4396">
              <w:rPr>
                <w:noProof/>
                <w:webHidden/>
              </w:rPr>
              <w:instrText xml:space="preserve"> PAGEREF _Toc141866745 \h </w:instrText>
            </w:r>
            <w:r w:rsidR="00FF4396">
              <w:rPr>
                <w:noProof/>
                <w:webHidden/>
              </w:rPr>
            </w:r>
            <w:r w:rsidR="00FF4396">
              <w:rPr>
                <w:noProof/>
                <w:webHidden/>
              </w:rPr>
              <w:fldChar w:fldCharType="separate"/>
            </w:r>
            <w:r w:rsidR="00FF4396">
              <w:rPr>
                <w:noProof/>
                <w:webHidden/>
              </w:rPr>
              <w:t>142</w:t>
            </w:r>
            <w:r w:rsidR="00FF4396">
              <w:rPr>
                <w:noProof/>
                <w:webHidden/>
              </w:rPr>
              <w:fldChar w:fldCharType="end"/>
            </w:r>
          </w:hyperlink>
        </w:p>
        <w:p w14:paraId="629DED85" w14:textId="77777777" w:rsidR="00FF4396" w:rsidRDefault="00000000">
          <w:pPr>
            <w:pStyle w:val="TOC3"/>
            <w:tabs>
              <w:tab w:val="right" w:leader="dot" w:pos="9016"/>
            </w:tabs>
            <w:rPr>
              <w:rFonts w:eastAsiaTheme="minorEastAsia"/>
              <w:noProof/>
              <w:lang w:eastAsia="en-IN"/>
            </w:rPr>
          </w:pPr>
          <w:hyperlink w:anchor="_Toc141866746"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_Toc141866746 \h </w:instrText>
            </w:r>
            <w:r w:rsidR="00FF4396">
              <w:rPr>
                <w:noProof/>
                <w:webHidden/>
              </w:rPr>
            </w:r>
            <w:r w:rsidR="00FF4396">
              <w:rPr>
                <w:noProof/>
                <w:webHidden/>
              </w:rPr>
              <w:fldChar w:fldCharType="separate"/>
            </w:r>
            <w:r w:rsidR="00FF4396">
              <w:rPr>
                <w:noProof/>
                <w:webHidden/>
              </w:rPr>
              <w:t>142</w:t>
            </w:r>
            <w:r w:rsidR="00FF4396">
              <w:rPr>
                <w:noProof/>
                <w:webHidden/>
              </w:rPr>
              <w:fldChar w:fldCharType="end"/>
            </w:r>
          </w:hyperlink>
        </w:p>
        <w:p w14:paraId="5FADEC78" w14:textId="77777777" w:rsidR="00FF4396" w:rsidRDefault="00000000">
          <w:pPr>
            <w:pStyle w:val="TOC3"/>
            <w:tabs>
              <w:tab w:val="right" w:leader="dot" w:pos="9016"/>
            </w:tabs>
            <w:rPr>
              <w:rFonts w:eastAsiaTheme="minorEastAsia"/>
              <w:noProof/>
              <w:lang w:eastAsia="en-IN"/>
            </w:rPr>
          </w:pPr>
          <w:hyperlink w:anchor="_Toc141866747" w:history="1">
            <w:r w:rsidR="00FF4396" w:rsidRPr="00004517">
              <w:rPr>
                <w:rStyle w:val="Hyperlink"/>
                <w:noProof/>
              </w:rPr>
              <w:t>Create an Azure Cosmos DB account</w:t>
            </w:r>
            <w:r w:rsidR="00FF4396">
              <w:rPr>
                <w:noProof/>
                <w:webHidden/>
              </w:rPr>
              <w:tab/>
            </w:r>
            <w:r w:rsidR="00FF4396">
              <w:rPr>
                <w:noProof/>
                <w:webHidden/>
              </w:rPr>
              <w:fldChar w:fldCharType="begin"/>
            </w:r>
            <w:r w:rsidR="00FF4396">
              <w:rPr>
                <w:noProof/>
                <w:webHidden/>
              </w:rPr>
              <w:instrText xml:space="preserve"> PAGEREF _Toc141866747 \h </w:instrText>
            </w:r>
            <w:r w:rsidR="00FF4396">
              <w:rPr>
                <w:noProof/>
                <w:webHidden/>
              </w:rPr>
            </w:r>
            <w:r w:rsidR="00FF4396">
              <w:rPr>
                <w:noProof/>
                <w:webHidden/>
              </w:rPr>
              <w:fldChar w:fldCharType="separate"/>
            </w:r>
            <w:r w:rsidR="00FF4396">
              <w:rPr>
                <w:noProof/>
                <w:webHidden/>
              </w:rPr>
              <w:t>142</w:t>
            </w:r>
            <w:r w:rsidR="00FF4396">
              <w:rPr>
                <w:noProof/>
                <w:webHidden/>
              </w:rPr>
              <w:fldChar w:fldCharType="end"/>
            </w:r>
          </w:hyperlink>
        </w:p>
        <w:p w14:paraId="2E5599AD" w14:textId="77777777" w:rsidR="00FF4396" w:rsidRDefault="00000000">
          <w:pPr>
            <w:pStyle w:val="TOC3"/>
            <w:tabs>
              <w:tab w:val="right" w:leader="dot" w:pos="9016"/>
            </w:tabs>
            <w:rPr>
              <w:rFonts w:eastAsiaTheme="minorEastAsia"/>
              <w:noProof/>
              <w:lang w:eastAsia="en-IN"/>
            </w:rPr>
          </w:pPr>
          <w:hyperlink w:anchor="_Toc141866748" w:history="1">
            <w:r w:rsidR="00FF4396" w:rsidRPr="00004517">
              <w:rPr>
                <w:rStyle w:val="Hyperlink"/>
                <w:noProof/>
              </w:rPr>
              <w:t>Add a database and a container</w:t>
            </w:r>
            <w:r w:rsidR="00FF4396">
              <w:rPr>
                <w:noProof/>
                <w:webHidden/>
              </w:rPr>
              <w:tab/>
            </w:r>
            <w:r w:rsidR="00FF4396">
              <w:rPr>
                <w:noProof/>
                <w:webHidden/>
              </w:rPr>
              <w:fldChar w:fldCharType="begin"/>
            </w:r>
            <w:r w:rsidR="00FF4396">
              <w:rPr>
                <w:noProof/>
                <w:webHidden/>
              </w:rPr>
              <w:instrText xml:space="preserve"> PAGEREF _Toc141866748 \h </w:instrText>
            </w:r>
            <w:r w:rsidR="00FF4396">
              <w:rPr>
                <w:noProof/>
                <w:webHidden/>
              </w:rPr>
            </w:r>
            <w:r w:rsidR="00FF4396">
              <w:rPr>
                <w:noProof/>
                <w:webHidden/>
              </w:rPr>
              <w:fldChar w:fldCharType="separate"/>
            </w:r>
            <w:r w:rsidR="00FF4396">
              <w:rPr>
                <w:noProof/>
                <w:webHidden/>
              </w:rPr>
              <w:t>144</w:t>
            </w:r>
            <w:r w:rsidR="00FF4396">
              <w:rPr>
                <w:noProof/>
                <w:webHidden/>
              </w:rPr>
              <w:fldChar w:fldCharType="end"/>
            </w:r>
          </w:hyperlink>
        </w:p>
        <w:p w14:paraId="24F552C6" w14:textId="77777777" w:rsidR="00FF4396" w:rsidRDefault="00000000">
          <w:pPr>
            <w:pStyle w:val="TOC3"/>
            <w:tabs>
              <w:tab w:val="right" w:leader="dot" w:pos="9016"/>
            </w:tabs>
            <w:rPr>
              <w:rFonts w:eastAsiaTheme="minorEastAsia"/>
              <w:noProof/>
              <w:lang w:eastAsia="en-IN"/>
            </w:rPr>
          </w:pPr>
          <w:hyperlink w:anchor="_Toc141866749" w:history="1">
            <w:r w:rsidR="00FF4396" w:rsidRPr="00004517">
              <w:rPr>
                <w:rStyle w:val="Hyperlink"/>
                <w:noProof/>
              </w:rPr>
              <w:t>Add data to your database</w:t>
            </w:r>
            <w:r w:rsidR="00FF4396">
              <w:rPr>
                <w:noProof/>
                <w:webHidden/>
              </w:rPr>
              <w:tab/>
            </w:r>
            <w:r w:rsidR="00FF4396">
              <w:rPr>
                <w:noProof/>
                <w:webHidden/>
              </w:rPr>
              <w:fldChar w:fldCharType="begin"/>
            </w:r>
            <w:r w:rsidR="00FF4396">
              <w:rPr>
                <w:noProof/>
                <w:webHidden/>
              </w:rPr>
              <w:instrText xml:space="preserve"> PAGEREF _Toc141866749 \h </w:instrText>
            </w:r>
            <w:r w:rsidR="00FF4396">
              <w:rPr>
                <w:noProof/>
                <w:webHidden/>
              </w:rPr>
            </w:r>
            <w:r w:rsidR="00FF4396">
              <w:rPr>
                <w:noProof/>
                <w:webHidden/>
              </w:rPr>
              <w:fldChar w:fldCharType="separate"/>
            </w:r>
            <w:r w:rsidR="00FF4396">
              <w:rPr>
                <w:noProof/>
                <w:webHidden/>
              </w:rPr>
              <w:t>145</w:t>
            </w:r>
            <w:r w:rsidR="00FF4396">
              <w:rPr>
                <w:noProof/>
                <w:webHidden/>
              </w:rPr>
              <w:fldChar w:fldCharType="end"/>
            </w:r>
          </w:hyperlink>
        </w:p>
        <w:p w14:paraId="72752FFF" w14:textId="77777777" w:rsidR="00FF4396" w:rsidRDefault="00000000">
          <w:pPr>
            <w:pStyle w:val="TOC3"/>
            <w:tabs>
              <w:tab w:val="right" w:leader="dot" w:pos="9016"/>
            </w:tabs>
            <w:rPr>
              <w:rFonts w:eastAsiaTheme="minorEastAsia"/>
              <w:noProof/>
              <w:lang w:eastAsia="en-IN"/>
            </w:rPr>
          </w:pPr>
          <w:hyperlink w:anchor="_Toc141866750" w:history="1">
            <w:r w:rsidR="00FF4396" w:rsidRPr="00004517">
              <w:rPr>
                <w:rStyle w:val="Hyperlink"/>
                <w:noProof/>
              </w:rPr>
              <w:t>Query your data</w:t>
            </w:r>
            <w:r w:rsidR="00FF4396">
              <w:rPr>
                <w:noProof/>
                <w:webHidden/>
              </w:rPr>
              <w:tab/>
            </w:r>
            <w:r w:rsidR="00FF4396">
              <w:rPr>
                <w:noProof/>
                <w:webHidden/>
              </w:rPr>
              <w:fldChar w:fldCharType="begin"/>
            </w:r>
            <w:r w:rsidR="00FF4396">
              <w:rPr>
                <w:noProof/>
                <w:webHidden/>
              </w:rPr>
              <w:instrText xml:space="preserve"> PAGEREF _Toc141866750 \h </w:instrText>
            </w:r>
            <w:r w:rsidR="00FF4396">
              <w:rPr>
                <w:noProof/>
                <w:webHidden/>
              </w:rPr>
            </w:r>
            <w:r w:rsidR="00FF4396">
              <w:rPr>
                <w:noProof/>
                <w:webHidden/>
              </w:rPr>
              <w:fldChar w:fldCharType="separate"/>
            </w:r>
            <w:r w:rsidR="00FF4396">
              <w:rPr>
                <w:noProof/>
                <w:webHidden/>
              </w:rPr>
              <w:t>145</w:t>
            </w:r>
            <w:r w:rsidR="00FF4396">
              <w:rPr>
                <w:noProof/>
                <w:webHidden/>
              </w:rPr>
              <w:fldChar w:fldCharType="end"/>
            </w:r>
          </w:hyperlink>
        </w:p>
        <w:p w14:paraId="14BF4113" w14:textId="77777777" w:rsidR="00FF4396" w:rsidRDefault="00000000">
          <w:pPr>
            <w:pStyle w:val="TOC3"/>
            <w:tabs>
              <w:tab w:val="right" w:leader="dot" w:pos="9016"/>
            </w:tabs>
            <w:rPr>
              <w:rFonts w:eastAsiaTheme="minorEastAsia"/>
              <w:noProof/>
              <w:lang w:eastAsia="en-IN"/>
            </w:rPr>
          </w:pPr>
          <w:hyperlink w:anchor="_Toc141866751" w:history="1">
            <w:r w:rsidR="00FF4396" w:rsidRPr="00004517">
              <w:rPr>
                <w:rStyle w:val="Hyperlink"/>
                <w:noProof/>
              </w:rPr>
              <w:t>Clean up resources</w:t>
            </w:r>
            <w:r w:rsidR="00FF4396">
              <w:rPr>
                <w:noProof/>
                <w:webHidden/>
              </w:rPr>
              <w:tab/>
            </w:r>
            <w:r w:rsidR="00FF4396">
              <w:rPr>
                <w:noProof/>
                <w:webHidden/>
              </w:rPr>
              <w:fldChar w:fldCharType="begin"/>
            </w:r>
            <w:r w:rsidR="00FF4396">
              <w:rPr>
                <w:noProof/>
                <w:webHidden/>
              </w:rPr>
              <w:instrText xml:space="preserve"> PAGEREF _Toc141866751 \h </w:instrText>
            </w:r>
            <w:r w:rsidR="00FF4396">
              <w:rPr>
                <w:noProof/>
                <w:webHidden/>
              </w:rPr>
            </w:r>
            <w:r w:rsidR="00FF4396">
              <w:rPr>
                <w:noProof/>
                <w:webHidden/>
              </w:rPr>
              <w:fldChar w:fldCharType="separate"/>
            </w:r>
            <w:r w:rsidR="00FF4396">
              <w:rPr>
                <w:noProof/>
                <w:webHidden/>
              </w:rPr>
              <w:t>146</w:t>
            </w:r>
            <w:r w:rsidR="00FF4396">
              <w:rPr>
                <w:noProof/>
                <w:webHidden/>
              </w:rPr>
              <w:fldChar w:fldCharType="end"/>
            </w:r>
          </w:hyperlink>
        </w:p>
        <w:p w14:paraId="08303E10" w14:textId="77777777" w:rsidR="00FF4396" w:rsidRDefault="00000000">
          <w:pPr>
            <w:pStyle w:val="TOC2"/>
            <w:tabs>
              <w:tab w:val="right" w:leader="dot" w:pos="9016"/>
            </w:tabs>
            <w:rPr>
              <w:rFonts w:eastAsiaTheme="minorEastAsia"/>
              <w:noProof/>
              <w:lang w:eastAsia="en-IN"/>
            </w:rPr>
          </w:pPr>
          <w:hyperlink w:anchor="_Toc141866752" w:history="1">
            <w:r w:rsidR="00FF4396" w:rsidRPr="00004517">
              <w:rPr>
                <w:rStyle w:val="Hyperlink"/>
                <w:noProof/>
              </w:rPr>
              <w:t>Azure Cosmos DB for NoSQL client library for .NET</w:t>
            </w:r>
            <w:r w:rsidR="00FF4396">
              <w:rPr>
                <w:noProof/>
                <w:webHidden/>
              </w:rPr>
              <w:tab/>
            </w:r>
            <w:r w:rsidR="00FF4396">
              <w:rPr>
                <w:noProof/>
                <w:webHidden/>
              </w:rPr>
              <w:fldChar w:fldCharType="begin"/>
            </w:r>
            <w:r w:rsidR="00FF4396">
              <w:rPr>
                <w:noProof/>
                <w:webHidden/>
              </w:rPr>
              <w:instrText xml:space="preserve"> PAGEREF _Toc141866752 \h </w:instrText>
            </w:r>
            <w:r w:rsidR="00FF4396">
              <w:rPr>
                <w:noProof/>
                <w:webHidden/>
              </w:rPr>
            </w:r>
            <w:r w:rsidR="00FF4396">
              <w:rPr>
                <w:noProof/>
                <w:webHidden/>
              </w:rPr>
              <w:fldChar w:fldCharType="separate"/>
            </w:r>
            <w:r w:rsidR="00FF4396">
              <w:rPr>
                <w:noProof/>
                <w:webHidden/>
              </w:rPr>
              <w:t>146</w:t>
            </w:r>
            <w:r w:rsidR="00FF4396">
              <w:rPr>
                <w:noProof/>
                <w:webHidden/>
              </w:rPr>
              <w:fldChar w:fldCharType="end"/>
            </w:r>
          </w:hyperlink>
        </w:p>
        <w:p w14:paraId="3DC99C37" w14:textId="77777777" w:rsidR="00FF4396" w:rsidRDefault="00000000">
          <w:pPr>
            <w:pStyle w:val="TOC2"/>
            <w:tabs>
              <w:tab w:val="right" w:leader="dot" w:pos="9016"/>
            </w:tabs>
            <w:rPr>
              <w:rFonts w:eastAsiaTheme="minorEastAsia"/>
              <w:noProof/>
              <w:lang w:eastAsia="en-IN"/>
            </w:rPr>
          </w:pPr>
          <w:hyperlink w:anchor="_Toc141866753" w:history="1">
            <w:r w:rsidR="00FF4396" w:rsidRPr="00004517">
              <w:rPr>
                <w:rStyle w:val="Hyperlink"/>
                <w:noProof/>
              </w:rPr>
              <w:t>Azure Cosmos DB for Table for .NET</w:t>
            </w:r>
            <w:r w:rsidR="00FF4396">
              <w:rPr>
                <w:noProof/>
                <w:webHidden/>
              </w:rPr>
              <w:tab/>
            </w:r>
            <w:r w:rsidR="00FF4396">
              <w:rPr>
                <w:noProof/>
                <w:webHidden/>
              </w:rPr>
              <w:fldChar w:fldCharType="begin"/>
            </w:r>
            <w:r w:rsidR="00FF4396">
              <w:rPr>
                <w:noProof/>
                <w:webHidden/>
              </w:rPr>
              <w:instrText xml:space="preserve"> PAGEREF _Toc141866753 \h </w:instrText>
            </w:r>
            <w:r w:rsidR="00FF4396">
              <w:rPr>
                <w:noProof/>
                <w:webHidden/>
              </w:rPr>
            </w:r>
            <w:r w:rsidR="00FF4396">
              <w:rPr>
                <w:noProof/>
                <w:webHidden/>
              </w:rPr>
              <w:fldChar w:fldCharType="separate"/>
            </w:r>
            <w:r w:rsidR="00FF4396">
              <w:rPr>
                <w:noProof/>
                <w:webHidden/>
              </w:rPr>
              <w:t>146</w:t>
            </w:r>
            <w:r w:rsidR="00FF4396">
              <w:rPr>
                <w:noProof/>
                <w:webHidden/>
              </w:rPr>
              <w:fldChar w:fldCharType="end"/>
            </w:r>
          </w:hyperlink>
        </w:p>
        <w:p w14:paraId="7A7AD0DB" w14:textId="77777777" w:rsidR="00FF4396" w:rsidRDefault="00000000">
          <w:pPr>
            <w:pStyle w:val="TOC2"/>
            <w:tabs>
              <w:tab w:val="right" w:leader="dot" w:pos="9016"/>
            </w:tabs>
            <w:rPr>
              <w:rFonts w:eastAsiaTheme="minorEastAsia"/>
              <w:noProof/>
              <w:lang w:eastAsia="en-IN"/>
            </w:rPr>
          </w:pPr>
          <w:hyperlink w:anchor="_Toc141866754" w:history="1">
            <w:r w:rsidR="00FF4396" w:rsidRPr="00004517">
              <w:rPr>
                <w:rStyle w:val="Hyperlink"/>
                <w:noProof/>
              </w:rPr>
              <w:t>Develop an ASP.NET web application with Azure Cosmos DB for NoSQL</w:t>
            </w:r>
            <w:r w:rsidR="00FF4396">
              <w:rPr>
                <w:noProof/>
                <w:webHidden/>
              </w:rPr>
              <w:tab/>
            </w:r>
            <w:r w:rsidR="00FF4396">
              <w:rPr>
                <w:noProof/>
                <w:webHidden/>
              </w:rPr>
              <w:fldChar w:fldCharType="begin"/>
            </w:r>
            <w:r w:rsidR="00FF4396">
              <w:rPr>
                <w:noProof/>
                <w:webHidden/>
              </w:rPr>
              <w:instrText xml:space="preserve"> PAGEREF _Toc141866754 \h </w:instrText>
            </w:r>
            <w:r w:rsidR="00FF4396">
              <w:rPr>
                <w:noProof/>
                <w:webHidden/>
              </w:rPr>
            </w:r>
            <w:r w:rsidR="00FF4396">
              <w:rPr>
                <w:noProof/>
                <w:webHidden/>
              </w:rPr>
              <w:fldChar w:fldCharType="separate"/>
            </w:r>
            <w:r w:rsidR="00FF4396">
              <w:rPr>
                <w:noProof/>
                <w:webHidden/>
              </w:rPr>
              <w:t>147</w:t>
            </w:r>
            <w:r w:rsidR="00FF4396">
              <w:rPr>
                <w:noProof/>
                <w:webHidden/>
              </w:rPr>
              <w:fldChar w:fldCharType="end"/>
            </w:r>
          </w:hyperlink>
        </w:p>
        <w:p w14:paraId="54AB4A75" w14:textId="77777777" w:rsidR="00FF4396" w:rsidRDefault="00000000">
          <w:pPr>
            <w:pStyle w:val="TOC2"/>
            <w:tabs>
              <w:tab w:val="right" w:leader="dot" w:pos="9016"/>
            </w:tabs>
            <w:rPr>
              <w:rFonts w:eastAsiaTheme="minorEastAsia"/>
              <w:noProof/>
              <w:lang w:eastAsia="en-IN"/>
            </w:rPr>
          </w:pPr>
          <w:hyperlink w:anchor="_Toc141866755" w:history="1">
            <w:r w:rsidR="00FF4396" w:rsidRPr="00004517">
              <w:rPr>
                <w:rStyle w:val="Hyperlink"/>
                <w:noProof/>
              </w:rPr>
              <w:t>Develop a .NET console application with Azure Cosmos DB for NoSQL</w:t>
            </w:r>
            <w:r w:rsidR="00FF4396">
              <w:rPr>
                <w:noProof/>
                <w:webHidden/>
              </w:rPr>
              <w:tab/>
            </w:r>
            <w:r w:rsidR="00FF4396">
              <w:rPr>
                <w:noProof/>
                <w:webHidden/>
              </w:rPr>
              <w:fldChar w:fldCharType="begin"/>
            </w:r>
            <w:r w:rsidR="00FF4396">
              <w:rPr>
                <w:noProof/>
                <w:webHidden/>
              </w:rPr>
              <w:instrText xml:space="preserve"> PAGEREF _Toc141866755 \h </w:instrText>
            </w:r>
            <w:r w:rsidR="00FF4396">
              <w:rPr>
                <w:noProof/>
                <w:webHidden/>
              </w:rPr>
            </w:r>
            <w:r w:rsidR="00FF4396">
              <w:rPr>
                <w:noProof/>
                <w:webHidden/>
              </w:rPr>
              <w:fldChar w:fldCharType="separate"/>
            </w:r>
            <w:r w:rsidR="00FF4396">
              <w:rPr>
                <w:noProof/>
                <w:webHidden/>
              </w:rPr>
              <w:t>147</w:t>
            </w:r>
            <w:r w:rsidR="00FF4396">
              <w:rPr>
                <w:noProof/>
                <w:webHidden/>
              </w:rPr>
              <w:fldChar w:fldCharType="end"/>
            </w:r>
          </w:hyperlink>
        </w:p>
        <w:p w14:paraId="4A544FBB" w14:textId="77777777" w:rsidR="00FF4396" w:rsidRDefault="00000000">
          <w:pPr>
            <w:pStyle w:val="TOC2"/>
            <w:tabs>
              <w:tab w:val="right" w:leader="dot" w:pos="9016"/>
            </w:tabs>
            <w:rPr>
              <w:rFonts w:eastAsiaTheme="minorEastAsia"/>
              <w:noProof/>
              <w:lang w:eastAsia="en-IN"/>
            </w:rPr>
          </w:pPr>
          <w:hyperlink w:anchor="_Toc141866756" w:history="1">
            <w:r w:rsidR="00FF4396" w:rsidRPr="00004517">
              <w:rPr>
                <w:rStyle w:val="Hyperlink"/>
                <w:noProof/>
              </w:rPr>
              <w:t>Getting started with Azure Cosmos DB – end to end example</w:t>
            </w:r>
            <w:r w:rsidR="00FF4396">
              <w:rPr>
                <w:noProof/>
                <w:webHidden/>
              </w:rPr>
              <w:tab/>
            </w:r>
            <w:r w:rsidR="00FF4396">
              <w:rPr>
                <w:noProof/>
                <w:webHidden/>
              </w:rPr>
              <w:fldChar w:fldCharType="begin"/>
            </w:r>
            <w:r w:rsidR="00FF4396">
              <w:rPr>
                <w:noProof/>
                <w:webHidden/>
              </w:rPr>
              <w:instrText xml:space="preserve"> PAGEREF _Toc141866756 \h </w:instrText>
            </w:r>
            <w:r w:rsidR="00FF4396">
              <w:rPr>
                <w:noProof/>
                <w:webHidden/>
              </w:rPr>
            </w:r>
            <w:r w:rsidR="00FF4396">
              <w:rPr>
                <w:noProof/>
                <w:webHidden/>
              </w:rPr>
              <w:fldChar w:fldCharType="separate"/>
            </w:r>
            <w:r w:rsidR="00FF4396">
              <w:rPr>
                <w:noProof/>
                <w:webHidden/>
              </w:rPr>
              <w:t>147</w:t>
            </w:r>
            <w:r w:rsidR="00FF4396">
              <w:rPr>
                <w:noProof/>
                <w:webHidden/>
              </w:rPr>
              <w:fldChar w:fldCharType="end"/>
            </w:r>
          </w:hyperlink>
        </w:p>
        <w:p w14:paraId="1F83A1FC" w14:textId="77777777" w:rsidR="00FF4396" w:rsidRDefault="00000000">
          <w:pPr>
            <w:pStyle w:val="TOC1"/>
            <w:tabs>
              <w:tab w:val="right" w:leader="dot" w:pos="9016"/>
            </w:tabs>
            <w:rPr>
              <w:rFonts w:eastAsiaTheme="minorEastAsia"/>
              <w:noProof/>
              <w:lang w:eastAsia="en-IN"/>
            </w:rPr>
          </w:pPr>
          <w:hyperlink w:anchor="_Toc141866757" w:history="1">
            <w:r w:rsidR="00FF4396" w:rsidRPr="00004517">
              <w:rPr>
                <w:rStyle w:val="Hyperlink"/>
                <w:noProof/>
              </w:rPr>
              <w:t>Azure Functions</w:t>
            </w:r>
            <w:r w:rsidR="00FF4396">
              <w:rPr>
                <w:noProof/>
                <w:webHidden/>
              </w:rPr>
              <w:tab/>
            </w:r>
            <w:r w:rsidR="00FF4396">
              <w:rPr>
                <w:noProof/>
                <w:webHidden/>
              </w:rPr>
              <w:fldChar w:fldCharType="begin"/>
            </w:r>
            <w:r w:rsidR="00FF4396">
              <w:rPr>
                <w:noProof/>
                <w:webHidden/>
              </w:rPr>
              <w:instrText xml:space="preserve"> PAGEREF _Toc141866757 \h </w:instrText>
            </w:r>
            <w:r w:rsidR="00FF4396">
              <w:rPr>
                <w:noProof/>
                <w:webHidden/>
              </w:rPr>
            </w:r>
            <w:r w:rsidR="00FF4396">
              <w:rPr>
                <w:noProof/>
                <w:webHidden/>
              </w:rPr>
              <w:fldChar w:fldCharType="separate"/>
            </w:r>
            <w:r w:rsidR="00FF4396">
              <w:rPr>
                <w:noProof/>
                <w:webHidden/>
              </w:rPr>
              <w:t>148</w:t>
            </w:r>
            <w:r w:rsidR="00FF4396">
              <w:rPr>
                <w:noProof/>
                <w:webHidden/>
              </w:rPr>
              <w:fldChar w:fldCharType="end"/>
            </w:r>
          </w:hyperlink>
        </w:p>
        <w:p w14:paraId="17EA0D5A" w14:textId="77777777" w:rsidR="00FF4396" w:rsidRDefault="00000000">
          <w:pPr>
            <w:pStyle w:val="TOC2"/>
            <w:tabs>
              <w:tab w:val="right" w:leader="dot" w:pos="9016"/>
            </w:tabs>
            <w:rPr>
              <w:rFonts w:eastAsiaTheme="minorEastAsia"/>
              <w:noProof/>
              <w:lang w:eastAsia="en-IN"/>
            </w:rPr>
          </w:pPr>
          <w:hyperlink w:anchor="_Toc141866758" w:history="1">
            <w:r w:rsidR="00FF4396" w:rsidRPr="00004517">
              <w:rPr>
                <w:rStyle w:val="Hyperlink"/>
                <w:noProof/>
              </w:rPr>
              <w:t>Scenarios</w:t>
            </w:r>
            <w:r w:rsidR="00FF4396">
              <w:rPr>
                <w:noProof/>
                <w:webHidden/>
              </w:rPr>
              <w:tab/>
            </w:r>
            <w:r w:rsidR="00FF4396">
              <w:rPr>
                <w:noProof/>
                <w:webHidden/>
              </w:rPr>
              <w:fldChar w:fldCharType="begin"/>
            </w:r>
            <w:r w:rsidR="00FF4396">
              <w:rPr>
                <w:noProof/>
                <w:webHidden/>
              </w:rPr>
              <w:instrText xml:space="preserve"> PAGEREF _Toc141866758 \h </w:instrText>
            </w:r>
            <w:r w:rsidR="00FF4396">
              <w:rPr>
                <w:noProof/>
                <w:webHidden/>
              </w:rPr>
            </w:r>
            <w:r w:rsidR="00FF4396">
              <w:rPr>
                <w:noProof/>
                <w:webHidden/>
              </w:rPr>
              <w:fldChar w:fldCharType="separate"/>
            </w:r>
            <w:r w:rsidR="00FF4396">
              <w:rPr>
                <w:noProof/>
                <w:webHidden/>
              </w:rPr>
              <w:t>148</w:t>
            </w:r>
            <w:r w:rsidR="00FF4396">
              <w:rPr>
                <w:noProof/>
                <w:webHidden/>
              </w:rPr>
              <w:fldChar w:fldCharType="end"/>
            </w:r>
          </w:hyperlink>
        </w:p>
        <w:p w14:paraId="090EF025" w14:textId="77777777" w:rsidR="00FF4396" w:rsidRDefault="00000000">
          <w:pPr>
            <w:pStyle w:val="TOC2"/>
            <w:tabs>
              <w:tab w:val="right" w:leader="dot" w:pos="9016"/>
            </w:tabs>
            <w:rPr>
              <w:rFonts w:eastAsiaTheme="minorEastAsia"/>
              <w:noProof/>
              <w:lang w:eastAsia="en-IN"/>
            </w:rPr>
          </w:pPr>
          <w:hyperlink w:anchor="_Toc141866759" w:history="1">
            <w:r w:rsidR="00FF4396" w:rsidRPr="00004517">
              <w:rPr>
                <w:rStyle w:val="Hyperlink"/>
                <w:noProof/>
              </w:rPr>
              <w:t>Development lifecycle</w:t>
            </w:r>
            <w:r w:rsidR="00FF4396">
              <w:rPr>
                <w:noProof/>
                <w:webHidden/>
              </w:rPr>
              <w:tab/>
            </w:r>
            <w:r w:rsidR="00FF4396">
              <w:rPr>
                <w:noProof/>
                <w:webHidden/>
              </w:rPr>
              <w:fldChar w:fldCharType="begin"/>
            </w:r>
            <w:r w:rsidR="00FF4396">
              <w:rPr>
                <w:noProof/>
                <w:webHidden/>
              </w:rPr>
              <w:instrText xml:space="preserve"> PAGEREF _Toc141866759 \h </w:instrText>
            </w:r>
            <w:r w:rsidR="00FF4396">
              <w:rPr>
                <w:noProof/>
                <w:webHidden/>
              </w:rPr>
            </w:r>
            <w:r w:rsidR="00FF4396">
              <w:rPr>
                <w:noProof/>
                <w:webHidden/>
              </w:rPr>
              <w:fldChar w:fldCharType="separate"/>
            </w:r>
            <w:r w:rsidR="00FF4396">
              <w:rPr>
                <w:noProof/>
                <w:webHidden/>
              </w:rPr>
              <w:t>148</w:t>
            </w:r>
            <w:r w:rsidR="00FF4396">
              <w:rPr>
                <w:noProof/>
                <w:webHidden/>
              </w:rPr>
              <w:fldChar w:fldCharType="end"/>
            </w:r>
          </w:hyperlink>
        </w:p>
        <w:p w14:paraId="1D1F62A2" w14:textId="77777777" w:rsidR="00FF4396" w:rsidRDefault="00000000">
          <w:pPr>
            <w:pStyle w:val="TOC2"/>
            <w:tabs>
              <w:tab w:val="right" w:leader="dot" w:pos="9016"/>
            </w:tabs>
            <w:rPr>
              <w:rFonts w:eastAsiaTheme="minorEastAsia"/>
              <w:noProof/>
              <w:lang w:eastAsia="en-IN"/>
            </w:rPr>
          </w:pPr>
          <w:hyperlink w:anchor="_Toc141866760" w:history="1">
            <w:r w:rsidR="00FF4396" w:rsidRPr="00004517">
              <w:rPr>
                <w:rStyle w:val="Hyperlink"/>
                <w:noProof/>
              </w:rPr>
              <w:t>Differences between in-process and isolated worker process .NET Azure Functions</w:t>
            </w:r>
            <w:r w:rsidR="00FF4396">
              <w:rPr>
                <w:noProof/>
                <w:webHidden/>
              </w:rPr>
              <w:tab/>
            </w:r>
            <w:r w:rsidR="00FF4396">
              <w:rPr>
                <w:noProof/>
                <w:webHidden/>
              </w:rPr>
              <w:fldChar w:fldCharType="begin"/>
            </w:r>
            <w:r w:rsidR="00FF4396">
              <w:rPr>
                <w:noProof/>
                <w:webHidden/>
              </w:rPr>
              <w:instrText xml:space="preserve"> PAGEREF _Toc141866760 \h </w:instrText>
            </w:r>
            <w:r w:rsidR="00FF4396">
              <w:rPr>
                <w:noProof/>
                <w:webHidden/>
              </w:rPr>
            </w:r>
            <w:r w:rsidR="00FF4396">
              <w:rPr>
                <w:noProof/>
                <w:webHidden/>
              </w:rPr>
              <w:fldChar w:fldCharType="separate"/>
            </w:r>
            <w:r w:rsidR="00FF4396">
              <w:rPr>
                <w:noProof/>
                <w:webHidden/>
              </w:rPr>
              <w:t>149</w:t>
            </w:r>
            <w:r w:rsidR="00FF4396">
              <w:rPr>
                <w:noProof/>
                <w:webHidden/>
              </w:rPr>
              <w:fldChar w:fldCharType="end"/>
            </w:r>
          </w:hyperlink>
        </w:p>
        <w:p w14:paraId="58179440" w14:textId="77777777" w:rsidR="00FF4396" w:rsidRDefault="00000000">
          <w:pPr>
            <w:pStyle w:val="TOC3"/>
            <w:tabs>
              <w:tab w:val="right" w:leader="dot" w:pos="9016"/>
            </w:tabs>
            <w:rPr>
              <w:rFonts w:eastAsiaTheme="minorEastAsia"/>
              <w:noProof/>
              <w:lang w:eastAsia="en-IN"/>
            </w:rPr>
          </w:pPr>
          <w:hyperlink w:anchor="_Toc141866761" w:history="1">
            <w:r w:rsidR="00FF4396" w:rsidRPr="00004517">
              <w:rPr>
                <w:rStyle w:val="Hyperlink"/>
                <w:noProof/>
              </w:rPr>
              <w:t>Execution mode comparison table</w:t>
            </w:r>
            <w:r w:rsidR="00FF4396">
              <w:rPr>
                <w:noProof/>
                <w:webHidden/>
              </w:rPr>
              <w:tab/>
            </w:r>
            <w:r w:rsidR="00FF4396">
              <w:rPr>
                <w:noProof/>
                <w:webHidden/>
              </w:rPr>
              <w:fldChar w:fldCharType="begin"/>
            </w:r>
            <w:r w:rsidR="00FF4396">
              <w:rPr>
                <w:noProof/>
                <w:webHidden/>
              </w:rPr>
              <w:instrText xml:space="preserve"> PAGEREF _Toc141866761 \h </w:instrText>
            </w:r>
            <w:r w:rsidR="00FF4396">
              <w:rPr>
                <w:noProof/>
                <w:webHidden/>
              </w:rPr>
            </w:r>
            <w:r w:rsidR="00FF4396">
              <w:rPr>
                <w:noProof/>
                <w:webHidden/>
              </w:rPr>
              <w:fldChar w:fldCharType="separate"/>
            </w:r>
            <w:r w:rsidR="00FF4396">
              <w:rPr>
                <w:noProof/>
                <w:webHidden/>
              </w:rPr>
              <w:t>149</w:t>
            </w:r>
            <w:r w:rsidR="00FF4396">
              <w:rPr>
                <w:noProof/>
                <w:webHidden/>
              </w:rPr>
              <w:fldChar w:fldCharType="end"/>
            </w:r>
          </w:hyperlink>
        </w:p>
        <w:p w14:paraId="1B9F4C52" w14:textId="77777777" w:rsidR="00FF4396" w:rsidRDefault="00000000">
          <w:pPr>
            <w:pStyle w:val="TOC2"/>
            <w:tabs>
              <w:tab w:val="right" w:leader="dot" w:pos="9016"/>
            </w:tabs>
            <w:rPr>
              <w:rFonts w:eastAsiaTheme="minorEastAsia"/>
              <w:noProof/>
              <w:lang w:eastAsia="en-IN"/>
            </w:rPr>
          </w:pPr>
          <w:hyperlink w:anchor="_Toc141866762" w:history="1">
            <w:r w:rsidR="00FF4396" w:rsidRPr="00004517">
              <w:rPr>
                <w:rStyle w:val="Hyperlink"/>
                <w:noProof/>
              </w:rPr>
              <w:t>Create Azure Function using Visual Studio</w:t>
            </w:r>
            <w:r w:rsidR="00FF4396">
              <w:rPr>
                <w:noProof/>
                <w:webHidden/>
              </w:rPr>
              <w:tab/>
            </w:r>
            <w:r w:rsidR="00FF4396">
              <w:rPr>
                <w:noProof/>
                <w:webHidden/>
              </w:rPr>
              <w:fldChar w:fldCharType="begin"/>
            </w:r>
            <w:r w:rsidR="00FF4396">
              <w:rPr>
                <w:noProof/>
                <w:webHidden/>
              </w:rPr>
              <w:instrText xml:space="preserve"> PAGEREF _Toc141866762 \h </w:instrText>
            </w:r>
            <w:r w:rsidR="00FF4396">
              <w:rPr>
                <w:noProof/>
                <w:webHidden/>
              </w:rPr>
            </w:r>
            <w:r w:rsidR="00FF4396">
              <w:rPr>
                <w:noProof/>
                <w:webHidden/>
              </w:rPr>
              <w:fldChar w:fldCharType="separate"/>
            </w:r>
            <w:r w:rsidR="00FF4396">
              <w:rPr>
                <w:noProof/>
                <w:webHidden/>
              </w:rPr>
              <w:t>150</w:t>
            </w:r>
            <w:r w:rsidR="00FF4396">
              <w:rPr>
                <w:noProof/>
                <w:webHidden/>
              </w:rPr>
              <w:fldChar w:fldCharType="end"/>
            </w:r>
          </w:hyperlink>
        </w:p>
        <w:p w14:paraId="493F9CF0" w14:textId="77777777" w:rsidR="00FF4396" w:rsidRDefault="00000000">
          <w:pPr>
            <w:pStyle w:val="TOC3"/>
            <w:tabs>
              <w:tab w:val="right" w:leader="dot" w:pos="9016"/>
            </w:tabs>
            <w:rPr>
              <w:rFonts w:eastAsiaTheme="minorEastAsia"/>
              <w:noProof/>
              <w:lang w:eastAsia="en-IN"/>
            </w:rPr>
          </w:pPr>
          <w:hyperlink w:anchor="_Toc141866763" w:history="1">
            <w:r w:rsidR="00FF4396" w:rsidRPr="00004517">
              <w:rPr>
                <w:rStyle w:val="Hyperlink"/>
                <w:noProof/>
              </w:rPr>
              <w:t>Create a function app project</w:t>
            </w:r>
            <w:r w:rsidR="00FF4396">
              <w:rPr>
                <w:noProof/>
                <w:webHidden/>
              </w:rPr>
              <w:tab/>
            </w:r>
            <w:r w:rsidR="00FF4396">
              <w:rPr>
                <w:noProof/>
                <w:webHidden/>
              </w:rPr>
              <w:fldChar w:fldCharType="begin"/>
            </w:r>
            <w:r w:rsidR="00FF4396">
              <w:rPr>
                <w:noProof/>
                <w:webHidden/>
              </w:rPr>
              <w:instrText xml:space="preserve"> PAGEREF _Toc141866763 \h </w:instrText>
            </w:r>
            <w:r w:rsidR="00FF4396">
              <w:rPr>
                <w:noProof/>
                <w:webHidden/>
              </w:rPr>
            </w:r>
            <w:r w:rsidR="00FF4396">
              <w:rPr>
                <w:noProof/>
                <w:webHidden/>
              </w:rPr>
              <w:fldChar w:fldCharType="separate"/>
            </w:r>
            <w:r w:rsidR="00FF4396">
              <w:rPr>
                <w:noProof/>
                <w:webHidden/>
              </w:rPr>
              <w:t>150</w:t>
            </w:r>
            <w:r w:rsidR="00FF4396">
              <w:rPr>
                <w:noProof/>
                <w:webHidden/>
              </w:rPr>
              <w:fldChar w:fldCharType="end"/>
            </w:r>
          </w:hyperlink>
        </w:p>
        <w:p w14:paraId="2874710A" w14:textId="77777777" w:rsidR="00FF4396" w:rsidRDefault="00000000">
          <w:pPr>
            <w:pStyle w:val="TOC3"/>
            <w:tabs>
              <w:tab w:val="right" w:leader="dot" w:pos="9016"/>
            </w:tabs>
            <w:rPr>
              <w:rFonts w:eastAsiaTheme="minorEastAsia"/>
              <w:noProof/>
              <w:lang w:eastAsia="en-IN"/>
            </w:rPr>
          </w:pPr>
          <w:hyperlink w:anchor="_Toc141866764" w:history="1">
            <w:r w:rsidR="00FF4396" w:rsidRPr="00004517">
              <w:rPr>
                <w:rStyle w:val="Hyperlink"/>
                <w:noProof/>
              </w:rPr>
              <w:t>Rename the function</w:t>
            </w:r>
            <w:r w:rsidR="00FF4396">
              <w:rPr>
                <w:noProof/>
                <w:webHidden/>
              </w:rPr>
              <w:tab/>
            </w:r>
            <w:r w:rsidR="00FF4396">
              <w:rPr>
                <w:noProof/>
                <w:webHidden/>
              </w:rPr>
              <w:fldChar w:fldCharType="begin"/>
            </w:r>
            <w:r w:rsidR="00FF4396">
              <w:rPr>
                <w:noProof/>
                <w:webHidden/>
              </w:rPr>
              <w:instrText xml:space="preserve"> PAGEREF _Toc141866764 \h </w:instrText>
            </w:r>
            <w:r w:rsidR="00FF4396">
              <w:rPr>
                <w:noProof/>
                <w:webHidden/>
              </w:rPr>
            </w:r>
            <w:r w:rsidR="00FF4396">
              <w:rPr>
                <w:noProof/>
                <w:webHidden/>
              </w:rPr>
              <w:fldChar w:fldCharType="separate"/>
            </w:r>
            <w:r w:rsidR="00FF4396">
              <w:rPr>
                <w:noProof/>
                <w:webHidden/>
              </w:rPr>
              <w:t>151</w:t>
            </w:r>
            <w:r w:rsidR="00FF4396">
              <w:rPr>
                <w:noProof/>
                <w:webHidden/>
              </w:rPr>
              <w:fldChar w:fldCharType="end"/>
            </w:r>
          </w:hyperlink>
        </w:p>
        <w:p w14:paraId="16215BE9" w14:textId="77777777" w:rsidR="00FF4396" w:rsidRDefault="00000000">
          <w:pPr>
            <w:pStyle w:val="TOC3"/>
            <w:tabs>
              <w:tab w:val="right" w:leader="dot" w:pos="9016"/>
            </w:tabs>
            <w:rPr>
              <w:rFonts w:eastAsiaTheme="minorEastAsia"/>
              <w:noProof/>
              <w:lang w:eastAsia="en-IN"/>
            </w:rPr>
          </w:pPr>
          <w:hyperlink w:anchor="_Toc141866765" w:history="1">
            <w:r w:rsidR="00FF4396" w:rsidRPr="00004517">
              <w:rPr>
                <w:rStyle w:val="Hyperlink"/>
                <w:noProof/>
              </w:rPr>
              <w:t>Run the function locally</w:t>
            </w:r>
            <w:r w:rsidR="00FF4396">
              <w:rPr>
                <w:noProof/>
                <w:webHidden/>
              </w:rPr>
              <w:tab/>
            </w:r>
            <w:r w:rsidR="00FF4396">
              <w:rPr>
                <w:noProof/>
                <w:webHidden/>
              </w:rPr>
              <w:fldChar w:fldCharType="begin"/>
            </w:r>
            <w:r w:rsidR="00FF4396">
              <w:rPr>
                <w:noProof/>
                <w:webHidden/>
              </w:rPr>
              <w:instrText xml:space="preserve"> PAGEREF _Toc141866765 \h </w:instrText>
            </w:r>
            <w:r w:rsidR="00FF4396">
              <w:rPr>
                <w:noProof/>
                <w:webHidden/>
              </w:rPr>
            </w:r>
            <w:r w:rsidR="00FF4396">
              <w:rPr>
                <w:noProof/>
                <w:webHidden/>
              </w:rPr>
              <w:fldChar w:fldCharType="separate"/>
            </w:r>
            <w:r w:rsidR="00FF4396">
              <w:rPr>
                <w:noProof/>
                <w:webHidden/>
              </w:rPr>
              <w:t>152</w:t>
            </w:r>
            <w:r w:rsidR="00FF4396">
              <w:rPr>
                <w:noProof/>
                <w:webHidden/>
              </w:rPr>
              <w:fldChar w:fldCharType="end"/>
            </w:r>
          </w:hyperlink>
        </w:p>
        <w:p w14:paraId="18CFB3DE" w14:textId="77777777" w:rsidR="00FF4396" w:rsidRDefault="00000000">
          <w:pPr>
            <w:pStyle w:val="TOC3"/>
            <w:tabs>
              <w:tab w:val="right" w:leader="dot" w:pos="9016"/>
            </w:tabs>
            <w:rPr>
              <w:rFonts w:eastAsiaTheme="minorEastAsia"/>
              <w:noProof/>
              <w:lang w:eastAsia="en-IN"/>
            </w:rPr>
          </w:pPr>
          <w:hyperlink w:anchor="_Toc141866766" w:history="1">
            <w:r w:rsidR="00FF4396" w:rsidRPr="00004517">
              <w:rPr>
                <w:rStyle w:val="Hyperlink"/>
                <w:noProof/>
              </w:rPr>
              <w:t>Publish the project to Azure</w:t>
            </w:r>
            <w:r w:rsidR="00FF4396">
              <w:rPr>
                <w:noProof/>
                <w:webHidden/>
              </w:rPr>
              <w:tab/>
            </w:r>
            <w:r w:rsidR="00FF4396">
              <w:rPr>
                <w:noProof/>
                <w:webHidden/>
              </w:rPr>
              <w:fldChar w:fldCharType="begin"/>
            </w:r>
            <w:r w:rsidR="00FF4396">
              <w:rPr>
                <w:noProof/>
                <w:webHidden/>
              </w:rPr>
              <w:instrText xml:space="preserve"> PAGEREF _Toc141866766 \h </w:instrText>
            </w:r>
            <w:r w:rsidR="00FF4396">
              <w:rPr>
                <w:noProof/>
                <w:webHidden/>
              </w:rPr>
            </w:r>
            <w:r w:rsidR="00FF4396">
              <w:rPr>
                <w:noProof/>
                <w:webHidden/>
              </w:rPr>
              <w:fldChar w:fldCharType="separate"/>
            </w:r>
            <w:r w:rsidR="00FF4396">
              <w:rPr>
                <w:noProof/>
                <w:webHidden/>
              </w:rPr>
              <w:t>152</w:t>
            </w:r>
            <w:r w:rsidR="00FF4396">
              <w:rPr>
                <w:noProof/>
                <w:webHidden/>
              </w:rPr>
              <w:fldChar w:fldCharType="end"/>
            </w:r>
          </w:hyperlink>
        </w:p>
        <w:p w14:paraId="7334044B" w14:textId="77777777" w:rsidR="00FF4396" w:rsidRDefault="00000000">
          <w:pPr>
            <w:pStyle w:val="TOC3"/>
            <w:tabs>
              <w:tab w:val="right" w:leader="dot" w:pos="9016"/>
            </w:tabs>
            <w:rPr>
              <w:rFonts w:eastAsiaTheme="minorEastAsia"/>
              <w:noProof/>
              <w:lang w:eastAsia="en-IN"/>
            </w:rPr>
          </w:pPr>
          <w:hyperlink w:anchor="_Toc141866767" w:history="1">
            <w:r w:rsidR="00FF4396" w:rsidRPr="00004517">
              <w:rPr>
                <w:rStyle w:val="Hyperlink"/>
                <w:noProof/>
              </w:rPr>
              <w:t>Verify your function in Azure</w:t>
            </w:r>
            <w:r w:rsidR="00FF4396">
              <w:rPr>
                <w:noProof/>
                <w:webHidden/>
              </w:rPr>
              <w:tab/>
            </w:r>
            <w:r w:rsidR="00FF4396">
              <w:rPr>
                <w:noProof/>
                <w:webHidden/>
              </w:rPr>
              <w:fldChar w:fldCharType="begin"/>
            </w:r>
            <w:r w:rsidR="00FF4396">
              <w:rPr>
                <w:noProof/>
                <w:webHidden/>
              </w:rPr>
              <w:instrText xml:space="preserve"> PAGEREF _Toc141866767 \h </w:instrText>
            </w:r>
            <w:r w:rsidR="00FF4396">
              <w:rPr>
                <w:noProof/>
                <w:webHidden/>
              </w:rPr>
            </w:r>
            <w:r w:rsidR="00FF4396">
              <w:rPr>
                <w:noProof/>
                <w:webHidden/>
              </w:rPr>
              <w:fldChar w:fldCharType="separate"/>
            </w:r>
            <w:r w:rsidR="00FF4396">
              <w:rPr>
                <w:noProof/>
                <w:webHidden/>
              </w:rPr>
              <w:t>154</w:t>
            </w:r>
            <w:r w:rsidR="00FF4396">
              <w:rPr>
                <w:noProof/>
                <w:webHidden/>
              </w:rPr>
              <w:fldChar w:fldCharType="end"/>
            </w:r>
          </w:hyperlink>
        </w:p>
        <w:p w14:paraId="2D959760" w14:textId="77777777" w:rsidR="00FF4396" w:rsidRDefault="00000000">
          <w:pPr>
            <w:pStyle w:val="TOC3"/>
            <w:tabs>
              <w:tab w:val="right" w:leader="dot" w:pos="9016"/>
            </w:tabs>
            <w:rPr>
              <w:rFonts w:eastAsiaTheme="minorEastAsia"/>
              <w:noProof/>
              <w:lang w:eastAsia="en-IN"/>
            </w:rPr>
          </w:pPr>
          <w:hyperlink w:anchor="_Toc141866768" w:history="1">
            <w:r w:rsidR="00FF4396" w:rsidRPr="00004517">
              <w:rPr>
                <w:rStyle w:val="Hyperlink"/>
                <w:noProof/>
              </w:rPr>
              <w:t>Clean up resources</w:t>
            </w:r>
            <w:r w:rsidR="00FF4396">
              <w:rPr>
                <w:noProof/>
                <w:webHidden/>
              </w:rPr>
              <w:tab/>
            </w:r>
            <w:r w:rsidR="00FF4396">
              <w:rPr>
                <w:noProof/>
                <w:webHidden/>
              </w:rPr>
              <w:fldChar w:fldCharType="begin"/>
            </w:r>
            <w:r w:rsidR="00FF4396">
              <w:rPr>
                <w:noProof/>
                <w:webHidden/>
              </w:rPr>
              <w:instrText xml:space="preserve"> PAGEREF _Toc141866768 \h </w:instrText>
            </w:r>
            <w:r w:rsidR="00FF4396">
              <w:rPr>
                <w:noProof/>
                <w:webHidden/>
              </w:rPr>
            </w:r>
            <w:r w:rsidR="00FF4396">
              <w:rPr>
                <w:noProof/>
                <w:webHidden/>
              </w:rPr>
              <w:fldChar w:fldCharType="separate"/>
            </w:r>
            <w:r w:rsidR="00FF4396">
              <w:rPr>
                <w:noProof/>
                <w:webHidden/>
              </w:rPr>
              <w:t>154</w:t>
            </w:r>
            <w:r w:rsidR="00FF4396">
              <w:rPr>
                <w:noProof/>
                <w:webHidden/>
              </w:rPr>
              <w:fldChar w:fldCharType="end"/>
            </w:r>
          </w:hyperlink>
        </w:p>
        <w:p w14:paraId="5EDD0787" w14:textId="77777777" w:rsidR="00FF4396" w:rsidRDefault="00000000">
          <w:pPr>
            <w:pStyle w:val="TOC2"/>
            <w:tabs>
              <w:tab w:val="right" w:leader="dot" w:pos="9016"/>
            </w:tabs>
            <w:rPr>
              <w:rFonts w:eastAsiaTheme="minorEastAsia"/>
              <w:noProof/>
              <w:lang w:eastAsia="en-IN"/>
            </w:rPr>
          </w:pPr>
          <w:hyperlink w:anchor="_Toc141866769" w:history="1">
            <w:r w:rsidR="00FF4396" w:rsidRPr="00004517">
              <w:rPr>
                <w:rStyle w:val="Hyperlink"/>
                <w:noProof/>
              </w:rPr>
              <w:t>Create Azure Function using Visual Studio Code</w:t>
            </w:r>
            <w:r w:rsidR="00FF4396">
              <w:rPr>
                <w:noProof/>
                <w:webHidden/>
              </w:rPr>
              <w:tab/>
            </w:r>
            <w:r w:rsidR="00FF4396">
              <w:rPr>
                <w:noProof/>
                <w:webHidden/>
              </w:rPr>
              <w:fldChar w:fldCharType="begin"/>
            </w:r>
            <w:r w:rsidR="00FF4396">
              <w:rPr>
                <w:noProof/>
                <w:webHidden/>
              </w:rPr>
              <w:instrText xml:space="preserve"> PAGEREF _Toc141866769 \h </w:instrText>
            </w:r>
            <w:r w:rsidR="00FF4396">
              <w:rPr>
                <w:noProof/>
                <w:webHidden/>
              </w:rPr>
            </w:r>
            <w:r w:rsidR="00FF4396">
              <w:rPr>
                <w:noProof/>
                <w:webHidden/>
              </w:rPr>
              <w:fldChar w:fldCharType="separate"/>
            </w:r>
            <w:r w:rsidR="00FF4396">
              <w:rPr>
                <w:noProof/>
                <w:webHidden/>
              </w:rPr>
              <w:t>154</w:t>
            </w:r>
            <w:r w:rsidR="00FF4396">
              <w:rPr>
                <w:noProof/>
                <w:webHidden/>
              </w:rPr>
              <w:fldChar w:fldCharType="end"/>
            </w:r>
          </w:hyperlink>
        </w:p>
        <w:p w14:paraId="6076B516" w14:textId="77777777" w:rsidR="00FF4396" w:rsidRDefault="00000000">
          <w:pPr>
            <w:pStyle w:val="TOC2"/>
            <w:tabs>
              <w:tab w:val="right" w:leader="dot" w:pos="9016"/>
            </w:tabs>
            <w:rPr>
              <w:rFonts w:eastAsiaTheme="minorEastAsia"/>
              <w:noProof/>
              <w:lang w:eastAsia="en-IN"/>
            </w:rPr>
          </w:pPr>
          <w:hyperlink w:anchor="_Toc141866770" w:history="1">
            <w:r w:rsidR="00FF4396" w:rsidRPr="00004517">
              <w:rPr>
                <w:rStyle w:val="Hyperlink"/>
                <w:noProof/>
              </w:rPr>
              <w:t>Connect Functions to Azure Storage using Visual Studio</w:t>
            </w:r>
            <w:r w:rsidR="00FF4396">
              <w:rPr>
                <w:noProof/>
                <w:webHidden/>
              </w:rPr>
              <w:tab/>
            </w:r>
            <w:r w:rsidR="00FF4396">
              <w:rPr>
                <w:noProof/>
                <w:webHidden/>
              </w:rPr>
              <w:fldChar w:fldCharType="begin"/>
            </w:r>
            <w:r w:rsidR="00FF4396">
              <w:rPr>
                <w:noProof/>
                <w:webHidden/>
              </w:rPr>
              <w:instrText xml:space="preserve"> PAGEREF _Toc141866770 \h </w:instrText>
            </w:r>
            <w:r w:rsidR="00FF4396">
              <w:rPr>
                <w:noProof/>
                <w:webHidden/>
              </w:rPr>
            </w:r>
            <w:r w:rsidR="00FF4396">
              <w:rPr>
                <w:noProof/>
                <w:webHidden/>
              </w:rPr>
              <w:fldChar w:fldCharType="separate"/>
            </w:r>
            <w:r w:rsidR="00FF4396">
              <w:rPr>
                <w:noProof/>
                <w:webHidden/>
              </w:rPr>
              <w:t>155</w:t>
            </w:r>
            <w:r w:rsidR="00FF4396">
              <w:rPr>
                <w:noProof/>
                <w:webHidden/>
              </w:rPr>
              <w:fldChar w:fldCharType="end"/>
            </w:r>
          </w:hyperlink>
        </w:p>
        <w:p w14:paraId="450DEE2D" w14:textId="77777777" w:rsidR="00FF4396" w:rsidRDefault="00000000">
          <w:pPr>
            <w:pStyle w:val="TOC3"/>
            <w:tabs>
              <w:tab w:val="right" w:leader="dot" w:pos="9016"/>
            </w:tabs>
            <w:rPr>
              <w:rFonts w:eastAsiaTheme="minorEastAsia"/>
              <w:noProof/>
              <w:lang w:eastAsia="en-IN"/>
            </w:rPr>
          </w:pPr>
          <w:hyperlink w:anchor="_Toc141866771"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_Toc141866771 \h </w:instrText>
            </w:r>
            <w:r w:rsidR="00FF4396">
              <w:rPr>
                <w:noProof/>
                <w:webHidden/>
              </w:rPr>
            </w:r>
            <w:r w:rsidR="00FF4396">
              <w:rPr>
                <w:noProof/>
                <w:webHidden/>
              </w:rPr>
              <w:fldChar w:fldCharType="separate"/>
            </w:r>
            <w:r w:rsidR="00FF4396">
              <w:rPr>
                <w:noProof/>
                <w:webHidden/>
              </w:rPr>
              <w:t>155</w:t>
            </w:r>
            <w:r w:rsidR="00FF4396">
              <w:rPr>
                <w:noProof/>
                <w:webHidden/>
              </w:rPr>
              <w:fldChar w:fldCharType="end"/>
            </w:r>
          </w:hyperlink>
        </w:p>
        <w:p w14:paraId="4276FE61" w14:textId="77777777" w:rsidR="00FF4396" w:rsidRDefault="00000000">
          <w:pPr>
            <w:pStyle w:val="TOC3"/>
            <w:tabs>
              <w:tab w:val="right" w:leader="dot" w:pos="9016"/>
            </w:tabs>
            <w:rPr>
              <w:rFonts w:eastAsiaTheme="minorEastAsia"/>
              <w:noProof/>
              <w:lang w:eastAsia="en-IN"/>
            </w:rPr>
          </w:pPr>
          <w:hyperlink w:anchor="_Toc141866772" w:history="1">
            <w:r w:rsidR="00FF4396" w:rsidRPr="00004517">
              <w:rPr>
                <w:rStyle w:val="Hyperlink"/>
                <w:noProof/>
              </w:rPr>
              <w:t>Download the Function App Settings</w:t>
            </w:r>
            <w:r w:rsidR="00FF4396">
              <w:rPr>
                <w:noProof/>
                <w:webHidden/>
              </w:rPr>
              <w:tab/>
            </w:r>
            <w:r w:rsidR="00FF4396">
              <w:rPr>
                <w:noProof/>
                <w:webHidden/>
              </w:rPr>
              <w:fldChar w:fldCharType="begin"/>
            </w:r>
            <w:r w:rsidR="00FF4396">
              <w:rPr>
                <w:noProof/>
                <w:webHidden/>
              </w:rPr>
              <w:instrText xml:space="preserve"> PAGEREF _Toc141866772 \h </w:instrText>
            </w:r>
            <w:r w:rsidR="00FF4396">
              <w:rPr>
                <w:noProof/>
                <w:webHidden/>
              </w:rPr>
            </w:r>
            <w:r w:rsidR="00FF4396">
              <w:rPr>
                <w:noProof/>
                <w:webHidden/>
              </w:rPr>
              <w:fldChar w:fldCharType="separate"/>
            </w:r>
            <w:r w:rsidR="00FF4396">
              <w:rPr>
                <w:noProof/>
                <w:webHidden/>
              </w:rPr>
              <w:t>155</w:t>
            </w:r>
            <w:r w:rsidR="00FF4396">
              <w:rPr>
                <w:noProof/>
                <w:webHidden/>
              </w:rPr>
              <w:fldChar w:fldCharType="end"/>
            </w:r>
          </w:hyperlink>
        </w:p>
        <w:p w14:paraId="6A099465" w14:textId="77777777" w:rsidR="00FF4396" w:rsidRDefault="00000000">
          <w:pPr>
            <w:pStyle w:val="TOC3"/>
            <w:tabs>
              <w:tab w:val="right" w:leader="dot" w:pos="9016"/>
            </w:tabs>
            <w:rPr>
              <w:rFonts w:eastAsiaTheme="minorEastAsia"/>
              <w:noProof/>
              <w:lang w:eastAsia="en-IN"/>
            </w:rPr>
          </w:pPr>
          <w:hyperlink w:anchor="_Toc141866773" w:history="1">
            <w:r w:rsidR="00FF4396" w:rsidRPr="00004517">
              <w:rPr>
                <w:rStyle w:val="Hyperlink"/>
                <w:noProof/>
              </w:rPr>
              <w:t>Register Binding Extensions</w:t>
            </w:r>
            <w:r w:rsidR="00FF4396">
              <w:rPr>
                <w:noProof/>
                <w:webHidden/>
              </w:rPr>
              <w:tab/>
            </w:r>
            <w:r w:rsidR="00FF4396">
              <w:rPr>
                <w:noProof/>
                <w:webHidden/>
              </w:rPr>
              <w:fldChar w:fldCharType="begin"/>
            </w:r>
            <w:r w:rsidR="00FF4396">
              <w:rPr>
                <w:noProof/>
                <w:webHidden/>
              </w:rPr>
              <w:instrText xml:space="preserve"> PAGEREF _Toc141866773 \h </w:instrText>
            </w:r>
            <w:r w:rsidR="00FF4396">
              <w:rPr>
                <w:noProof/>
                <w:webHidden/>
              </w:rPr>
            </w:r>
            <w:r w:rsidR="00FF4396">
              <w:rPr>
                <w:noProof/>
                <w:webHidden/>
              </w:rPr>
              <w:fldChar w:fldCharType="separate"/>
            </w:r>
            <w:r w:rsidR="00FF4396">
              <w:rPr>
                <w:noProof/>
                <w:webHidden/>
              </w:rPr>
              <w:t>156</w:t>
            </w:r>
            <w:r w:rsidR="00FF4396">
              <w:rPr>
                <w:noProof/>
                <w:webHidden/>
              </w:rPr>
              <w:fldChar w:fldCharType="end"/>
            </w:r>
          </w:hyperlink>
        </w:p>
        <w:p w14:paraId="0C8ED9A3" w14:textId="77777777" w:rsidR="00FF4396" w:rsidRDefault="00000000">
          <w:pPr>
            <w:pStyle w:val="TOC3"/>
            <w:tabs>
              <w:tab w:val="right" w:leader="dot" w:pos="9016"/>
            </w:tabs>
            <w:rPr>
              <w:rFonts w:eastAsiaTheme="minorEastAsia"/>
              <w:noProof/>
              <w:lang w:eastAsia="en-IN"/>
            </w:rPr>
          </w:pPr>
          <w:hyperlink w:anchor="_Toc141866774" w:history="1">
            <w:r w:rsidR="00FF4396" w:rsidRPr="00004517">
              <w:rPr>
                <w:rStyle w:val="Hyperlink"/>
                <w:noProof/>
              </w:rPr>
              <w:t>Add An Output Binding</w:t>
            </w:r>
            <w:r w:rsidR="00FF4396">
              <w:rPr>
                <w:noProof/>
                <w:webHidden/>
              </w:rPr>
              <w:tab/>
            </w:r>
            <w:r w:rsidR="00FF4396">
              <w:rPr>
                <w:noProof/>
                <w:webHidden/>
              </w:rPr>
              <w:fldChar w:fldCharType="begin"/>
            </w:r>
            <w:r w:rsidR="00FF4396">
              <w:rPr>
                <w:noProof/>
                <w:webHidden/>
              </w:rPr>
              <w:instrText xml:space="preserve"> PAGEREF _Toc141866774 \h </w:instrText>
            </w:r>
            <w:r w:rsidR="00FF4396">
              <w:rPr>
                <w:noProof/>
                <w:webHidden/>
              </w:rPr>
            </w:r>
            <w:r w:rsidR="00FF4396">
              <w:rPr>
                <w:noProof/>
                <w:webHidden/>
              </w:rPr>
              <w:fldChar w:fldCharType="separate"/>
            </w:r>
            <w:r w:rsidR="00FF4396">
              <w:rPr>
                <w:noProof/>
                <w:webHidden/>
              </w:rPr>
              <w:t>156</w:t>
            </w:r>
            <w:r w:rsidR="00FF4396">
              <w:rPr>
                <w:noProof/>
                <w:webHidden/>
              </w:rPr>
              <w:fldChar w:fldCharType="end"/>
            </w:r>
          </w:hyperlink>
        </w:p>
        <w:p w14:paraId="5F3FE7C1" w14:textId="77777777" w:rsidR="00FF4396" w:rsidRDefault="00000000">
          <w:pPr>
            <w:pStyle w:val="TOC3"/>
            <w:tabs>
              <w:tab w:val="right" w:leader="dot" w:pos="9016"/>
            </w:tabs>
            <w:rPr>
              <w:rFonts w:eastAsiaTheme="minorEastAsia"/>
              <w:noProof/>
              <w:lang w:eastAsia="en-IN"/>
            </w:rPr>
          </w:pPr>
          <w:hyperlink w:anchor="_Toc141866775" w:history="1">
            <w:r w:rsidR="00FF4396" w:rsidRPr="00004517">
              <w:rPr>
                <w:rStyle w:val="Hyperlink"/>
                <w:noProof/>
              </w:rPr>
              <w:t>Add Code that Uses the Output Binding</w:t>
            </w:r>
            <w:r w:rsidR="00FF4396">
              <w:rPr>
                <w:noProof/>
                <w:webHidden/>
              </w:rPr>
              <w:tab/>
            </w:r>
            <w:r w:rsidR="00FF4396">
              <w:rPr>
                <w:noProof/>
                <w:webHidden/>
              </w:rPr>
              <w:fldChar w:fldCharType="begin"/>
            </w:r>
            <w:r w:rsidR="00FF4396">
              <w:rPr>
                <w:noProof/>
                <w:webHidden/>
              </w:rPr>
              <w:instrText xml:space="preserve"> PAGEREF _Toc141866775 \h </w:instrText>
            </w:r>
            <w:r w:rsidR="00FF4396">
              <w:rPr>
                <w:noProof/>
                <w:webHidden/>
              </w:rPr>
            </w:r>
            <w:r w:rsidR="00FF4396">
              <w:rPr>
                <w:noProof/>
                <w:webHidden/>
              </w:rPr>
              <w:fldChar w:fldCharType="separate"/>
            </w:r>
            <w:r w:rsidR="00FF4396">
              <w:rPr>
                <w:noProof/>
                <w:webHidden/>
              </w:rPr>
              <w:t>157</w:t>
            </w:r>
            <w:r w:rsidR="00FF4396">
              <w:rPr>
                <w:noProof/>
                <w:webHidden/>
              </w:rPr>
              <w:fldChar w:fldCharType="end"/>
            </w:r>
          </w:hyperlink>
        </w:p>
        <w:p w14:paraId="31AAB107" w14:textId="77777777" w:rsidR="00FF4396" w:rsidRDefault="00000000">
          <w:pPr>
            <w:pStyle w:val="TOC3"/>
            <w:tabs>
              <w:tab w:val="right" w:leader="dot" w:pos="9016"/>
            </w:tabs>
            <w:rPr>
              <w:rFonts w:eastAsiaTheme="minorEastAsia"/>
              <w:noProof/>
              <w:lang w:eastAsia="en-IN"/>
            </w:rPr>
          </w:pPr>
          <w:hyperlink w:anchor="_Toc141866776" w:history="1">
            <w:r w:rsidR="00FF4396" w:rsidRPr="00004517">
              <w:rPr>
                <w:rStyle w:val="Hyperlink"/>
                <w:noProof/>
              </w:rPr>
              <w:t>Run the Function Locally</w:t>
            </w:r>
            <w:r w:rsidR="00FF4396">
              <w:rPr>
                <w:noProof/>
                <w:webHidden/>
              </w:rPr>
              <w:tab/>
            </w:r>
            <w:r w:rsidR="00FF4396">
              <w:rPr>
                <w:noProof/>
                <w:webHidden/>
              </w:rPr>
              <w:fldChar w:fldCharType="begin"/>
            </w:r>
            <w:r w:rsidR="00FF4396">
              <w:rPr>
                <w:noProof/>
                <w:webHidden/>
              </w:rPr>
              <w:instrText xml:space="preserve"> PAGEREF _Toc141866776 \h </w:instrText>
            </w:r>
            <w:r w:rsidR="00FF4396">
              <w:rPr>
                <w:noProof/>
                <w:webHidden/>
              </w:rPr>
            </w:r>
            <w:r w:rsidR="00FF4396">
              <w:rPr>
                <w:noProof/>
                <w:webHidden/>
              </w:rPr>
              <w:fldChar w:fldCharType="separate"/>
            </w:r>
            <w:r w:rsidR="00FF4396">
              <w:rPr>
                <w:noProof/>
                <w:webHidden/>
              </w:rPr>
              <w:t>158</w:t>
            </w:r>
            <w:r w:rsidR="00FF4396">
              <w:rPr>
                <w:noProof/>
                <w:webHidden/>
              </w:rPr>
              <w:fldChar w:fldCharType="end"/>
            </w:r>
          </w:hyperlink>
        </w:p>
        <w:p w14:paraId="7C56322E" w14:textId="77777777" w:rsidR="00FF4396" w:rsidRDefault="00000000">
          <w:pPr>
            <w:pStyle w:val="TOC3"/>
            <w:tabs>
              <w:tab w:val="right" w:leader="dot" w:pos="9016"/>
            </w:tabs>
            <w:rPr>
              <w:rFonts w:eastAsiaTheme="minorEastAsia"/>
              <w:noProof/>
              <w:lang w:eastAsia="en-IN"/>
            </w:rPr>
          </w:pPr>
          <w:hyperlink w:anchor="_Toc141866777" w:history="1">
            <w:r w:rsidR="00FF4396" w:rsidRPr="00004517">
              <w:rPr>
                <w:rStyle w:val="Hyperlink"/>
                <w:noProof/>
              </w:rPr>
              <w:t>Connect Storage Explorer to Your Account</w:t>
            </w:r>
            <w:r w:rsidR="00FF4396">
              <w:rPr>
                <w:noProof/>
                <w:webHidden/>
              </w:rPr>
              <w:tab/>
            </w:r>
            <w:r w:rsidR="00FF4396">
              <w:rPr>
                <w:noProof/>
                <w:webHidden/>
              </w:rPr>
              <w:fldChar w:fldCharType="begin"/>
            </w:r>
            <w:r w:rsidR="00FF4396">
              <w:rPr>
                <w:noProof/>
                <w:webHidden/>
              </w:rPr>
              <w:instrText xml:space="preserve"> PAGEREF _Toc141866777 \h </w:instrText>
            </w:r>
            <w:r w:rsidR="00FF4396">
              <w:rPr>
                <w:noProof/>
                <w:webHidden/>
              </w:rPr>
            </w:r>
            <w:r w:rsidR="00FF4396">
              <w:rPr>
                <w:noProof/>
                <w:webHidden/>
              </w:rPr>
              <w:fldChar w:fldCharType="separate"/>
            </w:r>
            <w:r w:rsidR="00FF4396">
              <w:rPr>
                <w:noProof/>
                <w:webHidden/>
              </w:rPr>
              <w:t>159</w:t>
            </w:r>
            <w:r w:rsidR="00FF4396">
              <w:rPr>
                <w:noProof/>
                <w:webHidden/>
              </w:rPr>
              <w:fldChar w:fldCharType="end"/>
            </w:r>
          </w:hyperlink>
        </w:p>
        <w:p w14:paraId="11D00A59" w14:textId="77777777" w:rsidR="00FF4396" w:rsidRDefault="00000000">
          <w:pPr>
            <w:pStyle w:val="TOC3"/>
            <w:tabs>
              <w:tab w:val="right" w:leader="dot" w:pos="9016"/>
            </w:tabs>
            <w:rPr>
              <w:rFonts w:eastAsiaTheme="minorEastAsia"/>
              <w:noProof/>
              <w:lang w:eastAsia="en-IN"/>
            </w:rPr>
          </w:pPr>
          <w:hyperlink w:anchor="_Toc141866778" w:history="1">
            <w:r w:rsidR="00FF4396" w:rsidRPr="00004517">
              <w:rPr>
                <w:rStyle w:val="Hyperlink"/>
                <w:noProof/>
              </w:rPr>
              <w:t>Examine the Output Queue</w:t>
            </w:r>
            <w:r w:rsidR="00FF4396">
              <w:rPr>
                <w:noProof/>
                <w:webHidden/>
              </w:rPr>
              <w:tab/>
            </w:r>
            <w:r w:rsidR="00FF4396">
              <w:rPr>
                <w:noProof/>
                <w:webHidden/>
              </w:rPr>
              <w:fldChar w:fldCharType="begin"/>
            </w:r>
            <w:r w:rsidR="00FF4396">
              <w:rPr>
                <w:noProof/>
                <w:webHidden/>
              </w:rPr>
              <w:instrText xml:space="preserve"> PAGEREF _Toc141866778 \h </w:instrText>
            </w:r>
            <w:r w:rsidR="00FF4396">
              <w:rPr>
                <w:noProof/>
                <w:webHidden/>
              </w:rPr>
            </w:r>
            <w:r w:rsidR="00FF4396">
              <w:rPr>
                <w:noProof/>
                <w:webHidden/>
              </w:rPr>
              <w:fldChar w:fldCharType="separate"/>
            </w:r>
            <w:r w:rsidR="00FF4396">
              <w:rPr>
                <w:noProof/>
                <w:webHidden/>
              </w:rPr>
              <w:t>159</w:t>
            </w:r>
            <w:r w:rsidR="00FF4396">
              <w:rPr>
                <w:noProof/>
                <w:webHidden/>
              </w:rPr>
              <w:fldChar w:fldCharType="end"/>
            </w:r>
          </w:hyperlink>
        </w:p>
        <w:p w14:paraId="7529A0B7" w14:textId="77777777" w:rsidR="00FF4396" w:rsidRDefault="00000000">
          <w:pPr>
            <w:pStyle w:val="TOC3"/>
            <w:tabs>
              <w:tab w:val="right" w:leader="dot" w:pos="9016"/>
            </w:tabs>
            <w:rPr>
              <w:rFonts w:eastAsiaTheme="minorEastAsia"/>
              <w:noProof/>
              <w:lang w:eastAsia="en-IN"/>
            </w:rPr>
          </w:pPr>
          <w:hyperlink w:anchor="_Toc141866779" w:history="1">
            <w:r w:rsidR="00FF4396" w:rsidRPr="00004517">
              <w:rPr>
                <w:rStyle w:val="Hyperlink"/>
                <w:noProof/>
              </w:rPr>
              <w:t>Redeploy and Verify the Updated App</w:t>
            </w:r>
            <w:r w:rsidR="00FF4396">
              <w:rPr>
                <w:noProof/>
                <w:webHidden/>
              </w:rPr>
              <w:tab/>
            </w:r>
            <w:r w:rsidR="00FF4396">
              <w:rPr>
                <w:noProof/>
                <w:webHidden/>
              </w:rPr>
              <w:fldChar w:fldCharType="begin"/>
            </w:r>
            <w:r w:rsidR="00FF4396">
              <w:rPr>
                <w:noProof/>
                <w:webHidden/>
              </w:rPr>
              <w:instrText xml:space="preserve"> PAGEREF _Toc141866779 \h </w:instrText>
            </w:r>
            <w:r w:rsidR="00FF4396">
              <w:rPr>
                <w:noProof/>
                <w:webHidden/>
              </w:rPr>
            </w:r>
            <w:r w:rsidR="00FF4396">
              <w:rPr>
                <w:noProof/>
                <w:webHidden/>
              </w:rPr>
              <w:fldChar w:fldCharType="separate"/>
            </w:r>
            <w:r w:rsidR="00FF4396">
              <w:rPr>
                <w:noProof/>
                <w:webHidden/>
              </w:rPr>
              <w:t>159</w:t>
            </w:r>
            <w:r w:rsidR="00FF4396">
              <w:rPr>
                <w:noProof/>
                <w:webHidden/>
              </w:rPr>
              <w:fldChar w:fldCharType="end"/>
            </w:r>
          </w:hyperlink>
        </w:p>
        <w:p w14:paraId="59078903" w14:textId="77777777" w:rsidR="00FF4396" w:rsidRDefault="00000000">
          <w:pPr>
            <w:pStyle w:val="TOC2"/>
            <w:tabs>
              <w:tab w:val="right" w:leader="dot" w:pos="9016"/>
            </w:tabs>
            <w:rPr>
              <w:rFonts w:eastAsiaTheme="minorEastAsia"/>
              <w:noProof/>
              <w:lang w:eastAsia="en-IN"/>
            </w:rPr>
          </w:pPr>
          <w:hyperlink w:anchor="_Toc141866780" w:history="1">
            <w:r w:rsidR="00FF4396" w:rsidRPr="00004517">
              <w:rPr>
                <w:rStyle w:val="Hyperlink"/>
                <w:noProof/>
              </w:rPr>
              <w:t>Create Azure Function with Queue Trigger using Visual Studio</w:t>
            </w:r>
            <w:r w:rsidR="00FF4396">
              <w:rPr>
                <w:noProof/>
                <w:webHidden/>
              </w:rPr>
              <w:tab/>
            </w:r>
            <w:r w:rsidR="00FF4396">
              <w:rPr>
                <w:noProof/>
                <w:webHidden/>
              </w:rPr>
              <w:fldChar w:fldCharType="begin"/>
            </w:r>
            <w:r w:rsidR="00FF4396">
              <w:rPr>
                <w:noProof/>
                <w:webHidden/>
              </w:rPr>
              <w:instrText xml:space="preserve"> PAGEREF _Toc141866780 \h </w:instrText>
            </w:r>
            <w:r w:rsidR="00FF4396">
              <w:rPr>
                <w:noProof/>
                <w:webHidden/>
              </w:rPr>
            </w:r>
            <w:r w:rsidR="00FF4396">
              <w:rPr>
                <w:noProof/>
                <w:webHidden/>
              </w:rPr>
              <w:fldChar w:fldCharType="separate"/>
            </w:r>
            <w:r w:rsidR="00FF4396">
              <w:rPr>
                <w:noProof/>
                <w:webHidden/>
              </w:rPr>
              <w:t>159</w:t>
            </w:r>
            <w:r w:rsidR="00FF4396">
              <w:rPr>
                <w:noProof/>
                <w:webHidden/>
              </w:rPr>
              <w:fldChar w:fldCharType="end"/>
            </w:r>
          </w:hyperlink>
        </w:p>
        <w:p w14:paraId="11200DBC" w14:textId="77777777" w:rsidR="00FF4396" w:rsidRDefault="00000000">
          <w:pPr>
            <w:pStyle w:val="TOC2"/>
            <w:tabs>
              <w:tab w:val="right" w:leader="dot" w:pos="9016"/>
            </w:tabs>
            <w:rPr>
              <w:rFonts w:eastAsiaTheme="minorEastAsia"/>
              <w:noProof/>
              <w:lang w:eastAsia="en-IN"/>
            </w:rPr>
          </w:pPr>
          <w:hyperlink w:anchor="_Toc141866781" w:history="1">
            <w:r w:rsidR="00FF4396" w:rsidRPr="00004517">
              <w:rPr>
                <w:rStyle w:val="Hyperlink"/>
                <w:noProof/>
              </w:rPr>
              <w:t>Connect Azure Functions to Azure SQL Database using Visual Studio</w:t>
            </w:r>
            <w:r w:rsidR="00FF4396">
              <w:rPr>
                <w:noProof/>
                <w:webHidden/>
              </w:rPr>
              <w:tab/>
            </w:r>
            <w:r w:rsidR="00FF4396">
              <w:rPr>
                <w:noProof/>
                <w:webHidden/>
              </w:rPr>
              <w:fldChar w:fldCharType="begin"/>
            </w:r>
            <w:r w:rsidR="00FF4396">
              <w:rPr>
                <w:noProof/>
                <w:webHidden/>
              </w:rPr>
              <w:instrText xml:space="preserve"> PAGEREF _Toc141866781 \h </w:instrText>
            </w:r>
            <w:r w:rsidR="00FF4396">
              <w:rPr>
                <w:noProof/>
                <w:webHidden/>
              </w:rPr>
            </w:r>
            <w:r w:rsidR="00FF4396">
              <w:rPr>
                <w:noProof/>
                <w:webHidden/>
              </w:rPr>
              <w:fldChar w:fldCharType="separate"/>
            </w:r>
            <w:r w:rsidR="00FF4396">
              <w:rPr>
                <w:noProof/>
                <w:webHidden/>
              </w:rPr>
              <w:t>161</w:t>
            </w:r>
            <w:r w:rsidR="00FF4396">
              <w:rPr>
                <w:noProof/>
                <w:webHidden/>
              </w:rPr>
              <w:fldChar w:fldCharType="end"/>
            </w:r>
          </w:hyperlink>
        </w:p>
        <w:p w14:paraId="15BBB061" w14:textId="77777777" w:rsidR="00FF4396" w:rsidRDefault="00000000">
          <w:pPr>
            <w:pStyle w:val="TOC3"/>
            <w:tabs>
              <w:tab w:val="right" w:leader="dot" w:pos="9016"/>
            </w:tabs>
            <w:rPr>
              <w:rFonts w:eastAsiaTheme="minorEastAsia"/>
              <w:noProof/>
              <w:lang w:eastAsia="en-IN"/>
            </w:rPr>
          </w:pPr>
          <w:hyperlink w:anchor="_Toc141866782"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_Toc141866782 \h </w:instrText>
            </w:r>
            <w:r w:rsidR="00FF4396">
              <w:rPr>
                <w:noProof/>
                <w:webHidden/>
              </w:rPr>
            </w:r>
            <w:r w:rsidR="00FF4396">
              <w:rPr>
                <w:noProof/>
                <w:webHidden/>
              </w:rPr>
              <w:fldChar w:fldCharType="separate"/>
            </w:r>
            <w:r w:rsidR="00FF4396">
              <w:rPr>
                <w:noProof/>
                <w:webHidden/>
              </w:rPr>
              <w:t>161</w:t>
            </w:r>
            <w:r w:rsidR="00FF4396">
              <w:rPr>
                <w:noProof/>
                <w:webHidden/>
              </w:rPr>
              <w:fldChar w:fldCharType="end"/>
            </w:r>
          </w:hyperlink>
        </w:p>
        <w:p w14:paraId="5C6A2CDD" w14:textId="77777777" w:rsidR="00FF4396" w:rsidRDefault="00000000">
          <w:pPr>
            <w:pStyle w:val="TOC3"/>
            <w:tabs>
              <w:tab w:val="right" w:leader="dot" w:pos="9016"/>
            </w:tabs>
            <w:rPr>
              <w:rFonts w:eastAsiaTheme="minorEastAsia"/>
              <w:noProof/>
              <w:lang w:eastAsia="en-IN"/>
            </w:rPr>
          </w:pPr>
          <w:hyperlink w:anchor="_Toc141866783" w:history="1">
            <w:r w:rsidR="00FF4396" w:rsidRPr="00004517">
              <w:rPr>
                <w:rStyle w:val="Hyperlink"/>
                <w:noProof/>
              </w:rPr>
              <w:t>Create a Server-Level Firewall Rule in Azure Portal</w:t>
            </w:r>
            <w:r w:rsidR="00FF4396">
              <w:rPr>
                <w:noProof/>
                <w:webHidden/>
              </w:rPr>
              <w:tab/>
            </w:r>
            <w:r w:rsidR="00FF4396">
              <w:rPr>
                <w:noProof/>
                <w:webHidden/>
              </w:rPr>
              <w:fldChar w:fldCharType="begin"/>
            </w:r>
            <w:r w:rsidR="00FF4396">
              <w:rPr>
                <w:noProof/>
                <w:webHidden/>
              </w:rPr>
              <w:instrText xml:space="preserve"> PAGEREF _Toc141866783 \h </w:instrText>
            </w:r>
            <w:r w:rsidR="00FF4396">
              <w:rPr>
                <w:noProof/>
                <w:webHidden/>
              </w:rPr>
            </w:r>
            <w:r w:rsidR="00FF4396">
              <w:rPr>
                <w:noProof/>
                <w:webHidden/>
              </w:rPr>
              <w:fldChar w:fldCharType="separate"/>
            </w:r>
            <w:r w:rsidR="00FF4396">
              <w:rPr>
                <w:noProof/>
                <w:webHidden/>
              </w:rPr>
              <w:t>162</w:t>
            </w:r>
            <w:r w:rsidR="00FF4396">
              <w:rPr>
                <w:noProof/>
                <w:webHidden/>
              </w:rPr>
              <w:fldChar w:fldCharType="end"/>
            </w:r>
          </w:hyperlink>
        </w:p>
        <w:p w14:paraId="7047F9E4" w14:textId="77777777" w:rsidR="00FF4396" w:rsidRDefault="00000000">
          <w:pPr>
            <w:pStyle w:val="TOC3"/>
            <w:tabs>
              <w:tab w:val="right" w:leader="dot" w:pos="9016"/>
            </w:tabs>
            <w:rPr>
              <w:rFonts w:eastAsiaTheme="minorEastAsia"/>
              <w:noProof/>
              <w:lang w:eastAsia="en-IN"/>
            </w:rPr>
          </w:pPr>
          <w:hyperlink w:anchor="_Toc141866784" w:history="1">
            <w:r w:rsidR="00FF4396" w:rsidRPr="00004517">
              <w:rPr>
                <w:rStyle w:val="Hyperlink"/>
                <w:noProof/>
              </w:rPr>
              <w:t>Get Connection Information</w:t>
            </w:r>
            <w:r w:rsidR="00FF4396">
              <w:rPr>
                <w:noProof/>
                <w:webHidden/>
              </w:rPr>
              <w:tab/>
            </w:r>
            <w:r w:rsidR="00FF4396">
              <w:rPr>
                <w:noProof/>
                <w:webHidden/>
              </w:rPr>
              <w:fldChar w:fldCharType="begin"/>
            </w:r>
            <w:r w:rsidR="00FF4396">
              <w:rPr>
                <w:noProof/>
                <w:webHidden/>
              </w:rPr>
              <w:instrText xml:space="preserve"> PAGEREF _Toc141866784 \h </w:instrText>
            </w:r>
            <w:r w:rsidR="00FF4396">
              <w:rPr>
                <w:noProof/>
                <w:webHidden/>
              </w:rPr>
            </w:r>
            <w:r w:rsidR="00FF4396">
              <w:rPr>
                <w:noProof/>
                <w:webHidden/>
              </w:rPr>
              <w:fldChar w:fldCharType="separate"/>
            </w:r>
            <w:r w:rsidR="00FF4396">
              <w:rPr>
                <w:noProof/>
                <w:webHidden/>
              </w:rPr>
              <w:t>163</w:t>
            </w:r>
            <w:r w:rsidR="00FF4396">
              <w:rPr>
                <w:noProof/>
                <w:webHidden/>
              </w:rPr>
              <w:fldChar w:fldCharType="end"/>
            </w:r>
          </w:hyperlink>
        </w:p>
        <w:p w14:paraId="144A9757" w14:textId="77777777" w:rsidR="00FF4396" w:rsidRDefault="00000000">
          <w:pPr>
            <w:pStyle w:val="TOC3"/>
            <w:tabs>
              <w:tab w:val="right" w:leader="dot" w:pos="9016"/>
            </w:tabs>
            <w:rPr>
              <w:rFonts w:eastAsiaTheme="minorEastAsia"/>
              <w:noProof/>
              <w:lang w:eastAsia="en-IN"/>
            </w:rPr>
          </w:pPr>
          <w:hyperlink w:anchor="_Toc141866785" w:history="1">
            <w:r w:rsidR="00FF4396" w:rsidRPr="00004517">
              <w:rPr>
                <w:rStyle w:val="Hyperlink"/>
                <w:noProof/>
              </w:rPr>
              <w:t>Set the Connection String</w:t>
            </w:r>
            <w:r w:rsidR="00FF4396">
              <w:rPr>
                <w:noProof/>
                <w:webHidden/>
              </w:rPr>
              <w:tab/>
            </w:r>
            <w:r w:rsidR="00FF4396">
              <w:rPr>
                <w:noProof/>
                <w:webHidden/>
              </w:rPr>
              <w:fldChar w:fldCharType="begin"/>
            </w:r>
            <w:r w:rsidR="00FF4396">
              <w:rPr>
                <w:noProof/>
                <w:webHidden/>
              </w:rPr>
              <w:instrText xml:space="preserve"> PAGEREF _Toc141866785 \h </w:instrText>
            </w:r>
            <w:r w:rsidR="00FF4396">
              <w:rPr>
                <w:noProof/>
                <w:webHidden/>
              </w:rPr>
            </w:r>
            <w:r w:rsidR="00FF4396">
              <w:rPr>
                <w:noProof/>
                <w:webHidden/>
              </w:rPr>
              <w:fldChar w:fldCharType="separate"/>
            </w:r>
            <w:r w:rsidR="00FF4396">
              <w:rPr>
                <w:noProof/>
                <w:webHidden/>
              </w:rPr>
              <w:t>163</w:t>
            </w:r>
            <w:r w:rsidR="00FF4396">
              <w:rPr>
                <w:noProof/>
                <w:webHidden/>
              </w:rPr>
              <w:fldChar w:fldCharType="end"/>
            </w:r>
          </w:hyperlink>
        </w:p>
        <w:p w14:paraId="0C9CB3A9" w14:textId="77777777" w:rsidR="00FF4396" w:rsidRDefault="00000000">
          <w:pPr>
            <w:pStyle w:val="TOC3"/>
            <w:tabs>
              <w:tab w:val="right" w:leader="dot" w:pos="9016"/>
            </w:tabs>
            <w:rPr>
              <w:rFonts w:eastAsiaTheme="minorEastAsia"/>
              <w:noProof/>
              <w:lang w:eastAsia="en-IN"/>
            </w:rPr>
          </w:pPr>
          <w:hyperlink w:anchor="_Toc141866786" w:history="1">
            <w:r w:rsidR="00FF4396" w:rsidRPr="00004517">
              <w:rPr>
                <w:rStyle w:val="Hyperlink"/>
                <w:noProof/>
              </w:rPr>
              <w:t>Add the SqlClient package to the project</w:t>
            </w:r>
            <w:r w:rsidR="00FF4396">
              <w:rPr>
                <w:noProof/>
                <w:webHidden/>
              </w:rPr>
              <w:tab/>
            </w:r>
            <w:r w:rsidR="00FF4396">
              <w:rPr>
                <w:noProof/>
                <w:webHidden/>
              </w:rPr>
              <w:fldChar w:fldCharType="begin"/>
            </w:r>
            <w:r w:rsidR="00FF4396">
              <w:rPr>
                <w:noProof/>
                <w:webHidden/>
              </w:rPr>
              <w:instrText xml:space="preserve"> PAGEREF _Toc141866786 \h </w:instrText>
            </w:r>
            <w:r w:rsidR="00FF4396">
              <w:rPr>
                <w:noProof/>
                <w:webHidden/>
              </w:rPr>
            </w:r>
            <w:r w:rsidR="00FF4396">
              <w:rPr>
                <w:noProof/>
                <w:webHidden/>
              </w:rPr>
              <w:fldChar w:fldCharType="separate"/>
            </w:r>
            <w:r w:rsidR="00FF4396">
              <w:rPr>
                <w:noProof/>
                <w:webHidden/>
              </w:rPr>
              <w:t>165</w:t>
            </w:r>
            <w:r w:rsidR="00FF4396">
              <w:rPr>
                <w:noProof/>
                <w:webHidden/>
              </w:rPr>
              <w:fldChar w:fldCharType="end"/>
            </w:r>
          </w:hyperlink>
        </w:p>
        <w:p w14:paraId="72A4FFB5" w14:textId="77777777" w:rsidR="00FF4396" w:rsidRDefault="00000000">
          <w:pPr>
            <w:pStyle w:val="TOC3"/>
            <w:tabs>
              <w:tab w:val="right" w:leader="dot" w:pos="9016"/>
            </w:tabs>
            <w:rPr>
              <w:rFonts w:eastAsiaTheme="minorEastAsia"/>
              <w:noProof/>
              <w:lang w:eastAsia="en-IN"/>
            </w:rPr>
          </w:pPr>
          <w:hyperlink w:anchor="_Toc141866787" w:history="1">
            <w:r w:rsidR="00FF4396" w:rsidRPr="00004517">
              <w:rPr>
                <w:rStyle w:val="Hyperlink"/>
                <w:noProof/>
              </w:rPr>
              <w:t>Add a timer triggered function</w:t>
            </w:r>
            <w:r w:rsidR="00FF4396">
              <w:rPr>
                <w:noProof/>
                <w:webHidden/>
              </w:rPr>
              <w:tab/>
            </w:r>
            <w:r w:rsidR="00FF4396">
              <w:rPr>
                <w:noProof/>
                <w:webHidden/>
              </w:rPr>
              <w:fldChar w:fldCharType="begin"/>
            </w:r>
            <w:r w:rsidR="00FF4396">
              <w:rPr>
                <w:noProof/>
                <w:webHidden/>
              </w:rPr>
              <w:instrText xml:space="preserve"> PAGEREF _Toc141866787 \h </w:instrText>
            </w:r>
            <w:r w:rsidR="00FF4396">
              <w:rPr>
                <w:noProof/>
                <w:webHidden/>
              </w:rPr>
            </w:r>
            <w:r w:rsidR="00FF4396">
              <w:rPr>
                <w:noProof/>
                <w:webHidden/>
              </w:rPr>
              <w:fldChar w:fldCharType="separate"/>
            </w:r>
            <w:r w:rsidR="00FF4396">
              <w:rPr>
                <w:noProof/>
                <w:webHidden/>
              </w:rPr>
              <w:t>165</w:t>
            </w:r>
            <w:r w:rsidR="00FF4396">
              <w:rPr>
                <w:noProof/>
                <w:webHidden/>
              </w:rPr>
              <w:fldChar w:fldCharType="end"/>
            </w:r>
          </w:hyperlink>
        </w:p>
        <w:p w14:paraId="3EF2AE20" w14:textId="77777777" w:rsidR="00FF4396" w:rsidRDefault="00000000">
          <w:pPr>
            <w:pStyle w:val="TOC2"/>
            <w:tabs>
              <w:tab w:val="right" w:leader="dot" w:pos="9016"/>
            </w:tabs>
            <w:rPr>
              <w:rFonts w:eastAsiaTheme="minorEastAsia"/>
              <w:noProof/>
              <w:lang w:eastAsia="en-IN"/>
            </w:rPr>
          </w:pPr>
          <w:hyperlink w:anchor="_Toc141866788" w:history="1">
            <w:r w:rsidR="00FF4396" w:rsidRPr="00004517">
              <w:rPr>
                <w:rStyle w:val="Hyperlink"/>
                <w:noProof/>
              </w:rPr>
              <w:t>Connect Azure Functions to Azure SQL Database using Visual Studio Code</w:t>
            </w:r>
            <w:r w:rsidR="00FF4396">
              <w:rPr>
                <w:noProof/>
                <w:webHidden/>
              </w:rPr>
              <w:tab/>
            </w:r>
            <w:r w:rsidR="00FF4396">
              <w:rPr>
                <w:noProof/>
                <w:webHidden/>
              </w:rPr>
              <w:fldChar w:fldCharType="begin"/>
            </w:r>
            <w:r w:rsidR="00FF4396">
              <w:rPr>
                <w:noProof/>
                <w:webHidden/>
              </w:rPr>
              <w:instrText xml:space="preserve"> PAGEREF _Toc141866788 \h </w:instrText>
            </w:r>
            <w:r w:rsidR="00FF4396">
              <w:rPr>
                <w:noProof/>
                <w:webHidden/>
              </w:rPr>
            </w:r>
            <w:r w:rsidR="00FF4396">
              <w:rPr>
                <w:noProof/>
                <w:webHidden/>
              </w:rPr>
              <w:fldChar w:fldCharType="separate"/>
            </w:r>
            <w:r w:rsidR="00FF4396">
              <w:rPr>
                <w:noProof/>
                <w:webHidden/>
              </w:rPr>
              <w:t>167</w:t>
            </w:r>
            <w:r w:rsidR="00FF4396">
              <w:rPr>
                <w:noProof/>
                <w:webHidden/>
              </w:rPr>
              <w:fldChar w:fldCharType="end"/>
            </w:r>
          </w:hyperlink>
        </w:p>
        <w:p w14:paraId="7F0EE6B3" w14:textId="77777777" w:rsidR="00FF4396" w:rsidRDefault="00000000">
          <w:pPr>
            <w:pStyle w:val="TOC2"/>
            <w:tabs>
              <w:tab w:val="right" w:leader="dot" w:pos="9016"/>
            </w:tabs>
            <w:rPr>
              <w:rFonts w:eastAsiaTheme="minorEastAsia"/>
              <w:noProof/>
              <w:lang w:eastAsia="en-IN"/>
            </w:rPr>
          </w:pPr>
          <w:hyperlink w:anchor="_Toc141866789" w:history="1">
            <w:r w:rsidR="00FF4396" w:rsidRPr="00004517">
              <w:rPr>
                <w:rStyle w:val="Hyperlink"/>
                <w:noProof/>
              </w:rPr>
              <w:t>Http Trigger with Blob Input</w:t>
            </w:r>
            <w:r w:rsidR="00FF4396">
              <w:rPr>
                <w:noProof/>
                <w:webHidden/>
              </w:rPr>
              <w:tab/>
            </w:r>
            <w:r w:rsidR="00FF4396">
              <w:rPr>
                <w:noProof/>
                <w:webHidden/>
              </w:rPr>
              <w:fldChar w:fldCharType="begin"/>
            </w:r>
            <w:r w:rsidR="00FF4396">
              <w:rPr>
                <w:noProof/>
                <w:webHidden/>
              </w:rPr>
              <w:instrText xml:space="preserve"> PAGEREF _Toc141866789 \h </w:instrText>
            </w:r>
            <w:r w:rsidR="00FF4396">
              <w:rPr>
                <w:noProof/>
                <w:webHidden/>
              </w:rPr>
            </w:r>
            <w:r w:rsidR="00FF4396">
              <w:rPr>
                <w:noProof/>
                <w:webHidden/>
              </w:rPr>
              <w:fldChar w:fldCharType="separate"/>
            </w:r>
            <w:r w:rsidR="00FF4396">
              <w:rPr>
                <w:noProof/>
                <w:webHidden/>
              </w:rPr>
              <w:t>167</w:t>
            </w:r>
            <w:r w:rsidR="00FF4396">
              <w:rPr>
                <w:noProof/>
                <w:webHidden/>
              </w:rPr>
              <w:fldChar w:fldCharType="end"/>
            </w:r>
          </w:hyperlink>
        </w:p>
        <w:p w14:paraId="79B56280" w14:textId="77777777" w:rsidR="00FF4396" w:rsidRDefault="00000000">
          <w:pPr>
            <w:pStyle w:val="TOC1"/>
            <w:tabs>
              <w:tab w:val="right" w:leader="dot" w:pos="9016"/>
            </w:tabs>
            <w:rPr>
              <w:rFonts w:eastAsiaTheme="minorEastAsia"/>
              <w:noProof/>
              <w:lang w:eastAsia="en-IN"/>
            </w:rPr>
          </w:pPr>
          <w:hyperlink w:anchor="_Toc141866790" w:history="1">
            <w:r w:rsidR="00FF4396" w:rsidRPr="00004517">
              <w:rPr>
                <w:rStyle w:val="Hyperlink"/>
                <w:noProof/>
              </w:rPr>
              <w:t>Durable Functions</w:t>
            </w:r>
            <w:r w:rsidR="00FF4396">
              <w:rPr>
                <w:noProof/>
                <w:webHidden/>
              </w:rPr>
              <w:tab/>
            </w:r>
            <w:r w:rsidR="00FF4396">
              <w:rPr>
                <w:noProof/>
                <w:webHidden/>
              </w:rPr>
              <w:fldChar w:fldCharType="begin"/>
            </w:r>
            <w:r w:rsidR="00FF4396">
              <w:rPr>
                <w:noProof/>
                <w:webHidden/>
              </w:rPr>
              <w:instrText xml:space="preserve"> PAGEREF _Toc141866790 \h </w:instrText>
            </w:r>
            <w:r w:rsidR="00FF4396">
              <w:rPr>
                <w:noProof/>
                <w:webHidden/>
              </w:rPr>
            </w:r>
            <w:r w:rsidR="00FF4396">
              <w:rPr>
                <w:noProof/>
                <w:webHidden/>
              </w:rPr>
              <w:fldChar w:fldCharType="separate"/>
            </w:r>
            <w:r w:rsidR="00FF4396">
              <w:rPr>
                <w:noProof/>
                <w:webHidden/>
              </w:rPr>
              <w:t>169</w:t>
            </w:r>
            <w:r w:rsidR="00FF4396">
              <w:rPr>
                <w:noProof/>
                <w:webHidden/>
              </w:rPr>
              <w:fldChar w:fldCharType="end"/>
            </w:r>
          </w:hyperlink>
        </w:p>
        <w:p w14:paraId="3E90C3E8" w14:textId="77777777" w:rsidR="00FF4396" w:rsidRDefault="00000000">
          <w:pPr>
            <w:pStyle w:val="TOC2"/>
            <w:tabs>
              <w:tab w:val="right" w:leader="dot" w:pos="9016"/>
            </w:tabs>
            <w:rPr>
              <w:rFonts w:eastAsiaTheme="minorEastAsia"/>
              <w:noProof/>
              <w:lang w:eastAsia="en-IN"/>
            </w:rPr>
          </w:pPr>
          <w:hyperlink w:anchor="_Toc141866791" w:history="1">
            <w:r w:rsidR="00FF4396" w:rsidRPr="00004517">
              <w:rPr>
                <w:rStyle w:val="Hyperlink"/>
                <w:noProof/>
              </w:rPr>
              <w:t>Supported languages</w:t>
            </w:r>
            <w:r w:rsidR="00FF4396">
              <w:rPr>
                <w:noProof/>
                <w:webHidden/>
              </w:rPr>
              <w:tab/>
            </w:r>
            <w:r w:rsidR="00FF4396">
              <w:rPr>
                <w:noProof/>
                <w:webHidden/>
              </w:rPr>
              <w:fldChar w:fldCharType="begin"/>
            </w:r>
            <w:r w:rsidR="00FF4396">
              <w:rPr>
                <w:noProof/>
                <w:webHidden/>
              </w:rPr>
              <w:instrText xml:space="preserve"> PAGEREF _Toc141866791 \h </w:instrText>
            </w:r>
            <w:r w:rsidR="00FF4396">
              <w:rPr>
                <w:noProof/>
                <w:webHidden/>
              </w:rPr>
            </w:r>
            <w:r w:rsidR="00FF4396">
              <w:rPr>
                <w:noProof/>
                <w:webHidden/>
              </w:rPr>
              <w:fldChar w:fldCharType="separate"/>
            </w:r>
            <w:r w:rsidR="00FF4396">
              <w:rPr>
                <w:noProof/>
                <w:webHidden/>
              </w:rPr>
              <w:t>169</w:t>
            </w:r>
            <w:r w:rsidR="00FF4396">
              <w:rPr>
                <w:noProof/>
                <w:webHidden/>
              </w:rPr>
              <w:fldChar w:fldCharType="end"/>
            </w:r>
          </w:hyperlink>
        </w:p>
        <w:p w14:paraId="52B87B6A" w14:textId="77777777" w:rsidR="00FF4396" w:rsidRDefault="00000000">
          <w:pPr>
            <w:pStyle w:val="TOC2"/>
            <w:tabs>
              <w:tab w:val="right" w:leader="dot" w:pos="9016"/>
            </w:tabs>
            <w:rPr>
              <w:rFonts w:eastAsiaTheme="minorEastAsia"/>
              <w:noProof/>
              <w:lang w:eastAsia="en-IN"/>
            </w:rPr>
          </w:pPr>
          <w:hyperlink w:anchor="_Toc141866792" w:history="1">
            <w:r w:rsidR="00FF4396" w:rsidRPr="00004517">
              <w:rPr>
                <w:rStyle w:val="Hyperlink"/>
                <w:noProof/>
              </w:rPr>
              <w:t>Application patterns</w:t>
            </w:r>
            <w:r w:rsidR="00FF4396">
              <w:rPr>
                <w:noProof/>
                <w:webHidden/>
              </w:rPr>
              <w:tab/>
            </w:r>
            <w:r w:rsidR="00FF4396">
              <w:rPr>
                <w:noProof/>
                <w:webHidden/>
              </w:rPr>
              <w:fldChar w:fldCharType="begin"/>
            </w:r>
            <w:r w:rsidR="00FF4396">
              <w:rPr>
                <w:noProof/>
                <w:webHidden/>
              </w:rPr>
              <w:instrText xml:space="preserve"> PAGEREF _Toc141866792 \h </w:instrText>
            </w:r>
            <w:r w:rsidR="00FF4396">
              <w:rPr>
                <w:noProof/>
                <w:webHidden/>
              </w:rPr>
            </w:r>
            <w:r w:rsidR="00FF4396">
              <w:rPr>
                <w:noProof/>
                <w:webHidden/>
              </w:rPr>
              <w:fldChar w:fldCharType="separate"/>
            </w:r>
            <w:r w:rsidR="00FF4396">
              <w:rPr>
                <w:noProof/>
                <w:webHidden/>
              </w:rPr>
              <w:t>169</w:t>
            </w:r>
            <w:r w:rsidR="00FF4396">
              <w:rPr>
                <w:noProof/>
                <w:webHidden/>
              </w:rPr>
              <w:fldChar w:fldCharType="end"/>
            </w:r>
          </w:hyperlink>
        </w:p>
        <w:p w14:paraId="0A636D13" w14:textId="77777777" w:rsidR="00FF4396" w:rsidRDefault="00000000">
          <w:pPr>
            <w:pStyle w:val="TOC3"/>
            <w:tabs>
              <w:tab w:val="right" w:leader="dot" w:pos="9016"/>
            </w:tabs>
            <w:rPr>
              <w:rFonts w:eastAsiaTheme="minorEastAsia"/>
              <w:noProof/>
              <w:lang w:eastAsia="en-IN"/>
            </w:rPr>
          </w:pPr>
          <w:hyperlink w:anchor="_Toc141866793" w:history="1">
            <w:r w:rsidR="00FF4396" w:rsidRPr="00004517">
              <w:rPr>
                <w:rStyle w:val="Hyperlink"/>
                <w:noProof/>
              </w:rPr>
              <w:t>Pattern #1: Function chaining</w:t>
            </w:r>
            <w:r w:rsidR="00FF4396">
              <w:rPr>
                <w:noProof/>
                <w:webHidden/>
              </w:rPr>
              <w:tab/>
            </w:r>
            <w:r w:rsidR="00FF4396">
              <w:rPr>
                <w:noProof/>
                <w:webHidden/>
              </w:rPr>
              <w:fldChar w:fldCharType="begin"/>
            </w:r>
            <w:r w:rsidR="00FF4396">
              <w:rPr>
                <w:noProof/>
                <w:webHidden/>
              </w:rPr>
              <w:instrText xml:space="preserve"> PAGEREF _Toc141866793 \h </w:instrText>
            </w:r>
            <w:r w:rsidR="00FF4396">
              <w:rPr>
                <w:noProof/>
                <w:webHidden/>
              </w:rPr>
            </w:r>
            <w:r w:rsidR="00FF4396">
              <w:rPr>
                <w:noProof/>
                <w:webHidden/>
              </w:rPr>
              <w:fldChar w:fldCharType="separate"/>
            </w:r>
            <w:r w:rsidR="00FF4396">
              <w:rPr>
                <w:noProof/>
                <w:webHidden/>
              </w:rPr>
              <w:t>170</w:t>
            </w:r>
            <w:r w:rsidR="00FF4396">
              <w:rPr>
                <w:noProof/>
                <w:webHidden/>
              </w:rPr>
              <w:fldChar w:fldCharType="end"/>
            </w:r>
          </w:hyperlink>
        </w:p>
        <w:p w14:paraId="235C2408" w14:textId="77777777" w:rsidR="00FF4396" w:rsidRDefault="00000000">
          <w:pPr>
            <w:pStyle w:val="TOC3"/>
            <w:tabs>
              <w:tab w:val="right" w:leader="dot" w:pos="9016"/>
            </w:tabs>
            <w:rPr>
              <w:rFonts w:eastAsiaTheme="minorEastAsia"/>
              <w:noProof/>
              <w:lang w:eastAsia="en-IN"/>
            </w:rPr>
          </w:pPr>
          <w:hyperlink w:anchor="_Toc141866794" w:history="1">
            <w:r w:rsidR="00FF4396" w:rsidRPr="00004517">
              <w:rPr>
                <w:rStyle w:val="Hyperlink"/>
                <w:noProof/>
              </w:rPr>
              <w:t>Pattern #2: Fan out/fan in</w:t>
            </w:r>
            <w:r w:rsidR="00FF4396">
              <w:rPr>
                <w:noProof/>
                <w:webHidden/>
              </w:rPr>
              <w:tab/>
            </w:r>
            <w:r w:rsidR="00FF4396">
              <w:rPr>
                <w:noProof/>
                <w:webHidden/>
              </w:rPr>
              <w:fldChar w:fldCharType="begin"/>
            </w:r>
            <w:r w:rsidR="00FF4396">
              <w:rPr>
                <w:noProof/>
                <w:webHidden/>
              </w:rPr>
              <w:instrText xml:space="preserve"> PAGEREF _Toc141866794 \h </w:instrText>
            </w:r>
            <w:r w:rsidR="00FF4396">
              <w:rPr>
                <w:noProof/>
                <w:webHidden/>
              </w:rPr>
            </w:r>
            <w:r w:rsidR="00FF4396">
              <w:rPr>
                <w:noProof/>
                <w:webHidden/>
              </w:rPr>
              <w:fldChar w:fldCharType="separate"/>
            </w:r>
            <w:r w:rsidR="00FF4396">
              <w:rPr>
                <w:noProof/>
                <w:webHidden/>
              </w:rPr>
              <w:t>171</w:t>
            </w:r>
            <w:r w:rsidR="00FF4396">
              <w:rPr>
                <w:noProof/>
                <w:webHidden/>
              </w:rPr>
              <w:fldChar w:fldCharType="end"/>
            </w:r>
          </w:hyperlink>
        </w:p>
        <w:p w14:paraId="20DF0E3D" w14:textId="77777777" w:rsidR="00FF4396" w:rsidRDefault="00000000">
          <w:pPr>
            <w:pStyle w:val="TOC3"/>
            <w:tabs>
              <w:tab w:val="right" w:leader="dot" w:pos="9016"/>
            </w:tabs>
            <w:rPr>
              <w:rFonts w:eastAsiaTheme="minorEastAsia"/>
              <w:noProof/>
              <w:lang w:eastAsia="en-IN"/>
            </w:rPr>
          </w:pPr>
          <w:hyperlink w:anchor="_Toc141866795" w:history="1">
            <w:r w:rsidR="00FF4396" w:rsidRPr="00004517">
              <w:rPr>
                <w:rStyle w:val="Hyperlink"/>
                <w:noProof/>
              </w:rPr>
              <w:t>Pattern #3: Async HTTP APIs</w:t>
            </w:r>
            <w:r w:rsidR="00FF4396">
              <w:rPr>
                <w:noProof/>
                <w:webHidden/>
              </w:rPr>
              <w:tab/>
            </w:r>
            <w:r w:rsidR="00FF4396">
              <w:rPr>
                <w:noProof/>
                <w:webHidden/>
              </w:rPr>
              <w:fldChar w:fldCharType="begin"/>
            </w:r>
            <w:r w:rsidR="00FF4396">
              <w:rPr>
                <w:noProof/>
                <w:webHidden/>
              </w:rPr>
              <w:instrText xml:space="preserve"> PAGEREF _Toc141866795 \h </w:instrText>
            </w:r>
            <w:r w:rsidR="00FF4396">
              <w:rPr>
                <w:noProof/>
                <w:webHidden/>
              </w:rPr>
            </w:r>
            <w:r w:rsidR="00FF4396">
              <w:rPr>
                <w:noProof/>
                <w:webHidden/>
              </w:rPr>
              <w:fldChar w:fldCharType="separate"/>
            </w:r>
            <w:r w:rsidR="00FF4396">
              <w:rPr>
                <w:noProof/>
                <w:webHidden/>
              </w:rPr>
              <w:t>172</w:t>
            </w:r>
            <w:r w:rsidR="00FF4396">
              <w:rPr>
                <w:noProof/>
                <w:webHidden/>
              </w:rPr>
              <w:fldChar w:fldCharType="end"/>
            </w:r>
          </w:hyperlink>
        </w:p>
        <w:p w14:paraId="28321101" w14:textId="77777777" w:rsidR="00FF4396" w:rsidRDefault="00000000">
          <w:pPr>
            <w:pStyle w:val="TOC3"/>
            <w:tabs>
              <w:tab w:val="right" w:leader="dot" w:pos="9016"/>
            </w:tabs>
            <w:rPr>
              <w:rFonts w:eastAsiaTheme="minorEastAsia"/>
              <w:noProof/>
              <w:lang w:eastAsia="en-IN"/>
            </w:rPr>
          </w:pPr>
          <w:hyperlink w:anchor="_Toc141866796" w:history="1">
            <w:r w:rsidR="00FF4396" w:rsidRPr="00004517">
              <w:rPr>
                <w:rStyle w:val="Hyperlink"/>
                <w:noProof/>
              </w:rPr>
              <w:t>Pattern #4: Monitor</w:t>
            </w:r>
            <w:r w:rsidR="00FF4396">
              <w:rPr>
                <w:noProof/>
                <w:webHidden/>
              </w:rPr>
              <w:tab/>
            </w:r>
            <w:r w:rsidR="00FF4396">
              <w:rPr>
                <w:noProof/>
                <w:webHidden/>
              </w:rPr>
              <w:fldChar w:fldCharType="begin"/>
            </w:r>
            <w:r w:rsidR="00FF4396">
              <w:rPr>
                <w:noProof/>
                <w:webHidden/>
              </w:rPr>
              <w:instrText xml:space="preserve"> PAGEREF _Toc141866796 \h </w:instrText>
            </w:r>
            <w:r w:rsidR="00FF4396">
              <w:rPr>
                <w:noProof/>
                <w:webHidden/>
              </w:rPr>
            </w:r>
            <w:r w:rsidR="00FF4396">
              <w:rPr>
                <w:noProof/>
                <w:webHidden/>
              </w:rPr>
              <w:fldChar w:fldCharType="separate"/>
            </w:r>
            <w:r w:rsidR="00FF4396">
              <w:rPr>
                <w:noProof/>
                <w:webHidden/>
              </w:rPr>
              <w:t>173</w:t>
            </w:r>
            <w:r w:rsidR="00FF4396">
              <w:rPr>
                <w:noProof/>
                <w:webHidden/>
              </w:rPr>
              <w:fldChar w:fldCharType="end"/>
            </w:r>
          </w:hyperlink>
        </w:p>
        <w:p w14:paraId="23C31AD9" w14:textId="77777777" w:rsidR="00FF4396" w:rsidRDefault="00000000">
          <w:pPr>
            <w:pStyle w:val="TOC3"/>
            <w:tabs>
              <w:tab w:val="right" w:leader="dot" w:pos="9016"/>
            </w:tabs>
            <w:rPr>
              <w:rFonts w:eastAsiaTheme="minorEastAsia"/>
              <w:noProof/>
              <w:lang w:eastAsia="en-IN"/>
            </w:rPr>
          </w:pPr>
          <w:hyperlink w:anchor="_Toc141866797" w:history="1">
            <w:r w:rsidR="00FF4396" w:rsidRPr="00004517">
              <w:rPr>
                <w:rStyle w:val="Hyperlink"/>
                <w:noProof/>
              </w:rPr>
              <w:t>Pattern #5: Human interaction</w:t>
            </w:r>
            <w:r w:rsidR="00FF4396">
              <w:rPr>
                <w:noProof/>
                <w:webHidden/>
              </w:rPr>
              <w:tab/>
            </w:r>
            <w:r w:rsidR="00FF4396">
              <w:rPr>
                <w:noProof/>
                <w:webHidden/>
              </w:rPr>
              <w:fldChar w:fldCharType="begin"/>
            </w:r>
            <w:r w:rsidR="00FF4396">
              <w:rPr>
                <w:noProof/>
                <w:webHidden/>
              </w:rPr>
              <w:instrText xml:space="preserve"> PAGEREF _Toc141866797 \h </w:instrText>
            </w:r>
            <w:r w:rsidR="00FF4396">
              <w:rPr>
                <w:noProof/>
                <w:webHidden/>
              </w:rPr>
            </w:r>
            <w:r w:rsidR="00FF4396">
              <w:rPr>
                <w:noProof/>
                <w:webHidden/>
              </w:rPr>
              <w:fldChar w:fldCharType="separate"/>
            </w:r>
            <w:r w:rsidR="00FF4396">
              <w:rPr>
                <w:noProof/>
                <w:webHidden/>
              </w:rPr>
              <w:t>175</w:t>
            </w:r>
            <w:r w:rsidR="00FF4396">
              <w:rPr>
                <w:noProof/>
                <w:webHidden/>
              </w:rPr>
              <w:fldChar w:fldCharType="end"/>
            </w:r>
          </w:hyperlink>
        </w:p>
        <w:p w14:paraId="0EE9B540" w14:textId="77777777" w:rsidR="00FF4396" w:rsidRDefault="00000000">
          <w:pPr>
            <w:pStyle w:val="TOC3"/>
            <w:tabs>
              <w:tab w:val="right" w:leader="dot" w:pos="9016"/>
            </w:tabs>
            <w:rPr>
              <w:rFonts w:eastAsiaTheme="minorEastAsia"/>
              <w:noProof/>
              <w:lang w:eastAsia="en-IN"/>
            </w:rPr>
          </w:pPr>
          <w:hyperlink w:anchor="_Toc141866798" w:history="1">
            <w:r w:rsidR="00FF4396" w:rsidRPr="00004517">
              <w:rPr>
                <w:rStyle w:val="Hyperlink"/>
                <w:noProof/>
              </w:rPr>
              <w:t>Pattern #6: Aggregator (stateful entities)</w:t>
            </w:r>
            <w:r w:rsidR="00FF4396">
              <w:rPr>
                <w:noProof/>
                <w:webHidden/>
              </w:rPr>
              <w:tab/>
            </w:r>
            <w:r w:rsidR="00FF4396">
              <w:rPr>
                <w:noProof/>
                <w:webHidden/>
              </w:rPr>
              <w:fldChar w:fldCharType="begin"/>
            </w:r>
            <w:r w:rsidR="00FF4396">
              <w:rPr>
                <w:noProof/>
                <w:webHidden/>
              </w:rPr>
              <w:instrText xml:space="preserve"> PAGEREF _Toc141866798 \h </w:instrText>
            </w:r>
            <w:r w:rsidR="00FF4396">
              <w:rPr>
                <w:noProof/>
                <w:webHidden/>
              </w:rPr>
            </w:r>
            <w:r w:rsidR="00FF4396">
              <w:rPr>
                <w:noProof/>
                <w:webHidden/>
              </w:rPr>
              <w:fldChar w:fldCharType="separate"/>
            </w:r>
            <w:r w:rsidR="00FF4396">
              <w:rPr>
                <w:noProof/>
                <w:webHidden/>
              </w:rPr>
              <w:t>178</w:t>
            </w:r>
            <w:r w:rsidR="00FF4396">
              <w:rPr>
                <w:noProof/>
                <w:webHidden/>
              </w:rPr>
              <w:fldChar w:fldCharType="end"/>
            </w:r>
          </w:hyperlink>
        </w:p>
        <w:p w14:paraId="36DB177E" w14:textId="77777777" w:rsidR="00FF4396" w:rsidRDefault="00000000">
          <w:pPr>
            <w:pStyle w:val="TOC2"/>
            <w:tabs>
              <w:tab w:val="right" w:leader="dot" w:pos="9016"/>
            </w:tabs>
            <w:rPr>
              <w:rFonts w:eastAsiaTheme="minorEastAsia"/>
              <w:noProof/>
              <w:lang w:eastAsia="en-IN"/>
            </w:rPr>
          </w:pPr>
          <w:hyperlink w:anchor="_Toc141866799" w:history="1">
            <w:r w:rsidR="00FF4396" w:rsidRPr="00004517">
              <w:rPr>
                <w:rStyle w:val="Hyperlink"/>
                <w:noProof/>
              </w:rPr>
              <w:t>Create a Durable Function in C# Using Visual Studio</w:t>
            </w:r>
            <w:r w:rsidR="00FF4396">
              <w:rPr>
                <w:noProof/>
                <w:webHidden/>
              </w:rPr>
              <w:tab/>
            </w:r>
            <w:r w:rsidR="00FF4396">
              <w:rPr>
                <w:noProof/>
                <w:webHidden/>
              </w:rPr>
              <w:fldChar w:fldCharType="begin"/>
            </w:r>
            <w:r w:rsidR="00FF4396">
              <w:rPr>
                <w:noProof/>
                <w:webHidden/>
              </w:rPr>
              <w:instrText xml:space="preserve"> PAGEREF _Toc141866799 \h </w:instrText>
            </w:r>
            <w:r w:rsidR="00FF4396">
              <w:rPr>
                <w:noProof/>
                <w:webHidden/>
              </w:rPr>
            </w:r>
            <w:r w:rsidR="00FF4396">
              <w:rPr>
                <w:noProof/>
                <w:webHidden/>
              </w:rPr>
              <w:fldChar w:fldCharType="separate"/>
            </w:r>
            <w:r w:rsidR="00FF4396">
              <w:rPr>
                <w:noProof/>
                <w:webHidden/>
              </w:rPr>
              <w:t>179</w:t>
            </w:r>
            <w:r w:rsidR="00FF4396">
              <w:rPr>
                <w:noProof/>
                <w:webHidden/>
              </w:rPr>
              <w:fldChar w:fldCharType="end"/>
            </w:r>
          </w:hyperlink>
        </w:p>
        <w:p w14:paraId="0E20FBF1" w14:textId="77777777" w:rsidR="00FF4396" w:rsidRDefault="00000000">
          <w:pPr>
            <w:pStyle w:val="TOC3"/>
            <w:tabs>
              <w:tab w:val="right" w:leader="dot" w:pos="9016"/>
            </w:tabs>
            <w:rPr>
              <w:rFonts w:eastAsiaTheme="minorEastAsia"/>
              <w:noProof/>
              <w:lang w:eastAsia="en-IN"/>
            </w:rPr>
          </w:pPr>
          <w:hyperlink w:anchor="_Toc141866800"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_Toc141866800 \h </w:instrText>
            </w:r>
            <w:r w:rsidR="00FF4396">
              <w:rPr>
                <w:noProof/>
                <w:webHidden/>
              </w:rPr>
            </w:r>
            <w:r w:rsidR="00FF4396">
              <w:rPr>
                <w:noProof/>
                <w:webHidden/>
              </w:rPr>
              <w:fldChar w:fldCharType="separate"/>
            </w:r>
            <w:r w:rsidR="00FF4396">
              <w:rPr>
                <w:noProof/>
                <w:webHidden/>
              </w:rPr>
              <w:t>180</w:t>
            </w:r>
            <w:r w:rsidR="00FF4396">
              <w:rPr>
                <w:noProof/>
                <w:webHidden/>
              </w:rPr>
              <w:fldChar w:fldCharType="end"/>
            </w:r>
          </w:hyperlink>
        </w:p>
        <w:p w14:paraId="226E04C0" w14:textId="77777777" w:rsidR="00FF4396" w:rsidRDefault="00000000">
          <w:pPr>
            <w:pStyle w:val="TOC3"/>
            <w:tabs>
              <w:tab w:val="right" w:leader="dot" w:pos="9016"/>
            </w:tabs>
            <w:rPr>
              <w:rFonts w:eastAsiaTheme="minorEastAsia"/>
              <w:noProof/>
              <w:lang w:eastAsia="en-IN"/>
            </w:rPr>
          </w:pPr>
          <w:hyperlink w:anchor="_Toc141866801" w:history="1">
            <w:r w:rsidR="00FF4396" w:rsidRPr="00004517">
              <w:rPr>
                <w:rStyle w:val="Hyperlink"/>
                <w:noProof/>
              </w:rPr>
              <w:t>Create a function app project</w:t>
            </w:r>
            <w:r w:rsidR="00FF4396">
              <w:rPr>
                <w:noProof/>
                <w:webHidden/>
              </w:rPr>
              <w:tab/>
            </w:r>
            <w:r w:rsidR="00FF4396">
              <w:rPr>
                <w:noProof/>
                <w:webHidden/>
              </w:rPr>
              <w:fldChar w:fldCharType="begin"/>
            </w:r>
            <w:r w:rsidR="00FF4396">
              <w:rPr>
                <w:noProof/>
                <w:webHidden/>
              </w:rPr>
              <w:instrText xml:space="preserve"> PAGEREF _Toc141866801 \h </w:instrText>
            </w:r>
            <w:r w:rsidR="00FF4396">
              <w:rPr>
                <w:noProof/>
                <w:webHidden/>
              </w:rPr>
            </w:r>
            <w:r w:rsidR="00FF4396">
              <w:rPr>
                <w:noProof/>
                <w:webHidden/>
              </w:rPr>
              <w:fldChar w:fldCharType="separate"/>
            </w:r>
            <w:r w:rsidR="00FF4396">
              <w:rPr>
                <w:noProof/>
                <w:webHidden/>
              </w:rPr>
              <w:t>180</w:t>
            </w:r>
            <w:r w:rsidR="00FF4396">
              <w:rPr>
                <w:noProof/>
                <w:webHidden/>
              </w:rPr>
              <w:fldChar w:fldCharType="end"/>
            </w:r>
          </w:hyperlink>
        </w:p>
        <w:p w14:paraId="71B8F611" w14:textId="77777777" w:rsidR="00FF4396" w:rsidRDefault="00000000">
          <w:pPr>
            <w:pStyle w:val="TOC3"/>
            <w:tabs>
              <w:tab w:val="right" w:leader="dot" w:pos="9016"/>
            </w:tabs>
            <w:rPr>
              <w:rFonts w:eastAsiaTheme="minorEastAsia"/>
              <w:noProof/>
              <w:lang w:eastAsia="en-IN"/>
            </w:rPr>
          </w:pPr>
          <w:hyperlink w:anchor="_Toc141866802" w:history="1">
            <w:r w:rsidR="00FF4396" w:rsidRPr="00004517">
              <w:rPr>
                <w:rStyle w:val="Hyperlink"/>
                <w:noProof/>
              </w:rPr>
              <w:t>Add functions to the app</w:t>
            </w:r>
            <w:r w:rsidR="00FF4396">
              <w:rPr>
                <w:noProof/>
                <w:webHidden/>
              </w:rPr>
              <w:tab/>
            </w:r>
            <w:r w:rsidR="00FF4396">
              <w:rPr>
                <w:noProof/>
                <w:webHidden/>
              </w:rPr>
              <w:fldChar w:fldCharType="begin"/>
            </w:r>
            <w:r w:rsidR="00FF4396">
              <w:rPr>
                <w:noProof/>
                <w:webHidden/>
              </w:rPr>
              <w:instrText xml:space="preserve"> PAGEREF _Toc141866802 \h </w:instrText>
            </w:r>
            <w:r w:rsidR="00FF4396">
              <w:rPr>
                <w:noProof/>
                <w:webHidden/>
              </w:rPr>
            </w:r>
            <w:r w:rsidR="00FF4396">
              <w:rPr>
                <w:noProof/>
                <w:webHidden/>
              </w:rPr>
              <w:fldChar w:fldCharType="separate"/>
            </w:r>
            <w:r w:rsidR="00FF4396">
              <w:rPr>
                <w:noProof/>
                <w:webHidden/>
              </w:rPr>
              <w:t>180</w:t>
            </w:r>
            <w:r w:rsidR="00FF4396">
              <w:rPr>
                <w:noProof/>
                <w:webHidden/>
              </w:rPr>
              <w:fldChar w:fldCharType="end"/>
            </w:r>
          </w:hyperlink>
        </w:p>
        <w:p w14:paraId="5FC4CC7B" w14:textId="77777777" w:rsidR="00FF4396" w:rsidRDefault="00000000">
          <w:pPr>
            <w:pStyle w:val="TOC3"/>
            <w:tabs>
              <w:tab w:val="right" w:leader="dot" w:pos="9016"/>
            </w:tabs>
            <w:rPr>
              <w:rFonts w:eastAsiaTheme="minorEastAsia"/>
              <w:noProof/>
              <w:lang w:eastAsia="en-IN"/>
            </w:rPr>
          </w:pPr>
          <w:hyperlink w:anchor="_Toc141866803" w:history="1">
            <w:r w:rsidR="00FF4396" w:rsidRPr="00004517">
              <w:rPr>
                <w:rStyle w:val="Hyperlink"/>
                <w:noProof/>
              </w:rPr>
              <w:t>Test the function locally</w:t>
            </w:r>
            <w:r w:rsidR="00FF4396">
              <w:rPr>
                <w:noProof/>
                <w:webHidden/>
              </w:rPr>
              <w:tab/>
            </w:r>
            <w:r w:rsidR="00FF4396">
              <w:rPr>
                <w:noProof/>
                <w:webHidden/>
              </w:rPr>
              <w:fldChar w:fldCharType="begin"/>
            </w:r>
            <w:r w:rsidR="00FF4396">
              <w:rPr>
                <w:noProof/>
                <w:webHidden/>
              </w:rPr>
              <w:instrText xml:space="preserve"> PAGEREF _Toc141866803 \h </w:instrText>
            </w:r>
            <w:r w:rsidR="00FF4396">
              <w:rPr>
                <w:noProof/>
                <w:webHidden/>
              </w:rPr>
            </w:r>
            <w:r w:rsidR="00FF4396">
              <w:rPr>
                <w:noProof/>
                <w:webHidden/>
              </w:rPr>
              <w:fldChar w:fldCharType="separate"/>
            </w:r>
            <w:r w:rsidR="00FF4396">
              <w:rPr>
                <w:noProof/>
                <w:webHidden/>
              </w:rPr>
              <w:t>181</w:t>
            </w:r>
            <w:r w:rsidR="00FF4396">
              <w:rPr>
                <w:noProof/>
                <w:webHidden/>
              </w:rPr>
              <w:fldChar w:fldCharType="end"/>
            </w:r>
          </w:hyperlink>
        </w:p>
        <w:p w14:paraId="1BE57083" w14:textId="77777777" w:rsidR="00FF4396" w:rsidRDefault="00000000">
          <w:pPr>
            <w:pStyle w:val="TOC3"/>
            <w:tabs>
              <w:tab w:val="right" w:leader="dot" w:pos="9016"/>
            </w:tabs>
            <w:rPr>
              <w:rFonts w:eastAsiaTheme="minorEastAsia"/>
              <w:noProof/>
              <w:lang w:eastAsia="en-IN"/>
            </w:rPr>
          </w:pPr>
          <w:hyperlink w:anchor="_Toc141866804" w:history="1">
            <w:r w:rsidR="00FF4396" w:rsidRPr="00004517">
              <w:rPr>
                <w:rStyle w:val="Hyperlink"/>
                <w:noProof/>
              </w:rPr>
              <w:t>Publish the project to Azure</w:t>
            </w:r>
            <w:r w:rsidR="00FF4396">
              <w:rPr>
                <w:noProof/>
                <w:webHidden/>
              </w:rPr>
              <w:tab/>
            </w:r>
            <w:r w:rsidR="00FF4396">
              <w:rPr>
                <w:noProof/>
                <w:webHidden/>
              </w:rPr>
              <w:fldChar w:fldCharType="begin"/>
            </w:r>
            <w:r w:rsidR="00FF4396">
              <w:rPr>
                <w:noProof/>
                <w:webHidden/>
              </w:rPr>
              <w:instrText xml:space="preserve"> PAGEREF _Toc141866804 \h </w:instrText>
            </w:r>
            <w:r w:rsidR="00FF4396">
              <w:rPr>
                <w:noProof/>
                <w:webHidden/>
              </w:rPr>
            </w:r>
            <w:r w:rsidR="00FF4396">
              <w:rPr>
                <w:noProof/>
                <w:webHidden/>
              </w:rPr>
              <w:fldChar w:fldCharType="separate"/>
            </w:r>
            <w:r w:rsidR="00FF4396">
              <w:rPr>
                <w:noProof/>
                <w:webHidden/>
              </w:rPr>
              <w:t>183</w:t>
            </w:r>
            <w:r w:rsidR="00FF4396">
              <w:rPr>
                <w:noProof/>
                <w:webHidden/>
              </w:rPr>
              <w:fldChar w:fldCharType="end"/>
            </w:r>
          </w:hyperlink>
        </w:p>
        <w:p w14:paraId="4C1A25A9" w14:textId="77777777" w:rsidR="00FF4396" w:rsidRDefault="00000000">
          <w:pPr>
            <w:pStyle w:val="TOC3"/>
            <w:tabs>
              <w:tab w:val="right" w:leader="dot" w:pos="9016"/>
            </w:tabs>
            <w:rPr>
              <w:rFonts w:eastAsiaTheme="minorEastAsia"/>
              <w:noProof/>
              <w:lang w:eastAsia="en-IN"/>
            </w:rPr>
          </w:pPr>
          <w:hyperlink w:anchor="_Toc141866805" w:history="1">
            <w:r w:rsidR="00FF4396" w:rsidRPr="00004517">
              <w:rPr>
                <w:rStyle w:val="Hyperlink"/>
                <w:noProof/>
              </w:rPr>
              <w:t>Test your function in Azure</w:t>
            </w:r>
            <w:r w:rsidR="00FF4396">
              <w:rPr>
                <w:noProof/>
                <w:webHidden/>
              </w:rPr>
              <w:tab/>
            </w:r>
            <w:r w:rsidR="00FF4396">
              <w:rPr>
                <w:noProof/>
                <w:webHidden/>
              </w:rPr>
              <w:fldChar w:fldCharType="begin"/>
            </w:r>
            <w:r w:rsidR="00FF4396">
              <w:rPr>
                <w:noProof/>
                <w:webHidden/>
              </w:rPr>
              <w:instrText xml:space="preserve"> PAGEREF _Toc141866805 \h </w:instrText>
            </w:r>
            <w:r w:rsidR="00FF4396">
              <w:rPr>
                <w:noProof/>
                <w:webHidden/>
              </w:rPr>
            </w:r>
            <w:r w:rsidR="00FF4396">
              <w:rPr>
                <w:noProof/>
                <w:webHidden/>
              </w:rPr>
              <w:fldChar w:fldCharType="separate"/>
            </w:r>
            <w:r w:rsidR="00FF4396">
              <w:rPr>
                <w:noProof/>
                <w:webHidden/>
              </w:rPr>
              <w:t>185</w:t>
            </w:r>
            <w:r w:rsidR="00FF4396">
              <w:rPr>
                <w:noProof/>
                <w:webHidden/>
              </w:rPr>
              <w:fldChar w:fldCharType="end"/>
            </w:r>
          </w:hyperlink>
        </w:p>
        <w:p w14:paraId="22239698" w14:textId="77777777" w:rsidR="00FF4396" w:rsidRDefault="00000000">
          <w:pPr>
            <w:pStyle w:val="TOC2"/>
            <w:tabs>
              <w:tab w:val="right" w:leader="dot" w:pos="9016"/>
            </w:tabs>
            <w:rPr>
              <w:rFonts w:eastAsiaTheme="minorEastAsia"/>
              <w:noProof/>
              <w:lang w:eastAsia="en-IN"/>
            </w:rPr>
          </w:pPr>
          <w:hyperlink w:anchor="_Toc141866806" w:history="1">
            <w:r w:rsidR="00FF4396" w:rsidRPr="00004517">
              <w:rPr>
                <w:rStyle w:val="Hyperlink"/>
                <w:noProof/>
              </w:rPr>
              <w:t>Create a Durable Function in C# Using Visual Studio Code</w:t>
            </w:r>
            <w:r w:rsidR="00FF4396">
              <w:rPr>
                <w:noProof/>
                <w:webHidden/>
              </w:rPr>
              <w:tab/>
            </w:r>
            <w:r w:rsidR="00FF4396">
              <w:rPr>
                <w:noProof/>
                <w:webHidden/>
              </w:rPr>
              <w:fldChar w:fldCharType="begin"/>
            </w:r>
            <w:r w:rsidR="00FF4396">
              <w:rPr>
                <w:noProof/>
                <w:webHidden/>
              </w:rPr>
              <w:instrText xml:space="preserve"> PAGEREF _Toc141866806 \h </w:instrText>
            </w:r>
            <w:r w:rsidR="00FF4396">
              <w:rPr>
                <w:noProof/>
                <w:webHidden/>
              </w:rPr>
            </w:r>
            <w:r w:rsidR="00FF4396">
              <w:rPr>
                <w:noProof/>
                <w:webHidden/>
              </w:rPr>
              <w:fldChar w:fldCharType="separate"/>
            </w:r>
            <w:r w:rsidR="00FF4396">
              <w:rPr>
                <w:noProof/>
                <w:webHidden/>
              </w:rPr>
              <w:t>185</w:t>
            </w:r>
            <w:r w:rsidR="00FF4396">
              <w:rPr>
                <w:noProof/>
                <w:webHidden/>
              </w:rPr>
              <w:fldChar w:fldCharType="end"/>
            </w:r>
          </w:hyperlink>
        </w:p>
        <w:p w14:paraId="4A5502A9" w14:textId="77777777" w:rsidR="00FF4396" w:rsidRDefault="00000000">
          <w:pPr>
            <w:pStyle w:val="TOC3"/>
            <w:tabs>
              <w:tab w:val="right" w:leader="dot" w:pos="9016"/>
            </w:tabs>
            <w:rPr>
              <w:rFonts w:eastAsiaTheme="minorEastAsia"/>
              <w:noProof/>
              <w:lang w:eastAsia="en-IN"/>
            </w:rPr>
          </w:pPr>
          <w:hyperlink w:anchor="_Toc141866807"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_Toc141866807 \h </w:instrText>
            </w:r>
            <w:r w:rsidR="00FF4396">
              <w:rPr>
                <w:noProof/>
                <w:webHidden/>
              </w:rPr>
            </w:r>
            <w:r w:rsidR="00FF4396">
              <w:rPr>
                <w:noProof/>
                <w:webHidden/>
              </w:rPr>
              <w:fldChar w:fldCharType="separate"/>
            </w:r>
            <w:r w:rsidR="00FF4396">
              <w:rPr>
                <w:noProof/>
                <w:webHidden/>
              </w:rPr>
              <w:t>185</w:t>
            </w:r>
            <w:r w:rsidR="00FF4396">
              <w:rPr>
                <w:noProof/>
                <w:webHidden/>
              </w:rPr>
              <w:fldChar w:fldCharType="end"/>
            </w:r>
          </w:hyperlink>
        </w:p>
        <w:p w14:paraId="3A53E523" w14:textId="77777777" w:rsidR="00FF4396" w:rsidRDefault="00000000">
          <w:pPr>
            <w:pStyle w:val="TOC3"/>
            <w:tabs>
              <w:tab w:val="right" w:leader="dot" w:pos="9016"/>
            </w:tabs>
            <w:rPr>
              <w:rFonts w:eastAsiaTheme="minorEastAsia"/>
              <w:noProof/>
              <w:lang w:eastAsia="en-IN"/>
            </w:rPr>
          </w:pPr>
          <w:hyperlink w:anchor="_Toc141866808" w:history="1">
            <w:r w:rsidR="00FF4396" w:rsidRPr="00004517">
              <w:rPr>
                <w:rStyle w:val="Hyperlink"/>
                <w:noProof/>
              </w:rPr>
              <w:t>Create your local project</w:t>
            </w:r>
            <w:r w:rsidR="00FF4396">
              <w:rPr>
                <w:noProof/>
                <w:webHidden/>
              </w:rPr>
              <w:tab/>
            </w:r>
            <w:r w:rsidR="00FF4396">
              <w:rPr>
                <w:noProof/>
                <w:webHidden/>
              </w:rPr>
              <w:fldChar w:fldCharType="begin"/>
            </w:r>
            <w:r w:rsidR="00FF4396">
              <w:rPr>
                <w:noProof/>
                <w:webHidden/>
              </w:rPr>
              <w:instrText xml:space="preserve"> PAGEREF _Toc141866808 \h </w:instrText>
            </w:r>
            <w:r w:rsidR="00FF4396">
              <w:rPr>
                <w:noProof/>
                <w:webHidden/>
              </w:rPr>
            </w:r>
            <w:r w:rsidR="00FF4396">
              <w:rPr>
                <w:noProof/>
                <w:webHidden/>
              </w:rPr>
              <w:fldChar w:fldCharType="separate"/>
            </w:r>
            <w:r w:rsidR="00FF4396">
              <w:rPr>
                <w:noProof/>
                <w:webHidden/>
              </w:rPr>
              <w:t>186</w:t>
            </w:r>
            <w:r w:rsidR="00FF4396">
              <w:rPr>
                <w:noProof/>
                <w:webHidden/>
              </w:rPr>
              <w:fldChar w:fldCharType="end"/>
            </w:r>
          </w:hyperlink>
        </w:p>
        <w:p w14:paraId="3F8A3E17" w14:textId="77777777" w:rsidR="00FF4396" w:rsidRDefault="00000000">
          <w:pPr>
            <w:pStyle w:val="TOC3"/>
            <w:tabs>
              <w:tab w:val="right" w:leader="dot" w:pos="9016"/>
            </w:tabs>
            <w:rPr>
              <w:rFonts w:eastAsiaTheme="minorEastAsia"/>
              <w:noProof/>
              <w:lang w:eastAsia="en-IN"/>
            </w:rPr>
          </w:pPr>
          <w:hyperlink w:anchor="_Toc141866809" w:history="1">
            <w:r w:rsidR="00FF4396" w:rsidRPr="00004517">
              <w:rPr>
                <w:rStyle w:val="Hyperlink"/>
                <w:noProof/>
              </w:rPr>
              <w:t>Add functions to the app</w:t>
            </w:r>
            <w:r w:rsidR="00FF4396">
              <w:rPr>
                <w:noProof/>
                <w:webHidden/>
              </w:rPr>
              <w:tab/>
            </w:r>
            <w:r w:rsidR="00FF4396">
              <w:rPr>
                <w:noProof/>
                <w:webHidden/>
              </w:rPr>
              <w:fldChar w:fldCharType="begin"/>
            </w:r>
            <w:r w:rsidR="00FF4396">
              <w:rPr>
                <w:noProof/>
                <w:webHidden/>
              </w:rPr>
              <w:instrText xml:space="preserve"> PAGEREF _Toc141866809 \h </w:instrText>
            </w:r>
            <w:r w:rsidR="00FF4396">
              <w:rPr>
                <w:noProof/>
                <w:webHidden/>
              </w:rPr>
            </w:r>
            <w:r w:rsidR="00FF4396">
              <w:rPr>
                <w:noProof/>
                <w:webHidden/>
              </w:rPr>
              <w:fldChar w:fldCharType="separate"/>
            </w:r>
            <w:r w:rsidR="00FF4396">
              <w:rPr>
                <w:noProof/>
                <w:webHidden/>
              </w:rPr>
              <w:t>186</w:t>
            </w:r>
            <w:r w:rsidR="00FF4396">
              <w:rPr>
                <w:noProof/>
                <w:webHidden/>
              </w:rPr>
              <w:fldChar w:fldCharType="end"/>
            </w:r>
          </w:hyperlink>
        </w:p>
        <w:p w14:paraId="357CD20C" w14:textId="77777777" w:rsidR="00FF4396" w:rsidRDefault="00000000">
          <w:pPr>
            <w:pStyle w:val="TOC3"/>
            <w:tabs>
              <w:tab w:val="right" w:leader="dot" w:pos="9016"/>
            </w:tabs>
            <w:rPr>
              <w:rFonts w:eastAsiaTheme="minorEastAsia"/>
              <w:noProof/>
              <w:lang w:eastAsia="en-IN"/>
            </w:rPr>
          </w:pPr>
          <w:hyperlink w:anchor="_Toc141866810" w:history="1">
            <w:r w:rsidR="00FF4396" w:rsidRPr="00004517">
              <w:rPr>
                <w:rStyle w:val="Hyperlink"/>
                <w:noProof/>
              </w:rPr>
              <w:t>Test the function locally</w:t>
            </w:r>
            <w:r w:rsidR="00FF4396">
              <w:rPr>
                <w:noProof/>
                <w:webHidden/>
              </w:rPr>
              <w:tab/>
            </w:r>
            <w:r w:rsidR="00FF4396">
              <w:rPr>
                <w:noProof/>
                <w:webHidden/>
              </w:rPr>
              <w:fldChar w:fldCharType="begin"/>
            </w:r>
            <w:r w:rsidR="00FF4396">
              <w:rPr>
                <w:noProof/>
                <w:webHidden/>
              </w:rPr>
              <w:instrText xml:space="preserve"> PAGEREF _Toc141866810 \h </w:instrText>
            </w:r>
            <w:r w:rsidR="00FF4396">
              <w:rPr>
                <w:noProof/>
                <w:webHidden/>
              </w:rPr>
            </w:r>
            <w:r w:rsidR="00FF4396">
              <w:rPr>
                <w:noProof/>
                <w:webHidden/>
              </w:rPr>
              <w:fldChar w:fldCharType="separate"/>
            </w:r>
            <w:r w:rsidR="00FF4396">
              <w:rPr>
                <w:noProof/>
                <w:webHidden/>
              </w:rPr>
              <w:t>187</w:t>
            </w:r>
            <w:r w:rsidR="00FF4396">
              <w:rPr>
                <w:noProof/>
                <w:webHidden/>
              </w:rPr>
              <w:fldChar w:fldCharType="end"/>
            </w:r>
          </w:hyperlink>
        </w:p>
        <w:p w14:paraId="1092DA19" w14:textId="77777777" w:rsidR="00FF4396" w:rsidRDefault="00000000">
          <w:pPr>
            <w:pStyle w:val="TOC3"/>
            <w:tabs>
              <w:tab w:val="right" w:leader="dot" w:pos="9016"/>
            </w:tabs>
            <w:rPr>
              <w:rFonts w:eastAsiaTheme="minorEastAsia"/>
              <w:noProof/>
              <w:lang w:eastAsia="en-IN"/>
            </w:rPr>
          </w:pPr>
          <w:hyperlink w:anchor="_Toc141866811" w:history="1">
            <w:r w:rsidR="00FF4396" w:rsidRPr="00004517">
              <w:rPr>
                <w:rStyle w:val="Hyperlink"/>
                <w:noProof/>
              </w:rPr>
              <w:t>Sign in to Azure</w:t>
            </w:r>
            <w:r w:rsidR="00FF4396">
              <w:rPr>
                <w:noProof/>
                <w:webHidden/>
              </w:rPr>
              <w:tab/>
            </w:r>
            <w:r w:rsidR="00FF4396">
              <w:rPr>
                <w:noProof/>
                <w:webHidden/>
              </w:rPr>
              <w:fldChar w:fldCharType="begin"/>
            </w:r>
            <w:r w:rsidR="00FF4396">
              <w:rPr>
                <w:noProof/>
                <w:webHidden/>
              </w:rPr>
              <w:instrText xml:space="preserve"> PAGEREF _Toc141866811 \h </w:instrText>
            </w:r>
            <w:r w:rsidR="00FF4396">
              <w:rPr>
                <w:noProof/>
                <w:webHidden/>
              </w:rPr>
            </w:r>
            <w:r w:rsidR="00FF4396">
              <w:rPr>
                <w:noProof/>
                <w:webHidden/>
              </w:rPr>
              <w:fldChar w:fldCharType="separate"/>
            </w:r>
            <w:r w:rsidR="00FF4396">
              <w:rPr>
                <w:noProof/>
                <w:webHidden/>
              </w:rPr>
              <w:t>188</w:t>
            </w:r>
            <w:r w:rsidR="00FF4396">
              <w:rPr>
                <w:noProof/>
                <w:webHidden/>
              </w:rPr>
              <w:fldChar w:fldCharType="end"/>
            </w:r>
          </w:hyperlink>
        </w:p>
        <w:p w14:paraId="6CC5AC59" w14:textId="77777777" w:rsidR="00FF4396" w:rsidRDefault="00000000">
          <w:pPr>
            <w:pStyle w:val="TOC3"/>
            <w:tabs>
              <w:tab w:val="right" w:leader="dot" w:pos="9016"/>
            </w:tabs>
            <w:rPr>
              <w:rFonts w:eastAsiaTheme="minorEastAsia"/>
              <w:noProof/>
              <w:lang w:eastAsia="en-IN"/>
            </w:rPr>
          </w:pPr>
          <w:hyperlink w:anchor="_Toc141866812" w:history="1">
            <w:r w:rsidR="00FF4396" w:rsidRPr="00004517">
              <w:rPr>
                <w:rStyle w:val="Hyperlink"/>
                <w:noProof/>
              </w:rPr>
              <w:t>Create the function app in Azure</w:t>
            </w:r>
            <w:r w:rsidR="00FF4396">
              <w:rPr>
                <w:noProof/>
                <w:webHidden/>
              </w:rPr>
              <w:tab/>
            </w:r>
            <w:r w:rsidR="00FF4396">
              <w:rPr>
                <w:noProof/>
                <w:webHidden/>
              </w:rPr>
              <w:fldChar w:fldCharType="begin"/>
            </w:r>
            <w:r w:rsidR="00FF4396">
              <w:rPr>
                <w:noProof/>
                <w:webHidden/>
              </w:rPr>
              <w:instrText xml:space="preserve"> PAGEREF _Toc141866812 \h </w:instrText>
            </w:r>
            <w:r w:rsidR="00FF4396">
              <w:rPr>
                <w:noProof/>
                <w:webHidden/>
              </w:rPr>
            </w:r>
            <w:r w:rsidR="00FF4396">
              <w:rPr>
                <w:noProof/>
                <w:webHidden/>
              </w:rPr>
              <w:fldChar w:fldCharType="separate"/>
            </w:r>
            <w:r w:rsidR="00FF4396">
              <w:rPr>
                <w:noProof/>
                <w:webHidden/>
              </w:rPr>
              <w:t>189</w:t>
            </w:r>
            <w:r w:rsidR="00FF4396">
              <w:rPr>
                <w:noProof/>
                <w:webHidden/>
              </w:rPr>
              <w:fldChar w:fldCharType="end"/>
            </w:r>
          </w:hyperlink>
        </w:p>
        <w:p w14:paraId="7671C62B" w14:textId="77777777" w:rsidR="00FF4396" w:rsidRDefault="00000000">
          <w:pPr>
            <w:pStyle w:val="TOC3"/>
            <w:tabs>
              <w:tab w:val="right" w:leader="dot" w:pos="9016"/>
            </w:tabs>
            <w:rPr>
              <w:rFonts w:eastAsiaTheme="minorEastAsia"/>
              <w:noProof/>
              <w:lang w:eastAsia="en-IN"/>
            </w:rPr>
          </w:pPr>
          <w:hyperlink w:anchor="_Toc141866813" w:history="1">
            <w:r w:rsidR="00FF4396" w:rsidRPr="00004517">
              <w:rPr>
                <w:rStyle w:val="Hyperlink"/>
                <w:noProof/>
              </w:rPr>
              <w:t>Deploy the project to Azure</w:t>
            </w:r>
            <w:r w:rsidR="00FF4396">
              <w:rPr>
                <w:noProof/>
                <w:webHidden/>
              </w:rPr>
              <w:tab/>
            </w:r>
            <w:r w:rsidR="00FF4396">
              <w:rPr>
                <w:noProof/>
                <w:webHidden/>
              </w:rPr>
              <w:fldChar w:fldCharType="begin"/>
            </w:r>
            <w:r w:rsidR="00FF4396">
              <w:rPr>
                <w:noProof/>
                <w:webHidden/>
              </w:rPr>
              <w:instrText xml:space="preserve"> PAGEREF _Toc141866813 \h </w:instrText>
            </w:r>
            <w:r w:rsidR="00FF4396">
              <w:rPr>
                <w:noProof/>
                <w:webHidden/>
              </w:rPr>
            </w:r>
            <w:r w:rsidR="00FF4396">
              <w:rPr>
                <w:noProof/>
                <w:webHidden/>
              </w:rPr>
              <w:fldChar w:fldCharType="separate"/>
            </w:r>
            <w:r w:rsidR="00FF4396">
              <w:rPr>
                <w:noProof/>
                <w:webHidden/>
              </w:rPr>
              <w:t>190</w:t>
            </w:r>
            <w:r w:rsidR="00FF4396">
              <w:rPr>
                <w:noProof/>
                <w:webHidden/>
              </w:rPr>
              <w:fldChar w:fldCharType="end"/>
            </w:r>
          </w:hyperlink>
        </w:p>
        <w:p w14:paraId="05CC58EF" w14:textId="77777777" w:rsidR="00FF4396" w:rsidRDefault="00000000">
          <w:pPr>
            <w:pStyle w:val="TOC3"/>
            <w:tabs>
              <w:tab w:val="right" w:leader="dot" w:pos="9016"/>
            </w:tabs>
            <w:rPr>
              <w:rFonts w:eastAsiaTheme="minorEastAsia"/>
              <w:noProof/>
              <w:lang w:eastAsia="en-IN"/>
            </w:rPr>
          </w:pPr>
          <w:hyperlink w:anchor="_Toc141866814" w:history="1">
            <w:r w:rsidR="00FF4396" w:rsidRPr="00004517">
              <w:rPr>
                <w:rStyle w:val="Hyperlink"/>
                <w:noProof/>
              </w:rPr>
              <w:t>Test your function in Azure</w:t>
            </w:r>
            <w:r w:rsidR="00FF4396">
              <w:rPr>
                <w:noProof/>
                <w:webHidden/>
              </w:rPr>
              <w:tab/>
            </w:r>
            <w:r w:rsidR="00FF4396">
              <w:rPr>
                <w:noProof/>
                <w:webHidden/>
              </w:rPr>
              <w:fldChar w:fldCharType="begin"/>
            </w:r>
            <w:r w:rsidR="00FF4396">
              <w:rPr>
                <w:noProof/>
                <w:webHidden/>
              </w:rPr>
              <w:instrText xml:space="preserve"> PAGEREF _Toc141866814 \h </w:instrText>
            </w:r>
            <w:r w:rsidR="00FF4396">
              <w:rPr>
                <w:noProof/>
                <w:webHidden/>
              </w:rPr>
            </w:r>
            <w:r w:rsidR="00FF4396">
              <w:rPr>
                <w:noProof/>
                <w:webHidden/>
              </w:rPr>
              <w:fldChar w:fldCharType="separate"/>
            </w:r>
            <w:r w:rsidR="00FF4396">
              <w:rPr>
                <w:noProof/>
                <w:webHidden/>
              </w:rPr>
              <w:t>191</w:t>
            </w:r>
            <w:r w:rsidR="00FF4396">
              <w:rPr>
                <w:noProof/>
                <w:webHidden/>
              </w:rPr>
              <w:fldChar w:fldCharType="end"/>
            </w:r>
          </w:hyperlink>
        </w:p>
        <w:p w14:paraId="0B7C7F4D" w14:textId="77777777" w:rsidR="00FF4396" w:rsidRDefault="00000000">
          <w:pPr>
            <w:pStyle w:val="TOC2"/>
            <w:tabs>
              <w:tab w:val="right" w:leader="dot" w:pos="9016"/>
            </w:tabs>
            <w:rPr>
              <w:rFonts w:eastAsiaTheme="minorEastAsia"/>
              <w:noProof/>
              <w:lang w:eastAsia="en-IN"/>
            </w:rPr>
          </w:pPr>
          <w:hyperlink w:anchor="_Toc141866815" w:history="1">
            <w:r w:rsidR="00FF4396" w:rsidRPr="00004517">
              <w:rPr>
                <w:rStyle w:val="Hyperlink"/>
                <w:noProof/>
              </w:rPr>
              <w:t>Function chaining in Durable Functions - Hello sequence sample</w:t>
            </w:r>
            <w:r w:rsidR="00FF4396">
              <w:rPr>
                <w:noProof/>
                <w:webHidden/>
              </w:rPr>
              <w:tab/>
            </w:r>
            <w:r w:rsidR="00FF4396">
              <w:rPr>
                <w:noProof/>
                <w:webHidden/>
              </w:rPr>
              <w:fldChar w:fldCharType="begin"/>
            </w:r>
            <w:r w:rsidR="00FF4396">
              <w:rPr>
                <w:noProof/>
                <w:webHidden/>
              </w:rPr>
              <w:instrText xml:space="preserve"> PAGEREF _Toc141866815 \h </w:instrText>
            </w:r>
            <w:r w:rsidR="00FF4396">
              <w:rPr>
                <w:noProof/>
                <w:webHidden/>
              </w:rPr>
            </w:r>
            <w:r w:rsidR="00FF4396">
              <w:rPr>
                <w:noProof/>
                <w:webHidden/>
              </w:rPr>
              <w:fldChar w:fldCharType="separate"/>
            </w:r>
            <w:r w:rsidR="00FF4396">
              <w:rPr>
                <w:noProof/>
                <w:webHidden/>
              </w:rPr>
              <w:t>191</w:t>
            </w:r>
            <w:r w:rsidR="00FF4396">
              <w:rPr>
                <w:noProof/>
                <w:webHidden/>
              </w:rPr>
              <w:fldChar w:fldCharType="end"/>
            </w:r>
          </w:hyperlink>
        </w:p>
        <w:p w14:paraId="422C6279" w14:textId="77777777" w:rsidR="00FF4396" w:rsidRDefault="00000000">
          <w:pPr>
            <w:pStyle w:val="TOC2"/>
            <w:tabs>
              <w:tab w:val="right" w:leader="dot" w:pos="9016"/>
            </w:tabs>
            <w:rPr>
              <w:rFonts w:eastAsiaTheme="minorEastAsia"/>
              <w:noProof/>
              <w:lang w:eastAsia="en-IN"/>
            </w:rPr>
          </w:pPr>
          <w:hyperlink w:anchor="_Toc141866816" w:history="1">
            <w:r w:rsidR="00FF4396" w:rsidRPr="00004517">
              <w:rPr>
                <w:rStyle w:val="Hyperlink"/>
                <w:noProof/>
              </w:rPr>
              <w:t>Fan-out/fan-in scenario in Durable Functions - Cloud backup example</w:t>
            </w:r>
            <w:r w:rsidR="00FF4396">
              <w:rPr>
                <w:noProof/>
                <w:webHidden/>
              </w:rPr>
              <w:tab/>
            </w:r>
            <w:r w:rsidR="00FF4396">
              <w:rPr>
                <w:noProof/>
                <w:webHidden/>
              </w:rPr>
              <w:fldChar w:fldCharType="begin"/>
            </w:r>
            <w:r w:rsidR="00FF4396">
              <w:rPr>
                <w:noProof/>
                <w:webHidden/>
              </w:rPr>
              <w:instrText xml:space="preserve"> PAGEREF _Toc141866816 \h </w:instrText>
            </w:r>
            <w:r w:rsidR="00FF4396">
              <w:rPr>
                <w:noProof/>
                <w:webHidden/>
              </w:rPr>
            </w:r>
            <w:r w:rsidR="00FF4396">
              <w:rPr>
                <w:noProof/>
                <w:webHidden/>
              </w:rPr>
              <w:fldChar w:fldCharType="separate"/>
            </w:r>
            <w:r w:rsidR="00FF4396">
              <w:rPr>
                <w:noProof/>
                <w:webHidden/>
              </w:rPr>
              <w:t>191</w:t>
            </w:r>
            <w:r w:rsidR="00FF4396">
              <w:rPr>
                <w:noProof/>
                <w:webHidden/>
              </w:rPr>
              <w:fldChar w:fldCharType="end"/>
            </w:r>
          </w:hyperlink>
        </w:p>
        <w:p w14:paraId="3BCA89F5" w14:textId="77777777" w:rsidR="00FF4396" w:rsidRDefault="00000000">
          <w:pPr>
            <w:pStyle w:val="TOC1"/>
            <w:tabs>
              <w:tab w:val="right" w:leader="dot" w:pos="9016"/>
            </w:tabs>
            <w:rPr>
              <w:rFonts w:eastAsiaTheme="minorEastAsia"/>
              <w:noProof/>
              <w:lang w:eastAsia="en-IN"/>
            </w:rPr>
          </w:pPr>
          <w:hyperlink w:anchor="_Toc141866817" w:history="1">
            <w:r w:rsidR="00FF4396" w:rsidRPr="00004517">
              <w:rPr>
                <w:rStyle w:val="Hyperlink"/>
                <w:noProof/>
              </w:rPr>
              <w:t>Azure Logic Apps</w:t>
            </w:r>
            <w:r w:rsidR="00FF4396">
              <w:rPr>
                <w:noProof/>
                <w:webHidden/>
              </w:rPr>
              <w:tab/>
            </w:r>
            <w:r w:rsidR="00FF4396">
              <w:rPr>
                <w:noProof/>
                <w:webHidden/>
              </w:rPr>
              <w:fldChar w:fldCharType="begin"/>
            </w:r>
            <w:r w:rsidR="00FF4396">
              <w:rPr>
                <w:noProof/>
                <w:webHidden/>
              </w:rPr>
              <w:instrText xml:space="preserve"> PAGEREF _Toc141866817 \h </w:instrText>
            </w:r>
            <w:r w:rsidR="00FF4396">
              <w:rPr>
                <w:noProof/>
                <w:webHidden/>
              </w:rPr>
            </w:r>
            <w:r w:rsidR="00FF4396">
              <w:rPr>
                <w:noProof/>
                <w:webHidden/>
              </w:rPr>
              <w:fldChar w:fldCharType="separate"/>
            </w:r>
            <w:r w:rsidR="00FF4396">
              <w:rPr>
                <w:noProof/>
                <w:webHidden/>
              </w:rPr>
              <w:t>192</w:t>
            </w:r>
            <w:r w:rsidR="00FF4396">
              <w:rPr>
                <w:noProof/>
                <w:webHidden/>
              </w:rPr>
              <w:fldChar w:fldCharType="end"/>
            </w:r>
          </w:hyperlink>
        </w:p>
        <w:p w14:paraId="641B5936" w14:textId="77777777" w:rsidR="00FF4396" w:rsidRDefault="00000000">
          <w:pPr>
            <w:pStyle w:val="TOC2"/>
            <w:tabs>
              <w:tab w:val="right" w:leader="dot" w:pos="9016"/>
            </w:tabs>
            <w:rPr>
              <w:rFonts w:eastAsiaTheme="minorEastAsia"/>
              <w:noProof/>
              <w:lang w:eastAsia="en-IN"/>
            </w:rPr>
          </w:pPr>
          <w:hyperlink w:anchor="_Toc141866818" w:history="1">
            <w:r w:rsidR="00FF4396" w:rsidRPr="00004517">
              <w:rPr>
                <w:rStyle w:val="Hyperlink"/>
                <w:noProof/>
              </w:rPr>
              <w:t>Create an example Consumption workflow in multi-tenant Azure Logic Apps with the Azure portal</w:t>
            </w:r>
            <w:r w:rsidR="00FF4396">
              <w:rPr>
                <w:noProof/>
                <w:webHidden/>
              </w:rPr>
              <w:tab/>
            </w:r>
            <w:r w:rsidR="00FF4396">
              <w:rPr>
                <w:noProof/>
                <w:webHidden/>
              </w:rPr>
              <w:fldChar w:fldCharType="begin"/>
            </w:r>
            <w:r w:rsidR="00FF4396">
              <w:rPr>
                <w:noProof/>
                <w:webHidden/>
              </w:rPr>
              <w:instrText xml:space="preserve"> PAGEREF _Toc141866818 \h </w:instrText>
            </w:r>
            <w:r w:rsidR="00FF4396">
              <w:rPr>
                <w:noProof/>
                <w:webHidden/>
              </w:rPr>
            </w:r>
            <w:r w:rsidR="00FF4396">
              <w:rPr>
                <w:noProof/>
                <w:webHidden/>
              </w:rPr>
              <w:fldChar w:fldCharType="separate"/>
            </w:r>
            <w:r w:rsidR="00FF4396">
              <w:rPr>
                <w:noProof/>
                <w:webHidden/>
              </w:rPr>
              <w:t>192</w:t>
            </w:r>
            <w:r w:rsidR="00FF4396">
              <w:rPr>
                <w:noProof/>
                <w:webHidden/>
              </w:rPr>
              <w:fldChar w:fldCharType="end"/>
            </w:r>
          </w:hyperlink>
        </w:p>
        <w:p w14:paraId="083A6B53" w14:textId="77777777" w:rsidR="00FF4396" w:rsidRDefault="00000000">
          <w:pPr>
            <w:pStyle w:val="TOC2"/>
            <w:tabs>
              <w:tab w:val="right" w:leader="dot" w:pos="9016"/>
            </w:tabs>
            <w:rPr>
              <w:rFonts w:eastAsiaTheme="minorEastAsia"/>
              <w:noProof/>
              <w:lang w:eastAsia="en-IN"/>
            </w:rPr>
          </w:pPr>
          <w:hyperlink w:anchor="_Toc141866819" w:history="1">
            <w:r w:rsidR="00FF4396" w:rsidRPr="00004517">
              <w:rPr>
                <w:rStyle w:val="Hyperlink"/>
                <w:noProof/>
              </w:rPr>
              <w:t>Create automated integration workflows with multi-tenant Azure Logic Apps and Visual Studio</w:t>
            </w:r>
            <w:r w:rsidR="00FF4396">
              <w:rPr>
                <w:noProof/>
                <w:webHidden/>
              </w:rPr>
              <w:tab/>
            </w:r>
            <w:r w:rsidR="00FF4396">
              <w:rPr>
                <w:noProof/>
                <w:webHidden/>
              </w:rPr>
              <w:fldChar w:fldCharType="begin"/>
            </w:r>
            <w:r w:rsidR="00FF4396">
              <w:rPr>
                <w:noProof/>
                <w:webHidden/>
              </w:rPr>
              <w:instrText xml:space="preserve"> PAGEREF _Toc141866819 \h </w:instrText>
            </w:r>
            <w:r w:rsidR="00FF4396">
              <w:rPr>
                <w:noProof/>
                <w:webHidden/>
              </w:rPr>
            </w:r>
            <w:r w:rsidR="00FF4396">
              <w:rPr>
                <w:noProof/>
                <w:webHidden/>
              </w:rPr>
              <w:fldChar w:fldCharType="separate"/>
            </w:r>
            <w:r w:rsidR="00FF4396">
              <w:rPr>
                <w:noProof/>
                <w:webHidden/>
              </w:rPr>
              <w:t>192</w:t>
            </w:r>
            <w:r w:rsidR="00FF4396">
              <w:rPr>
                <w:noProof/>
                <w:webHidden/>
              </w:rPr>
              <w:fldChar w:fldCharType="end"/>
            </w:r>
          </w:hyperlink>
        </w:p>
        <w:p w14:paraId="4434088C" w14:textId="77777777" w:rsidR="00FF4396" w:rsidRDefault="00000000">
          <w:pPr>
            <w:pStyle w:val="TOC2"/>
            <w:tabs>
              <w:tab w:val="right" w:leader="dot" w:pos="9016"/>
            </w:tabs>
            <w:rPr>
              <w:rFonts w:eastAsiaTheme="minorEastAsia"/>
              <w:noProof/>
              <w:lang w:eastAsia="en-IN"/>
            </w:rPr>
          </w:pPr>
          <w:hyperlink w:anchor="_Toc141866820" w:history="1">
            <w:r w:rsidR="00FF4396" w:rsidRPr="00004517">
              <w:rPr>
                <w:rStyle w:val="Hyperlink"/>
                <w:noProof/>
              </w:rPr>
              <w:t>Create an example Standard workflow in single-tenant Azure Logic Apps with the Azure portal</w:t>
            </w:r>
            <w:r w:rsidR="00FF4396">
              <w:rPr>
                <w:noProof/>
                <w:webHidden/>
              </w:rPr>
              <w:tab/>
            </w:r>
            <w:r w:rsidR="00FF4396">
              <w:rPr>
                <w:noProof/>
                <w:webHidden/>
              </w:rPr>
              <w:fldChar w:fldCharType="begin"/>
            </w:r>
            <w:r w:rsidR="00FF4396">
              <w:rPr>
                <w:noProof/>
                <w:webHidden/>
              </w:rPr>
              <w:instrText xml:space="preserve"> PAGEREF _Toc141866820 \h </w:instrText>
            </w:r>
            <w:r w:rsidR="00FF4396">
              <w:rPr>
                <w:noProof/>
                <w:webHidden/>
              </w:rPr>
            </w:r>
            <w:r w:rsidR="00FF4396">
              <w:rPr>
                <w:noProof/>
                <w:webHidden/>
              </w:rPr>
              <w:fldChar w:fldCharType="separate"/>
            </w:r>
            <w:r w:rsidR="00FF4396">
              <w:rPr>
                <w:noProof/>
                <w:webHidden/>
              </w:rPr>
              <w:t>192</w:t>
            </w:r>
            <w:r w:rsidR="00FF4396">
              <w:rPr>
                <w:noProof/>
                <w:webHidden/>
              </w:rPr>
              <w:fldChar w:fldCharType="end"/>
            </w:r>
          </w:hyperlink>
        </w:p>
        <w:p w14:paraId="1B38C1F2" w14:textId="77777777" w:rsidR="00FF4396" w:rsidRDefault="00000000">
          <w:pPr>
            <w:pStyle w:val="TOC2"/>
            <w:tabs>
              <w:tab w:val="right" w:leader="dot" w:pos="9016"/>
            </w:tabs>
            <w:rPr>
              <w:rFonts w:eastAsiaTheme="minorEastAsia"/>
              <w:noProof/>
              <w:lang w:eastAsia="en-IN"/>
            </w:rPr>
          </w:pPr>
          <w:hyperlink w:anchor="_Toc141866821" w:history="1">
            <w:r w:rsidR="00FF4396" w:rsidRPr="00004517">
              <w:rPr>
                <w:rStyle w:val="Hyperlink"/>
                <w:noProof/>
              </w:rPr>
              <w:t>Create a Standard logic app workflow for single-tenant Azure Logic Apps using Visual Studio Code</w:t>
            </w:r>
            <w:r w:rsidR="00FF4396">
              <w:rPr>
                <w:noProof/>
                <w:webHidden/>
              </w:rPr>
              <w:tab/>
            </w:r>
            <w:r w:rsidR="00FF4396">
              <w:rPr>
                <w:noProof/>
                <w:webHidden/>
              </w:rPr>
              <w:fldChar w:fldCharType="begin"/>
            </w:r>
            <w:r w:rsidR="00FF4396">
              <w:rPr>
                <w:noProof/>
                <w:webHidden/>
              </w:rPr>
              <w:instrText xml:space="preserve"> PAGEREF _Toc141866821 \h </w:instrText>
            </w:r>
            <w:r w:rsidR="00FF4396">
              <w:rPr>
                <w:noProof/>
                <w:webHidden/>
              </w:rPr>
            </w:r>
            <w:r w:rsidR="00FF4396">
              <w:rPr>
                <w:noProof/>
                <w:webHidden/>
              </w:rPr>
              <w:fldChar w:fldCharType="separate"/>
            </w:r>
            <w:r w:rsidR="00FF4396">
              <w:rPr>
                <w:noProof/>
                <w:webHidden/>
              </w:rPr>
              <w:t>192</w:t>
            </w:r>
            <w:r w:rsidR="00FF4396">
              <w:rPr>
                <w:noProof/>
                <w:webHidden/>
              </w:rPr>
              <w:fldChar w:fldCharType="end"/>
            </w:r>
          </w:hyperlink>
        </w:p>
        <w:p w14:paraId="6B7527A5" w14:textId="77777777" w:rsidR="00FF4396" w:rsidRDefault="00000000">
          <w:pPr>
            <w:pStyle w:val="TOC1"/>
            <w:tabs>
              <w:tab w:val="right" w:leader="dot" w:pos="9016"/>
            </w:tabs>
            <w:rPr>
              <w:rFonts w:eastAsiaTheme="minorEastAsia"/>
              <w:noProof/>
              <w:lang w:eastAsia="en-IN"/>
            </w:rPr>
          </w:pPr>
          <w:hyperlink w:anchor="_Toc141866822" w:history="1">
            <w:r w:rsidR="00FF4396" w:rsidRPr="00004517">
              <w:rPr>
                <w:rStyle w:val="Hyperlink"/>
                <w:noProof/>
              </w:rPr>
              <w:t>Azure Event Grid</w:t>
            </w:r>
            <w:r w:rsidR="00FF4396">
              <w:rPr>
                <w:noProof/>
                <w:webHidden/>
              </w:rPr>
              <w:tab/>
            </w:r>
            <w:r w:rsidR="00FF4396">
              <w:rPr>
                <w:noProof/>
                <w:webHidden/>
              </w:rPr>
              <w:fldChar w:fldCharType="begin"/>
            </w:r>
            <w:r w:rsidR="00FF4396">
              <w:rPr>
                <w:noProof/>
                <w:webHidden/>
              </w:rPr>
              <w:instrText xml:space="preserve"> PAGEREF _Toc141866822 \h </w:instrText>
            </w:r>
            <w:r w:rsidR="00FF4396">
              <w:rPr>
                <w:noProof/>
                <w:webHidden/>
              </w:rPr>
            </w:r>
            <w:r w:rsidR="00FF4396">
              <w:rPr>
                <w:noProof/>
                <w:webHidden/>
              </w:rPr>
              <w:fldChar w:fldCharType="separate"/>
            </w:r>
            <w:r w:rsidR="00FF4396">
              <w:rPr>
                <w:noProof/>
                <w:webHidden/>
              </w:rPr>
              <w:t>193</w:t>
            </w:r>
            <w:r w:rsidR="00FF4396">
              <w:rPr>
                <w:noProof/>
                <w:webHidden/>
              </w:rPr>
              <w:fldChar w:fldCharType="end"/>
            </w:r>
          </w:hyperlink>
        </w:p>
        <w:p w14:paraId="087ED0C4" w14:textId="77777777" w:rsidR="00FF4396" w:rsidRDefault="00000000">
          <w:pPr>
            <w:pStyle w:val="TOC2"/>
            <w:tabs>
              <w:tab w:val="right" w:leader="dot" w:pos="9016"/>
            </w:tabs>
            <w:rPr>
              <w:rFonts w:eastAsiaTheme="minorEastAsia"/>
              <w:noProof/>
              <w:lang w:eastAsia="en-IN"/>
            </w:rPr>
          </w:pPr>
          <w:hyperlink w:anchor="_Toc141866823" w:history="1">
            <w:r w:rsidR="00FF4396" w:rsidRPr="00004517">
              <w:rPr>
                <w:rStyle w:val="Hyperlink"/>
                <w:noProof/>
              </w:rPr>
              <w:t>Overview</w:t>
            </w:r>
            <w:r w:rsidR="00FF4396">
              <w:rPr>
                <w:noProof/>
                <w:webHidden/>
              </w:rPr>
              <w:tab/>
            </w:r>
            <w:r w:rsidR="00FF4396">
              <w:rPr>
                <w:noProof/>
                <w:webHidden/>
              </w:rPr>
              <w:fldChar w:fldCharType="begin"/>
            </w:r>
            <w:r w:rsidR="00FF4396">
              <w:rPr>
                <w:noProof/>
                <w:webHidden/>
              </w:rPr>
              <w:instrText xml:space="preserve"> PAGEREF _Toc141866823 \h </w:instrText>
            </w:r>
            <w:r w:rsidR="00FF4396">
              <w:rPr>
                <w:noProof/>
                <w:webHidden/>
              </w:rPr>
            </w:r>
            <w:r w:rsidR="00FF4396">
              <w:rPr>
                <w:noProof/>
                <w:webHidden/>
              </w:rPr>
              <w:fldChar w:fldCharType="separate"/>
            </w:r>
            <w:r w:rsidR="00FF4396">
              <w:rPr>
                <w:noProof/>
                <w:webHidden/>
              </w:rPr>
              <w:t>193</w:t>
            </w:r>
            <w:r w:rsidR="00FF4396">
              <w:rPr>
                <w:noProof/>
                <w:webHidden/>
              </w:rPr>
              <w:fldChar w:fldCharType="end"/>
            </w:r>
          </w:hyperlink>
        </w:p>
        <w:p w14:paraId="041BB15E" w14:textId="77777777" w:rsidR="00FF4396" w:rsidRDefault="00000000">
          <w:pPr>
            <w:pStyle w:val="TOC2"/>
            <w:tabs>
              <w:tab w:val="right" w:leader="dot" w:pos="9016"/>
            </w:tabs>
            <w:rPr>
              <w:rFonts w:eastAsiaTheme="minorEastAsia"/>
              <w:noProof/>
              <w:lang w:eastAsia="en-IN"/>
            </w:rPr>
          </w:pPr>
          <w:hyperlink w:anchor="_Toc141866824" w:history="1">
            <w:r w:rsidR="00FF4396" w:rsidRPr="00004517">
              <w:rPr>
                <w:rStyle w:val="Hyperlink"/>
                <w:noProof/>
              </w:rPr>
              <w:t>Capabilities</w:t>
            </w:r>
            <w:r w:rsidR="00FF4396">
              <w:rPr>
                <w:noProof/>
                <w:webHidden/>
              </w:rPr>
              <w:tab/>
            </w:r>
            <w:r w:rsidR="00FF4396">
              <w:rPr>
                <w:noProof/>
                <w:webHidden/>
              </w:rPr>
              <w:fldChar w:fldCharType="begin"/>
            </w:r>
            <w:r w:rsidR="00FF4396">
              <w:rPr>
                <w:noProof/>
                <w:webHidden/>
              </w:rPr>
              <w:instrText xml:space="preserve"> PAGEREF _Toc141866824 \h </w:instrText>
            </w:r>
            <w:r w:rsidR="00FF4396">
              <w:rPr>
                <w:noProof/>
                <w:webHidden/>
              </w:rPr>
            </w:r>
            <w:r w:rsidR="00FF4396">
              <w:rPr>
                <w:noProof/>
                <w:webHidden/>
              </w:rPr>
              <w:fldChar w:fldCharType="separate"/>
            </w:r>
            <w:r w:rsidR="00FF4396">
              <w:rPr>
                <w:noProof/>
                <w:webHidden/>
              </w:rPr>
              <w:t>194</w:t>
            </w:r>
            <w:r w:rsidR="00FF4396">
              <w:rPr>
                <w:noProof/>
                <w:webHidden/>
              </w:rPr>
              <w:fldChar w:fldCharType="end"/>
            </w:r>
          </w:hyperlink>
        </w:p>
        <w:p w14:paraId="35702589" w14:textId="77777777" w:rsidR="00FF4396" w:rsidRDefault="00000000">
          <w:pPr>
            <w:pStyle w:val="TOC3"/>
            <w:tabs>
              <w:tab w:val="right" w:leader="dot" w:pos="9016"/>
            </w:tabs>
            <w:rPr>
              <w:rFonts w:eastAsiaTheme="minorEastAsia"/>
              <w:noProof/>
              <w:lang w:eastAsia="en-IN"/>
            </w:rPr>
          </w:pPr>
          <w:hyperlink w:anchor="_Toc141866825" w:history="1">
            <w:r w:rsidR="00FF4396" w:rsidRPr="00004517">
              <w:rPr>
                <w:rStyle w:val="Hyperlink"/>
                <w:noProof/>
              </w:rPr>
              <w:t>MQTT messaging (preview)</w:t>
            </w:r>
            <w:r w:rsidR="00FF4396">
              <w:rPr>
                <w:noProof/>
                <w:webHidden/>
              </w:rPr>
              <w:tab/>
            </w:r>
            <w:r w:rsidR="00FF4396">
              <w:rPr>
                <w:noProof/>
                <w:webHidden/>
              </w:rPr>
              <w:fldChar w:fldCharType="begin"/>
            </w:r>
            <w:r w:rsidR="00FF4396">
              <w:rPr>
                <w:noProof/>
                <w:webHidden/>
              </w:rPr>
              <w:instrText xml:space="preserve"> PAGEREF _Toc141866825 \h </w:instrText>
            </w:r>
            <w:r w:rsidR="00FF4396">
              <w:rPr>
                <w:noProof/>
                <w:webHidden/>
              </w:rPr>
            </w:r>
            <w:r w:rsidR="00FF4396">
              <w:rPr>
                <w:noProof/>
                <w:webHidden/>
              </w:rPr>
              <w:fldChar w:fldCharType="separate"/>
            </w:r>
            <w:r w:rsidR="00FF4396">
              <w:rPr>
                <w:noProof/>
                <w:webHidden/>
              </w:rPr>
              <w:t>194</w:t>
            </w:r>
            <w:r w:rsidR="00FF4396">
              <w:rPr>
                <w:noProof/>
                <w:webHidden/>
              </w:rPr>
              <w:fldChar w:fldCharType="end"/>
            </w:r>
          </w:hyperlink>
        </w:p>
        <w:p w14:paraId="2A5CD010" w14:textId="77777777" w:rsidR="00FF4396" w:rsidRDefault="00000000">
          <w:pPr>
            <w:pStyle w:val="TOC3"/>
            <w:tabs>
              <w:tab w:val="right" w:leader="dot" w:pos="9016"/>
            </w:tabs>
            <w:rPr>
              <w:rFonts w:eastAsiaTheme="minorEastAsia"/>
              <w:noProof/>
              <w:lang w:eastAsia="en-IN"/>
            </w:rPr>
          </w:pPr>
          <w:hyperlink w:anchor="_Toc141866826" w:history="1">
            <w:r w:rsidR="00FF4396" w:rsidRPr="00004517">
              <w:rPr>
                <w:rStyle w:val="Hyperlink"/>
                <w:noProof/>
              </w:rPr>
              <w:t>Event messaging (HTTP)</w:t>
            </w:r>
            <w:r w:rsidR="00FF4396">
              <w:rPr>
                <w:noProof/>
                <w:webHidden/>
              </w:rPr>
              <w:tab/>
            </w:r>
            <w:r w:rsidR="00FF4396">
              <w:rPr>
                <w:noProof/>
                <w:webHidden/>
              </w:rPr>
              <w:fldChar w:fldCharType="begin"/>
            </w:r>
            <w:r w:rsidR="00FF4396">
              <w:rPr>
                <w:noProof/>
                <w:webHidden/>
              </w:rPr>
              <w:instrText xml:space="preserve"> PAGEREF _Toc141866826 \h </w:instrText>
            </w:r>
            <w:r w:rsidR="00FF4396">
              <w:rPr>
                <w:noProof/>
                <w:webHidden/>
              </w:rPr>
            </w:r>
            <w:r w:rsidR="00FF4396">
              <w:rPr>
                <w:noProof/>
                <w:webHidden/>
              </w:rPr>
              <w:fldChar w:fldCharType="separate"/>
            </w:r>
            <w:r w:rsidR="00FF4396">
              <w:rPr>
                <w:noProof/>
                <w:webHidden/>
              </w:rPr>
              <w:t>194</w:t>
            </w:r>
            <w:r w:rsidR="00FF4396">
              <w:rPr>
                <w:noProof/>
                <w:webHidden/>
              </w:rPr>
              <w:fldChar w:fldCharType="end"/>
            </w:r>
          </w:hyperlink>
        </w:p>
        <w:p w14:paraId="45A6C0BE" w14:textId="77777777" w:rsidR="00FF4396" w:rsidRDefault="00000000">
          <w:pPr>
            <w:pStyle w:val="TOC2"/>
            <w:tabs>
              <w:tab w:val="right" w:leader="dot" w:pos="9016"/>
            </w:tabs>
            <w:rPr>
              <w:rFonts w:eastAsiaTheme="minorEastAsia"/>
              <w:noProof/>
              <w:lang w:eastAsia="en-IN"/>
            </w:rPr>
          </w:pPr>
          <w:hyperlink w:anchor="_Toc141866827" w:history="1">
            <w:r w:rsidR="00FF4396" w:rsidRPr="00004517">
              <w:rPr>
                <w:rStyle w:val="Hyperlink"/>
                <w:noProof/>
              </w:rPr>
              <w:t>Use cases:</w:t>
            </w:r>
            <w:r w:rsidR="00FF4396">
              <w:rPr>
                <w:noProof/>
                <w:webHidden/>
              </w:rPr>
              <w:tab/>
            </w:r>
            <w:r w:rsidR="00FF4396">
              <w:rPr>
                <w:noProof/>
                <w:webHidden/>
              </w:rPr>
              <w:fldChar w:fldCharType="begin"/>
            </w:r>
            <w:r w:rsidR="00FF4396">
              <w:rPr>
                <w:noProof/>
                <w:webHidden/>
              </w:rPr>
              <w:instrText xml:space="preserve"> PAGEREF _Toc141866827 \h </w:instrText>
            </w:r>
            <w:r w:rsidR="00FF4396">
              <w:rPr>
                <w:noProof/>
                <w:webHidden/>
              </w:rPr>
            </w:r>
            <w:r w:rsidR="00FF4396">
              <w:rPr>
                <w:noProof/>
                <w:webHidden/>
              </w:rPr>
              <w:fldChar w:fldCharType="separate"/>
            </w:r>
            <w:r w:rsidR="00FF4396">
              <w:rPr>
                <w:noProof/>
                <w:webHidden/>
              </w:rPr>
              <w:t>195</w:t>
            </w:r>
            <w:r w:rsidR="00FF4396">
              <w:rPr>
                <w:noProof/>
                <w:webHidden/>
              </w:rPr>
              <w:fldChar w:fldCharType="end"/>
            </w:r>
          </w:hyperlink>
        </w:p>
        <w:p w14:paraId="293D0514" w14:textId="77777777" w:rsidR="00FF4396" w:rsidRDefault="00000000">
          <w:pPr>
            <w:pStyle w:val="TOC3"/>
            <w:tabs>
              <w:tab w:val="right" w:leader="dot" w:pos="9016"/>
            </w:tabs>
            <w:rPr>
              <w:rFonts w:eastAsiaTheme="minorEastAsia"/>
              <w:noProof/>
              <w:lang w:eastAsia="en-IN"/>
            </w:rPr>
          </w:pPr>
          <w:hyperlink w:anchor="_Toc141866828" w:history="1">
            <w:r w:rsidR="00FF4396" w:rsidRPr="00004517">
              <w:rPr>
                <w:rStyle w:val="Hyperlink"/>
                <w:noProof/>
              </w:rPr>
              <w:t>MQTT messaging</w:t>
            </w:r>
            <w:r w:rsidR="00FF4396">
              <w:rPr>
                <w:noProof/>
                <w:webHidden/>
              </w:rPr>
              <w:tab/>
            </w:r>
            <w:r w:rsidR="00FF4396">
              <w:rPr>
                <w:noProof/>
                <w:webHidden/>
              </w:rPr>
              <w:fldChar w:fldCharType="begin"/>
            </w:r>
            <w:r w:rsidR="00FF4396">
              <w:rPr>
                <w:noProof/>
                <w:webHidden/>
              </w:rPr>
              <w:instrText xml:space="preserve"> PAGEREF _Toc141866828 \h </w:instrText>
            </w:r>
            <w:r w:rsidR="00FF4396">
              <w:rPr>
                <w:noProof/>
                <w:webHidden/>
              </w:rPr>
            </w:r>
            <w:r w:rsidR="00FF4396">
              <w:rPr>
                <w:noProof/>
                <w:webHidden/>
              </w:rPr>
              <w:fldChar w:fldCharType="separate"/>
            </w:r>
            <w:r w:rsidR="00FF4396">
              <w:rPr>
                <w:noProof/>
                <w:webHidden/>
              </w:rPr>
              <w:t>195</w:t>
            </w:r>
            <w:r w:rsidR="00FF4396">
              <w:rPr>
                <w:noProof/>
                <w:webHidden/>
              </w:rPr>
              <w:fldChar w:fldCharType="end"/>
            </w:r>
          </w:hyperlink>
        </w:p>
        <w:p w14:paraId="24F891C1" w14:textId="77777777" w:rsidR="00FF4396" w:rsidRDefault="00000000">
          <w:pPr>
            <w:pStyle w:val="TOC3"/>
            <w:tabs>
              <w:tab w:val="right" w:leader="dot" w:pos="9016"/>
            </w:tabs>
            <w:rPr>
              <w:rFonts w:eastAsiaTheme="minorEastAsia"/>
              <w:noProof/>
              <w:lang w:eastAsia="en-IN"/>
            </w:rPr>
          </w:pPr>
          <w:hyperlink w:anchor="_Toc141866829" w:history="1">
            <w:r w:rsidR="00FF4396" w:rsidRPr="00004517">
              <w:rPr>
                <w:rStyle w:val="Hyperlink"/>
                <w:noProof/>
              </w:rPr>
              <w:t>Push delivery of discrete events</w:t>
            </w:r>
            <w:r w:rsidR="00FF4396">
              <w:rPr>
                <w:noProof/>
                <w:webHidden/>
              </w:rPr>
              <w:tab/>
            </w:r>
            <w:r w:rsidR="00FF4396">
              <w:rPr>
                <w:noProof/>
                <w:webHidden/>
              </w:rPr>
              <w:fldChar w:fldCharType="begin"/>
            </w:r>
            <w:r w:rsidR="00FF4396">
              <w:rPr>
                <w:noProof/>
                <w:webHidden/>
              </w:rPr>
              <w:instrText xml:space="preserve"> PAGEREF _Toc141866829 \h </w:instrText>
            </w:r>
            <w:r w:rsidR="00FF4396">
              <w:rPr>
                <w:noProof/>
                <w:webHidden/>
              </w:rPr>
            </w:r>
            <w:r w:rsidR="00FF4396">
              <w:rPr>
                <w:noProof/>
                <w:webHidden/>
              </w:rPr>
              <w:fldChar w:fldCharType="separate"/>
            </w:r>
            <w:r w:rsidR="00FF4396">
              <w:rPr>
                <w:noProof/>
                <w:webHidden/>
              </w:rPr>
              <w:t>196</w:t>
            </w:r>
            <w:r w:rsidR="00FF4396">
              <w:rPr>
                <w:noProof/>
                <w:webHidden/>
              </w:rPr>
              <w:fldChar w:fldCharType="end"/>
            </w:r>
          </w:hyperlink>
        </w:p>
        <w:p w14:paraId="6EFC6982" w14:textId="77777777" w:rsidR="00FF4396" w:rsidRDefault="00000000">
          <w:pPr>
            <w:pStyle w:val="TOC3"/>
            <w:tabs>
              <w:tab w:val="right" w:leader="dot" w:pos="9016"/>
            </w:tabs>
            <w:rPr>
              <w:rFonts w:eastAsiaTheme="minorEastAsia"/>
              <w:noProof/>
              <w:lang w:eastAsia="en-IN"/>
            </w:rPr>
          </w:pPr>
          <w:hyperlink w:anchor="_Toc141866830" w:history="1">
            <w:r w:rsidR="00FF4396" w:rsidRPr="00004517">
              <w:rPr>
                <w:rStyle w:val="Hyperlink"/>
                <w:noProof/>
              </w:rPr>
              <w:t>Pull delivery of discrete events</w:t>
            </w:r>
            <w:r w:rsidR="00FF4396">
              <w:rPr>
                <w:noProof/>
                <w:webHidden/>
              </w:rPr>
              <w:tab/>
            </w:r>
            <w:r w:rsidR="00FF4396">
              <w:rPr>
                <w:noProof/>
                <w:webHidden/>
              </w:rPr>
              <w:fldChar w:fldCharType="begin"/>
            </w:r>
            <w:r w:rsidR="00FF4396">
              <w:rPr>
                <w:noProof/>
                <w:webHidden/>
              </w:rPr>
              <w:instrText xml:space="preserve"> PAGEREF _Toc141866830 \h </w:instrText>
            </w:r>
            <w:r w:rsidR="00FF4396">
              <w:rPr>
                <w:noProof/>
                <w:webHidden/>
              </w:rPr>
            </w:r>
            <w:r w:rsidR="00FF4396">
              <w:rPr>
                <w:noProof/>
                <w:webHidden/>
              </w:rPr>
              <w:fldChar w:fldCharType="separate"/>
            </w:r>
            <w:r w:rsidR="00FF4396">
              <w:rPr>
                <w:noProof/>
                <w:webHidden/>
              </w:rPr>
              <w:t>198</w:t>
            </w:r>
            <w:r w:rsidR="00FF4396">
              <w:rPr>
                <w:noProof/>
                <w:webHidden/>
              </w:rPr>
              <w:fldChar w:fldCharType="end"/>
            </w:r>
          </w:hyperlink>
        </w:p>
        <w:p w14:paraId="64689C9B" w14:textId="77777777" w:rsidR="00FF4396" w:rsidRDefault="00000000">
          <w:pPr>
            <w:pStyle w:val="TOC2"/>
            <w:tabs>
              <w:tab w:val="right" w:leader="dot" w:pos="9016"/>
            </w:tabs>
            <w:rPr>
              <w:rFonts w:eastAsiaTheme="minorEastAsia"/>
              <w:noProof/>
              <w:lang w:eastAsia="en-IN"/>
            </w:rPr>
          </w:pPr>
          <w:hyperlink w:anchor="_Toc141866831" w:history="1">
            <w:r w:rsidR="00FF4396" w:rsidRPr="00004517">
              <w:rPr>
                <w:rStyle w:val="Hyperlink"/>
                <w:noProof/>
              </w:rPr>
              <w:t>How much does Event Grid cost?</w:t>
            </w:r>
            <w:r w:rsidR="00FF4396">
              <w:rPr>
                <w:noProof/>
                <w:webHidden/>
              </w:rPr>
              <w:tab/>
            </w:r>
            <w:r w:rsidR="00FF4396">
              <w:rPr>
                <w:noProof/>
                <w:webHidden/>
              </w:rPr>
              <w:fldChar w:fldCharType="begin"/>
            </w:r>
            <w:r w:rsidR="00FF4396">
              <w:rPr>
                <w:noProof/>
                <w:webHidden/>
              </w:rPr>
              <w:instrText xml:space="preserve"> PAGEREF _Toc141866831 \h </w:instrText>
            </w:r>
            <w:r w:rsidR="00FF4396">
              <w:rPr>
                <w:noProof/>
                <w:webHidden/>
              </w:rPr>
            </w:r>
            <w:r w:rsidR="00FF4396">
              <w:rPr>
                <w:noProof/>
                <w:webHidden/>
              </w:rPr>
              <w:fldChar w:fldCharType="separate"/>
            </w:r>
            <w:r w:rsidR="00FF4396">
              <w:rPr>
                <w:noProof/>
                <w:webHidden/>
              </w:rPr>
              <w:t>199</w:t>
            </w:r>
            <w:r w:rsidR="00FF4396">
              <w:rPr>
                <w:noProof/>
                <w:webHidden/>
              </w:rPr>
              <w:fldChar w:fldCharType="end"/>
            </w:r>
          </w:hyperlink>
        </w:p>
        <w:p w14:paraId="1C4CD43B" w14:textId="77777777" w:rsidR="00FF4396" w:rsidRDefault="00000000">
          <w:pPr>
            <w:pStyle w:val="TOC2"/>
            <w:tabs>
              <w:tab w:val="right" w:leader="dot" w:pos="9016"/>
            </w:tabs>
            <w:rPr>
              <w:rFonts w:eastAsiaTheme="minorEastAsia"/>
              <w:noProof/>
              <w:lang w:eastAsia="en-IN"/>
            </w:rPr>
          </w:pPr>
          <w:hyperlink w:anchor="_Toc141866832" w:history="1">
            <w:r w:rsidR="00FF4396" w:rsidRPr="00004517">
              <w:rPr>
                <w:rStyle w:val="Hyperlink"/>
                <w:noProof/>
              </w:rPr>
              <w:t>Subscribe to Storage Events</w:t>
            </w:r>
            <w:r w:rsidR="00FF4396">
              <w:rPr>
                <w:noProof/>
                <w:webHidden/>
              </w:rPr>
              <w:tab/>
            </w:r>
            <w:r w:rsidR="00FF4396">
              <w:rPr>
                <w:noProof/>
                <w:webHidden/>
              </w:rPr>
              <w:fldChar w:fldCharType="begin"/>
            </w:r>
            <w:r w:rsidR="00FF4396">
              <w:rPr>
                <w:noProof/>
                <w:webHidden/>
              </w:rPr>
              <w:instrText xml:space="preserve"> PAGEREF _Toc141866832 \h </w:instrText>
            </w:r>
            <w:r w:rsidR="00FF4396">
              <w:rPr>
                <w:noProof/>
                <w:webHidden/>
              </w:rPr>
            </w:r>
            <w:r w:rsidR="00FF4396">
              <w:rPr>
                <w:noProof/>
                <w:webHidden/>
              </w:rPr>
              <w:fldChar w:fldCharType="separate"/>
            </w:r>
            <w:r w:rsidR="00FF4396">
              <w:rPr>
                <w:noProof/>
                <w:webHidden/>
              </w:rPr>
              <w:t>199</w:t>
            </w:r>
            <w:r w:rsidR="00FF4396">
              <w:rPr>
                <w:noProof/>
                <w:webHidden/>
              </w:rPr>
              <w:fldChar w:fldCharType="end"/>
            </w:r>
          </w:hyperlink>
        </w:p>
        <w:p w14:paraId="4A76A0D1" w14:textId="77777777" w:rsidR="00FF4396" w:rsidRDefault="00000000">
          <w:pPr>
            <w:pStyle w:val="TOC3"/>
            <w:tabs>
              <w:tab w:val="right" w:leader="dot" w:pos="9016"/>
            </w:tabs>
            <w:rPr>
              <w:rFonts w:eastAsiaTheme="minorEastAsia"/>
              <w:noProof/>
              <w:lang w:eastAsia="en-IN"/>
            </w:rPr>
          </w:pPr>
          <w:hyperlink w:anchor="_Toc141866833" w:history="1">
            <w:r w:rsidR="00FF4396" w:rsidRPr="00004517">
              <w:rPr>
                <w:rStyle w:val="Hyperlink"/>
                <w:noProof/>
              </w:rPr>
              <w:t>Use Azure Event Grid to Route Blob Storage Events to Web Endpoint (Azure portal)</w:t>
            </w:r>
            <w:r w:rsidR="00FF4396">
              <w:rPr>
                <w:noProof/>
                <w:webHidden/>
              </w:rPr>
              <w:tab/>
            </w:r>
            <w:r w:rsidR="00FF4396">
              <w:rPr>
                <w:noProof/>
                <w:webHidden/>
              </w:rPr>
              <w:fldChar w:fldCharType="begin"/>
            </w:r>
            <w:r w:rsidR="00FF4396">
              <w:rPr>
                <w:noProof/>
                <w:webHidden/>
              </w:rPr>
              <w:instrText xml:space="preserve"> PAGEREF _Toc141866833 \h </w:instrText>
            </w:r>
            <w:r w:rsidR="00FF4396">
              <w:rPr>
                <w:noProof/>
                <w:webHidden/>
              </w:rPr>
            </w:r>
            <w:r w:rsidR="00FF4396">
              <w:rPr>
                <w:noProof/>
                <w:webHidden/>
              </w:rPr>
              <w:fldChar w:fldCharType="separate"/>
            </w:r>
            <w:r w:rsidR="00FF4396">
              <w:rPr>
                <w:noProof/>
                <w:webHidden/>
              </w:rPr>
              <w:t>199</w:t>
            </w:r>
            <w:r w:rsidR="00FF4396">
              <w:rPr>
                <w:noProof/>
                <w:webHidden/>
              </w:rPr>
              <w:fldChar w:fldCharType="end"/>
            </w:r>
          </w:hyperlink>
        </w:p>
        <w:p w14:paraId="44045368" w14:textId="77777777" w:rsidR="00FF4396" w:rsidRDefault="00000000">
          <w:pPr>
            <w:pStyle w:val="TOC3"/>
            <w:tabs>
              <w:tab w:val="right" w:leader="dot" w:pos="9016"/>
            </w:tabs>
            <w:rPr>
              <w:rFonts w:eastAsiaTheme="minorEastAsia"/>
              <w:noProof/>
              <w:lang w:eastAsia="en-IN"/>
            </w:rPr>
          </w:pPr>
          <w:hyperlink w:anchor="_Toc141866834" w:history="1">
            <w:r w:rsidR="00FF4396" w:rsidRPr="00004517">
              <w:rPr>
                <w:rStyle w:val="Hyperlink"/>
                <w:noProof/>
              </w:rPr>
              <w:t>Create a storage account</w:t>
            </w:r>
            <w:r w:rsidR="00FF4396">
              <w:rPr>
                <w:noProof/>
                <w:webHidden/>
              </w:rPr>
              <w:tab/>
            </w:r>
            <w:r w:rsidR="00FF4396">
              <w:rPr>
                <w:noProof/>
                <w:webHidden/>
              </w:rPr>
              <w:fldChar w:fldCharType="begin"/>
            </w:r>
            <w:r w:rsidR="00FF4396">
              <w:rPr>
                <w:noProof/>
                <w:webHidden/>
              </w:rPr>
              <w:instrText xml:space="preserve"> PAGEREF _Toc141866834 \h </w:instrText>
            </w:r>
            <w:r w:rsidR="00FF4396">
              <w:rPr>
                <w:noProof/>
                <w:webHidden/>
              </w:rPr>
            </w:r>
            <w:r w:rsidR="00FF4396">
              <w:rPr>
                <w:noProof/>
                <w:webHidden/>
              </w:rPr>
              <w:fldChar w:fldCharType="separate"/>
            </w:r>
            <w:r w:rsidR="00FF4396">
              <w:rPr>
                <w:noProof/>
                <w:webHidden/>
              </w:rPr>
              <w:t>200</w:t>
            </w:r>
            <w:r w:rsidR="00FF4396">
              <w:rPr>
                <w:noProof/>
                <w:webHidden/>
              </w:rPr>
              <w:fldChar w:fldCharType="end"/>
            </w:r>
          </w:hyperlink>
        </w:p>
        <w:p w14:paraId="7500A2AE" w14:textId="77777777" w:rsidR="00FF4396" w:rsidRDefault="00000000">
          <w:pPr>
            <w:pStyle w:val="TOC3"/>
            <w:tabs>
              <w:tab w:val="right" w:leader="dot" w:pos="9016"/>
            </w:tabs>
            <w:rPr>
              <w:rFonts w:eastAsiaTheme="minorEastAsia"/>
              <w:noProof/>
              <w:lang w:eastAsia="en-IN"/>
            </w:rPr>
          </w:pPr>
          <w:hyperlink w:anchor="_Toc141866835" w:history="1">
            <w:r w:rsidR="00FF4396" w:rsidRPr="00004517">
              <w:rPr>
                <w:rStyle w:val="Hyperlink"/>
                <w:noProof/>
              </w:rPr>
              <w:t>Create a message endpoint</w:t>
            </w:r>
            <w:r w:rsidR="00FF4396">
              <w:rPr>
                <w:noProof/>
                <w:webHidden/>
              </w:rPr>
              <w:tab/>
            </w:r>
            <w:r w:rsidR="00FF4396">
              <w:rPr>
                <w:noProof/>
                <w:webHidden/>
              </w:rPr>
              <w:fldChar w:fldCharType="begin"/>
            </w:r>
            <w:r w:rsidR="00FF4396">
              <w:rPr>
                <w:noProof/>
                <w:webHidden/>
              </w:rPr>
              <w:instrText xml:space="preserve"> PAGEREF _Toc141866835 \h </w:instrText>
            </w:r>
            <w:r w:rsidR="00FF4396">
              <w:rPr>
                <w:noProof/>
                <w:webHidden/>
              </w:rPr>
            </w:r>
            <w:r w:rsidR="00FF4396">
              <w:rPr>
                <w:noProof/>
                <w:webHidden/>
              </w:rPr>
              <w:fldChar w:fldCharType="separate"/>
            </w:r>
            <w:r w:rsidR="00FF4396">
              <w:rPr>
                <w:noProof/>
                <w:webHidden/>
              </w:rPr>
              <w:t>201</w:t>
            </w:r>
            <w:r w:rsidR="00FF4396">
              <w:rPr>
                <w:noProof/>
                <w:webHidden/>
              </w:rPr>
              <w:fldChar w:fldCharType="end"/>
            </w:r>
          </w:hyperlink>
        </w:p>
        <w:p w14:paraId="346DEE9D" w14:textId="77777777" w:rsidR="00FF4396" w:rsidRDefault="00000000">
          <w:pPr>
            <w:pStyle w:val="TOC3"/>
            <w:tabs>
              <w:tab w:val="right" w:leader="dot" w:pos="9016"/>
            </w:tabs>
            <w:rPr>
              <w:rFonts w:eastAsiaTheme="minorEastAsia"/>
              <w:noProof/>
              <w:lang w:eastAsia="en-IN"/>
            </w:rPr>
          </w:pPr>
          <w:hyperlink w:anchor="_Toc141866836" w:history="1">
            <w:r w:rsidR="00FF4396" w:rsidRPr="00004517">
              <w:rPr>
                <w:rStyle w:val="Hyperlink"/>
                <w:noProof/>
              </w:rPr>
              <w:t>Register the Event Grid resource provider</w:t>
            </w:r>
            <w:r w:rsidR="00FF4396">
              <w:rPr>
                <w:noProof/>
                <w:webHidden/>
              </w:rPr>
              <w:tab/>
            </w:r>
            <w:r w:rsidR="00FF4396">
              <w:rPr>
                <w:noProof/>
                <w:webHidden/>
              </w:rPr>
              <w:fldChar w:fldCharType="begin"/>
            </w:r>
            <w:r w:rsidR="00FF4396">
              <w:rPr>
                <w:noProof/>
                <w:webHidden/>
              </w:rPr>
              <w:instrText xml:space="preserve"> PAGEREF _Toc141866836 \h </w:instrText>
            </w:r>
            <w:r w:rsidR="00FF4396">
              <w:rPr>
                <w:noProof/>
                <w:webHidden/>
              </w:rPr>
            </w:r>
            <w:r w:rsidR="00FF4396">
              <w:rPr>
                <w:noProof/>
                <w:webHidden/>
              </w:rPr>
              <w:fldChar w:fldCharType="separate"/>
            </w:r>
            <w:r w:rsidR="00FF4396">
              <w:rPr>
                <w:noProof/>
                <w:webHidden/>
              </w:rPr>
              <w:t>203</w:t>
            </w:r>
            <w:r w:rsidR="00FF4396">
              <w:rPr>
                <w:noProof/>
                <w:webHidden/>
              </w:rPr>
              <w:fldChar w:fldCharType="end"/>
            </w:r>
          </w:hyperlink>
        </w:p>
        <w:p w14:paraId="7867CB2F" w14:textId="77777777" w:rsidR="00FF4396" w:rsidRDefault="00000000">
          <w:pPr>
            <w:pStyle w:val="TOC3"/>
            <w:tabs>
              <w:tab w:val="right" w:leader="dot" w:pos="9016"/>
            </w:tabs>
            <w:rPr>
              <w:rFonts w:eastAsiaTheme="minorEastAsia"/>
              <w:noProof/>
              <w:lang w:eastAsia="en-IN"/>
            </w:rPr>
          </w:pPr>
          <w:hyperlink w:anchor="_Toc141866837" w:history="1">
            <w:r w:rsidR="00FF4396" w:rsidRPr="00004517">
              <w:rPr>
                <w:rStyle w:val="Hyperlink"/>
                <w:noProof/>
              </w:rPr>
              <w:t>Subscribe to the Blob storage</w:t>
            </w:r>
            <w:r w:rsidR="00FF4396">
              <w:rPr>
                <w:noProof/>
                <w:webHidden/>
              </w:rPr>
              <w:tab/>
            </w:r>
            <w:r w:rsidR="00FF4396">
              <w:rPr>
                <w:noProof/>
                <w:webHidden/>
              </w:rPr>
              <w:fldChar w:fldCharType="begin"/>
            </w:r>
            <w:r w:rsidR="00FF4396">
              <w:rPr>
                <w:noProof/>
                <w:webHidden/>
              </w:rPr>
              <w:instrText xml:space="preserve"> PAGEREF _Toc141866837 \h </w:instrText>
            </w:r>
            <w:r w:rsidR="00FF4396">
              <w:rPr>
                <w:noProof/>
                <w:webHidden/>
              </w:rPr>
            </w:r>
            <w:r w:rsidR="00FF4396">
              <w:rPr>
                <w:noProof/>
                <w:webHidden/>
              </w:rPr>
              <w:fldChar w:fldCharType="separate"/>
            </w:r>
            <w:r w:rsidR="00FF4396">
              <w:rPr>
                <w:noProof/>
                <w:webHidden/>
              </w:rPr>
              <w:t>203</w:t>
            </w:r>
            <w:r w:rsidR="00FF4396">
              <w:rPr>
                <w:noProof/>
                <w:webHidden/>
              </w:rPr>
              <w:fldChar w:fldCharType="end"/>
            </w:r>
          </w:hyperlink>
        </w:p>
        <w:p w14:paraId="40EAB539" w14:textId="77777777" w:rsidR="00FF4396" w:rsidRDefault="00000000">
          <w:pPr>
            <w:pStyle w:val="TOC3"/>
            <w:tabs>
              <w:tab w:val="right" w:leader="dot" w:pos="9016"/>
            </w:tabs>
            <w:rPr>
              <w:rFonts w:eastAsiaTheme="minorEastAsia"/>
              <w:noProof/>
              <w:lang w:eastAsia="en-IN"/>
            </w:rPr>
          </w:pPr>
          <w:hyperlink w:anchor="_Toc141866838" w:history="1">
            <w:r w:rsidR="00FF4396" w:rsidRPr="00004517">
              <w:rPr>
                <w:rStyle w:val="Hyperlink"/>
                <w:noProof/>
              </w:rPr>
              <w:t>Send an event to your endpoint</w:t>
            </w:r>
            <w:r w:rsidR="00FF4396">
              <w:rPr>
                <w:noProof/>
                <w:webHidden/>
              </w:rPr>
              <w:tab/>
            </w:r>
            <w:r w:rsidR="00FF4396">
              <w:rPr>
                <w:noProof/>
                <w:webHidden/>
              </w:rPr>
              <w:fldChar w:fldCharType="begin"/>
            </w:r>
            <w:r w:rsidR="00FF4396">
              <w:rPr>
                <w:noProof/>
                <w:webHidden/>
              </w:rPr>
              <w:instrText xml:space="preserve"> PAGEREF _Toc141866838 \h </w:instrText>
            </w:r>
            <w:r w:rsidR="00FF4396">
              <w:rPr>
                <w:noProof/>
                <w:webHidden/>
              </w:rPr>
            </w:r>
            <w:r w:rsidR="00FF4396">
              <w:rPr>
                <w:noProof/>
                <w:webHidden/>
              </w:rPr>
              <w:fldChar w:fldCharType="separate"/>
            </w:r>
            <w:r w:rsidR="00FF4396">
              <w:rPr>
                <w:noProof/>
                <w:webHidden/>
              </w:rPr>
              <w:t>207</w:t>
            </w:r>
            <w:r w:rsidR="00FF4396">
              <w:rPr>
                <w:noProof/>
                <w:webHidden/>
              </w:rPr>
              <w:fldChar w:fldCharType="end"/>
            </w:r>
          </w:hyperlink>
        </w:p>
        <w:p w14:paraId="07371BF6" w14:textId="77777777" w:rsidR="00FF4396" w:rsidRDefault="00000000">
          <w:pPr>
            <w:pStyle w:val="TOC3"/>
            <w:tabs>
              <w:tab w:val="right" w:leader="dot" w:pos="9016"/>
            </w:tabs>
            <w:rPr>
              <w:rFonts w:eastAsiaTheme="minorEastAsia"/>
              <w:noProof/>
              <w:lang w:eastAsia="en-IN"/>
            </w:rPr>
          </w:pPr>
          <w:hyperlink w:anchor="_Toc141866839" w:history="1">
            <w:r w:rsidR="00FF4396" w:rsidRPr="00004517">
              <w:rPr>
                <w:rStyle w:val="Hyperlink"/>
                <w:noProof/>
              </w:rPr>
              <w:t>Clean up resources</w:t>
            </w:r>
            <w:r w:rsidR="00FF4396">
              <w:rPr>
                <w:noProof/>
                <w:webHidden/>
              </w:rPr>
              <w:tab/>
            </w:r>
            <w:r w:rsidR="00FF4396">
              <w:rPr>
                <w:noProof/>
                <w:webHidden/>
              </w:rPr>
              <w:fldChar w:fldCharType="begin"/>
            </w:r>
            <w:r w:rsidR="00FF4396">
              <w:rPr>
                <w:noProof/>
                <w:webHidden/>
              </w:rPr>
              <w:instrText xml:space="preserve"> PAGEREF _Toc141866839 \h </w:instrText>
            </w:r>
            <w:r w:rsidR="00FF4396">
              <w:rPr>
                <w:noProof/>
                <w:webHidden/>
              </w:rPr>
            </w:r>
            <w:r w:rsidR="00FF4396">
              <w:rPr>
                <w:noProof/>
                <w:webHidden/>
              </w:rPr>
              <w:fldChar w:fldCharType="separate"/>
            </w:r>
            <w:r w:rsidR="00FF4396">
              <w:rPr>
                <w:noProof/>
                <w:webHidden/>
              </w:rPr>
              <w:t>208</w:t>
            </w:r>
            <w:r w:rsidR="00FF4396">
              <w:rPr>
                <w:noProof/>
                <w:webHidden/>
              </w:rPr>
              <w:fldChar w:fldCharType="end"/>
            </w:r>
          </w:hyperlink>
        </w:p>
        <w:p w14:paraId="68384E15" w14:textId="77777777" w:rsidR="00FF4396" w:rsidRDefault="00000000">
          <w:pPr>
            <w:pStyle w:val="TOC2"/>
            <w:tabs>
              <w:tab w:val="right" w:leader="dot" w:pos="9016"/>
            </w:tabs>
            <w:rPr>
              <w:rFonts w:eastAsiaTheme="minorEastAsia"/>
              <w:noProof/>
              <w:lang w:eastAsia="en-IN"/>
            </w:rPr>
          </w:pPr>
          <w:hyperlink w:anchor="_Toc141866840" w:history="1">
            <w:r w:rsidR="00FF4396" w:rsidRPr="00004517">
              <w:rPr>
                <w:rStyle w:val="Hyperlink"/>
                <w:noProof/>
              </w:rPr>
              <w:t>Route custom events to web endpoint with the Azure portal and Azure Event Grid</w:t>
            </w:r>
            <w:r w:rsidR="00FF4396">
              <w:rPr>
                <w:noProof/>
                <w:webHidden/>
              </w:rPr>
              <w:tab/>
            </w:r>
            <w:r w:rsidR="00FF4396">
              <w:rPr>
                <w:noProof/>
                <w:webHidden/>
              </w:rPr>
              <w:fldChar w:fldCharType="begin"/>
            </w:r>
            <w:r w:rsidR="00FF4396">
              <w:rPr>
                <w:noProof/>
                <w:webHidden/>
              </w:rPr>
              <w:instrText xml:space="preserve"> PAGEREF _Toc141866840 \h </w:instrText>
            </w:r>
            <w:r w:rsidR="00FF4396">
              <w:rPr>
                <w:noProof/>
                <w:webHidden/>
              </w:rPr>
            </w:r>
            <w:r w:rsidR="00FF4396">
              <w:rPr>
                <w:noProof/>
                <w:webHidden/>
              </w:rPr>
              <w:fldChar w:fldCharType="separate"/>
            </w:r>
            <w:r w:rsidR="00FF4396">
              <w:rPr>
                <w:noProof/>
                <w:webHidden/>
              </w:rPr>
              <w:t>208</w:t>
            </w:r>
            <w:r w:rsidR="00FF4396">
              <w:rPr>
                <w:noProof/>
                <w:webHidden/>
              </w:rPr>
              <w:fldChar w:fldCharType="end"/>
            </w:r>
          </w:hyperlink>
        </w:p>
        <w:p w14:paraId="531871CA" w14:textId="77777777" w:rsidR="00FF4396" w:rsidRDefault="00000000">
          <w:pPr>
            <w:pStyle w:val="TOC2"/>
            <w:tabs>
              <w:tab w:val="right" w:leader="dot" w:pos="9016"/>
            </w:tabs>
            <w:rPr>
              <w:rFonts w:eastAsiaTheme="minorEastAsia"/>
              <w:noProof/>
              <w:lang w:eastAsia="en-IN"/>
            </w:rPr>
          </w:pPr>
          <w:hyperlink w:anchor="_Toc141866841" w:history="1">
            <w:r w:rsidR="00FF4396" w:rsidRPr="00004517">
              <w:rPr>
                <w:rStyle w:val="Hyperlink"/>
                <w:noProof/>
              </w:rPr>
              <w:t>Route Custom Events to an Azure Function with Event Grid</w:t>
            </w:r>
            <w:r w:rsidR="00FF4396">
              <w:rPr>
                <w:noProof/>
                <w:webHidden/>
              </w:rPr>
              <w:tab/>
            </w:r>
            <w:r w:rsidR="00FF4396">
              <w:rPr>
                <w:noProof/>
                <w:webHidden/>
              </w:rPr>
              <w:fldChar w:fldCharType="begin"/>
            </w:r>
            <w:r w:rsidR="00FF4396">
              <w:rPr>
                <w:noProof/>
                <w:webHidden/>
              </w:rPr>
              <w:instrText xml:space="preserve"> PAGEREF _Toc141866841 \h </w:instrText>
            </w:r>
            <w:r w:rsidR="00FF4396">
              <w:rPr>
                <w:noProof/>
                <w:webHidden/>
              </w:rPr>
            </w:r>
            <w:r w:rsidR="00FF4396">
              <w:rPr>
                <w:noProof/>
                <w:webHidden/>
              </w:rPr>
              <w:fldChar w:fldCharType="separate"/>
            </w:r>
            <w:r w:rsidR="00FF4396">
              <w:rPr>
                <w:noProof/>
                <w:webHidden/>
              </w:rPr>
              <w:t>208</w:t>
            </w:r>
            <w:r w:rsidR="00FF4396">
              <w:rPr>
                <w:noProof/>
                <w:webHidden/>
              </w:rPr>
              <w:fldChar w:fldCharType="end"/>
            </w:r>
          </w:hyperlink>
        </w:p>
        <w:p w14:paraId="6BD23D61" w14:textId="77777777" w:rsidR="00FF4396" w:rsidRDefault="00000000">
          <w:pPr>
            <w:pStyle w:val="TOC3"/>
            <w:tabs>
              <w:tab w:val="right" w:leader="dot" w:pos="9016"/>
            </w:tabs>
            <w:rPr>
              <w:rFonts w:eastAsiaTheme="minorEastAsia"/>
              <w:noProof/>
              <w:lang w:eastAsia="en-IN"/>
            </w:rPr>
          </w:pPr>
          <w:hyperlink w:anchor="_Toc141866842" w:history="1">
            <w:r w:rsidR="00FF4396" w:rsidRPr="00004517">
              <w:rPr>
                <w:rStyle w:val="Hyperlink"/>
                <w:noProof/>
              </w:rPr>
              <w:t>Create Azure function app</w:t>
            </w:r>
            <w:r w:rsidR="00FF4396">
              <w:rPr>
                <w:noProof/>
                <w:webHidden/>
              </w:rPr>
              <w:tab/>
            </w:r>
            <w:r w:rsidR="00FF4396">
              <w:rPr>
                <w:noProof/>
                <w:webHidden/>
              </w:rPr>
              <w:fldChar w:fldCharType="begin"/>
            </w:r>
            <w:r w:rsidR="00FF4396">
              <w:rPr>
                <w:noProof/>
                <w:webHidden/>
              </w:rPr>
              <w:instrText xml:space="preserve"> PAGEREF _Toc141866842 \h </w:instrText>
            </w:r>
            <w:r w:rsidR="00FF4396">
              <w:rPr>
                <w:noProof/>
                <w:webHidden/>
              </w:rPr>
            </w:r>
            <w:r w:rsidR="00FF4396">
              <w:rPr>
                <w:noProof/>
                <w:webHidden/>
              </w:rPr>
              <w:fldChar w:fldCharType="separate"/>
            </w:r>
            <w:r w:rsidR="00FF4396">
              <w:rPr>
                <w:noProof/>
                <w:webHidden/>
              </w:rPr>
              <w:t>208</w:t>
            </w:r>
            <w:r w:rsidR="00FF4396">
              <w:rPr>
                <w:noProof/>
                <w:webHidden/>
              </w:rPr>
              <w:fldChar w:fldCharType="end"/>
            </w:r>
          </w:hyperlink>
        </w:p>
        <w:p w14:paraId="7B899AC3" w14:textId="77777777" w:rsidR="00FF4396" w:rsidRDefault="00000000">
          <w:pPr>
            <w:pStyle w:val="TOC3"/>
            <w:tabs>
              <w:tab w:val="right" w:leader="dot" w:pos="9016"/>
            </w:tabs>
            <w:rPr>
              <w:rFonts w:eastAsiaTheme="minorEastAsia"/>
              <w:noProof/>
              <w:lang w:eastAsia="en-IN"/>
            </w:rPr>
          </w:pPr>
          <w:hyperlink w:anchor="_Toc141866843" w:history="1">
            <w:r w:rsidR="00FF4396" w:rsidRPr="00004517">
              <w:rPr>
                <w:rStyle w:val="Hyperlink"/>
                <w:noProof/>
              </w:rPr>
              <w:t>Create a function</w:t>
            </w:r>
            <w:r w:rsidR="00FF4396">
              <w:rPr>
                <w:noProof/>
                <w:webHidden/>
              </w:rPr>
              <w:tab/>
            </w:r>
            <w:r w:rsidR="00FF4396">
              <w:rPr>
                <w:noProof/>
                <w:webHidden/>
              </w:rPr>
              <w:fldChar w:fldCharType="begin"/>
            </w:r>
            <w:r w:rsidR="00FF4396">
              <w:rPr>
                <w:noProof/>
                <w:webHidden/>
              </w:rPr>
              <w:instrText xml:space="preserve"> PAGEREF _Toc141866843 \h </w:instrText>
            </w:r>
            <w:r w:rsidR="00FF4396">
              <w:rPr>
                <w:noProof/>
                <w:webHidden/>
              </w:rPr>
            </w:r>
            <w:r w:rsidR="00FF4396">
              <w:rPr>
                <w:noProof/>
                <w:webHidden/>
              </w:rPr>
              <w:fldChar w:fldCharType="separate"/>
            </w:r>
            <w:r w:rsidR="00FF4396">
              <w:rPr>
                <w:noProof/>
                <w:webHidden/>
              </w:rPr>
              <w:t>209</w:t>
            </w:r>
            <w:r w:rsidR="00FF4396">
              <w:rPr>
                <w:noProof/>
                <w:webHidden/>
              </w:rPr>
              <w:fldChar w:fldCharType="end"/>
            </w:r>
          </w:hyperlink>
        </w:p>
        <w:p w14:paraId="690313AA" w14:textId="77777777" w:rsidR="00FF4396" w:rsidRDefault="00000000">
          <w:pPr>
            <w:pStyle w:val="TOC3"/>
            <w:tabs>
              <w:tab w:val="right" w:leader="dot" w:pos="9016"/>
            </w:tabs>
            <w:rPr>
              <w:rFonts w:eastAsiaTheme="minorEastAsia"/>
              <w:noProof/>
              <w:lang w:eastAsia="en-IN"/>
            </w:rPr>
          </w:pPr>
          <w:hyperlink w:anchor="_Toc141866844" w:history="1">
            <w:r w:rsidR="00FF4396" w:rsidRPr="00004517">
              <w:rPr>
                <w:rStyle w:val="Hyperlink"/>
                <w:noProof/>
              </w:rPr>
              <w:t>Create a custom topic</w:t>
            </w:r>
            <w:r w:rsidR="00FF4396">
              <w:rPr>
                <w:noProof/>
                <w:webHidden/>
              </w:rPr>
              <w:tab/>
            </w:r>
            <w:r w:rsidR="00FF4396">
              <w:rPr>
                <w:noProof/>
                <w:webHidden/>
              </w:rPr>
              <w:fldChar w:fldCharType="begin"/>
            </w:r>
            <w:r w:rsidR="00FF4396">
              <w:rPr>
                <w:noProof/>
                <w:webHidden/>
              </w:rPr>
              <w:instrText xml:space="preserve"> PAGEREF _Toc141866844 \h </w:instrText>
            </w:r>
            <w:r w:rsidR="00FF4396">
              <w:rPr>
                <w:noProof/>
                <w:webHidden/>
              </w:rPr>
            </w:r>
            <w:r w:rsidR="00FF4396">
              <w:rPr>
                <w:noProof/>
                <w:webHidden/>
              </w:rPr>
              <w:fldChar w:fldCharType="separate"/>
            </w:r>
            <w:r w:rsidR="00FF4396">
              <w:rPr>
                <w:noProof/>
                <w:webHidden/>
              </w:rPr>
              <w:t>209</w:t>
            </w:r>
            <w:r w:rsidR="00FF4396">
              <w:rPr>
                <w:noProof/>
                <w:webHidden/>
              </w:rPr>
              <w:fldChar w:fldCharType="end"/>
            </w:r>
          </w:hyperlink>
        </w:p>
        <w:p w14:paraId="36163F18" w14:textId="77777777" w:rsidR="00FF4396" w:rsidRDefault="00000000">
          <w:pPr>
            <w:pStyle w:val="TOC3"/>
            <w:tabs>
              <w:tab w:val="right" w:leader="dot" w:pos="9016"/>
            </w:tabs>
            <w:rPr>
              <w:rFonts w:eastAsiaTheme="minorEastAsia"/>
              <w:noProof/>
              <w:lang w:eastAsia="en-IN"/>
            </w:rPr>
          </w:pPr>
          <w:hyperlink w:anchor="_Toc141866845" w:history="1">
            <w:r w:rsidR="00FF4396" w:rsidRPr="00004517">
              <w:rPr>
                <w:rStyle w:val="Hyperlink"/>
                <w:noProof/>
              </w:rPr>
              <w:t>Subscribe to custom topic</w:t>
            </w:r>
            <w:r w:rsidR="00FF4396">
              <w:rPr>
                <w:noProof/>
                <w:webHidden/>
              </w:rPr>
              <w:tab/>
            </w:r>
            <w:r w:rsidR="00FF4396">
              <w:rPr>
                <w:noProof/>
                <w:webHidden/>
              </w:rPr>
              <w:fldChar w:fldCharType="begin"/>
            </w:r>
            <w:r w:rsidR="00FF4396">
              <w:rPr>
                <w:noProof/>
                <w:webHidden/>
              </w:rPr>
              <w:instrText xml:space="preserve"> PAGEREF _Toc141866845 \h </w:instrText>
            </w:r>
            <w:r w:rsidR="00FF4396">
              <w:rPr>
                <w:noProof/>
                <w:webHidden/>
              </w:rPr>
            </w:r>
            <w:r w:rsidR="00FF4396">
              <w:rPr>
                <w:noProof/>
                <w:webHidden/>
              </w:rPr>
              <w:fldChar w:fldCharType="separate"/>
            </w:r>
            <w:r w:rsidR="00FF4396">
              <w:rPr>
                <w:noProof/>
                <w:webHidden/>
              </w:rPr>
              <w:t>210</w:t>
            </w:r>
            <w:r w:rsidR="00FF4396">
              <w:rPr>
                <w:noProof/>
                <w:webHidden/>
              </w:rPr>
              <w:fldChar w:fldCharType="end"/>
            </w:r>
          </w:hyperlink>
        </w:p>
        <w:p w14:paraId="0E7F497F" w14:textId="77777777" w:rsidR="00FF4396" w:rsidRDefault="00000000">
          <w:pPr>
            <w:pStyle w:val="TOC3"/>
            <w:tabs>
              <w:tab w:val="right" w:leader="dot" w:pos="9016"/>
            </w:tabs>
            <w:rPr>
              <w:rFonts w:eastAsiaTheme="minorEastAsia"/>
              <w:noProof/>
              <w:lang w:eastAsia="en-IN"/>
            </w:rPr>
          </w:pPr>
          <w:hyperlink w:anchor="_Toc141866846" w:history="1">
            <w:r w:rsidR="00FF4396" w:rsidRPr="00004517">
              <w:rPr>
                <w:rStyle w:val="Hyperlink"/>
                <w:noProof/>
              </w:rPr>
              <w:t>Send an event to your topic</w:t>
            </w:r>
            <w:r w:rsidR="00FF4396">
              <w:rPr>
                <w:noProof/>
                <w:webHidden/>
              </w:rPr>
              <w:tab/>
            </w:r>
            <w:r w:rsidR="00FF4396">
              <w:rPr>
                <w:noProof/>
                <w:webHidden/>
              </w:rPr>
              <w:fldChar w:fldCharType="begin"/>
            </w:r>
            <w:r w:rsidR="00FF4396">
              <w:rPr>
                <w:noProof/>
                <w:webHidden/>
              </w:rPr>
              <w:instrText xml:space="preserve"> PAGEREF _Toc141866846 \h </w:instrText>
            </w:r>
            <w:r w:rsidR="00FF4396">
              <w:rPr>
                <w:noProof/>
                <w:webHidden/>
              </w:rPr>
            </w:r>
            <w:r w:rsidR="00FF4396">
              <w:rPr>
                <w:noProof/>
                <w:webHidden/>
              </w:rPr>
              <w:fldChar w:fldCharType="separate"/>
            </w:r>
            <w:r w:rsidR="00FF4396">
              <w:rPr>
                <w:noProof/>
                <w:webHidden/>
              </w:rPr>
              <w:t>211</w:t>
            </w:r>
            <w:r w:rsidR="00FF4396">
              <w:rPr>
                <w:noProof/>
                <w:webHidden/>
              </w:rPr>
              <w:fldChar w:fldCharType="end"/>
            </w:r>
          </w:hyperlink>
        </w:p>
        <w:p w14:paraId="44335571" w14:textId="77777777" w:rsidR="00FF4396" w:rsidRDefault="00000000">
          <w:pPr>
            <w:pStyle w:val="TOC3"/>
            <w:tabs>
              <w:tab w:val="right" w:leader="dot" w:pos="9016"/>
            </w:tabs>
            <w:rPr>
              <w:rFonts w:eastAsiaTheme="minorEastAsia"/>
              <w:noProof/>
              <w:lang w:eastAsia="en-IN"/>
            </w:rPr>
          </w:pPr>
          <w:hyperlink w:anchor="_Toc141866847" w:history="1">
            <w:r w:rsidR="00FF4396" w:rsidRPr="00004517">
              <w:rPr>
                <w:rStyle w:val="Hyperlink"/>
                <w:noProof/>
              </w:rPr>
              <w:t>Clean up resources</w:t>
            </w:r>
            <w:r w:rsidR="00FF4396">
              <w:rPr>
                <w:noProof/>
                <w:webHidden/>
              </w:rPr>
              <w:tab/>
            </w:r>
            <w:r w:rsidR="00FF4396">
              <w:rPr>
                <w:noProof/>
                <w:webHidden/>
              </w:rPr>
              <w:fldChar w:fldCharType="begin"/>
            </w:r>
            <w:r w:rsidR="00FF4396">
              <w:rPr>
                <w:noProof/>
                <w:webHidden/>
              </w:rPr>
              <w:instrText xml:space="preserve"> PAGEREF _Toc141866847 \h </w:instrText>
            </w:r>
            <w:r w:rsidR="00FF4396">
              <w:rPr>
                <w:noProof/>
                <w:webHidden/>
              </w:rPr>
            </w:r>
            <w:r w:rsidR="00FF4396">
              <w:rPr>
                <w:noProof/>
                <w:webHidden/>
              </w:rPr>
              <w:fldChar w:fldCharType="separate"/>
            </w:r>
            <w:r w:rsidR="00FF4396">
              <w:rPr>
                <w:noProof/>
                <w:webHidden/>
              </w:rPr>
              <w:t>214</w:t>
            </w:r>
            <w:r w:rsidR="00FF4396">
              <w:rPr>
                <w:noProof/>
                <w:webHidden/>
              </w:rPr>
              <w:fldChar w:fldCharType="end"/>
            </w:r>
          </w:hyperlink>
        </w:p>
        <w:p w14:paraId="0061B4C2" w14:textId="77777777" w:rsidR="00FF4396" w:rsidRDefault="00000000">
          <w:pPr>
            <w:pStyle w:val="TOC2"/>
            <w:tabs>
              <w:tab w:val="right" w:leader="dot" w:pos="9016"/>
            </w:tabs>
            <w:rPr>
              <w:rFonts w:eastAsiaTheme="minorEastAsia"/>
              <w:noProof/>
              <w:lang w:eastAsia="en-IN"/>
            </w:rPr>
          </w:pPr>
          <w:hyperlink w:anchor="_Toc141866848" w:history="1">
            <w:r w:rsidR="00FF4396" w:rsidRPr="00004517">
              <w:rPr>
                <w:rStyle w:val="Hyperlink"/>
                <w:noProof/>
              </w:rPr>
              <w:t>Route Custom Events to Azure Queue storage via Event Grid using Azure CLI</w:t>
            </w:r>
            <w:r w:rsidR="00FF4396">
              <w:rPr>
                <w:noProof/>
                <w:webHidden/>
              </w:rPr>
              <w:tab/>
            </w:r>
            <w:r w:rsidR="00FF4396">
              <w:rPr>
                <w:noProof/>
                <w:webHidden/>
              </w:rPr>
              <w:fldChar w:fldCharType="begin"/>
            </w:r>
            <w:r w:rsidR="00FF4396">
              <w:rPr>
                <w:noProof/>
                <w:webHidden/>
              </w:rPr>
              <w:instrText xml:space="preserve"> PAGEREF _Toc141866848 \h </w:instrText>
            </w:r>
            <w:r w:rsidR="00FF4396">
              <w:rPr>
                <w:noProof/>
                <w:webHidden/>
              </w:rPr>
            </w:r>
            <w:r w:rsidR="00FF4396">
              <w:rPr>
                <w:noProof/>
                <w:webHidden/>
              </w:rPr>
              <w:fldChar w:fldCharType="separate"/>
            </w:r>
            <w:r w:rsidR="00FF4396">
              <w:rPr>
                <w:noProof/>
                <w:webHidden/>
              </w:rPr>
              <w:t>214</w:t>
            </w:r>
            <w:r w:rsidR="00FF4396">
              <w:rPr>
                <w:noProof/>
                <w:webHidden/>
              </w:rPr>
              <w:fldChar w:fldCharType="end"/>
            </w:r>
          </w:hyperlink>
        </w:p>
        <w:p w14:paraId="3F602EC0" w14:textId="77777777" w:rsidR="00FF4396" w:rsidRDefault="00000000">
          <w:pPr>
            <w:pStyle w:val="TOC2"/>
            <w:tabs>
              <w:tab w:val="right" w:leader="dot" w:pos="9016"/>
            </w:tabs>
            <w:rPr>
              <w:rFonts w:eastAsiaTheme="minorEastAsia"/>
              <w:noProof/>
              <w:lang w:eastAsia="en-IN"/>
            </w:rPr>
          </w:pPr>
          <w:hyperlink w:anchor="_Toc141866849" w:history="1">
            <w:r w:rsidR="00FF4396" w:rsidRPr="00004517">
              <w:rPr>
                <w:rStyle w:val="Hyperlink"/>
                <w:noProof/>
              </w:rPr>
              <w:t>Route Custom Events to Azure Event Hubs with Azure CLI and Event Grid</w:t>
            </w:r>
            <w:r w:rsidR="00FF4396">
              <w:rPr>
                <w:noProof/>
                <w:webHidden/>
              </w:rPr>
              <w:tab/>
            </w:r>
            <w:r w:rsidR="00FF4396">
              <w:rPr>
                <w:noProof/>
                <w:webHidden/>
              </w:rPr>
              <w:fldChar w:fldCharType="begin"/>
            </w:r>
            <w:r w:rsidR="00FF4396">
              <w:rPr>
                <w:noProof/>
                <w:webHidden/>
              </w:rPr>
              <w:instrText xml:space="preserve"> PAGEREF _Toc141866849 \h </w:instrText>
            </w:r>
            <w:r w:rsidR="00FF4396">
              <w:rPr>
                <w:noProof/>
                <w:webHidden/>
              </w:rPr>
            </w:r>
            <w:r w:rsidR="00FF4396">
              <w:rPr>
                <w:noProof/>
                <w:webHidden/>
              </w:rPr>
              <w:fldChar w:fldCharType="separate"/>
            </w:r>
            <w:r w:rsidR="00FF4396">
              <w:rPr>
                <w:noProof/>
                <w:webHidden/>
              </w:rPr>
              <w:t>214</w:t>
            </w:r>
            <w:r w:rsidR="00FF4396">
              <w:rPr>
                <w:noProof/>
                <w:webHidden/>
              </w:rPr>
              <w:fldChar w:fldCharType="end"/>
            </w:r>
          </w:hyperlink>
        </w:p>
        <w:p w14:paraId="67EE3F09" w14:textId="77777777" w:rsidR="00FF4396" w:rsidRDefault="00000000">
          <w:pPr>
            <w:pStyle w:val="TOC2"/>
            <w:tabs>
              <w:tab w:val="right" w:leader="dot" w:pos="9016"/>
            </w:tabs>
            <w:rPr>
              <w:rFonts w:eastAsiaTheme="minorEastAsia"/>
              <w:noProof/>
              <w:lang w:eastAsia="en-IN"/>
            </w:rPr>
          </w:pPr>
          <w:hyperlink w:anchor="_Toc141866850" w:history="1">
            <w:r w:rsidR="00FF4396" w:rsidRPr="00004517">
              <w:rPr>
                <w:rStyle w:val="Hyperlink"/>
                <w:noProof/>
              </w:rPr>
              <w:t>Email when VM Changes</w:t>
            </w:r>
            <w:r w:rsidR="00FF4396">
              <w:rPr>
                <w:noProof/>
                <w:webHidden/>
              </w:rPr>
              <w:tab/>
            </w:r>
            <w:r w:rsidR="00FF4396">
              <w:rPr>
                <w:noProof/>
                <w:webHidden/>
              </w:rPr>
              <w:fldChar w:fldCharType="begin"/>
            </w:r>
            <w:r w:rsidR="00FF4396">
              <w:rPr>
                <w:noProof/>
                <w:webHidden/>
              </w:rPr>
              <w:instrText xml:space="preserve"> PAGEREF _Toc141866850 \h </w:instrText>
            </w:r>
            <w:r w:rsidR="00FF4396">
              <w:rPr>
                <w:noProof/>
                <w:webHidden/>
              </w:rPr>
            </w:r>
            <w:r w:rsidR="00FF4396">
              <w:rPr>
                <w:noProof/>
                <w:webHidden/>
              </w:rPr>
              <w:fldChar w:fldCharType="separate"/>
            </w:r>
            <w:r w:rsidR="00FF4396">
              <w:rPr>
                <w:noProof/>
                <w:webHidden/>
              </w:rPr>
              <w:t>214</w:t>
            </w:r>
            <w:r w:rsidR="00FF4396">
              <w:rPr>
                <w:noProof/>
                <w:webHidden/>
              </w:rPr>
              <w:fldChar w:fldCharType="end"/>
            </w:r>
          </w:hyperlink>
        </w:p>
        <w:p w14:paraId="39F528D7" w14:textId="77777777" w:rsidR="00FF4396" w:rsidRDefault="00000000">
          <w:pPr>
            <w:pStyle w:val="TOC2"/>
            <w:tabs>
              <w:tab w:val="right" w:leader="dot" w:pos="9016"/>
            </w:tabs>
            <w:rPr>
              <w:rFonts w:eastAsiaTheme="minorEastAsia"/>
              <w:noProof/>
              <w:lang w:eastAsia="en-IN"/>
            </w:rPr>
          </w:pPr>
          <w:hyperlink w:anchor="_Toc141866851" w:history="1">
            <w:r w:rsidR="00FF4396" w:rsidRPr="00004517">
              <w:rPr>
                <w:rStyle w:val="Hyperlink"/>
                <w:noProof/>
              </w:rPr>
              <w:t>Resize Uploaded Images</w:t>
            </w:r>
            <w:r w:rsidR="00FF4396">
              <w:rPr>
                <w:noProof/>
                <w:webHidden/>
              </w:rPr>
              <w:tab/>
            </w:r>
            <w:r w:rsidR="00FF4396">
              <w:rPr>
                <w:noProof/>
                <w:webHidden/>
              </w:rPr>
              <w:fldChar w:fldCharType="begin"/>
            </w:r>
            <w:r w:rsidR="00FF4396">
              <w:rPr>
                <w:noProof/>
                <w:webHidden/>
              </w:rPr>
              <w:instrText xml:space="preserve"> PAGEREF _Toc141866851 \h </w:instrText>
            </w:r>
            <w:r w:rsidR="00FF4396">
              <w:rPr>
                <w:noProof/>
                <w:webHidden/>
              </w:rPr>
            </w:r>
            <w:r w:rsidR="00FF4396">
              <w:rPr>
                <w:noProof/>
                <w:webHidden/>
              </w:rPr>
              <w:fldChar w:fldCharType="separate"/>
            </w:r>
            <w:r w:rsidR="00FF4396">
              <w:rPr>
                <w:noProof/>
                <w:webHidden/>
              </w:rPr>
              <w:t>214</w:t>
            </w:r>
            <w:r w:rsidR="00FF4396">
              <w:rPr>
                <w:noProof/>
                <w:webHidden/>
              </w:rPr>
              <w:fldChar w:fldCharType="end"/>
            </w:r>
          </w:hyperlink>
        </w:p>
        <w:p w14:paraId="0D2CA184" w14:textId="77777777" w:rsidR="00FF4396" w:rsidRDefault="00000000">
          <w:pPr>
            <w:pStyle w:val="TOC3"/>
            <w:tabs>
              <w:tab w:val="right" w:leader="dot" w:pos="9016"/>
            </w:tabs>
            <w:rPr>
              <w:rFonts w:eastAsiaTheme="minorEastAsia"/>
              <w:noProof/>
              <w:lang w:eastAsia="en-IN"/>
            </w:rPr>
          </w:pPr>
          <w:hyperlink w:anchor="_Toc141866852" w:history="1">
            <w:r w:rsidR="00FF4396" w:rsidRPr="00004517">
              <w:rPr>
                <w:rStyle w:val="Hyperlink"/>
                <w:noProof/>
              </w:rPr>
              <w:t>Step 1: Upload image data in the cloud with Azure Storage</w:t>
            </w:r>
            <w:r w:rsidR="00FF4396">
              <w:rPr>
                <w:noProof/>
                <w:webHidden/>
              </w:rPr>
              <w:tab/>
            </w:r>
            <w:r w:rsidR="00FF4396">
              <w:rPr>
                <w:noProof/>
                <w:webHidden/>
              </w:rPr>
              <w:fldChar w:fldCharType="begin"/>
            </w:r>
            <w:r w:rsidR="00FF4396">
              <w:rPr>
                <w:noProof/>
                <w:webHidden/>
              </w:rPr>
              <w:instrText xml:space="preserve"> PAGEREF _Toc141866852 \h </w:instrText>
            </w:r>
            <w:r w:rsidR="00FF4396">
              <w:rPr>
                <w:noProof/>
                <w:webHidden/>
              </w:rPr>
            </w:r>
            <w:r w:rsidR="00FF4396">
              <w:rPr>
                <w:noProof/>
                <w:webHidden/>
              </w:rPr>
              <w:fldChar w:fldCharType="separate"/>
            </w:r>
            <w:r w:rsidR="00FF4396">
              <w:rPr>
                <w:noProof/>
                <w:webHidden/>
              </w:rPr>
              <w:t>214</w:t>
            </w:r>
            <w:r w:rsidR="00FF4396">
              <w:rPr>
                <w:noProof/>
                <w:webHidden/>
              </w:rPr>
              <w:fldChar w:fldCharType="end"/>
            </w:r>
          </w:hyperlink>
        </w:p>
        <w:p w14:paraId="043CFD87" w14:textId="77777777" w:rsidR="00FF4396" w:rsidRDefault="00000000">
          <w:pPr>
            <w:pStyle w:val="TOC3"/>
            <w:tabs>
              <w:tab w:val="right" w:leader="dot" w:pos="9016"/>
            </w:tabs>
            <w:rPr>
              <w:rFonts w:eastAsiaTheme="minorEastAsia"/>
              <w:noProof/>
              <w:lang w:eastAsia="en-IN"/>
            </w:rPr>
          </w:pPr>
          <w:hyperlink w:anchor="_Toc141866853" w:history="1">
            <w:r w:rsidR="00FF4396" w:rsidRPr="00004517">
              <w:rPr>
                <w:rStyle w:val="Hyperlink"/>
                <w:noProof/>
              </w:rPr>
              <w:t>Step 2: Automate resizing uploaded images using Event Grid</w:t>
            </w:r>
            <w:r w:rsidR="00FF4396">
              <w:rPr>
                <w:noProof/>
                <w:webHidden/>
              </w:rPr>
              <w:tab/>
            </w:r>
            <w:r w:rsidR="00FF4396">
              <w:rPr>
                <w:noProof/>
                <w:webHidden/>
              </w:rPr>
              <w:fldChar w:fldCharType="begin"/>
            </w:r>
            <w:r w:rsidR="00FF4396">
              <w:rPr>
                <w:noProof/>
                <w:webHidden/>
              </w:rPr>
              <w:instrText xml:space="preserve"> PAGEREF _Toc141866853 \h </w:instrText>
            </w:r>
            <w:r w:rsidR="00FF4396">
              <w:rPr>
                <w:noProof/>
                <w:webHidden/>
              </w:rPr>
            </w:r>
            <w:r w:rsidR="00FF4396">
              <w:rPr>
                <w:noProof/>
                <w:webHidden/>
              </w:rPr>
              <w:fldChar w:fldCharType="separate"/>
            </w:r>
            <w:r w:rsidR="00FF4396">
              <w:rPr>
                <w:noProof/>
                <w:webHidden/>
              </w:rPr>
              <w:t>214</w:t>
            </w:r>
            <w:r w:rsidR="00FF4396">
              <w:rPr>
                <w:noProof/>
                <w:webHidden/>
              </w:rPr>
              <w:fldChar w:fldCharType="end"/>
            </w:r>
          </w:hyperlink>
        </w:p>
        <w:p w14:paraId="32D6DCD7" w14:textId="77777777" w:rsidR="00FF4396" w:rsidRDefault="00000000">
          <w:pPr>
            <w:pStyle w:val="TOC1"/>
            <w:tabs>
              <w:tab w:val="right" w:leader="dot" w:pos="9016"/>
            </w:tabs>
            <w:rPr>
              <w:rFonts w:eastAsiaTheme="minorEastAsia"/>
              <w:noProof/>
              <w:lang w:eastAsia="en-IN"/>
            </w:rPr>
          </w:pPr>
          <w:hyperlink w:anchor="_Toc141866854" w:history="1">
            <w:r w:rsidR="00FF4396" w:rsidRPr="00004517">
              <w:rPr>
                <w:rStyle w:val="Hyperlink"/>
                <w:noProof/>
              </w:rPr>
              <w:t>Azure API Management</w:t>
            </w:r>
            <w:r w:rsidR="00FF4396">
              <w:rPr>
                <w:noProof/>
                <w:webHidden/>
              </w:rPr>
              <w:tab/>
            </w:r>
            <w:r w:rsidR="00FF4396">
              <w:rPr>
                <w:noProof/>
                <w:webHidden/>
              </w:rPr>
              <w:fldChar w:fldCharType="begin"/>
            </w:r>
            <w:r w:rsidR="00FF4396">
              <w:rPr>
                <w:noProof/>
                <w:webHidden/>
              </w:rPr>
              <w:instrText xml:space="preserve"> PAGEREF _Toc141866854 \h </w:instrText>
            </w:r>
            <w:r w:rsidR="00FF4396">
              <w:rPr>
                <w:noProof/>
                <w:webHidden/>
              </w:rPr>
            </w:r>
            <w:r w:rsidR="00FF4396">
              <w:rPr>
                <w:noProof/>
                <w:webHidden/>
              </w:rPr>
              <w:fldChar w:fldCharType="separate"/>
            </w:r>
            <w:r w:rsidR="00FF4396">
              <w:rPr>
                <w:noProof/>
                <w:webHidden/>
              </w:rPr>
              <w:t>215</w:t>
            </w:r>
            <w:r w:rsidR="00FF4396">
              <w:rPr>
                <w:noProof/>
                <w:webHidden/>
              </w:rPr>
              <w:fldChar w:fldCharType="end"/>
            </w:r>
          </w:hyperlink>
        </w:p>
        <w:p w14:paraId="77E2F1CE" w14:textId="77777777" w:rsidR="00FF4396" w:rsidRDefault="00000000">
          <w:pPr>
            <w:pStyle w:val="TOC2"/>
            <w:tabs>
              <w:tab w:val="right" w:leader="dot" w:pos="9016"/>
            </w:tabs>
            <w:rPr>
              <w:rFonts w:eastAsiaTheme="minorEastAsia"/>
              <w:noProof/>
              <w:lang w:eastAsia="en-IN"/>
            </w:rPr>
          </w:pPr>
          <w:hyperlink w:anchor="_Toc141866855" w:history="1">
            <w:r w:rsidR="00FF4396" w:rsidRPr="00004517">
              <w:rPr>
                <w:rStyle w:val="Hyperlink"/>
                <w:noProof/>
              </w:rPr>
              <w:t>Create a new Azure API Management service instance by using the Azure portal</w:t>
            </w:r>
            <w:r w:rsidR="00FF4396">
              <w:rPr>
                <w:noProof/>
                <w:webHidden/>
              </w:rPr>
              <w:tab/>
            </w:r>
            <w:r w:rsidR="00FF4396">
              <w:rPr>
                <w:noProof/>
                <w:webHidden/>
              </w:rPr>
              <w:fldChar w:fldCharType="begin"/>
            </w:r>
            <w:r w:rsidR="00FF4396">
              <w:rPr>
                <w:noProof/>
                <w:webHidden/>
              </w:rPr>
              <w:instrText xml:space="preserve"> PAGEREF _Toc141866855 \h </w:instrText>
            </w:r>
            <w:r w:rsidR="00FF4396">
              <w:rPr>
                <w:noProof/>
                <w:webHidden/>
              </w:rPr>
            </w:r>
            <w:r w:rsidR="00FF4396">
              <w:rPr>
                <w:noProof/>
                <w:webHidden/>
              </w:rPr>
              <w:fldChar w:fldCharType="separate"/>
            </w:r>
            <w:r w:rsidR="00FF4396">
              <w:rPr>
                <w:noProof/>
                <w:webHidden/>
              </w:rPr>
              <w:t>215</w:t>
            </w:r>
            <w:r w:rsidR="00FF4396">
              <w:rPr>
                <w:noProof/>
                <w:webHidden/>
              </w:rPr>
              <w:fldChar w:fldCharType="end"/>
            </w:r>
          </w:hyperlink>
        </w:p>
        <w:p w14:paraId="58635389" w14:textId="77777777" w:rsidR="00FF4396" w:rsidRDefault="00000000">
          <w:pPr>
            <w:pStyle w:val="TOC2"/>
            <w:tabs>
              <w:tab w:val="left" w:pos="660"/>
              <w:tab w:val="right" w:leader="dot" w:pos="9016"/>
            </w:tabs>
            <w:rPr>
              <w:rFonts w:eastAsiaTheme="minorEastAsia"/>
              <w:noProof/>
              <w:lang w:eastAsia="en-IN"/>
            </w:rPr>
          </w:pPr>
          <w:hyperlink w:anchor="_Toc141866856" w:history="1">
            <w:r w:rsidR="00FF4396" w:rsidRPr="00004517">
              <w:rPr>
                <w:rStyle w:val="Hyperlink"/>
                <w:noProof/>
              </w:rPr>
              <w:t>1.</w:t>
            </w:r>
            <w:r w:rsidR="00FF4396">
              <w:rPr>
                <w:rFonts w:eastAsiaTheme="minorEastAsia"/>
                <w:noProof/>
                <w:lang w:eastAsia="en-IN"/>
              </w:rPr>
              <w:tab/>
            </w:r>
            <w:r w:rsidR="00FF4396" w:rsidRPr="00004517">
              <w:rPr>
                <w:rStyle w:val="Hyperlink"/>
                <w:noProof/>
              </w:rPr>
              <w:t>Import and Publish your First API</w:t>
            </w:r>
            <w:r w:rsidR="00FF4396">
              <w:rPr>
                <w:noProof/>
                <w:webHidden/>
              </w:rPr>
              <w:tab/>
            </w:r>
            <w:r w:rsidR="00FF4396">
              <w:rPr>
                <w:noProof/>
                <w:webHidden/>
              </w:rPr>
              <w:fldChar w:fldCharType="begin"/>
            </w:r>
            <w:r w:rsidR="00FF4396">
              <w:rPr>
                <w:noProof/>
                <w:webHidden/>
              </w:rPr>
              <w:instrText xml:space="preserve"> PAGEREF _Toc141866856 \h </w:instrText>
            </w:r>
            <w:r w:rsidR="00FF4396">
              <w:rPr>
                <w:noProof/>
                <w:webHidden/>
              </w:rPr>
            </w:r>
            <w:r w:rsidR="00FF4396">
              <w:rPr>
                <w:noProof/>
                <w:webHidden/>
              </w:rPr>
              <w:fldChar w:fldCharType="separate"/>
            </w:r>
            <w:r w:rsidR="00FF4396">
              <w:rPr>
                <w:noProof/>
                <w:webHidden/>
              </w:rPr>
              <w:t>215</w:t>
            </w:r>
            <w:r w:rsidR="00FF4396">
              <w:rPr>
                <w:noProof/>
                <w:webHidden/>
              </w:rPr>
              <w:fldChar w:fldCharType="end"/>
            </w:r>
          </w:hyperlink>
        </w:p>
        <w:p w14:paraId="75889797" w14:textId="77777777" w:rsidR="00FF4396" w:rsidRDefault="00000000">
          <w:pPr>
            <w:pStyle w:val="TOC2"/>
            <w:tabs>
              <w:tab w:val="left" w:pos="660"/>
              <w:tab w:val="right" w:leader="dot" w:pos="9016"/>
            </w:tabs>
            <w:rPr>
              <w:rFonts w:eastAsiaTheme="minorEastAsia"/>
              <w:noProof/>
              <w:lang w:eastAsia="en-IN"/>
            </w:rPr>
          </w:pPr>
          <w:hyperlink w:anchor="_Toc141866857" w:history="1">
            <w:r w:rsidR="00FF4396" w:rsidRPr="00004517">
              <w:rPr>
                <w:rStyle w:val="Hyperlink"/>
                <w:noProof/>
              </w:rPr>
              <w:t>2.</w:t>
            </w:r>
            <w:r w:rsidR="00FF4396">
              <w:rPr>
                <w:rFonts w:eastAsiaTheme="minorEastAsia"/>
                <w:noProof/>
                <w:lang w:eastAsia="en-IN"/>
              </w:rPr>
              <w:tab/>
            </w:r>
            <w:r w:rsidR="00FF4396" w:rsidRPr="00004517">
              <w:rPr>
                <w:rStyle w:val="Hyperlink"/>
                <w:noProof/>
              </w:rPr>
              <w:t>Create and Publish a Product</w:t>
            </w:r>
            <w:r w:rsidR="00FF4396">
              <w:rPr>
                <w:noProof/>
                <w:webHidden/>
              </w:rPr>
              <w:tab/>
            </w:r>
            <w:r w:rsidR="00FF4396">
              <w:rPr>
                <w:noProof/>
                <w:webHidden/>
              </w:rPr>
              <w:fldChar w:fldCharType="begin"/>
            </w:r>
            <w:r w:rsidR="00FF4396">
              <w:rPr>
                <w:noProof/>
                <w:webHidden/>
              </w:rPr>
              <w:instrText xml:space="preserve"> PAGEREF _Toc141866857 \h </w:instrText>
            </w:r>
            <w:r w:rsidR="00FF4396">
              <w:rPr>
                <w:noProof/>
                <w:webHidden/>
              </w:rPr>
            </w:r>
            <w:r w:rsidR="00FF4396">
              <w:rPr>
                <w:noProof/>
                <w:webHidden/>
              </w:rPr>
              <w:fldChar w:fldCharType="separate"/>
            </w:r>
            <w:r w:rsidR="00FF4396">
              <w:rPr>
                <w:noProof/>
                <w:webHidden/>
              </w:rPr>
              <w:t>215</w:t>
            </w:r>
            <w:r w:rsidR="00FF4396">
              <w:rPr>
                <w:noProof/>
                <w:webHidden/>
              </w:rPr>
              <w:fldChar w:fldCharType="end"/>
            </w:r>
          </w:hyperlink>
        </w:p>
        <w:p w14:paraId="142C807B" w14:textId="77777777" w:rsidR="00FF4396" w:rsidRDefault="00000000">
          <w:pPr>
            <w:pStyle w:val="TOC2"/>
            <w:tabs>
              <w:tab w:val="left" w:pos="660"/>
              <w:tab w:val="right" w:leader="dot" w:pos="9016"/>
            </w:tabs>
            <w:rPr>
              <w:rFonts w:eastAsiaTheme="minorEastAsia"/>
              <w:noProof/>
              <w:lang w:eastAsia="en-IN"/>
            </w:rPr>
          </w:pPr>
          <w:hyperlink w:anchor="_Toc141866858" w:history="1">
            <w:r w:rsidR="00FF4396" w:rsidRPr="00004517">
              <w:rPr>
                <w:rStyle w:val="Hyperlink"/>
                <w:noProof/>
              </w:rPr>
              <w:t>3.</w:t>
            </w:r>
            <w:r w:rsidR="00FF4396">
              <w:rPr>
                <w:rFonts w:eastAsiaTheme="minorEastAsia"/>
                <w:noProof/>
                <w:lang w:eastAsia="en-IN"/>
              </w:rPr>
              <w:tab/>
            </w:r>
            <w:r w:rsidR="00FF4396" w:rsidRPr="00004517">
              <w:rPr>
                <w:rStyle w:val="Hyperlink"/>
                <w:noProof/>
              </w:rPr>
              <w:t>Mock API Responses</w:t>
            </w:r>
            <w:r w:rsidR="00FF4396">
              <w:rPr>
                <w:noProof/>
                <w:webHidden/>
              </w:rPr>
              <w:tab/>
            </w:r>
            <w:r w:rsidR="00FF4396">
              <w:rPr>
                <w:noProof/>
                <w:webHidden/>
              </w:rPr>
              <w:fldChar w:fldCharType="begin"/>
            </w:r>
            <w:r w:rsidR="00FF4396">
              <w:rPr>
                <w:noProof/>
                <w:webHidden/>
              </w:rPr>
              <w:instrText xml:space="preserve"> PAGEREF _Toc141866858 \h </w:instrText>
            </w:r>
            <w:r w:rsidR="00FF4396">
              <w:rPr>
                <w:noProof/>
                <w:webHidden/>
              </w:rPr>
            </w:r>
            <w:r w:rsidR="00FF4396">
              <w:rPr>
                <w:noProof/>
                <w:webHidden/>
              </w:rPr>
              <w:fldChar w:fldCharType="separate"/>
            </w:r>
            <w:r w:rsidR="00FF4396">
              <w:rPr>
                <w:noProof/>
                <w:webHidden/>
              </w:rPr>
              <w:t>215</w:t>
            </w:r>
            <w:r w:rsidR="00FF4396">
              <w:rPr>
                <w:noProof/>
                <w:webHidden/>
              </w:rPr>
              <w:fldChar w:fldCharType="end"/>
            </w:r>
          </w:hyperlink>
        </w:p>
        <w:p w14:paraId="0A49B5A5" w14:textId="77777777" w:rsidR="00FF4396" w:rsidRDefault="00000000">
          <w:pPr>
            <w:pStyle w:val="TOC2"/>
            <w:tabs>
              <w:tab w:val="left" w:pos="660"/>
              <w:tab w:val="right" w:leader="dot" w:pos="9016"/>
            </w:tabs>
            <w:rPr>
              <w:rFonts w:eastAsiaTheme="minorEastAsia"/>
              <w:noProof/>
              <w:lang w:eastAsia="en-IN"/>
            </w:rPr>
          </w:pPr>
          <w:hyperlink w:anchor="_Toc141866859" w:history="1">
            <w:r w:rsidR="00FF4396" w:rsidRPr="00004517">
              <w:rPr>
                <w:rStyle w:val="Hyperlink"/>
                <w:noProof/>
              </w:rPr>
              <w:t>4.</w:t>
            </w:r>
            <w:r w:rsidR="00FF4396">
              <w:rPr>
                <w:rFonts w:eastAsiaTheme="minorEastAsia"/>
                <w:noProof/>
                <w:lang w:eastAsia="en-IN"/>
              </w:rPr>
              <w:tab/>
            </w:r>
            <w:r w:rsidR="00FF4396" w:rsidRPr="00004517">
              <w:rPr>
                <w:rStyle w:val="Hyperlink"/>
                <w:noProof/>
              </w:rPr>
              <w:t>Transform and Protect your API</w:t>
            </w:r>
            <w:r w:rsidR="00FF4396">
              <w:rPr>
                <w:noProof/>
                <w:webHidden/>
              </w:rPr>
              <w:tab/>
            </w:r>
            <w:r w:rsidR="00FF4396">
              <w:rPr>
                <w:noProof/>
                <w:webHidden/>
              </w:rPr>
              <w:fldChar w:fldCharType="begin"/>
            </w:r>
            <w:r w:rsidR="00FF4396">
              <w:rPr>
                <w:noProof/>
                <w:webHidden/>
              </w:rPr>
              <w:instrText xml:space="preserve"> PAGEREF _Toc141866859 \h </w:instrText>
            </w:r>
            <w:r w:rsidR="00FF4396">
              <w:rPr>
                <w:noProof/>
                <w:webHidden/>
              </w:rPr>
            </w:r>
            <w:r w:rsidR="00FF4396">
              <w:rPr>
                <w:noProof/>
                <w:webHidden/>
              </w:rPr>
              <w:fldChar w:fldCharType="separate"/>
            </w:r>
            <w:r w:rsidR="00FF4396">
              <w:rPr>
                <w:noProof/>
                <w:webHidden/>
              </w:rPr>
              <w:t>215</w:t>
            </w:r>
            <w:r w:rsidR="00FF4396">
              <w:rPr>
                <w:noProof/>
                <w:webHidden/>
              </w:rPr>
              <w:fldChar w:fldCharType="end"/>
            </w:r>
          </w:hyperlink>
        </w:p>
        <w:p w14:paraId="48CA2EF1" w14:textId="77777777" w:rsidR="00FF4396" w:rsidRDefault="00000000">
          <w:pPr>
            <w:pStyle w:val="TOC2"/>
            <w:tabs>
              <w:tab w:val="left" w:pos="660"/>
              <w:tab w:val="right" w:leader="dot" w:pos="9016"/>
            </w:tabs>
            <w:rPr>
              <w:rFonts w:eastAsiaTheme="minorEastAsia"/>
              <w:noProof/>
              <w:lang w:eastAsia="en-IN"/>
            </w:rPr>
          </w:pPr>
          <w:hyperlink w:anchor="_Toc141866860" w:history="1">
            <w:r w:rsidR="00FF4396" w:rsidRPr="00004517">
              <w:rPr>
                <w:rStyle w:val="Hyperlink"/>
                <w:noProof/>
              </w:rPr>
              <w:t>5.</w:t>
            </w:r>
            <w:r w:rsidR="00FF4396">
              <w:rPr>
                <w:rFonts w:eastAsiaTheme="minorEastAsia"/>
                <w:noProof/>
                <w:lang w:eastAsia="en-IN"/>
              </w:rPr>
              <w:tab/>
            </w:r>
            <w:r w:rsidR="00FF4396" w:rsidRPr="00004517">
              <w:rPr>
                <w:rStyle w:val="Hyperlink"/>
                <w:noProof/>
              </w:rPr>
              <w:t>Monitor Published APIs</w:t>
            </w:r>
            <w:r w:rsidR="00FF4396">
              <w:rPr>
                <w:noProof/>
                <w:webHidden/>
              </w:rPr>
              <w:tab/>
            </w:r>
            <w:r w:rsidR="00FF4396">
              <w:rPr>
                <w:noProof/>
                <w:webHidden/>
              </w:rPr>
              <w:fldChar w:fldCharType="begin"/>
            </w:r>
            <w:r w:rsidR="00FF4396">
              <w:rPr>
                <w:noProof/>
                <w:webHidden/>
              </w:rPr>
              <w:instrText xml:space="preserve"> PAGEREF _Toc141866860 \h </w:instrText>
            </w:r>
            <w:r w:rsidR="00FF4396">
              <w:rPr>
                <w:noProof/>
                <w:webHidden/>
              </w:rPr>
            </w:r>
            <w:r w:rsidR="00FF4396">
              <w:rPr>
                <w:noProof/>
                <w:webHidden/>
              </w:rPr>
              <w:fldChar w:fldCharType="separate"/>
            </w:r>
            <w:r w:rsidR="00FF4396">
              <w:rPr>
                <w:noProof/>
                <w:webHidden/>
              </w:rPr>
              <w:t>215</w:t>
            </w:r>
            <w:r w:rsidR="00FF4396">
              <w:rPr>
                <w:noProof/>
                <w:webHidden/>
              </w:rPr>
              <w:fldChar w:fldCharType="end"/>
            </w:r>
          </w:hyperlink>
        </w:p>
        <w:p w14:paraId="0F77AFA4" w14:textId="77777777" w:rsidR="00FF4396" w:rsidRDefault="00000000">
          <w:pPr>
            <w:pStyle w:val="TOC2"/>
            <w:tabs>
              <w:tab w:val="left" w:pos="660"/>
              <w:tab w:val="right" w:leader="dot" w:pos="9016"/>
            </w:tabs>
            <w:rPr>
              <w:rFonts w:eastAsiaTheme="minorEastAsia"/>
              <w:noProof/>
              <w:lang w:eastAsia="en-IN"/>
            </w:rPr>
          </w:pPr>
          <w:hyperlink w:anchor="_Toc141866861" w:history="1">
            <w:r w:rsidR="00FF4396" w:rsidRPr="00004517">
              <w:rPr>
                <w:rStyle w:val="Hyperlink"/>
                <w:noProof/>
              </w:rPr>
              <w:t>6.</w:t>
            </w:r>
            <w:r w:rsidR="00FF4396">
              <w:rPr>
                <w:rFonts w:eastAsiaTheme="minorEastAsia"/>
                <w:noProof/>
                <w:lang w:eastAsia="en-IN"/>
              </w:rPr>
              <w:tab/>
            </w:r>
            <w:r w:rsidR="00FF4396" w:rsidRPr="00004517">
              <w:rPr>
                <w:rStyle w:val="Hyperlink"/>
                <w:noProof/>
              </w:rPr>
              <w:t>Debug your APIs using Request Tracing</w:t>
            </w:r>
            <w:r w:rsidR="00FF4396">
              <w:rPr>
                <w:noProof/>
                <w:webHidden/>
              </w:rPr>
              <w:tab/>
            </w:r>
            <w:r w:rsidR="00FF4396">
              <w:rPr>
                <w:noProof/>
                <w:webHidden/>
              </w:rPr>
              <w:fldChar w:fldCharType="begin"/>
            </w:r>
            <w:r w:rsidR="00FF4396">
              <w:rPr>
                <w:noProof/>
                <w:webHidden/>
              </w:rPr>
              <w:instrText xml:space="preserve"> PAGEREF _Toc141866861 \h </w:instrText>
            </w:r>
            <w:r w:rsidR="00FF4396">
              <w:rPr>
                <w:noProof/>
                <w:webHidden/>
              </w:rPr>
            </w:r>
            <w:r w:rsidR="00FF4396">
              <w:rPr>
                <w:noProof/>
                <w:webHidden/>
              </w:rPr>
              <w:fldChar w:fldCharType="separate"/>
            </w:r>
            <w:r w:rsidR="00FF4396">
              <w:rPr>
                <w:noProof/>
                <w:webHidden/>
              </w:rPr>
              <w:t>215</w:t>
            </w:r>
            <w:r w:rsidR="00FF4396">
              <w:rPr>
                <w:noProof/>
                <w:webHidden/>
              </w:rPr>
              <w:fldChar w:fldCharType="end"/>
            </w:r>
          </w:hyperlink>
        </w:p>
        <w:p w14:paraId="7D99E31E" w14:textId="77777777" w:rsidR="00FF4396" w:rsidRDefault="00000000">
          <w:pPr>
            <w:pStyle w:val="TOC2"/>
            <w:tabs>
              <w:tab w:val="left" w:pos="660"/>
              <w:tab w:val="right" w:leader="dot" w:pos="9016"/>
            </w:tabs>
            <w:rPr>
              <w:rFonts w:eastAsiaTheme="minorEastAsia"/>
              <w:noProof/>
              <w:lang w:eastAsia="en-IN"/>
            </w:rPr>
          </w:pPr>
          <w:hyperlink w:anchor="_Toc141866862" w:history="1">
            <w:r w:rsidR="00FF4396" w:rsidRPr="00004517">
              <w:rPr>
                <w:rStyle w:val="Hyperlink"/>
                <w:noProof/>
              </w:rPr>
              <w:t>7.</w:t>
            </w:r>
            <w:r w:rsidR="00FF4396">
              <w:rPr>
                <w:rFonts w:eastAsiaTheme="minorEastAsia"/>
                <w:noProof/>
                <w:lang w:eastAsia="en-IN"/>
              </w:rPr>
              <w:tab/>
            </w:r>
            <w:r w:rsidR="00FF4396" w:rsidRPr="00004517">
              <w:rPr>
                <w:rStyle w:val="Hyperlink"/>
                <w:noProof/>
              </w:rPr>
              <w:t>Add Revisions – Use Revisions to make Non-Breaking API changes safely</w:t>
            </w:r>
            <w:r w:rsidR="00FF4396">
              <w:rPr>
                <w:noProof/>
                <w:webHidden/>
              </w:rPr>
              <w:tab/>
            </w:r>
            <w:r w:rsidR="00FF4396">
              <w:rPr>
                <w:noProof/>
                <w:webHidden/>
              </w:rPr>
              <w:fldChar w:fldCharType="begin"/>
            </w:r>
            <w:r w:rsidR="00FF4396">
              <w:rPr>
                <w:noProof/>
                <w:webHidden/>
              </w:rPr>
              <w:instrText xml:space="preserve"> PAGEREF _Toc141866862 \h </w:instrText>
            </w:r>
            <w:r w:rsidR="00FF4396">
              <w:rPr>
                <w:noProof/>
                <w:webHidden/>
              </w:rPr>
            </w:r>
            <w:r w:rsidR="00FF4396">
              <w:rPr>
                <w:noProof/>
                <w:webHidden/>
              </w:rPr>
              <w:fldChar w:fldCharType="separate"/>
            </w:r>
            <w:r w:rsidR="00FF4396">
              <w:rPr>
                <w:noProof/>
                <w:webHidden/>
              </w:rPr>
              <w:t>215</w:t>
            </w:r>
            <w:r w:rsidR="00FF4396">
              <w:rPr>
                <w:noProof/>
                <w:webHidden/>
              </w:rPr>
              <w:fldChar w:fldCharType="end"/>
            </w:r>
          </w:hyperlink>
        </w:p>
        <w:p w14:paraId="13AAED1D" w14:textId="77777777" w:rsidR="00FF4396" w:rsidRDefault="00000000">
          <w:pPr>
            <w:pStyle w:val="TOC2"/>
            <w:tabs>
              <w:tab w:val="left" w:pos="660"/>
              <w:tab w:val="right" w:leader="dot" w:pos="9016"/>
            </w:tabs>
            <w:rPr>
              <w:rFonts w:eastAsiaTheme="minorEastAsia"/>
              <w:noProof/>
              <w:lang w:eastAsia="en-IN"/>
            </w:rPr>
          </w:pPr>
          <w:hyperlink w:anchor="_Toc141866863" w:history="1">
            <w:r w:rsidR="00FF4396" w:rsidRPr="00004517">
              <w:rPr>
                <w:rStyle w:val="Hyperlink"/>
                <w:noProof/>
              </w:rPr>
              <w:t>8.</w:t>
            </w:r>
            <w:r w:rsidR="00FF4396">
              <w:rPr>
                <w:rFonts w:eastAsiaTheme="minorEastAsia"/>
                <w:noProof/>
                <w:lang w:eastAsia="en-IN"/>
              </w:rPr>
              <w:tab/>
            </w:r>
            <w:r w:rsidR="00FF4396" w:rsidRPr="00004517">
              <w:rPr>
                <w:rStyle w:val="Hyperlink"/>
                <w:noProof/>
              </w:rPr>
              <w:t>Add Multiple Versions – Publish Multiple Versions of your API</w:t>
            </w:r>
            <w:r w:rsidR="00FF4396">
              <w:rPr>
                <w:noProof/>
                <w:webHidden/>
              </w:rPr>
              <w:tab/>
            </w:r>
            <w:r w:rsidR="00FF4396">
              <w:rPr>
                <w:noProof/>
                <w:webHidden/>
              </w:rPr>
              <w:fldChar w:fldCharType="begin"/>
            </w:r>
            <w:r w:rsidR="00FF4396">
              <w:rPr>
                <w:noProof/>
                <w:webHidden/>
              </w:rPr>
              <w:instrText xml:space="preserve"> PAGEREF _Toc141866863 \h </w:instrText>
            </w:r>
            <w:r w:rsidR="00FF4396">
              <w:rPr>
                <w:noProof/>
                <w:webHidden/>
              </w:rPr>
            </w:r>
            <w:r w:rsidR="00FF4396">
              <w:rPr>
                <w:noProof/>
                <w:webHidden/>
              </w:rPr>
              <w:fldChar w:fldCharType="separate"/>
            </w:r>
            <w:r w:rsidR="00FF4396">
              <w:rPr>
                <w:noProof/>
                <w:webHidden/>
              </w:rPr>
              <w:t>216</w:t>
            </w:r>
            <w:r w:rsidR="00FF4396">
              <w:rPr>
                <w:noProof/>
                <w:webHidden/>
              </w:rPr>
              <w:fldChar w:fldCharType="end"/>
            </w:r>
          </w:hyperlink>
        </w:p>
        <w:p w14:paraId="1F5724B7" w14:textId="77777777" w:rsidR="00FF4396" w:rsidRDefault="00000000">
          <w:pPr>
            <w:pStyle w:val="TOC2"/>
            <w:tabs>
              <w:tab w:val="left" w:pos="660"/>
              <w:tab w:val="right" w:leader="dot" w:pos="9016"/>
            </w:tabs>
            <w:rPr>
              <w:rFonts w:eastAsiaTheme="minorEastAsia"/>
              <w:noProof/>
              <w:lang w:eastAsia="en-IN"/>
            </w:rPr>
          </w:pPr>
          <w:hyperlink w:anchor="_Toc141866864" w:history="1">
            <w:r w:rsidR="00FF4396" w:rsidRPr="00004517">
              <w:rPr>
                <w:rStyle w:val="Hyperlink"/>
                <w:noProof/>
              </w:rPr>
              <w:t>9.</w:t>
            </w:r>
            <w:r w:rsidR="00FF4396">
              <w:rPr>
                <w:rFonts w:eastAsiaTheme="minorEastAsia"/>
                <w:noProof/>
                <w:lang w:eastAsia="en-IN"/>
              </w:rPr>
              <w:tab/>
            </w:r>
            <w:r w:rsidR="00FF4396" w:rsidRPr="00004517">
              <w:rPr>
                <w:rStyle w:val="Hyperlink"/>
                <w:noProof/>
              </w:rPr>
              <w:t>Access and Customize the Developer Portal</w:t>
            </w:r>
            <w:r w:rsidR="00FF4396">
              <w:rPr>
                <w:noProof/>
                <w:webHidden/>
              </w:rPr>
              <w:tab/>
            </w:r>
            <w:r w:rsidR="00FF4396">
              <w:rPr>
                <w:noProof/>
                <w:webHidden/>
              </w:rPr>
              <w:fldChar w:fldCharType="begin"/>
            </w:r>
            <w:r w:rsidR="00FF4396">
              <w:rPr>
                <w:noProof/>
                <w:webHidden/>
              </w:rPr>
              <w:instrText xml:space="preserve"> PAGEREF _Toc141866864 \h </w:instrText>
            </w:r>
            <w:r w:rsidR="00FF4396">
              <w:rPr>
                <w:noProof/>
                <w:webHidden/>
              </w:rPr>
            </w:r>
            <w:r w:rsidR="00FF4396">
              <w:rPr>
                <w:noProof/>
                <w:webHidden/>
              </w:rPr>
              <w:fldChar w:fldCharType="separate"/>
            </w:r>
            <w:r w:rsidR="00FF4396">
              <w:rPr>
                <w:noProof/>
                <w:webHidden/>
              </w:rPr>
              <w:t>216</w:t>
            </w:r>
            <w:r w:rsidR="00FF4396">
              <w:rPr>
                <w:noProof/>
                <w:webHidden/>
              </w:rPr>
              <w:fldChar w:fldCharType="end"/>
            </w:r>
          </w:hyperlink>
        </w:p>
        <w:p w14:paraId="6D283647" w14:textId="77777777" w:rsidR="00FF4396" w:rsidRDefault="00000000">
          <w:pPr>
            <w:pStyle w:val="TOC2"/>
            <w:tabs>
              <w:tab w:val="left" w:pos="880"/>
              <w:tab w:val="right" w:leader="dot" w:pos="9016"/>
            </w:tabs>
            <w:rPr>
              <w:rFonts w:eastAsiaTheme="minorEastAsia"/>
              <w:noProof/>
              <w:lang w:eastAsia="en-IN"/>
            </w:rPr>
          </w:pPr>
          <w:hyperlink w:anchor="_Toc141866865" w:history="1">
            <w:r w:rsidR="00FF4396" w:rsidRPr="00004517">
              <w:rPr>
                <w:rStyle w:val="Hyperlink"/>
                <w:noProof/>
              </w:rPr>
              <w:t>10.</w:t>
            </w:r>
            <w:r w:rsidR="00FF4396">
              <w:rPr>
                <w:rFonts w:eastAsiaTheme="minorEastAsia"/>
                <w:noProof/>
                <w:lang w:eastAsia="en-IN"/>
              </w:rPr>
              <w:tab/>
            </w:r>
            <w:r w:rsidR="00FF4396" w:rsidRPr="00004517">
              <w:rPr>
                <w:rStyle w:val="Hyperlink"/>
                <w:noProof/>
              </w:rPr>
              <w:t>Manage APIs in VS Code – Use the API Management Extension for Visual Studio Code to import and manage APIs</w:t>
            </w:r>
            <w:r w:rsidR="00FF4396">
              <w:rPr>
                <w:noProof/>
                <w:webHidden/>
              </w:rPr>
              <w:tab/>
            </w:r>
            <w:r w:rsidR="00FF4396">
              <w:rPr>
                <w:noProof/>
                <w:webHidden/>
              </w:rPr>
              <w:fldChar w:fldCharType="begin"/>
            </w:r>
            <w:r w:rsidR="00FF4396">
              <w:rPr>
                <w:noProof/>
                <w:webHidden/>
              </w:rPr>
              <w:instrText xml:space="preserve"> PAGEREF _Toc141866865 \h </w:instrText>
            </w:r>
            <w:r w:rsidR="00FF4396">
              <w:rPr>
                <w:noProof/>
                <w:webHidden/>
              </w:rPr>
            </w:r>
            <w:r w:rsidR="00FF4396">
              <w:rPr>
                <w:noProof/>
                <w:webHidden/>
              </w:rPr>
              <w:fldChar w:fldCharType="separate"/>
            </w:r>
            <w:r w:rsidR="00FF4396">
              <w:rPr>
                <w:noProof/>
                <w:webHidden/>
              </w:rPr>
              <w:t>216</w:t>
            </w:r>
            <w:r w:rsidR="00FF4396">
              <w:rPr>
                <w:noProof/>
                <w:webHidden/>
              </w:rPr>
              <w:fldChar w:fldCharType="end"/>
            </w:r>
          </w:hyperlink>
        </w:p>
        <w:p w14:paraId="3AB72BAB" w14:textId="77777777" w:rsidR="00FF4396" w:rsidRDefault="00000000">
          <w:pPr>
            <w:pStyle w:val="TOC2"/>
            <w:tabs>
              <w:tab w:val="right" w:leader="dot" w:pos="9016"/>
            </w:tabs>
            <w:rPr>
              <w:rFonts w:eastAsiaTheme="minorEastAsia"/>
              <w:noProof/>
              <w:lang w:eastAsia="en-IN"/>
            </w:rPr>
          </w:pPr>
          <w:hyperlink w:anchor="_Toc141866866" w:history="1">
            <w:r w:rsidR="00FF4396" w:rsidRPr="00004517">
              <w:rPr>
                <w:rStyle w:val="Hyperlink"/>
                <w:noProof/>
              </w:rPr>
              <w:t>Create a new Azure API Management service instance using Visual Studio Code</w:t>
            </w:r>
            <w:r w:rsidR="00FF4396">
              <w:rPr>
                <w:noProof/>
                <w:webHidden/>
              </w:rPr>
              <w:tab/>
            </w:r>
            <w:r w:rsidR="00FF4396">
              <w:rPr>
                <w:noProof/>
                <w:webHidden/>
              </w:rPr>
              <w:fldChar w:fldCharType="begin"/>
            </w:r>
            <w:r w:rsidR="00FF4396">
              <w:rPr>
                <w:noProof/>
                <w:webHidden/>
              </w:rPr>
              <w:instrText xml:space="preserve"> PAGEREF _Toc141866866 \h </w:instrText>
            </w:r>
            <w:r w:rsidR="00FF4396">
              <w:rPr>
                <w:noProof/>
                <w:webHidden/>
              </w:rPr>
            </w:r>
            <w:r w:rsidR="00FF4396">
              <w:rPr>
                <w:noProof/>
                <w:webHidden/>
              </w:rPr>
              <w:fldChar w:fldCharType="separate"/>
            </w:r>
            <w:r w:rsidR="00FF4396">
              <w:rPr>
                <w:noProof/>
                <w:webHidden/>
              </w:rPr>
              <w:t>216</w:t>
            </w:r>
            <w:r w:rsidR="00FF4396">
              <w:rPr>
                <w:noProof/>
                <w:webHidden/>
              </w:rPr>
              <w:fldChar w:fldCharType="end"/>
            </w:r>
          </w:hyperlink>
        </w:p>
        <w:p w14:paraId="20130BED" w14:textId="77777777" w:rsidR="00FF4396" w:rsidRDefault="00000000">
          <w:pPr>
            <w:pStyle w:val="TOC2"/>
            <w:tabs>
              <w:tab w:val="right" w:leader="dot" w:pos="9016"/>
            </w:tabs>
            <w:rPr>
              <w:rFonts w:eastAsiaTheme="minorEastAsia"/>
              <w:noProof/>
              <w:lang w:eastAsia="en-IN"/>
            </w:rPr>
          </w:pPr>
          <w:hyperlink w:anchor="_Toc141866867" w:history="1">
            <w:r w:rsidR="00FF4396" w:rsidRPr="00004517">
              <w:rPr>
                <w:rStyle w:val="Hyperlink"/>
                <w:noProof/>
              </w:rPr>
              <w:t>Introduction to Azure API Management - Training</w:t>
            </w:r>
            <w:r w:rsidR="00FF4396">
              <w:rPr>
                <w:noProof/>
                <w:webHidden/>
              </w:rPr>
              <w:tab/>
            </w:r>
            <w:r w:rsidR="00FF4396">
              <w:rPr>
                <w:noProof/>
                <w:webHidden/>
              </w:rPr>
              <w:fldChar w:fldCharType="begin"/>
            </w:r>
            <w:r w:rsidR="00FF4396">
              <w:rPr>
                <w:noProof/>
                <w:webHidden/>
              </w:rPr>
              <w:instrText xml:space="preserve"> PAGEREF _Toc141866867 \h </w:instrText>
            </w:r>
            <w:r w:rsidR="00FF4396">
              <w:rPr>
                <w:noProof/>
                <w:webHidden/>
              </w:rPr>
            </w:r>
            <w:r w:rsidR="00FF4396">
              <w:rPr>
                <w:noProof/>
                <w:webHidden/>
              </w:rPr>
              <w:fldChar w:fldCharType="separate"/>
            </w:r>
            <w:r w:rsidR="00FF4396">
              <w:rPr>
                <w:noProof/>
                <w:webHidden/>
              </w:rPr>
              <w:t>216</w:t>
            </w:r>
            <w:r w:rsidR="00FF4396">
              <w:rPr>
                <w:noProof/>
                <w:webHidden/>
              </w:rPr>
              <w:fldChar w:fldCharType="end"/>
            </w:r>
          </w:hyperlink>
        </w:p>
        <w:p w14:paraId="15BD3D8B" w14:textId="77777777" w:rsidR="00FF4396" w:rsidRDefault="00000000">
          <w:pPr>
            <w:pStyle w:val="TOC1"/>
            <w:tabs>
              <w:tab w:val="right" w:leader="dot" w:pos="9016"/>
            </w:tabs>
            <w:rPr>
              <w:rFonts w:eastAsiaTheme="minorEastAsia"/>
              <w:noProof/>
              <w:lang w:eastAsia="en-IN"/>
            </w:rPr>
          </w:pPr>
          <w:hyperlink w:anchor="_Toc141866868" w:history="1">
            <w:r w:rsidR="00FF4396" w:rsidRPr="00004517">
              <w:rPr>
                <w:rStyle w:val="Hyperlink"/>
                <w:noProof/>
              </w:rPr>
              <w:t>Azure Service Bus</w:t>
            </w:r>
            <w:r w:rsidR="00FF4396">
              <w:rPr>
                <w:noProof/>
                <w:webHidden/>
              </w:rPr>
              <w:tab/>
            </w:r>
            <w:r w:rsidR="00FF4396">
              <w:rPr>
                <w:noProof/>
                <w:webHidden/>
              </w:rPr>
              <w:fldChar w:fldCharType="begin"/>
            </w:r>
            <w:r w:rsidR="00FF4396">
              <w:rPr>
                <w:noProof/>
                <w:webHidden/>
              </w:rPr>
              <w:instrText xml:space="preserve"> PAGEREF _Toc141866868 \h </w:instrText>
            </w:r>
            <w:r w:rsidR="00FF4396">
              <w:rPr>
                <w:noProof/>
                <w:webHidden/>
              </w:rPr>
            </w:r>
            <w:r w:rsidR="00FF4396">
              <w:rPr>
                <w:noProof/>
                <w:webHidden/>
              </w:rPr>
              <w:fldChar w:fldCharType="separate"/>
            </w:r>
            <w:r w:rsidR="00FF4396">
              <w:rPr>
                <w:noProof/>
                <w:webHidden/>
              </w:rPr>
              <w:t>217</w:t>
            </w:r>
            <w:r w:rsidR="00FF4396">
              <w:rPr>
                <w:noProof/>
                <w:webHidden/>
              </w:rPr>
              <w:fldChar w:fldCharType="end"/>
            </w:r>
          </w:hyperlink>
        </w:p>
        <w:p w14:paraId="17EECB0D" w14:textId="77777777" w:rsidR="00FF4396" w:rsidRDefault="00000000">
          <w:pPr>
            <w:pStyle w:val="TOC2"/>
            <w:tabs>
              <w:tab w:val="right" w:leader="dot" w:pos="9016"/>
            </w:tabs>
            <w:rPr>
              <w:rFonts w:eastAsiaTheme="minorEastAsia"/>
              <w:noProof/>
              <w:lang w:eastAsia="en-IN"/>
            </w:rPr>
          </w:pPr>
          <w:hyperlink w:anchor="_Toc141866869" w:history="1">
            <w:r w:rsidR="00FF4396" w:rsidRPr="00004517">
              <w:rPr>
                <w:rStyle w:val="Hyperlink"/>
                <w:noProof/>
              </w:rPr>
              <w:t>Overview</w:t>
            </w:r>
            <w:r w:rsidR="00FF4396">
              <w:rPr>
                <w:noProof/>
                <w:webHidden/>
              </w:rPr>
              <w:tab/>
            </w:r>
            <w:r w:rsidR="00FF4396">
              <w:rPr>
                <w:noProof/>
                <w:webHidden/>
              </w:rPr>
              <w:fldChar w:fldCharType="begin"/>
            </w:r>
            <w:r w:rsidR="00FF4396">
              <w:rPr>
                <w:noProof/>
                <w:webHidden/>
              </w:rPr>
              <w:instrText xml:space="preserve"> PAGEREF _Toc141866869 \h </w:instrText>
            </w:r>
            <w:r w:rsidR="00FF4396">
              <w:rPr>
                <w:noProof/>
                <w:webHidden/>
              </w:rPr>
            </w:r>
            <w:r w:rsidR="00FF4396">
              <w:rPr>
                <w:noProof/>
                <w:webHidden/>
              </w:rPr>
              <w:fldChar w:fldCharType="separate"/>
            </w:r>
            <w:r w:rsidR="00FF4396">
              <w:rPr>
                <w:noProof/>
                <w:webHidden/>
              </w:rPr>
              <w:t>217</w:t>
            </w:r>
            <w:r w:rsidR="00FF4396">
              <w:rPr>
                <w:noProof/>
                <w:webHidden/>
              </w:rPr>
              <w:fldChar w:fldCharType="end"/>
            </w:r>
          </w:hyperlink>
        </w:p>
        <w:p w14:paraId="3EF06520" w14:textId="77777777" w:rsidR="00FF4396" w:rsidRDefault="00000000">
          <w:pPr>
            <w:pStyle w:val="TOC2"/>
            <w:tabs>
              <w:tab w:val="right" w:leader="dot" w:pos="9016"/>
            </w:tabs>
            <w:rPr>
              <w:rFonts w:eastAsiaTheme="minorEastAsia"/>
              <w:noProof/>
              <w:lang w:eastAsia="en-IN"/>
            </w:rPr>
          </w:pPr>
          <w:hyperlink w:anchor="_Toc141866870" w:history="1">
            <w:r w:rsidR="00FF4396" w:rsidRPr="00004517">
              <w:rPr>
                <w:rStyle w:val="Hyperlink"/>
                <w:noProof/>
              </w:rPr>
              <w:t>Concepts</w:t>
            </w:r>
            <w:r w:rsidR="00FF4396">
              <w:rPr>
                <w:noProof/>
                <w:webHidden/>
              </w:rPr>
              <w:tab/>
            </w:r>
            <w:r w:rsidR="00FF4396">
              <w:rPr>
                <w:noProof/>
                <w:webHidden/>
              </w:rPr>
              <w:fldChar w:fldCharType="begin"/>
            </w:r>
            <w:r w:rsidR="00FF4396">
              <w:rPr>
                <w:noProof/>
                <w:webHidden/>
              </w:rPr>
              <w:instrText xml:space="preserve"> PAGEREF _Toc141866870 \h </w:instrText>
            </w:r>
            <w:r w:rsidR="00FF4396">
              <w:rPr>
                <w:noProof/>
                <w:webHidden/>
              </w:rPr>
            </w:r>
            <w:r w:rsidR="00FF4396">
              <w:rPr>
                <w:noProof/>
                <w:webHidden/>
              </w:rPr>
              <w:fldChar w:fldCharType="separate"/>
            </w:r>
            <w:r w:rsidR="00FF4396">
              <w:rPr>
                <w:noProof/>
                <w:webHidden/>
              </w:rPr>
              <w:t>218</w:t>
            </w:r>
            <w:r w:rsidR="00FF4396">
              <w:rPr>
                <w:noProof/>
                <w:webHidden/>
              </w:rPr>
              <w:fldChar w:fldCharType="end"/>
            </w:r>
          </w:hyperlink>
        </w:p>
        <w:p w14:paraId="27644755" w14:textId="77777777" w:rsidR="00FF4396" w:rsidRDefault="00000000">
          <w:pPr>
            <w:pStyle w:val="TOC3"/>
            <w:tabs>
              <w:tab w:val="right" w:leader="dot" w:pos="9016"/>
            </w:tabs>
            <w:rPr>
              <w:rFonts w:eastAsiaTheme="minorEastAsia"/>
              <w:noProof/>
              <w:lang w:eastAsia="en-IN"/>
            </w:rPr>
          </w:pPr>
          <w:hyperlink w:anchor="_Toc141866871" w:history="1">
            <w:r w:rsidR="00FF4396" w:rsidRPr="00004517">
              <w:rPr>
                <w:rStyle w:val="Hyperlink"/>
                <w:noProof/>
              </w:rPr>
              <w:t>Queues</w:t>
            </w:r>
            <w:r w:rsidR="00FF4396">
              <w:rPr>
                <w:noProof/>
                <w:webHidden/>
              </w:rPr>
              <w:tab/>
            </w:r>
            <w:r w:rsidR="00FF4396">
              <w:rPr>
                <w:noProof/>
                <w:webHidden/>
              </w:rPr>
              <w:fldChar w:fldCharType="begin"/>
            </w:r>
            <w:r w:rsidR="00FF4396">
              <w:rPr>
                <w:noProof/>
                <w:webHidden/>
              </w:rPr>
              <w:instrText xml:space="preserve"> PAGEREF _Toc141866871 \h </w:instrText>
            </w:r>
            <w:r w:rsidR="00FF4396">
              <w:rPr>
                <w:noProof/>
                <w:webHidden/>
              </w:rPr>
            </w:r>
            <w:r w:rsidR="00FF4396">
              <w:rPr>
                <w:noProof/>
                <w:webHidden/>
              </w:rPr>
              <w:fldChar w:fldCharType="separate"/>
            </w:r>
            <w:r w:rsidR="00FF4396">
              <w:rPr>
                <w:noProof/>
                <w:webHidden/>
              </w:rPr>
              <w:t>218</w:t>
            </w:r>
            <w:r w:rsidR="00FF4396">
              <w:rPr>
                <w:noProof/>
                <w:webHidden/>
              </w:rPr>
              <w:fldChar w:fldCharType="end"/>
            </w:r>
          </w:hyperlink>
        </w:p>
        <w:p w14:paraId="4D113F07" w14:textId="77777777" w:rsidR="00FF4396" w:rsidRDefault="00000000">
          <w:pPr>
            <w:pStyle w:val="TOC3"/>
            <w:tabs>
              <w:tab w:val="right" w:leader="dot" w:pos="9016"/>
            </w:tabs>
            <w:rPr>
              <w:rFonts w:eastAsiaTheme="minorEastAsia"/>
              <w:noProof/>
              <w:lang w:eastAsia="en-IN"/>
            </w:rPr>
          </w:pPr>
          <w:hyperlink w:anchor="_Toc141866872" w:history="1">
            <w:r w:rsidR="00FF4396" w:rsidRPr="00004517">
              <w:rPr>
                <w:rStyle w:val="Hyperlink"/>
                <w:noProof/>
              </w:rPr>
              <w:t>Topics</w:t>
            </w:r>
            <w:r w:rsidR="00FF4396">
              <w:rPr>
                <w:noProof/>
                <w:webHidden/>
              </w:rPr>
              <w:tab/>
            </w:r>
            <w:r w:rsidR="00FF4396">
              <w:rPr>
                <w:noProof/>
                <w:webHidden/>
              </w:rPr>
              <w:fldChar w:fldCharType="begin"/>
            </w:r>
            <w:r w:rsidR="00FF4396">
              <w:rPr>
                <w:noProof/>
                <w:webHidden/>
              </w:rPr>
              <w:instrText xml:space="preserve"> PAGEREF _Toc141866872 \h </w:instrText>
            </w:r>
            <w:r w:rsidR="00FF4396">
              <w:rPr>
                <w:noProof/>
                <w:webHidden/>
              </w:rPr>
            </w:r>
            <w:r w:rsidR="00FF4396">
              <w:rPr>
                <w:noProof/>
                <w:webHidden/>
              </w:rPr>
              <w:fldChar w:fldCharType="separate"/>
            </w:r>
            <w:r w:rsidR="00FF4396">
              <w:rPr>
                <w:noProof/>
                <w:webHidden/>
              </w:rPr>
              <w:t>218</w:t>
            </w:r>
            <w:r w:rsidR="00FF4396">
              <w:rPr>
                <w:noProof/>
                <w:webHidden/>
              </w:rPr>
              <w:fldChar w:fldCharType="end"/>
            </w:r>
          </w:hyperlink>
        </w:p>
        <w:p w14:paraId="29ABBD65" w14:textId="77777777" w:rsidR="00FF4396" w:rsidRDefault="00000000">
          <w:pPr>
            <w:pStyle w:val="TOC3"/>
            <w:tabs>
              <w:tab w:val="right" w:leader="dot" w:pos="9016"/>
            </w:tabs>
            <w:rPr>
              <w:rFonts w:eastAsiaTheme="minorEastAsia"/>
              <w:noProof/>
              <w:lang w:eastAsia="en-IN"/>
            </w:rPr>
          </w:pPr>
          <w:hyperlink w:anchor="_Toc141866873" w:history="1">
            <w:r w:rsidR="00FF4396" w:rsidRPr="00004517">
              <w:rPr>
                <w:rStyle w:val="Hyperlink"/>
                <w:noProof/>
              </w:rPr>
              <w:t>Namespaces</w:t>
            </w:r>
            <w:r w:rsidR="00FF4396">
              <w:rPr>
                <w:noProof/>
                <w:webHidden/>
              </w:rPr>
              <w:tab/>
            </w:r>
            <w:r w:rsidR="00FF4396">
              <w:rPr>
                <w:noProof/>
                <w:webHidden/>
              </w:rPr>
              <w:fldChar w:fldCharType="begin"/>
            </w:r>
            <w:r w:rsidR="00FF4396">
              <w:rPr>
                <w:noProof/>
                <w:webHidden/>
              </w:rPr>
              <w:instrText xml:space="preserve"> PAGEREF _Toc141866873 \h </w:instrText>
            </w:r>
            <w:r w:rsidR="00FF4396">
              <w:rPr>
                <w:noProof/>
                <w:webHidden/>
              </w:rPr>
            </w:r>
            <w:r w:rsidR="00FF4396">
              <w:rPr>
                <w:noProof/>
                <w:webHidden/>
              </w:rPr>
              <w:fldChar w:fldCharType="separate"/>
            </w:r>
            <w:r w:rsidR="00FF4396">
              <w:rPr>
                <w:noProof/>
                <w:webHidden/>
              </w:rPr>
              <w:t>219</w:t>
            </w:r>
            <w:r w:rsidR="00FF4396">
              <w:rPr>
                <w:noProof/>
                <w:webHidden/>
              </w:rPr>
              <w:fldChar w:fldCharType="end"/>
            </w:r>
          </w:hyperlink>
        </w:p>
        <w:p w14:paraId="3C8D9AF7" w14:textId="77777777" w:rsidR="00FF4396" w:rsidRDefault="00000000">
          <w:pPr>
            <w:pStyle w:val="TOC2"/>
            <w:tabs>
              <w:tab w:val="right" w:leader="dot" w:pos="9016"/>
            </w:tabs>
            <w:rPr>
              <w:rFonts w:eastAsiaTheme="minorEastAsia"/>
              <w:noProof/>
              <w:lang w:eastAsia="en-IN"/>
            </w:rPr>
          </w:pPr>
          <w:hyperlink w:anchor="_Toc141866874" w:history="1">
            <w:r w:rsidR="00FF4396" w:rsidRPr="00004517">
              <w:rPr>
                <w:rStyle w:val="Hyperlink"/>
                <w:noProof/>
              </w:rPr>
              <w:t>Advanced features</w:t>
            </w:r>
            <w:r w:rsidR="00FF4396">
              <w:rPr>
                <w:noProof/>
                <w:webHidden/>
              </w:rPr>
              <w:tab/>
            </w:r>
            <w:r w:rsidR="00FF4396">
              <w:rPr>
                <w:noProof/>
                <w:webHidden/>
              </w:rPr>
              <w:fldChar w:fldCharType="begin"/>
            </w:r>
            <w:r w:rsidR="00FF4396">
              <w:rPr>
                <w:noProof/>
                <w:webHidden/>
              </w:rPr>
              <w:instrText xml:space="preserve"> PAGEREF _Toc141866874 \h </w:instrText>
            </w:r>
            <w:r w:rsidR="00FF4396">
              <w:rPr>
                <w:noProof/>
                <w:webHidden/>
              </w:rPr>
            </w:r>
            <w:r w:rsidR="00FF4396">
              <w:rPr>
                <w:noProof/>
                <w:webHidden/>
              </w:rPr>
              <w:fldChar w:fldCharType="separate"/>
            </w:r>
            <w:r w:rsidR="00FF4396">
              <w:rPr>
                <w:noProof/>
                <w:webHidden/>
              </w:rPr>
              <w:t>219</w:t>
            </w:r>
            <w:r w:rsidR="00FF4396">
              <w:rPr>
                <w:noProof/>
                <w:webHidden/>
              </w:rPr>
              <w:fldChar w:fldCharType="end"/>
            </w:r>
          </w:hyperlink>
        </w:p>
        <w:p w14:paraId="1F7ED651" w14:textId="77777777" w:rsidR="00FF4396" w:rsidRDefault="00000000">
          <w:pPr>
            <w:pStyle w:val="TOC3"/>
            <w:tabs>
              <w:tab w:val="right" w:leader="dot" w:pos="9016"/>
            </w:tabs>
            <w:rPr>
              <w:rFonts w:eastAsiaTheme="minorEastAsia"/>
              <w:noProof/>
              <w:lang w:eastAsia="en-IN"/>
            </w:rPr>
          </w:pPr>
          <w:hyperlink w:anchor="_Toc141866875" w:history="1">
            <w:r w:rsidR="00FF4396" w:rsidRPr="00004517">
              <w:rPr>
                <w:rStyle w:val="Hyperlink"/>
                <w:noProof/>
              </w:rPr>
              <w:t>Message sessions</w:t>
            </w:r>
            <w:r w:rsidR="00FF4396">
              <w:rPr>
                <w:noProof/>
                <w:webHidden/>
              </w:rPr>
              <w:tab/>
            </w:r>
            <w:r w:rsidR="00FF4396">
              <w:rPr>
                <w:noProof/>
                <w:webHidden/>
              </w:rPr>
              <w:fldChar w:fldCharType="begin"/>
            </w:r>
            <w:r w:rsidR="00FF4396">
              <w:rPr>
                <w:noProof/>
                <w:webHidden/>
              </w:rPr>
              <w:instrText xml:space="preserve"> PAGEREF _Toc141866875 \h </w:instrText>
            </w:r>
            <w:r w:rsidR="00FF4396">
              <w:rPr>
                <w:noProof/>
                <w:webHidden/>
              </w:rPr>
            </w:r>
            <w:r w:rsidR="00FF4396">
              <w:rPr>
                <w:noProof/>
                <w:webHidden/>
              </w:rPr>
              <w:fldChar w:fldCharType="separate"/>
            </w:r>
            <w:r w:rsidR="00FF4396">
              <w:rPr>
                <w:noProof/>
                <w:webHidden/>
              </w:rPr>
              <w:t>219</w:t>
            </w:r>
            <w:r w:rsidR="00FF4396">
              <w:rPr>
                <w:noProof/>
                <w:webHidden/>
              </w:rPr>
              <w:fldChar w:fldCharType="end"/>
            </w:r>
          </w:hyperlink>
        </w:p>
        <w:p w14:paraId="5FF09A12" w14:textId="77777777" w:rsidR="00FF4396" w:rsidRDefault="00000000">
          <w:pPr>
            <w:pStyle w:val="TOC3"/>
            <w:tabs>
              <w:tab w:val="right" w:leader="dot" w:pos="9016"/>
            </w:tabs>
            <w:rPr>
              <w:rFonts w:eastAsiaTheme="minorEastAsia"/>
              <w:noProof/>
              <w:lang w:eastAsia="en-IN"/>
            </w:rPr>
          </w:pPr>
          <w:hyperlink w:anchor="_Toc141866876" w:history="1">
            <w:r w:rsidR="00FF4396" w:rsidRPr="00004517">
              <w:rPr>
                <w:rStyle w:val="Hyperlink"/>
                <w:noProof/>
              </w:rPr>
              <w:t>Auto-forwarding</w:t>
            </w:r>
            <w:r w:rsidR="00FF4396">
              <w:rPr>
                <w:noProof/>
                <w:webHidden/>
              </w:rPr>
              <w:tab/>
            </w:r>
            <w:r w:rsidR="00FF4396">
              <w:rPr>
                <w:noProof/>
                <w:webHidden/>
              </w:rPr>
              <w:fldChar w:fldCharType="begin"/>
            </w:r>
            <w:r w:rsidR="00FF4396">
              <w:rPr>
                <w:noProof/>
                <w:webHidden/>
              </w:rPr>
              <w:instrText xml:space="preserve"> PAGEREF _Toc141866876 \h </w:instrText>
            </w:r>
            <w:r w:rsidR="00FF4396">
              <w:rPr>
                <w:noProof/>
                <w:webHidden/>
              </w:rPr>
            </w:r>
            <w:r w:rsidR="00FF4396">
              <w:rPr>
                <w:noProof/>
                <w:webHidden/>
              </w:rPr>
              <w:fldChar w:fldCharType="separate"/>
            </w:r>
            <w:r w:rsidR="00FF4396">
              <w:rPr>
                <w:noProof/>
                <w:webHidden/>
              </w:rPr>
              <w:t>219</w:t>
            </w:r>
            <w:r w:rsidR="00FF4396">
              <w:rPr>
                <w:noProof/>
                <w:webHidden/>
              </w:rPr>
              <w:fldChar w:fldCharType="end"/>
            </w:r>
          </w:hyperlink>
        </w:p>
        <w:p w14:paraId="2C538AAB" w14:textId="77777777" w:rsidR="00FF4396" w:rsidRDefault="00000000">
          <w:pPr>
            <w:pStyle w:val="TOC3"/>
            <w:tabs>
              <w:tab w:val="right" w:leader="dot" w:pos="9016"/>
            </w:tabs>
            <w:rPr>
              <w:rFonts w:eastAsiaTheme="minorEastAsia"/>
              <w:noProof/>
              <w:lang w:eastAsia="en-IN"/>
            </w:rPr>
          </w:pPr>
          <w:hyperlink w:anchor="_Toc141866877" w:history="1">
            <w:r w:rsidR="00FF4396" w:rsidRPr="00004517">
              <w:rPr>
                <w:rStyle w:val="Hyperlink"/>
                <w:noProof/>
              </w:rPr>
              <w:t>Dead-lettering</w:t>
            </w:r>
            <w:r w:rsidR="00FF4396">
              <w:rPr>
                <w:noProof/>
                <w:webHidden/>
              </w:rPr>
              <w:tab/>
            </w:r>
            <w:r w:rsidR="00FF4396">
              <w:rPr>
                <w:noProof/>
                <w:webHidden/>
              </w:rPr>
              <w:fldChar w:fldCharType="begin"/>
            </w:r>
            <w:r w:rsidR="00FF4396">
              <w:rPr>
                <w:noProof/>
                <w:webHidden/>
              </w:rPr>
              <w:instrText xml:space="preserve"> PAGEREF _Toc141866877 \h </w:instrText>
            </w:r>
            <w:r w:rsidR="00FF4396">
              <w:rPr>
                <w:noProof/>
                <w:webHidden/>
              </w:rPr>
            </w:r>
            <w:r w:rsidR="00FF4396">
              <w:rPr>
                <w:noProof/>
                <w:webHidden/>
              </w:rPr>
              <w:fldChar w:fldCharType="separate"/>
            </w:r>
            <w:r w:rsidR="00FF4396">
              <w:rPr>
                <w:noProof/>
                <w:webHidden/>
              </w:rPr>
              <w:t>219</w:t>
            </w:r>
            <w:r w:rsidR="00FF4396">
              <w:rPr>
                <w:noProof/>
                <w:webHidden/>
              </w:rPr>
              <w:fldChar w:fldCharType="end"/>
            </w:r>
          </w:hyperlink>
        </w:p>
        <w:p w14:paraId="1BFB8BB4" w14:textId="77777777" w:rsidR="00FF4396" w:rsidRDefault="00000000">
          <w:pPr>
            <w:pStyle w:val="TOC3"/>
            <w:tabs>
              <w:tab w:val="right" w:leader="dot" w:pos="9016"/>
            </w:tabs>
            <w:rPr>
              <w:rFonts w:eastAsiaTheme="minorEastAsia"/>
              <w:noProof/>
              <w:lang w:eastAsia="en-IN"/>
            </w:rPr>
          </w:pPr>
          <w:hyperlink w:anchor="_Toc141866878" w:history="1">
            <w:r w:rsidR="00FF4396" w:rsidRPr="00004517">
              <w:rPr>
                <w:rStyle w:val="Hyperlink"/>
                <w:noProof/>
              </w:rPr>
              <w:t>Scheduled delivery</w:t>
            </w:r>
            <w:r w:rsidR="00FF4396">
              <w:rPr>
                <w:noProof/>
                <w:webHidden/>
              </w:rPr>
              <w:tab/>
            </w:r>
            <w:r w:rsidR="00FF4396">
              <w:rPr>
                <w:noProof/>
                <w:webHidden/>
              </w:rPr>
              <w:fldChar w:fldCharType="begin"/>
            </w:r>
            <w:r w:rsidR="00FF4396">
              <w:rPr>
                <w:noProof/>
                <w:webHidden/>
              </w:rPr>
              <w:instrText xml:space="preserve"> PAGEREF _Toc141866878 \h </w:instrText>
            </w:r>
            <w:r w:rsidR="00FF4396">
              <w:rPr>
                <w:noProof/>
                <w:webHidden/>
              </w:rPr>
            </w:r>
            <w:r w:rsidR="00FF4396">
              <w:rPr>
                <w:noProof/>
                <w:webHidden/>
              </w:rPr>
              <w:fldChar w:fldCharType="separate"/>
            </w:r>
            <w:r w:rsidR="00FF4396">
              <w:rPr>
                <w:noProof/>
                <w:webHidden/>
              </w:rPr>
              <w:t>220</w:t>
            </w:r>
            <w:r w:rsidR="00FF4396">
              <w:rPr>
                <w:noProof/>
                <w:webHidden/>
              </w:rPr>
              <w:fldChar w:fldCharType="end"/>
            </w:r>
          </w:hyperlink>
        </w:p>
        <w:p w14:paraId="1C2B3A1B" w14:textId="77777777" w:rsidR="00FF4396" w:rsidRDefault="00000000">
          <w:pPr>
            <w:pStyle w:val="TOC3"/>
            <w:tabs>
              <w:tab w:val="right" w:leader="dot" w:pos="9016"/>
            </w:tabs>
            <w:rPr>
              <w:rFonts w:eastAsiaTheme="minorEastAsia"/>
              <w:noProof/>
              <w:lang w:eastAsia="en-IN"/>
            </w:rPr>
          </w:pPr>
          <w:hyperlink w:anchor="_Toc141866879" w:history="1">
            <w:r w:rsidR="00FF4396" w:rsidRPr="00004517">
              <w:rPr>
                <w:rStyle w:val="Hyperlink"/>
                <w:noProof/>
              </w:rPr>
              <w:t>Message deferral</w:t>
            </w:r>
            <w:r w:rsidR="00FF4396">
              <w:rPr>
                <w:noProof/>
                <w:webHidden/>
              </w:rPr>
              <w:tab/>
            </w:r>
            <w:r w:rsidR="00FF4396">
              <w:rPr>
                <w:noProof/>
                <w:webHidden/>
              </w:rPr>
              <w:fldChar w:fldCharType="begin"/>
            </w:r>
            <w:r w:rsidR="00FF4396">
              <w:rPr>
                <w:noProof/>
                <w:webHidden/>
              </w:rPr>
              <w:instrText xml:space="preserve"> PAGEREF _Toc141866879 \h </w:instrText>
            </w:r>
            <w:r w:rsidR="00FF4396">
              <w:rPr>
                <w:noProof/>
                <w:webHidden/>
              </w:rPr>
            </w:r>
            <w:r w:rsidR="00FF4396">
              <w:rPr>
                <w:noProof/>
                <w:webHidden/>
              </w:rPr>
              <w:fldChar w:fldCharType="separate"/>
            </w:r>
            <w:r w:rsidR="00FF4396">
              <w:rPr>
                <w:noProof/>
                <w:webHidden/>
              </w:rPr>
              <w:t>220</w:t>
            </w:r>
            <w:r w:rsidR="00FF4396">
              <w:rPr>
                <w:noProof/>
                <w:webHidden/>
              </w:rPr>
              <w:fldChar w:fldCharType="end"/>
            </w:r>
          </w:hyperlink>
        </w:p>
        <w:p w14:paraId="4160DCC0" w14:textId="77777777" w:rsidR="00FF4396" w:rsidRDefault="00000000">
          <w:pPr>
            <w:pStyle w:val="TOC3"/>
            <w:tabs>
              <w:tab w:val="right" w:leader="dot" w:pos="9016"/>
            </w:tabs>
            <w:rPr>
              <w:rFonts w:eastAsiaTheme="minorEastAsia"/>
              <w:noProof/>
              <w:lang w:eastAsia="en-IN"/>
            </w:rPr>
          </w:pPr>
          <w:hyperlink w:anchor="_Toc141866880" w:history="1">
            <w:r w:rsidR="00FF4396" w:rsidRPr="00004517">
              <w:rPr>
                <w:rStyle w:val="Hyperlink"/>
                <w:noProof/>
              </w:rPr>
              <w:t>Transactions</w:t>
            </w:r>
            <w:r w:rsidR="00FF4396">
              <w:rPr>
                <w:noProof/>
                <w:webHidden/>
              </w:rPr>
              <w:tab/>
            </w:r>
            <w:r w:rsidR="00FF4396">
              <w:rPr>
                <w:noProof/>
                <w:webHidden/>
              </w:rPr>
              <w:fldChar w:fldCharType="begin"/>
            </w:r>
            <w:r w:rsidR="00FF4396">
              <w:rPr>
                <w:noProof/>
                <w:webHidden/>
              </w:rPr>
              <w:instrText xml:space="preserve"> PAGEREF _Toc141866880 \h </w:instrText>
            </w:r>
            <w:r w:rsidR="00FF4396">
              <w:rPr>
                <w:noProof/>
                <w:webHidden/>
              </w:rPr>
            </w:r>
            <w:r w:rsidR="00FF4396">
              <w:rPr>
                <w:noProof/>
                <w:webHidden/>
              </w:rPr>
              <w:fldChar w:fldCharType="separate"/>
            </w:r>
            <w:r w:rsidR="00FF4396">
              <w:rPr>
                <w:noProof/>
                <w:webHidden/>
              </w:rPr>
              <w:t>220</w:t>
            </w:r>
            <w:r w:rsidR="00FF4396">
              <w:rPr>
                <w:noProof/>
                <w:webHidden/>
              </w:rPr>
              <w:fldChar w:fldCharType="end"/>
            </w:r>
          </w:hyperlink>
        </w:p>
        <w:p w14:paraId="3C017B68" w14:textId="77777777" w:rsidR="00FF4396" w:rsidRDefault="00000000">
          <w:pPr>
            <w:pStyle w:val="TOC3"/>
            <w:tabs>
              <w:tab w:val="right" w:leader="dot" w:pos="9016"/>
            </w:tabs>
            <w:rPr>
              <w:rFonts w:eastAsiaTheme="minorEastAsia"/>
              <w:noProof/>
              <w:lang w:eastAsia="en-IN"/>
            </w:rPr>
          </w:pPr>
          <w:hyperlink w:anchor="_Toc141866881" w:history="1">
            <w:r w:rsidR="00FF4396" w:rsidRPr="00004517">
              <w:rPr>
                <w:rStyle w:val="Hyperlink"/>
                <w:noProof/>
              </w:rPr>
              <w:t>Filters and actions</w:t>
            </w:r>
            <w:r w:rsidR="00FF4396">
              <w:rPr>
                <w:noProof/>
                <w:webHidden/>
              </w:rPr>
              <w:tab/>
            </w:r>
            <w:r w:rsidR="00FF4396">
              <w:rPr>
                <w:noProof/>
                <w:webHidden/>
              </w:rPr>
              <w:fldChar w:fldCharType="begin"/>
            </w:r>
            <w:r w:rsidR="00FF4396">
              <w:rPr>
                <w:noProof/>
                <w:webHidden/>
              </w:rPr>
              <w:instrText xml:space="preserve"> PAGEREF _Toc141866881 \h </w:instrText>
            </w:r>
            <w:r w:rsidR="00FF4396">
              <w:rPr>
                <w:noProof/>
                <w:webHidden/>
              </w:rPr>
            </w:r>
            <w:r w:rsidR="00FF4396">
              <w:rPr>
                <w:noProof/>
                <w:webHidden/>
              </w:rPr>
              <w:fldChar w:fldCharType="separate"/>
            </w:r>
            <w:r w:rsidR="00FF4396">
              <w:rPr>
                <w:noProof/>
                <w:webHidden/>
              </w:rPr>
              <w:t>220</w:t>
            </w:r>
            <w:r w:rsidR="00FF4396">
              <w:rPr>
                <w:noProof/>
                <w:webHidden/>
              </w:rPr>
              <w:fldChar w:fldCharType="end"/>
            </w:r>
          </w:hyperlink>
        </w:p>
        <w:p w14:paraId="1FE80D77" w14:textId="77777777" w:rsidR="00FF4396" w:rsidRDefault="00000000">
          <w:pPr>
            <w:pStyle w:val="TOC3"/>
            <w:tabs>
              <w:tab w:val="right" w:leader="dot" w:pos="9016"/>
            </w:tabs>
            <w:rPr>
              <w:rFonts w:eastAsiaTheme="minorEastAsia"/>
              <w:noProof/>
              <w:lang w:eastAsia="en-IN"/>
            </w:rPr>
          </w:pPr>
          <w:hyperlink w:anchor="_Toc141866882" w:history="1">
            <w:r w:rsidR="00FF4396" w:rsidRPr="00004517">
              <w:rPr>
                <w:rStyle w:val="Hyperlink"/>
                <w:noProof/>
              </w:rPr>
              <w:t>Auto-delete on idle</w:t>
            </w:r>
            <w:r w:rsidR="00FF4396">
              <w:rPr>
                <w:noProof/>
                <w:webHidden/>
              </w:rPr>
              <w:tab/>
            </w:r>
            <w:r w:rsidR="00FF4396">
              <w:rPr>
                <w:noProof/>
                <w:webHidden/>
              </w:rPr>
              <w:fldChar w:fldCharType="begin"/>
            </w:r>
            <w:r w:rsidR="00FF4396">
              <w:rPr>
                <w:noProof/>
                <w:webHidden/>
              </w:rPr>
              <w:instrText xml:space="preserve"> PAGEREF _Toc141866882 \h </w:instrText>
            </w:r>
            <w:r w:rsidR="00FF4396">
              <w:rPr>
                <w:noProof/>
                <w:webHidden/>
              </w:rPr>
            </w:r>
            <w:r w:rsidR="00FF4396">
              <w:rPr>
                <w:noProof/>
                <w:webHidden/>
              </w:rPr>
              <w:fldChar w:fldCharType="separate"/>
            </w:r>
            <w:r w:rsidR="00FF4396">
              <w:rPr>
                <w:noProof/>
                <w:webHidden/>
              </w:rPr>
              <w:t>220</w:t>
            </w:r>
            <w:r w:rsidR="00FF4396">
              <w:rPr>
                <w:noProof/>
                <w:webHidden/>
              </w:rPr>
              <w:fldChar w:fldCharType="end"/>
            </w:r>
          </w:hyperlink>
        </w:p>
        <w:p w14:paraId="2459490D" w14:textId="77777777" w:rsidR="00FF4396" w:rsidRDefault="00000000">
          <w:pPr>
            <w:pStyle w:val="TOC3"/>
            <w:tabs>
              <w:tab w:val="right" w:leader="dot" w:pos="9016"/>
            </w:tabs>
            <w:rPr>
              <w:rFonts w:eastAsiaTheme="minorEastAsia"/>
              <w:noProof/>
              <w:lang w:eastAsia="en-IN"/>
            </w:rPr>
          </w:pPr>
          <w:hyperlink w:anchor="_Toc141866883" w:history="1">
            <w:r w:rsidR="00FF4396" w:rsidRPr="00004517">
              <w:rPr>
                <w:rStyle w:val="Hyperlink"/>
                <w:noProof/>
              </w:rPr>
              <w:t>Duplicate detection</w:t>
            </w:r>
            <w:r w:rsidR="00FF4396">
              <w:rPr>
                <w:noProof/>
                <w:webHidden/>
              </w:rPr>
              <w:tab/>
            </w:r>
            <w:r w:rsidR="00FF4396">
              <w:rPr>
                <w:noProof/>
                <w:webHidden/>
              </w:rPr>
              <w:fldChar w:fldCharType="begin"/>
            </w:r>
            <w:r w:rsidR="00FF4396">
              <w:rPr>
                <w:noProof/>
                <w:webHidden/>
              </w:rPr>
              <w:instrText xml:space="preserve"> PAGEREF _Toc141866883 \h </w:instrText>
            </w:r>
            <w:r w:rsidR="00FF4396">
              <w:rPr>
                <w:noProof/>
                <w:webHidden/>
              </w:rPr>
            </w:r>
            <w:r w:rsidR="00FF4396">
              <w:rPr>
                <w:noProof/>
                <w:webHidden/>
              </w:rPr>
              <w:fldChar w:fldCharType="separate"/>
            </w:r>
            <w:r w:rsidR="00FF4396">
              <w:rPr>
                <w:noProof/>
                <w:webHidden/>
              </w:rPr>
              <w:t>220</w:t>
            </w:r>
            <w:r w:rsidR="00FF4396">
              <w:rPr>
                <w:noProof/>
                <w:webHidden/>
              </w:rPr>
              <w:fldChar w:fldCharType="end"/>
            </w:r>
          </w:hyperlink>
        </w:p>
        <w:p w14:paraId="105441C1" w14:textId="77777777" w:rsidR="00FF4396" w:rsidRDefault="00000000">
          <w:pPr>
            <w:pStyle w:val="TOC3"/>
            <w:tabs>
              <w:tab w:val="right" w:leader="dot" w:pos="9016"/>
            </w:tabs>
            <w:rPr>
              <w:rFonts w:eastAsiaTheme="minorEastAsia"/>
              <w:noProof/>
              <w:lang w:eastAsia="en-IN"/>
            </w:rPr>
          </w:pPr>
          <w:hyperlink w:anchor="_Toc141866884" w:history="1">
            <w:r w:rsidR="00FF4396" w:rsidRPr="00004517">
              <w:rPr>
                <w:rStyle w:val="Hyperlink"/>
                <w:noProof/>
              </w:rPr>
              <w:t>Security</w:t>
            </w:r>
            <w:r w:rsidR="00FF4396">
              <w:rPr>
                <w:noProof/>
                <w:webHidden/>
              </w:rPr>
              <w:tab/>
            </w:r>
            <w:r w:rsidR="00FF4396">
              <w:rPr>
                <w:noProof/>
                <w:webHidden/>
              </w:rPr>
              <w:fldChar w:fldCharType="begin"/>
            </w:r>
            <w:r w:rsidR="00FF4396">
              <w:rPr>
                <w:noProof/>
                <w:webHidden/>
              </w:rPr>
              <w:instrText xml:space="preserve"> PAGEREF _Toc141866884 \h </w:instrText>
            </w:r>
            <w:r w:rsidR="00FF4396">
              <w:rPr>
                <w:noProof/>
                <w:webHidden/>
              </w:rPr>
            </w:r>
            <w:r w:rsidR="00FF4396">
              <w:rPr>
                <w:noProof/>
                <w:webHidden/>
              </w:rPr>
              <w:fldChar w:fldCharType="separate"/>
            </w:r>
            <w:r w:rsidR="00FF4396">
              <w:rPr>
                <w:noProof/>
                <w:webHidden/>
              </w:rPr>
              <w:t>220</w:t>
            </w:r>
            <w:r w:rsidR="00FF4396">
              <w:rPr>
                <w:noProof/>
                <w:webHidden/>
              </w:rPr>
              <w:fldChar w:fldCharType="end"/>
            </w:r>
          </w:hyperlink>
        </w:p>
        <w:p w14:paraId="0B6B4E47" w14:textId="77777777" w:rsidR="00FF4396" w:rsidRDefault="00000000">
          <w:pPr>
            <w:pStyle w:val="TOC3"/>
            <w:tabs>
              <w:tab w:val="right" w:leader="dot" w:pos="9016"/>
            </w:tabs>
            <w:rPr>
              <w:rFonts w:eastAsiaTheme="minorEastAsia"/>
              <w:noProof/>
              <w:lang w:eastAsia="en-IN"/>
            </w:rPr>
          </w:pPr>
          <w:hyperlink w:anchor="_Toc141866885" w:history="1">
            <w:r w:rsidR="00FF4396" w:rsidRPr="00004517">
              <w:rPr>
                <w:rStyle w:val="Hyperlink"/>
                <w:noProof/>
              </w:rPr>
              <w:t>Geo-disaster recovery</w:t>
            </w:r>
            <w:r w:rsidR="00FF4396">
              <w:rPr>
                <w:noProof/>
                <w:webHidden/>
              </w:rPr>
              <w:tab/>
            </w:r>
            <w:r w:rsidR="00FF4396">
              <w:rPr>
                <w:noProof/>
                <w:webHidden/>
              </w:rPr>
              <w:fldChar w:fldCharType="begin"/>
            </w:r>
            <w:r w:rsidR="00FF4396">
              <w:rPr>
                <w:noProof/>
                <w:webHidden/>
              </w:rPr>
              <w:instrText xml:space="preserve"> PAGEREF _Toc141866885 \h </w:instrText>
            </w:r>
            <w:r w:rsidR="00FF4396">
              <w:rPr>
                <w:noProof/>
                <w:webHidden/>
              </w:rPr>
            </w:r>
            <w:r w:rsidR="00FF4396">
              <w:rPr>
                <w:noProof/>
                <w:webHidden/>
              </w:rPr>
              <w:fldChar w:fldCharType="separate"/>
            </w:r>
            <w:r w:rsidR="00FF4396">
              <w:rPr>
                <w:noProof/>
                <w:webHidden/>
              </w:rPr>
              <w:t>220</w:t>
            </w:r>
            <w:r w:rsidR="00FF4396">
              <w:rPr>
                <w:noProof/>
                <w:webHidden/>
              </w:rPr>
              <w:fldChar w:fldCharType="end"/>
            </w:r>
          </w:hyperlink>
        </w:p>
        <w:p w14:paraId="2EA6A002" w14:textId="77777777" w:rsidR="00FF4396" w:rsidRDefault="00000000">
          <w:pPr>
            <w:pStyle w:val="TOC2"/>
            <w:tabs>
              <w:tab w:val="right" w:leader="dot" w:pos="9016"/>
            </w:tabs>
            <w:rPr>
              <w:rFonts w:eastAsiaTheme="minorEastAsia"/>
              <w:noProof/>
              <w:lang w:eastAsia="en-IN"/>
            </w:rPr>
          </w:pPr>
          <w:hyperlink w:anchor="_Toc141866886" w:history="1">
            <w:r w:rsidR="00FF4396" w:rsidRPr="00004517">
              <w:rPr>
                <w:rStyle w:val="Hyperlink"/>
                <w:noProof/>
              </w:rPr>
              <w:t>Integration</w:t>
            </w:r>
            <w:r w:rsidR="00FF4396">
              <w:rPr>
                <w:noProof/>
                <w:webHidden/>
              </w:rPr>
              <w:tab/>
            </w:r>
            <w:r w:rsidR="00FF4396">
              <w:rPr>
                <w:noProof/>
                <w:webHidden/>
              </w:rPr>
              <w:fldChar w:fldCharType="begin"/>
            </w:r>
            <w:r w:rsidR="00FF4396">
              <w:rPr>
                <w:noProof/>
                <w:webHidden/>
              </w:rPr>
              <w:instrText xml:space="preserve"> PAGEREF _Toc141866886 \h </w:instrText>
            </w:r>
            <w:r w:rsidR="00FF4396">
              <w:rPr>
                <w:noProof/>
                <w:webHidden/>
              </w:rPr>
            </w:r>
            <w:r w:rsidR="00FF4396">
              <w:rPr>
                <w:noProof/>
                <w:webHidden/>
              </w:rPr>
              <w:fldChar w:fldCharType="separate"/>
            </w:r>
            <w:r w:rsidR="00FF4396">
              <w:rPr>
                <w:noProof/>
                <w:webHidden/>
              </w:rPr>
              <w:t>221</w:t>
            </w:r>
            <w:r w:rsidR="00FF4396">
              <w:rPr>
                <w:noProof/>
                <w:webHidden/>
              </w:rPr>
              <w:fldChar w:fldCharType="end"/>
            </w:r>
          </w:hyperlink>
        </w:p>
        <w:p w14:paraId="495538A1" w14:textId="77777777" w:rsidR="00FF4396" w:rsidRDefault="00000000">
          <w:pPr>
            <w:pStyle w:val="TOC2"/>
            <w:tabs>
              <w:tab w:val="right" w:leader="dot" w:pos="9016"/>
            </w:tabs>
            <w:rPr>
              <w:rFonts w:eastAsiaTheme="minorEastAsia"/>
              <w:noProof/>
              <w:lang w:eastAsia="en-IN"/>
            </w:rPr>
          </w:pPr>
          <w:hyperlink w:anchor="_Toc141866887" w:history="1">
            <w:r w:rsidR="00FF4396" w:rsidRPr="00004517">
              <w:rPr>
                <w:rStyle w:val="Hyperlink"/>
                <w:noProof/>
              </w:rPr>
              <w:t>Azure Service Bus Queues</w:t>
            </w:r>
            <w:r w:rsidR="00FF4396">
              <w:rPr>
                <w:noProof/>
                <w:webHidden/>
              </w:rPr>
              <w:tab/>
            </w:r>
            <w:r w:rsidR="00FF4396">
              <w:rPr>
                <w:noProof/>
                <w:webHidden/>
              </w:rPr>
              <w:fldChar w:fldCharType="begin"/>
            </w:r>
            <w:r w:rsidR="00FF4396">
              <w:rPr>
                <w:noProof/>
                <w:webHidden/>
              </w:rPr>
              <w:instrText xml:space="preserve"> PAGEREF _Toc141866887 \h </w:instrText>
            </w:r>
            <w:r w:rsidR="00FF4396">
              <w:rPr>
                <w:noProof/>
                <w:webHidden/>
              </w:rPr>
            </w:r>
            <w:r w:rsidR="00FF4396">
              <w:rPr>
                <w:noProof/>
                <w:webHidden/>
              </w:rPr>
              <w:fldChar w:fldCharType="separate"/>
            </w:r>
            <w:r w:rsidR="00FF4396">
              <w:rPr>
                <w:noProof/>
                <w:webHidden/>
              </w:rPr>
              <w:t>221</w:t>
            </w:r>
            <w:r w:rsidR="00FF4396">
              <w:rPr>
                <w:noProof/>
                <w:webHidden/>
              </w:rPr>
              <w:fldChar w:fldCharType="end"/>
            </w:r>
          </w:hyperlink>
        </w:p>
        <w:p w14:paraId="656A5266" w14:textId="77777777" w:rsidR="00FF4396" w:rsidRDefault="00000000">
          <w:pPr>
            <w:pStyle w:val="TOC3"/>
            <w:tabs>
              <w:tab w:val="right" w:leader="dot" w:pos="9016"/>
            </w:tabs>
            <w:rPr>
              <w:rFonts w:eastAsiaTheme="minorEastAsia"/>
              <w:noProof/>
              <w:lang w:eastAsia="en-IN"/>
            </w:rPr>
          </w:pPr>
          <w:hyperlink w:anchor="_Toc141866888" w:history="1">
            <w:r w:rsidR="00FF4396" w:rsidRPr="00004517">
              <w:rPr>
                <w:rStyle w:val="Hyperlink"/>
                <w:noProof/>
              </w:rPr>
              <w:t>Create a Service Bus Queue Namespace and Queue using the Azure Portal</w:t>
            </w:r>
            <w:r w:rsidR="00FF4396">
              <w:rPr>
                <w:noProof/>
                <w:webHidden/>
              </w:rPr>
              <w:tab/>
            </w:r>
            <w:r w:rsidR="00FF4396">
              <w:rPr>
                <w:noProof/>
                <w:webHidden/>
              </w:rPr>
              <w:fldChar w:fldCharType="begin"/>
            </w:r>
            <w:r w:rsidR="00FF4396">
              <w:rPr>
                <w:noProof/>
                <w:webHidden/>
              </w:rPr>
              <w:instrText xml:space="preserve"> PAGEREF _Toc141866888 \h </w:instrText>
            </w:r>
            <w:r w:rsidR="00FF4396">
              <w:rPr>
                <w:noProof/>
                <w:webHidden/>
              </w:rPr>
            </w:r>
            <w:r w:rsidR="00FF4396">
              <w:rPr>
                <w:noProof/>
                <w:webHidden/>
              </w:rPr>
              <w:fldChar w:fldCharType="separate"/>
            </w:r>
            <w:r w:rsidR="00FF4396">
              <w:rPr>
                <w:noProof/>
                <w:webHidden/>
              </w:rPr>
              <w:t>221</w:t>
            </w:r>
            <w:r w:rsidR="00FF4396">
              <w:rPr>
                <w:noProof/>
                <w:webHidden/>
              </w:rPr>
              <w:fldChar w:fldCharType="end"/>
            </w:r>
          </w:hyperlink>
        </w:p>
        <w:p w14:paraId="3AE8120F" w14:textId="77777777" w:rsidR="00FF4396" w:rsidRDefault="00000000">
          <w:pPr>
            <w:pStyle w:val="TOC3"/>
            <w:tabs>
              <w:tab w:val="right" w:leader="dot" w:pos="9016"/>
            </w:tabs>
            <w:rPr>
              <w:rFonts w:eastAsiaTheme="minorEastAsia"/>
              <w:noProof/>
              <w:lang w:eastAsia="en-IN"/>
            </w:rPr>
          </w:pPr>
          <w:hyperlink w:anchor="_Toc141866889" w:history="1">
            <w:r w:rsidR="00FF4396" w:rsidRPr="00004517">
              <w:rPr>
                <w:rStyle w:val="Hyperlink"/>
                <w:noProof/>
              </w:rPr>
              <w:t>QuickStart: Send and Receive Messages from an Azure Service Bus Queue (.NET)</w:t>
            </w:r>
            <w:r w:rsidR="00FF4396">
              <w:rPr>
                <w:noProof/>
                <w:webHidden/>
              </w:rPr>
              <w:tab/>
            </w:r>
            <w:r w:rsidR="00FF4396">
              <w:rPr>
                <w:noProof/>
                <w:webHidden/>
              </w:rPr>
              <w:fldChar w:fldCharType="begin"/>
            </w:r>
            <w:r w:rsidR="00FF4396">
              <w:rPr>
                <w:noProof/>
                <w:webHidden/>
              </w:rPr>
              <w:instrText xml:space="preserve"> PAGEREF _Toc141866889 \h </w:instrText>
            </w:r>
            <w:r w:rsidR="00FF4396">
              <w:rPr>
                <w:noProof/>
                <w:webHidden/>
              </w:rPr>
            </w:r>
            <w:r w:rsidR="00FF4396">
              <w:rPr>
                <w:noProof/>
                <w:webHidden/>
              </w:rPr>
              <w:fldChar w:fldCharType="separate"/>
            </w:r>
            <w:r w:rsidR="00FF4396">
              <w:rPr>
                <w:noProof/>
                <w:webHidden/>
              </w:rPr>
              <w:t>223</w:t>
            </w:r>
            <w:r w:rsidR="00FF4396">
              <w:rPr>
                <w:noProof/>
                <w:webHidden/>
              </w:rPr>
              <w:fldChar w:fldCharType="end"/>
            </w:r>
          </w:hyperlink>
        </w:p>
        <w:p w14:paraId="74099EB7" w14:textId="77777777" w:rsidR="00FF4396" w:rsidRDefault="00000000">
          <w:pPr>
            <w:pStyle w:val="TOC2"/>
            <w:tabs>
              <w:tab w:val="right" w:leader="dot" w:pos="9016"/>
            </w:tabs>
            <w:rPr>
              <w:rFonts w:eastAsiaTheme="minorEastAsia"/>
              <w:noProof/>
              <w:lang w:eastAsia="en-IN"/>
            </w:rPr>
          </w:pPr>
          <w:hyperlink w:anchor="_Toc141866890" w:history="1">
            <w:r w:rsidR="00FF4396" w:rsidRPr="00004517">
              <w:rPr>
                <w:rStyle w:val="Hyperlink"/>
                <w:noProof/>
              </w:rPr>
              <w:t>Azure Service Bus Topics and Subscriptions</w:t>
            </w:r>
            <w:r w:rsidR="00FF4396">
              <w:rPr>
                <w:noProof/>
                <w:webHidden/>
              </w:rPr>
              <w:tab/>
            </w:r>
            <w:r w:rsidR="00FF4396">
              <w:rPr>
                <w:noProof/>
                <w:webHidden/>
              </w:rPr>
              <w:fldChar w:fldCharType="begin"/>
            </w:r>
            <w:r w:rsidR="00FF4396">
              <w:rPr>
                <w:noProof/>
                <w:webHidden/>
              </w:rPr>
              <w:instrText xml:space="preserve"> PAGEREF _Toc141866890 \h </w:instrText>
            </w:r>
            <w:r w:rsidR="00FF4396">
              <w:rPr>
                <w:noProof/>
                <w:webHidden/>
              </w:rPr>
            </w:r>
            <w:r w:rsidR="00FF4396">
              <w:rPr>
                <w:noProof/>
                <w:webHidden/>
              </w:rPr>
              <w:fldChar w:fldCharType="separate"/>
            </w:r>
            <w:r w:rsidR="00FF4396">
              <w:rPr>
                <w:noProof/>
                <w:webHidden/>
              </w:rPr>
              <w:t>241</w:t>
            </w:r>
            <w:r w:rsidR="00FF4396">
              <w:rPr>
                <w:noProof/>
                <w:webHidden/>
              </w:rPr>
              <w:fldChar w:fldCharType="end"/>
            </w:r>
          </w:hyperlink>
        </w:p>
        <w:p w14:paraId="301AC772" w14:textId="77777777" w:rsidR="00FF4396" w:rsidRDefault="00000000">
          <w:pPr>
            <w:pStyle w:val="TOC2"/>
            <w:tabs>
              <w:tab w:val="right" w:leader="dot" w:pos="9016"/>
            </w:tabs>
            <w:rPr>
              <w:rFonts w:eastAsiaTheme="minorEastAsia"/>
              <w:noProof/>
              <w:lang w:eastAsia="en-IN"/>
            </w:rPr>
          </w:pPr>
          <w:hyperlink w:anchor="_Toc141866891" w:history="1">
            <w:r w:rsidR="00FF4396" w:rsidRPr="00004517">
              <w:rPr>
                <w:rStyle w:val="Hyperlink"/>
                <w:noProof/>
              </w:rPr>
              <w:t>Create Service Bus Topics and Subscriptions using the Azure Portal</w:t>
            </w:r>
            <w:r w:rsidR="00FF4396">
              <w:rPr>
                <w:noProof/>
                <w:webHidden/>
              </w:rPr>
              <w:tab/>
            </w:r>
            <w:r w:rsidR="00FF4396">
              <w:rPr>
                <w:noProof/>
                <w:webHidden/>
              </w:rPr>
              <w:fldChar w:fldCharType="begin"/>
            </w:r>
            <w:r w:rsidR="00FF4396">
              <w:rPr>
                <w:noProof/>
                <w:webHidden/>
              </w:rPr>
              <w:instrText xml:space="preserve"> PAGEREF _Toc141866891 \h </w:instrText>
            </w:r>
            <w:r w:rsidR="00FF4396">
              <w:rPr>
                <w:noProof/>
                <w:webHidden/>
              </w:rPr>
            </w:r>
            <w:r w:rsidR="00FF4396">
              <w:rPr>
                <w:noProof/>
                <w:webHidden/>
              </w:rPr>
              <w:fldChar w:fldCharType="separate"/>
            </w:r>
            <w:r w:rsidR="00FF4396">
              <w:rPr>
                <w:noProof/>
                <w:webHidden/>
              </w:rPr>
              <w:t>241</w:t>
            </w:r>
            <w:r w:rsidR="00FF4396">
              <w:rPr>
                <w:noProof/>
                <w:webHidden/>
              </w:rPr>
              <w:fldChar w:fldCharType="end"/>
            </w:r>
          </w:hyperlink>
        </w:p>
        <w:p w14:paraId="0E6228B9" w14:textId="77777777" w:rsidR="00FF4396" w:rsidRDefault="00000000">
          <w:pPr>
            <w:pStyle w:val="TOC3"/>
            <w:tabs>
              <w:tab w:val="right" w:leader="dot" w:pos="9016"/>
            </w:tabs>
            <w:rPr>
              <w:rFonts w:eastAsiaTheme="minorEastAsia"/>
              <w:noProof/>
              <w:lang w:eastAsia="en-IN"/>
            </w:rPr>
          </w:pPr>
          <w:hyperlink w:anchor="_Toc141866892" w:history="1">
            <w:r w:rsidR="00FF4396" w:rsidRPr="00004517">
              <w:rPr>
                <w:rStyle w:val="Hyperlink"/>
                <w:noProof/>
              </w:rPr>
              <w:t>Create a Namespace in the Azure Portal</w:t>
            </w:r>
            <w:r w:rsidR="00FF4396">
              <w:rPr>
                <w:noProof/>
                <w:webHidden/>
              </w:rPr>
              <w:tab/>
            </w:r>
            <w:r w:rsidR="00FF4396">
              <w:rPr>
                <w:noProof/>
                <w:webHidden/>
              </w:rPr>
              <w:fldChar w:fldCharType="begin"/>
            </w:r>
            <w:r w:rsidR="00FF4396">
              <w:rPr>
                <w:noProof/>
                <w:webHidden/>
              </w:rPr>
              <w:instrText xml:space="preserve"> PAGEREF _Toc141866892 \h </w:instrText>
            </w:r>
            <w:r w:rsidR="00FF4396">
              <w:rPr>
                <w:noProof/>
                <w:webHidden/>
              </w:rPr>
            </w:r>
            <w:r w:rsidR="00FF4396">
              <w:rPr>
                <w:noProof/>
                <w:webHidden/>
              </w:rPr>
              <w:fldChar w:fldCharType="separate"/>
            </w:r>
            <w:r w:rsidR="00FF4396">
              <w:rPr>
                <w:noProof/>
                <w:webHidden/>
              </w:rPr>
              <w:t>241</w:t>
            </w:r>
            <w:r w:rsidR="00FF4396">
              <w:rPr>
                <w:noProof/>
                <w:webHidden/>
              </w:rPr>
              <w:fldChar w:fldCharType="end"/>
            </w:r>
          </w:hyperlink>
        </w:p>
        <w:p w14:paraId="66C0FF8C" w14:textId="77777777" w:rsidR="00FF4396" w:rsidRDefault="00000000">
          <w:pPr>
            <w:pStyle w:val="TOC3"/>
            <w:tabs>
              <w:tab w:val="right" w:leader="dot" w:pos="9016"/>
            </w:tabs>
            <w:rPr>
              <w:rFonts w:eastAsiaTheme="minorEastAsia"/>
              <w:noProof/>
              <w:lang w:eastAsia="en-IN"/>
            </w:rPr>
          </w:pPr>
          <w:hyperlink w:anchor="_Toc141866893" w:history="1">
            <w:r w:rsidR="00FF4396" w:rsidRPr="00004517">
              <w:rPr>
                <w:rStyle w:val="Hyperlink"/>
                <w:noProof/>
              </w:rPr>
              <w:t>Create a Topic using the Azure Portal</w:t>
            </w:r>
            <w:r w:rsidR="00FF4396">
              <w:rPr>
                <w:noProof/>
                <w:webHidden/>
              </w:rPr>
              <w:tab/>
            </w:r>
            <w:r w:rsidR="00FF4396">
              <w:rPr>
                <w:noProof/>
                <w:webHidden/>
              </w:rPr>
              <w:fldChar w:fldCharType="begin"/>
            </w:r>
            <w:r w:rsidR="00FF4396">
              <w:rPr>
                <w:noProof/>
                <w:webHidden/>
              </w:rPr>
              <w:instrText xml:space="preserve"> PAGEREF _Toc141866893 \h </w:instrText>
            </w:r>
            <w:r w:rsidR="00FF4396">
              <w:rPr>
                <w:noProof/>
                <w:webHidden/>
              </w:rPr>
            </w:r>
            <w:r w:rsidR="00FF4396">
              <w:rPr>
                <w:noProof/>
                <w:webHidden/>
              </w:rPr>
              <w:fldChar w:fldCharType="separate"/>
            </w:r>
            <w:r w:rsidR="00FF4396">
              <w:rPr>
                <w:noProof/>
                <w:webHidden/>
              </w:rPr>
              <w:t>242</w:t>
            </w:r>
            <w:r w:rsidR="00FF4396">
              <w:rPr>
                <w:noProof/>
                <w:webHidden/>
              </w:rPr>
              <w:fldChar w:fldCharType="end"/>
            </w:r>
          </w:hyperlink>
        </w:p>
        <w:p w14:paraId="15187C7F" w14:textId="77777777" w:rsidR="00FF4396" w:rsidRDefault="00000000">
          <w:pPr>
            <w:pStyle w:val="TOC3"/>
            <w:tabs>
              <w:tab w:val="right" w:leader="dot" w:pos="9016"/>
            </w:tabs>
            <w:rPr>
              <w:rFonts w:eastAsiaTheme="minorEastAsia"/>
              <w:noProof/>
              <w:lang w:eastAsia="en-IN"/>
            </w:rPr>
          </w:pPr>
          <w:hyperlink w:anchor="_Toc141866894" w:history="1">
            <w:r w:rsidR="00FF4396" w:rsidRPr="00004517">
              <w:rPr>
                <w:rStyle w:val="Hyperlink"/>
                <w:noProof/>
              </w:rPr>
              <w:t>Create Subscriptions to the Topic</w:t>
            </w:r>
            <w:r w:rsidR="00FF4396">
              <w:rPr>
                <w:noProof/>
                <w:webHidden/>
              </w:rPr>
              <w:tab/>
            </w:r>
            <w:r w:rsidR="00FF4396">
              <w:rPr>
                <w:noProof/>
                <w:webHidden/>
              </w:rPr>
              <w:fldChar w:fldCharType="begin"/>
            </w:r>
            <w:r w:rsidR="00FF4396">
              <w:rPr>
                <w:noProof/>
                <w:webHidden/>
              </w:rPr>
              <w:instrText xml:space="preserve"> PAGEREF _Toc141866894 \h </w:instrText>
            </w:r>
            <w:r w:rsidR="00FF4396">
              <w:rPr>
                <w:noProof/>
                <w:webHidden/>
              </w:rPr>
            </w:r>
            <w:r w:rsidR="00FF4396">
              <w:rPr>
                <w:noProof/>
                <w:webHidden/>
              </w:rPr>
              <w:fldChar w:fldCharType="separate"/>
            </w:r>
            <w:r w:rsidR="00FF4396">
              <w:rPr>
                <w:noProof/>
                <w:webHidden/>
              </w:rPr>
              <w:t>242</w:t>
            </w:r>
            <w:r w:rsidR="00FF4396">
              <w:rPr>
                <w:noProof/>
                <w:webHidden/>
              </w:rPr>
              <w:fldChar w:fldCharType="end"/>
            </w:r>
          </w:hyperlink>
        </w:p>
        <w:p w14:paraId="676CD76C" w14:textId="77777777" w:rsidR="00FF4396" w:rsidRDefault="00000000">
          <w:pPr>
            <w:pStyle w:val="TOC2"/>
            <w:tabs>
              <w:tab w:val="right" w:leader="dot" w:pos="9016"/>
            </w:tabs>
            <w:rPr>
              <w:rFonts w:eastAsiaTheme="minorEastAsia"/>
              <w:noProof/>
              <w:lang w:eastAsia="en-IN"/>
            </w:rPr>
          </w:pPr>
          <w:hyperlink w:anchor="_Toc141866895" w:history="1">
            <w:r w:rsidR="00FF4396" w:rsidRPr="00004517">
              <w:rPr>
                <w:rStyle w:val="Hyperlink"/>
                <w:noProof/>
              </w:rPr>
              <w:t>Publish and Subscribe for Messages (.NET)</w:t>
            </w:r>
            <w:r w:rsidR="00FF4396">
              <w:rPr>
                <w:noProof/>
                <w:webHidden/>
              </w:rPr>
              <w:tab/>
            </w:r>
            <w:r w:rsidR="00FF4396">
              <w:rPr>
                <w:noProof/>
                <w:webHidden/>
              </w:rPr>
              <w:fldChar w:fldCharType="begin"/>
            </w:r>
            <w:r w:rsidR="00FF4396">
              <w:rPr>
                <w:noProof/>
                <w:webHidden/>
              </w:rPr>
              <w:instrText xml:space="preserve"> PAGEREF _Toc141866895 \h </w:instrText>
            </w:r>
            <w:r w:rsidR="00FF4396">
              <w:rPr>
                <w:noProof/>
                <w:webHidden/>
              </w:rPr>
            </w:r>
            <w:r w:rsidR="00FF4396">
              <w:rPr>
                <w:noProof/>
                <w:webHidden/>
              </w:rPr>
              <w:fldChar w:fldCharType="separate"/>
            </w:r>
            <w:r w:rsidR="00FF4396">
              <w:rPr>
                <w:noProof/>
                <w:webHidden/>
              </w:rPr>
              <w:t>243</w:t>
            </w:r>
            <w:r w:rsidR="00FF4396">
              <w:rPr>
                <w:noProof/>
                <w:webHidden/>
              </w:rPr>
              <w:fldChar w:fldCharType="end"/>
            </w:r>
          </w:hyperlink>
        </w:p>
        <w:p w14:paraId="5591286B" w14:textId="77777777" w:rsidR="00FF4396" w:rsidRDefault="00000000">
          <w:pPr>
            <w:pStyle w:val="TOC3"/>
            <w:tabs>
              <w:tab w:val="right" w:leader="dot" w:pos="9016"/>
            </w:tabs>
            <w:rPr>
              <w:rFonts w:eastAsiaTheme="minorEastAsia"/>
              <w:noProof/>
              <w:lang w:eastAsia="en-IN"/>
            </w:rPr>
          </w:pPr>
          <w:hyperlink w:anchor="_Toc141866896"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_Toc141866896 \h </w:instrText>
            </w:r>
            <w:r w:rsidR="00FF4396">
              <w:rPr>
                <w:noProof/>
                <w:webHidden/>
              </w:rPr>
            </w:r>
            <w:r w:rsidR="00FF4396">
              <w:rPr>
                <w:noProof/>
                <w:webHidden/>
              </w:rPr>
              <w:fldChar w:fldCharType="separate"/>
            </w:r>
            <w:r w:rsidR="00FF4396">
              <w:rPr>
                <w:noProof/>
                <w:webHidden/>
              </w:rPr>
              <w:t>243</w:t>
            </w:r>
            <w:r w:rsidR="00FF4396">
              <w:rPr>
                <w:noProof/>
                <w:webHidden/>
              </w:rPr>
              <w:fldChar w:fldCharType="end"/>
            </w:r>
          </w:hyperlink>
        </w:p>
        <w:p w14:paraId="3CC87713" w14:textId="77777777" w:rsidR="00FF4396" w:rsidRDefault="00000000">
          <w:pPr>
            <w:pStyle w:val="TOC3"/>
            <w:tabs>
              <w:tab w:val="right" w:leader="dot" w:pos="9016"/>
            </w:tabs>
            <w:rPr>
              <w:rFonts w:eastAsiaTheme="minorEastAsia"/>
              <w:noProof/>
              <w:lang w:eastAsia="en-IN"/>
            </w:rPr>
          </w:pPr>
          <w:hyperlink w:anchor="_Toc141866897" w:history="1">
            <w:r w:rsidR="00FF4396" w:rsidRPr="00004517">
              <w:rPr>
                <w:rStyle w:val="Hyperlink"/>
                <w:noProof/>
              </w:rPr>
              <w:t>Create a Namespace in the Azure Portal</w:t>
            </w:r>
            <w:r w:rsidR="00FF4396">
              <w:rPr>
                <w:noProof/>
                <w:webHidden/>
              </w:rPr>
              <w:tab/>
            </w:r>
            <w:r w:rsidR="00FF4396">
              <w:rPr>
                <w:noProof/>
                <w:webHidden/>
              </w:rPr>
              <w:fldChar w:fldCharType="begin"/>
            </w:r>
            <w:r w:rsidR="00FF4396">
              <w:rPr>
                <w:noProof/>
                <w:webHidden/>
              </w:rPr>
              <w:instrText xml:space="preserve"> PAGEREF _Toc141866897 \h </w:instrText>
            </w:r>
            <w:r w:rsidR="00FF4396">
              <w:rPr>
                <w:noProof/>
                <w:webHidden/>
              </w:rPr>
            </w:r>
            <w:r w:rsidR="00FF4396">
              <w:rPr>
                <w:noProof/>
                <w:webHidden/>
              </w:rPr>
              <w:fldChar w:fldCharType="separate"/>
            </w:r>
            <w:r w:rsidR="00FF4396">
              <w:rPr>
                <w:noProof/>
                <w:webHidden/>
              </w:rPr>
              <w:t>244</w:t>
            </w:r>
            <w:r w:rsidR="00FF4396">
              <w:rPr>
                <w:noProof/>
                <w:webHidden/>
              </w:rPr>
              <w:fldChar w:fldCharType="end"/>
            </w:r>
          </w:hyperlink>
        </w:p>
        <w:p w14:paraId="718CE473" w14:textId="77777777" w:rsidR="00FF4396" w:rsidRDefault="00000000">
          <w:pPr>
            <w:pStyle w:val="TOC3"/>
            <w:tabs>
              <w:tab w:val="right" w:leader="dot" w:pos="9016"/>
            </w:tabs>
            <w:rPr>
              <w:rFonts w:eastAsiaTheme="minorEastAsia"/>
              <w:noProof/>
              <w:lang w:eastAsia="en-IN"/>
            </w:rPr>
          </w:pPr>
          <w:hyperlink w:anchor="_Toc141866898" w:history="1">
            <w:r w:rsidR="00FF4396" w:rsidRPr="00004517">
              <w:rPr>
                <w:rStyle w:val="Hyperlink"/>
                <w:noProof/>
              </w:rPr>
              <w:t>Create a topic using the Azure portal</w:t>
            </w:r>
            <w:r w:rsidR="00FF4396">
              <w:rPr>
                <w:noProof/>
                <w:webHidden/>
              </w:rPr>
              <w:tab/>
            </w:r>
            <w:r w:rsidR="00FF4396">
              <w:rPr>
                <w:noProof/>
                <w:webHidden/>
              </w:rPr>
              <w:fldChar w:fldCharType="begin"/>
            </w:r>
            <w:r w:rsidR="00FF4396">
              <w:rPr>
                <w:noProof/>
                <w:webHidden/>
              </w:rPr>
              <w:instrText xml:space="preserve"> PAGEREF _Toc141866898 \h </w:instrText>
            </w:r>
            <w:r w:rsidR="00FF4396">
              <w:rPr>
                <w:noProof/>
                <w:webHidden/>
              </w:rPr>
            </w:r>
            <w:r w:rsidR="00FF4396">
              <w:rPr>
                <w:noProof/>
                <w:webHidden/>
              </w:rPr>
              <w:fldChar w:fldCharType="separate"/>
            </w:r>
            <w:r w:rsidR="00FF4396">
              <w:rPr>
                <w:noProof/>
                <w:webHidden/>
              </w:rPr>
              <w:t>244</w:t>
            </w:r>
            <w:r w:rsidR="00FF4396">
              <w:rPr>
                <w:noProof/>
                <w:webHidden/>
              </w:rPr>
              <w:fldChar w:fldCharType="end"/>
            </w:r>
          </w:hyperlink>
        </w:p>
        <w:p w14:paraId="4524F3BB" w14:textId="77777777" w:rsidR="00FF4396" w:rsidRDefault="00000000">
          <w:pPr>
            <w:pStyle w:val="TOC3"/>
            <w:tabs>
              <w:tab w:val="right" w:leader="dot" w:pos="9016"/>
            </w:tabs>
            <w:rPr>
              <w:rFonts w:eastAsiaTheme="minorEastAsia"/>
              <w:noProof/>
              <w:lang w:eastAsia="en-IN"/>
            </w:rPr>
          </w:pPr>
          <w:hyperlink w:anchor="_Toc141866899" w:history="1">
            <w:r w:rsidR="00FF4396" w:rsidRPr="00004517">
              <w:rPr>
                <w:rStyle w:val="Hyperlink"/>
                <w:noProof/>
              </w:rPr>
              <w:t>Create a Subscription to the Topic</w:t>
            </w:r>
            <w:r w:rsidR="00FF4396">
              <w:rPr>
                <w:noProof/>
                <w:webHidden/>
              </w:rPr>
              <w:tab/>
            </w:r>
            <w:r w:rsidR="00FF4396">
              <w:rPr>
                <w:noProof/>
                <w:webHidden/>
              </w:rPr>
              <w:fldChar w:fldCharType="begin"/>
            </w:r>
            <w:r w:rsidR="00FF4396">
              <w:rPr>
                <w:noProof/>
                <w:webHidden/>
              </w:rPr>
              <w:instrText xml:space="preserve"> PAGEREF _Toc141866899 \h </w:instrText>
            </w:r>
            <w:r w:rsidR="00FF4396">
              <w:rPr>
                <w:noProof/>
                <w:webHidden/>
              </w:rPr>
            </w:r>
            <w:r w:rsidR="00FF4396">
              <w:rPr>
                <w:noProof/>
                <w:webHidden/>
              </w:rPr>
              <w:fldChar w:fldCharType="separate"/>
            </w:r>
            <w:r w:rsidR="00FF4396">
              <w:rPr>
                <w:noProof/>
                <w:webHidden/>
              </w:rPr>
              <w:t>244</w:t>
            </w:r>
            <w:r w:rsidR="00FF4396">
              <w:rPr>
                <w:noProof/>
                <w:webHidden/>
              </w:rPr>
              <w:fldChar w:fldCharType="end"/>
            </w:r>
          </w:hyperlink>
        </w:p>
        <w:p w14:paraId="35A732C3" w14:textId="77777777" w:rsidR="00FF4396" w:rsidRDefault="00000000">
          <w:pPr>
            <w:pStyle w:val="TOC3"/>
            <w:tabs>
              <w:tab w:val="right" w:leader="dot" w:pos="9016"/>
            </w:tabs>
            <w:rPr>
              <w:rFonts w:eastAsiaTheme="minorEastAsia"/>
              <w:noProof/>
              <w:lang w:eastAsia="en-IN"/>
            </w:rPr>
          </w:pPr>
          <w:hyperlink w:anchor="_Toc141866900" w:history="1">
            <w:r w:rsidR="00FF4396" w:rsidRPr="00004517">
              <w:rPr>
                <w:rStyle w:val="Hyperlink"/>
                <w:noProof/>
              </w:rPr>
              <w:t>Authenticate the app to Azure</w:t>
            </w:r>
            <w:r w:rsidR="00FF4396">
              <w:rPr>
                <w:noProof/>
                <w:webHidden/>
              </w:rPr>
              <w:tab/>
            </w:r>
            <w:r w:rsidR="00FF4396">
              <w:rPr>
                <w:noProof/>
                <w:webHidden/>
              </w:rPr>
              <w:fldChar w:fldCharType="begin"/>
            </w:r>
            <w:r w:rsidR="00FF4396">
              <w:rPr>
                <w:noProof/>
                <w:webHidden/>
              </w:rPr>
              <w:instrText xml:space="preserve"> PAGEREF _Toc141866900 \h </w:instrText>
            </w:r>
            <w:r w:rsidR="00FF4396">
              <w:rPr>
                <w:noProof/>
                <w:webHidden/>
              </w:rPr>
            </w:r>
            <w:r w:rsidR="00FF4396">
              <w:rPr>
                <w:noProof/>
                <w:webHidden/>
              </w:rPr>
              <w:fldChar w:fldCharType="separate"/>
            </w:r>
            <w:r w:rsidR="00FF4396">
              <w:rPr>
                <w:noProof/>
                <w:webHidden/>
              </w:rPr>
              <w:t>244</w:t>
            </w:r>
            <w:r w:rsidR="00FF4396">
              <w:rPr>
                <w:noProof/>
                <w:webHidden/>
              </w:rPr>
              <w:fldChar w:fldCharType="end"/>
            </w:r>
          </w:hyperlink>
        </w:p>
        <w:p w14:paraId="6A5336E8" w14:textId="77777777" w:rsidR="00FF4396" w:rsidRDefault="00000000">
          <w:pPr>
            <w:pStyle w:val="TOC3"/>
            <w:tabs>
              <w:tab w:val="right" w:leader="dot" w:pos="9016"/>
            </w:tabs>
            <w:rPr>
              <w:rFonts w:eastAsiaTheme="minorEastAsia"/>
              <w:noProof/>
              <w:lang w:eastAsia="en-IN"/>
            </w:rPr>
          </w:pPr>
          <w:hyperlink w:anchor="_Toc141866901" w:history="1">
            <w:r w:rsidR="00FF4396" w:rsidRPr="00004517">
              <w:rPr>
                <w:rStyle w:val="Hyperlink"/>
                <w:noProof/>
              </w:rPr>
              <w:t>Launch Visual Studio and sign-in to Azure</w:t>
            </w:r>
            <w:r w:rsidR="00FF4396">
              <w:rPr>
                <w:noProof/>
                <w:webHidden/>
              </w:rPr>
              <w:tab/>
            </w:r>
            <w:r w:rsidR="00FF4396">
              <w:rPr>
                <w:noProof/>
                <w:webHidden/>
              </w:rPr>
              <w:fldChar w:fldCharType="begin"/>
            </w:r>
            <w:r w:rsidR="00FF4396">
              <w:rPr>
                <w:noProof/>
                <w:webHidden/>
              </w:rPr>
              <w:instrText xml:space="preserve"> PAGEREF _Toc141866901 \h </w:instrText>
            </w:r>
            <w:r w:rsidR="00FF4396">
              <w:rPr>
                <w:noProof/>
                <w:webHidden/>
              </w:rPr>
            </w:r>
            <w:r w:rsidR="00FF4396">
              <w:rPr>
                <w:noProof/>
                <w:webHidden/>
              </w:rPr>
              <w:fldChar w:fldCharType="separate"/>
            </w:r>
            <w:r w:rsidR="00FF4396">
              <w:rPr>
                <w:noProof/>
                <w:webHidden/>
              </w:rPr>
              <w:t>246</w:t>
            </w:r>
            <w:r w:rsidR="00FF4396">
              <w:rPr>
                <w:noProof/>
                <w:webHidden/>
              </w:rPr>
              <w:fldChar w:fldCharType="end"/>
            </w:r>
          </w:hyperlink>
        </w:p>
        <w:p w14:paraId="156E5AD8" w14:textId="77777777" w:rsidR="00FF4396" w:rsidRDefault="00000000">
          <w:pPr>
            <w:pStyle w:val="TOC3"/>
            <w:tabs>
              <w:tab w:val="right" w:leader="dot" w:pos="9016"/>
            </w:tabs>
            <w:rPr>
              <w:rFonts w:eastAsiaTheme="minorEastAsia"/>
              <w:noProof/>
              <w:lang w:eastAsia="en-IN"/>
            </w:rPr>
          </w:pPr>
          <w:hyperlink w:anchor="_Toc141866902" w:history="1">
            <w:r w:rsidR="00FF4396" w:rsidRPr="00004517">
              <w:rPr>
                <w:rStyle w:val="Hyperlink"/>
                <w:noProof/>
              </w:rPr>
              <w:t>Send messages to the topic</w:t>
            </w:r>
            <w:r w:rsidR="00FF4396">
              <w:rPr>
                <w:noProof/>
                <w:webHidden/>
              </w:rPr>
              <w:tab/>
            </w:r>
            <w:r w:rsidR="00FF4396">
              <w:rPr>
                <w:noProof/>
                <w:webHidden/>
              </w:rPr>
              <w:fldChar w:fldCharType="begin"/>
            </w:r>
            <w:r w:rsidR="00FF4396">
              <w:rPr>
                <w:noProof/>
                <w:webHidden/>
              </w:rPr>
              <w:instrText xml:space="preserve"> PAGEREF _Toc141866902 \h </w:instrText>
            </w:r>
            <w:r w:rsidR="00FF4396">
              <w:rPr>
                <w:noProof/>
                <w:webHidden/>
              </w:rPr>
            </w:r>
            <w:r w:rsidR="00FF4396">
              <w:rPr>
                <w:noProof/>
                <w:webHidden/>
              </w:rPr>
              <w:fldChar w:fldCharType="separate"/>
            </w:r>
            <w:r w:rsidR="00FF4396">
              <w:rPr>
                <w:noProof/>
                <w:webHidden/>
              </w:rPr>
              <w:t>247</w:t>
            </w:r>
            <w:r w:rsidR="00FF4396">
              <w:rPr>
                <w:noProof/>
                <w:webHidden/>
              </w:rPr>
              <w:fldChar w:fldCharType="end"/>
            </w:r>
          </w:hyperlink>
        </w:p>
        <w:p w14:paraId="459FCDE9" w14:textId="77777777" w:rsidR="00FF4396" w:rsidRDefault="00000000">
          <w:pPr>
            <w:pStyle w:val="TOC3"/>
            <w:tabs>
              <w:tab w:val="right" w:leader="dot" w:pos="9016"/>
            </w:tabs>
            <w:rPr>
              <w:rFonts w:eastAsiaTheme="minorEastAsia"/>
              <w:noProof/>
              <w:lang w:eastAsia="en-IN"/>
            </w:rPr>
          </w:pPr>
          <w:hyperlink w:anchor="_Toc141866903" w:history="1">
            <w:r w:rsidR="00FF4396" w:rsidRPr="00004517">
              <w:rPr>
                <w:rStyle w:val="Hyperlink"/>
                <w:noProof/>
              </w:rPr>
              <w:t>Receive messages from a subscription</w:t>
            </w:r>
            <w:r w:rsidR="00FF4396">
              <w:rPr>
                <w:noProof/>
                <w:webHidden/>
              </w:rPr>
              <w:tab/>
            </w:r>
            <w:r w:rsidR="00FF4396">
              <w:rPr>
                <w:noProof/>
                <w:webHidden/>
              </w:rPr>
              <w:fldChar w:fldCharType="begin"/>
            </w:r>
            <w:r w:rsidR="00FF4396">
              <w:rPr>
                <w:noProof/>
                <w:webHidden/>
              </w:rPr>
              <w:instrText xml:space="preserve"> PAGEREF _Toc141866903 \h </w:instrText>
            </w:r>
            <w:r w:rsidR="00FF4396">
              <w:rPr>
                <w:noProof/>
                <w:webHidden/>
              </w:rPr>
            </w:r>
            <w:r w:rsidR="00FF4396">
              <w:rPr>
                <w:noProof/>
                <w:webHidden/>
              </w:rPr>
              <w:fldChar w:fldCharType="separate"/>
            </w:r>
            <w:r w:rsidR="00FF4396">
              <w:rPr>
                <w:noProof/>
                <w:webHidden/>
              </w:rPr>
              <w:t>251</w:t>
            </w:r>
            <w:r w:rsidR="00FF4396">
              <w:rPr>
                <w:noProof/>
                <w:webHidden/>
              </w:rPr>
              <w:fldChar w:fldCharType="end"/>
            </w:r>
          </w:hyperlink>
        </w:p>
        <w:p w14:paraId="1EAB3B63" w14:textId="77777777" w:rsidR="00FF4396" w:rsidRDefault="00000000">
          <w:pPr>
            <w:pStyle w:val="TOC2"/>
            <w:tabs>
              <w:tab w:val="right" w:leader="dot" w:pos="9016"/>
            </w:tabs>
            <w:rPr>
              <w:rFonts w:eastAsiaTheme="minorEastAsia"/>
              <w:noProof/>
              <w:lang w:eastAsia="en-IN"/>
            </w:rPr>
          </w:pPr>
          <w:hyperlink w:anchor="_Toc141866904" w:history="1">
            <w:r w:rsidR="00FF4396" w:rsidRPr="00004517">
              <w:rPr>
                <w:rStyle w:val="Hyperlink"/>
                <w:noProof/>
              </w:rPr>
              <w:t>Respond to Azure Service Bus events received via Azure Event Grid by using Azure Logic Apps</w:t>
            </w:r>
            <w:r w:rsidR="00FF4396">
              <w:rPr>
                <w:noProof/>
                <w:webHidden/>
              </w:rPr>
              <w:tab/>
            </w:r>
            <w:r w:rsidR="00FF4396">
              <w:rPr>
                <w:noProof/>
                <w:webHidden/>
              </w:rPr>
              <w:fldChar w:fldCharType="begin"/>
            </w:r>
            <w:r w:rsidR="00FF4396">
              <w:rPr>
                <w:noProof/>
                <w:webHidden/>
              </w:rPr>
              <w:instrText xml:space="preserve"> PAGEREF _Toc141866904 \h </w:instrText>
            </w:r>
            <w:r w:rsidR="00FF4396">
              <w:rPr>
                <w:noProof/>
                <w:webHidden/>
              </w:rPr>
            </w:r>
            <w:r w:rsidR="00FF4396">
              <w:rPr>
                <w:noProof/>
                <w:webHidden/>
              </w:rPr>
              <w:fldChar w:fldCharType="separate"/>
            </w:r>
            <w:r w:rsidR="00FF4396">
              <w:rPr>
                <w:noProof/>
                <w:webHidden/>
              </w:rPr>
              <w:t>259</w:t>
            </w:r>
            <w:r w:rsidR="00FF4396">
              <w:rPr>
                <w:noProof/>
                <w:webHidden/>
              </w:rPr>
              <w:fldChar w:fldCharType="end"/>
            </w:r>
          </w:hyperlink>
        </w:p>
        <w:p w14:paraId="2A121357" w14:textId="77777777" w:rsidR="00FF4396" w:rsidRDefault="00000000">
          <w:pPr>
            <w:pStyle w:val="TOC2"/>
            <w:tabs>
              <w:tab w:val="right" w:leader="dot" w:pos="9016"/>
            </w:tabs>
            <w:rPr>
              <w:rFonts w:eastAsiaTheme="minorEastAsia"/>
              <w:noProof/>
              <w:lang w:eastAsia="en-IN"/>
            </w:rPr>
          </w:pPr>
          <w:hyperlink w:anchor="_Toc141866905" w:history="1">
            <w:r w:rsidR="00FF4396" w:rsidRPr="00004517">
              <w:rPr>
                <w:rStyle w:val="Hyperlink"/>
                <w:noProof/>
              </w:rPr>
              <w:t>Respond to Azure Service Bus events received via Azure Event Grid by using Azure Functions</w:t>
            </w:r>
            <w:r w:rsidR="00FF4396">
              <w:rPr>
                <w:noProof/>
                <w:webHidden/>
              </w:rPr>
              <w:tab/>
            </w:r>
            <w:r w:rsidR="00FF4396">
              <w:rPr>
                <w:noProof/>
                <w:webHidden/>
              </w:rPr>
              <w:fldChar w:fldCharType="begin"/>
            </w:r>
            <w:r w:rsidR="00FF4396">
              <w:rPr>
                <w:noProof/>
                <w:webHidden/>
              </w:rPr>
              <w:instrText xml:space="preserve"> PAGEREF _Toc141866905 \h </w:instrText>
            </w:r>
            <w:r w:rsidR="00FF4396">
              <w:rPr>
                <w:noProof/>
                <w:webHidden/>
              </w:rPr>
            </w:r>
            <w:r w:rsidR="00FF4396">
              <w:rPr>
                <w:noProof/>
                <w:webHidden/>
              </w:rPr>
              <w:fldChar w:fldCharType="separate"/>
            </w:r>
            <w:r w:rsidR="00FF4396">
              <w:rPr>
                <w:noProof/>
                <w:webHidden/>
              </w:rPr>
              <w:t>259</w:t>
            </w:r>
            <w:r w:rsidR="00FF4396">
              <w:rPr>
                <w:noProof/>
                <w:webHidden/>
              </w:rPr>
              <w:fldChar w:fldCharType="end"/>
            </w:r>
          </w:hyperlink>
        </w:p>
        <w:p w14:paraId="127CCA4C" w14:textId="77777777" w:rsidR="00FF4396" w:rsidRDefault="00000000">
          <w:pPr>
            <w:pStyle w:val="TOC1"/>
            <w:tabs>
              <w:tab w:val="right" w:leader="dot" w:pos="9016"/>
            </w:tabs>
            <w:rPr>
              <w:rFonts w:eastAsiaTheme="minorEastAsia"/>
              <w:noProof/>
              <w:lang w:eastAsia="en-IN"/>
            </w:rPr>
          </w:pPr>
          <w:hyperlink w:anchor="_Toc141866906" w:history="1">
            <w:r w:rsidR="00FF4396" w:rsidRPr="00004517">
              <w:rPr>
                <w:rStyle w:val="Hyperlink"/>
                <w:noProof/>
              </w:rPr>
              <w:t>Azure Monitor</w:t>
            </w:r>
            <w:r w:rsidR="00FF4396">
              <w:rPr>
                <w:noProof/>
                <w:webHidden/>
              </w:rPr>
              <w:tab/>
            </w:r>
            <w:r w:rsidR="00FF4396">
              <w:rPr>
                <w:noProof/>
                <w:webHidden/>
              </w:rPr>
              <w:fldChar w:fldCharType="begin"/>
            </w:r>
            <w:r w:rsidR="00FF4396">
              <w:rPr>
                <w:noProof/>
                <w:webHidden/>
              </w:rPr>
              <w:instrText xml:space="preserve"> PAGEREF _Toc141866906 \h </w:instrText>
            </w:r>
            <w:r w:rsidR="00FF4396">
              <w:rPr>
                <w:noProof/>
                <w:webHidden/>
              </w:rPr>
            </w:r>
            <w:r w:rsidR="00FF4396">
              <w:rPr>
                <w:noProof/>
                <w:webHidden/>
              </w:rPr>
              <w:fldChar w:fldCharType="separate"/>
            </w:r>
            <w:r w:rsidR="00FF4396">
              <w:rPr>
                <w:noProof/>
                <w:webHidden/>
              </w:rPr>
              <w:t>260</w:t>
            </w:r>
            <w:r w:rsidR="00FF4396">
              <w:rPr>
                <w:noProof/>
                <w:webHidden/>
              </w:rPr>
              <w:fldChar w:fldCharType="end"/>
            </w:r>
          </w:hyperlink>
        </w:p>
        <w:p w14:paraId="58698958" w14:textId="77777777" w:rsidR="00FF4396" w:rsidRDefault="00000000">
          <w:pPr>
            <w:pStyle w:val="TOC2"/>
            <w:tabs>
              <w:tab w:val="right" w:leader="dot" w:pos="9016"/>
            </w:tabs>
            <w:rPr>
              <w:rFonts w:eastAsiaTheme="minorEastAsia"/>
              <w:noProof/>
              <w:lang w:eastAsia="en-IN"/>
            </w:rPr>
          </w:pPr>
          <w:hyperlink w:anchor="_Toc141866907" w:history="1">
            <w:r w:rsidR="00FF4396" w:rsidRPr="00004517">
              <w:rPr>
                <w:rStyle w:val="Hyperlink"/>
                <w:noProof/>
              </w:rPr>
              <w:t>Getting Started with Azure Monitor</w:t>
            </w:r>
            <w:r w:rsidR="00FF4396">
              <w:rPr>
                <w:noProof/>
                <w:webHidden/>
              </w:rPr>
              <w:tab/>
            </w:r>
            <w:r w:rsidR="00FF4396">
              <w:rPr>
                <w:noProof/>
                <w:webHidden/>
              </w:rPr>
              <w:fldChar w:fldCharType="begin"/>
            </w:r>
            <w:r w:rsidR="00FF4396">
              <w:rPr>
                <w:noProof/>
                <w:webHidden/>
              </w:rPr>
              <w:instrText xml:space="preserve"> PAGEREF _Toc141866907 \h </w:instrText>
            </w:r>
            <w:r w:rsidR="00FF4396">
              <w:rPr>
                <w:noProof/>
                <w:webHidden/>
              </w:rPr>
            </w:r>
            <w:r w:rsidR="00FF4396">
              <w:rPr>
                <w:noProof/>
                <w:webHidden/>
              </w:rPr>
              <w:fldChar w:fldCharType="separate"/>
            </w:r>
            <w:r w:rsidR="00FF4396">
              <w:rPr>
                <w:noProof/>
                <w:webHidden/>
              </w:rPr>
              <w:t>260</w:t>
            </w:r>
            <w:r w:rsidR="00FF4396">
              <w:rPr>
                <w:noProof/>
                <w:webHidden/>
              </w:rPr>
              <w:fldChar w:fldCharType="end"/>
            </w:r>
          </w:hyperlink>
        </w:p>
        <w:p w14:paraId="63C6D699" w14:textId="77777777" w:rsidR="00FF4396" w:rsidRDefault="00000000">
          <w:pPr>
            <w:pStyle w:val="TOC2"/>
            <w:tabs>
              <w:tab w:val="right" w:leader="dot" w:pos="9016"/>
            </w:tabs>
            <w:rPr>
              <w:rFonts w:eastAsiaTheme="minorEastAsia"/>
              <w:noProof/>
              <w:lang w:eastAsia="en-IN"/>
            </w:rPr>
          </w:pPr>
          <w:hyperlink w:anchor="_Toc141866908" w:history="1">
            <w:r w:rsidR="00FF4396" w:rsidRPr="00004517">
              <w:rPr>
                <w:rStyle w:val="Hyperlink"/>
                <w:noProof/>
              </w:rPr>
              <w:t>Monitor Azure Resources with Azure Monitor</w:t>
            </w:r>
            <w:r w:rsidR="00FF4396">
              <w:rPr>
                <w:noProof/>
                <w:webHidden/>
              </w:rPr>
              <w:tab/>
            </w:r>
            <w:r w:rsidR="00FF4396">
              <w:rPr>
                <w:noProof/>
                <w:webHidden/>
              </w:rPr>
              <w:fldChar w:fldCharType="begin"/>
            </w:r>
            <w:r w:rsidR="00FF4396">
              <w:rPr>
                <w:noProof/>
                <w:webHidden/>
              </w:rPr>
              <w:instrText xml:space="preserve"> PAGEREF _Toc141866908 \h </w:instrText>
            </w:r>
            <w:r w:rsidR="00FF4396">
              <w:rPr>
                <w:noProof/>
                <w:webHidden/>
              </w:rPr>
            </w:r>
            <w:r w:rsidR="00FF4396">
              <w:rPr>
                <w:noProof/>
                <w:webHidden/>
              </w:rPr>
              <w:fldChar w:fldCharType="separate"/>
            </w:r>
            <w:r w:rsidR="00FF4396">
              <w:rPr>
                <w:noProof/>
                <w:webHidden/>
              </w:rPr>
              <w:t>260</w:t>
            </w:r>
            <w:r w:rsidR="00FF4396">
              <w:rPr>
                <w:noProof/>
                <w:webHidden/>
              </w:rPr>
              <w:fldChar w:fldCharType="end"/>
            </w:r>
          </w:hyperlink>
        </w:p>
        <w:p w14:paraId="5E239F6B" w14:textId="77777777" w:rsidR="00FF4396" w:rsidRDefault="00000000">
          <w:pPr>
            <w:pStyle w:val="TOC2"/>
            <w:tabs>
              <w:tab w:val="right" w:leader="dot" w:pos="9016"/>
            </w:tabs>
            <w:rPr>
              <w:rFonts w:eastAsiaTheme="minorEastAsia"/>
              <w:noProof/>
              <w:lang w:eastAsia="en-IN"/>
            </w:rPr>
          </w:pPr>
          <w:hyperlink w:anchor="_Toc141866909" w:history="1">
            <w:r w:rsidR="00FF4396" w:rsidRPr="00004517">
              <w:rPr>
                <w:rStyle w:val="Hyperlink"/>
                <w:noProof/>
              </w:rPr>
              <w:t>Analyze Metrics for an Azure resource</w:t>
            </w:r>
            <w:r w:rsidR="00FF4396">
              <w:rPr>
                <w:noProof/>
                <w:webHidden/>
              </w:rPr>
              <w:tab/>
            </w:r>
            <w:r w:rsidR="00FF4396">
              <w:rPr>
                <w:noProof/>
                <w:webHidden/>
              </w:rPr>
              <w:fldChar w:fldCharType="begin"/>
            </w:r>
            <w:r w:rsidR="00FF4396">
              <w:rPr>
                <w:noProof/>
                <w:webHidden/>
              </w:rPr>
              <w:instrText xml:space="preserve"> PAGEREF _Toc141866909 \h </w:instrText>
            </w:r>
            <w:r w:rsidR="00FF4396">
              <w:rPr>
                <w:noProof/>
                <w:webHidden/>
              </w:rPr>
            </w:r>
            <w:r w:rsidR="00FF4396">
              <w:rPr>
                <w:noProof/>
                <w:webHidden/>
              </w:rPr>
              <w:fldChar w:fldCharType="separate"/>
            </w:r>
            <w:r w:rsidR="00FF4396">
              <w:rPr>
                <w:noProof/>
                <w:webHidden/>
              </w:rPr>
              <w:t>260</w:t>
            </w:r>
            <w:r w:rsidR="00FF4396">
              <w:rPr>
                <w:noProof/>
                <w:webHidden/>
              </w:rPr>
              <w:fldChar w:fldCharType="end"/>
            </w:r>
          </w:hyperlink>
        </w:p>
        <w:p w14:paraId="17A7C508" w14:textId="77777777" w:rsidR="00FF4396" w:rsidRDefault="00000000">
          <w:pPr>
            <w:pStyle w:val="TOC2"/>
            <w:tabs>
              <w:tab w:val="right" w:leader="dot" w:pos="9016"/>
            </w:tabs>
            <w:rPr>
              <w:rFonts w:eastAsiaTheme="minorEastAsia"/>
              <w:noProof/>
              <w:lang w:eastAsia="en-IN"/>
            </w:rPr>
          </w:pPr>
          <w:hyperlink w:anchor="_Toc141866910" w:history="1">
            <w:r w:rsidR="00FF4396" w:rsidRPr="00004517">
              <w:rPr>
                <w:rStyle w:val="Hyperlink"/>
                <w:noProof/>
              </w:rPr>
              <w:t>Collect and Analyze Resource Logs from an Azure Resource</w:t>
            </w:r>
            <w:r w:rsidR="00FF4396">
              <w:rPr>
                <w:noProof/>
                <w:webHidden/>
              </w:rPr>
              <w:tab/>
            </w:r>
            <w:r w:rsidR="00FF4396">
              <w:rPr>
                <w:noProof/>
                <w:webHidden/>
              </w:rPr>
              <w:fldChar w:fldCharType="begin"/>
            </w:r>
            <w:r w:rsidR="00FF4396">
              <w:rPr>
                <w:noProof/>
                <w:webHidden/>
              </w:rPr>
              <w:instrText xml:space="preserve"> PAGEREF _Toc141866910 \h </w:instrText>
            </w:r>
            <w:r w:rsidR="00FF4396">
              <w:rPr>
                <w:noProof/>
                <w:webHidden/>
              </w:rPr>
            </w:r>
            <w:r w:rsidR="00FF4396">
              <w:rPr>
                <w:noProof/>
                <w:webHidden/>
              </w:rPr>
              <w:fldChar w:fldCharType="separate"/>
            </w:r>
            <w:r w:rsidR="00FF4396">
              <w:rPr>
                <w:noProof/>
                <w:webHidden/>
              </w:rPr>
              <w:t>260</w:t>
            </w:r>
            <w:r w:rsidR="00FF4396">
              <w:rPr>
                <w:noProof/>
                <w:webHidden/>
              </w:rPr>
              <w:fldChar w:fldCharType="end"/>
            </w:r>
          </w:hyperlink>
        </w:p>
        <w:p w14:paraId="1A3E92BC" w14:textId="77777777" w:rsidR="00FF4396" w:rsidRDefault="00000000">
          <w:pPr>
            <w:pStyle w:val="TOC2"/>
            <w:tabs>
              <w:tab w:val="right" w:leader="dot" w:pos="9016"/>
            </w:tabs>
            <w:rPr>
              <w:rFonts w:eastAsiaTheme="minorEastAsia"/>
              <w:noProof/>
              <w:lang w:eastAsia="en-IN"/>
            </w:rPr>
          </w:pPr>
          <w:hyperlink w:anchor="_Toc141866911" w:history="1">
            <w:r w:rsidR="00FF4396" w:rsidRPr="00004517">
              <w:rPr>
                <w:rStyle w:val="Hyperlink"/>
                <w:noProof/>
              </w:rPr>
              <w:t>Create a Metric Alert for an Azure Resource</w:t>
            </w:r>
            <w:r w:rsidR="00FF4396">
              <w:rPr>
                <w:noProof/>
                <w:webHidden/>
              </w:rPr>
              <w:tab/>
            </w:r>
            <w:r w:rsidR="00FF4396">
              <w:rPr>
                <w:noProof/>
                <w:webHidden/>
              </w:rPr>
              <w:fldChar w:fldCharType="begin"/>
            </w:r>
            <w:r w:rsidR="00FF4396">
              <w:rPr>
                <w:noProof/>
                <w:webHidden/>
              </w:rPr>
              <w:instrText xml:space="preserve"> PAGEREF _Toc141866911 \h </w:instrText>
            </w:r>
            <w:r w:rsidR="00FF4396">
              <w:rPr>
                <w:noProof/>
                <w:webHidden/>
              </w:rPr>
            </w:r>
            <w:r w:rsidR="00FF4396">
              <w:rPr>
                <w:noProof/>
                <w:webHidden/>
              </w:rPr>
              <w:fldChar w:fldCharType="separate"/>
            </w:r>
            <w:r w:rsidR="00FF4396">
              <w:rPr>
                <w:noProof/>
                <w:webHidden/>
              </w:rPr>
              <w:t>260</w:t>
            </w:r>
            <w:r w:rsidR="00FF4396">
              <w:rPr>
                <w:noProof/>
                <w:webHidden/>
              </w:rPr>
              <w:fldChar w:fldCharType="end"/>
            </w:r>
          </w:hyperlink>
        </w:p>
        <w:p w14:paraId="6D8FED11" w14:textId="77777777" w:rsidR="00FF4396" w:rsidRDefault="00000000">
          <w:pPr>
            <w:pStyle w:val="TOC1"/>
            <w:tabs>
              <w:tab w:val="right" w:leader="dot" w:pos="9016"/>
            </w:tabs>
            <w:rPr>
              <w:rFonts w:eastAsiaTheme="minorEastAsia"/>
              <w:noProof/>
              <w:lang w:eastAsia="en-IN"/>
            </w:rPr>
          </w:pPr>
          <w:hyperlink w:anchor="_Toc141866912" w:history="1">
            <w:r w:rsidR="00FF4396" w:rsidRPr="00004517">
              <w:rPr>
                <w:rStyle w:val="Hyperlink"/>
                <w:noProof/>
              </w:rPr>
              <w:t>Azure Application Insights</w:t>
            </w:r>
            <w:r w:rsidR="00FF4396">
              <w:rPr>
                <w:noProof/>
                <w:webHidden/>
              </w:rPr>
              <w:tab/>
            </w:r>
            <w:r w:rsidR="00FF4396">
              <w:rPr>
                <w:noProof/>
                <w:webHidden/>
              </w:rPr>
              <w:fldChar w:fldCharType="begin"/>
            </w:r>
            <w:r w:rsidR="00FF4396">
              <w:rPr>
                <w:noProof/>
                <w:webHidden/>
              </w:rPr>
              <w:instrText xml:space="preserve"> PAGEREF _Toc141866912 \h </w:instrText>
            </w:r>
            <w:r w:rsidR="00FF4396">
              <w:rPr>
                <w:noProof/>
                <w:webHidden/>
              </w:rPr>
            </w:r>
            <w:r w:rsidR="00FF4396">
              <w:rPr>
                <w:noProof/>
                <w:webHidden/>
              </w:rPr>
              <w:fldChar w:fldCharType="separate"/>
            </w:r>
            <w:r w:rsidR="00FF4396">
              <w:rPr>
                <w:noProof/>
                <w:webHidden/>
              </w:rPr>
              <w:t>261</w:t>
            </w:r>
            <w:r w:rsidR="00FF4396">
              <w:rPr>
                <w:noProof/>
                <w:webHidden/>
              </w:rPr>
              <w:fldChar w:fldCharType="end"/>
            </w:r>
          </w:hyperlink>
        </w:p>
        <w:p w14:paraId="45869CE9" w14:textId="77777777" w:rsidR="00FF4396" w:rsidRDefault="00000000">
          <w:pPr>
            <w:pStyle w:val="TOC2"/>
            <w:tabs>
              <w:tab w:val="right" w:leader="dot" w:pos="9016"/>
            </w:tabs>
            <w:rPr>
              <w:rFonts w:eastAsiaTheme="minorEastAsia"/>
              <w:noProof/>
              <w:lang w:eastAsia="en-IN"/>
            </w:rPr>
          </w:pPr>
          <w:hyperlink w:anchor="_Toc141866913" w:history="1">
            <w:r w:rsidR="00FF4396" w:rsidRPr="00004517">
              <w:rPr>
                <w:rStyle w:val="Hyperlink"/>
                <w:noProof/>
              </w:rPr>
              <w:t>Application Insights Overview</w:t>
            </w:r>
            <w:r w:rsidR="00FF4396">
              <w:rPr>
                <w:noProof/>
                <w:webHidden/>
              </w:rPr>
              <w:tab/>
            </w:r>
            <w:r w:rsidR="00FF4396">
              <w:rPr>
                <w:noProof/>
                <w:webHidden/>
              </w:rPr>
              <w:fldChar w:fldCharType="begin"/>
            </w:r>
            <w:r w:rsidR="00FF4396">
              <w:rPr>
                <w:noProof/>
                <w:webHidden/>
              </w:rPr>
              <w:instrText xml:space="preserve"> PAGEREF _Toc141866913 \h </w:instrText>
            </w:r>
            <w:r w:rsidR="00FF4396">
              <w:rPr>
                <w:noProof/>
                <w:webHidden/>
              </w:rPr>
            </w:r>
            <w:r w:rsidR="00FF4396">
              <w:rPr>
                <w:noProof/>
                <w:webHidden/>
              </w:rPr>
              <w:fldChar w:fldCharType="separate"/>
            </w:r>
            <w:r w:rsidR="00FF4396">
              <w:rPr>
                <w:noProof/>
                <w:webHidden/>
              </w:rPr>
              <w:t>261</w:t>
            </w:r>
            <w:r w:rsidR="00FF4396">
              <w:rPr>
                <w:noProof/>
                <w:webHidden/>
              </w:rPr>
              <w:fldChar w:fldCharType="end"/>
            </w:r>
          </w:hyperlink>
        </w:p>
        <w:p w14:paraId="583E7AAC" w14:textId="77777777" w:rsidR="00FF4396" w:rsidRDefault="00000000">
          <w:pPr>
            <w:pStyle w:val="TOC2"/>
            <w:tabs>
              <w:tab w:val="right" w:leader="dot" w:pos="9016"/>
            </w:tabs>
            <w:rPr>
              <w:rFonts w:eastAsiaTheme="minorEastAsia"/>
              <w:noProof/>
              <w:lang w:eastAsia="en-IN"/>
            </w:rPr>
          </w:pPr>
          <w:hyperlink w:anchor="_Toc141866914" w:history="1">
            <w:r w:rsidR="00FF4396" w:rsidRPr="00004517">
              <w:rPr>
                <w:rStyle w:val="Hyperlink"/>
                <w:noProof/>
              </w:rPr>
              <w:t>Application Insights for ASP.NET Core applications</w:t>
            </w:r>
            <w:r w:rsidR="00FF4396">
              <w:rPr>
                <w:noProof/>
                <w:webHidden/>
              </w:rPr>
              <w:tab/>
            </w:r>
            <w:r w:rsidR="00FF4396">
              <w:rPr>
                <w:noProof/>
                <w:webHidden/>
              </w:rPr>
              <w:fldChar w:fldCharType="begin"/>
            </w:r>
            <w:r w:rsidR="00FF4396">
              <w:rPr>
                <w:noProof/>
                <w:webHidden/>
              </w:rPr>
              <w:instrText xml:space="preserve"> PAGEREF _Toc141866914 \h </w:instrText>
            </w:r>
            <w:r w:rsidR="00FF4396">
              <w:rPr>
                <w:noProof/>
                <w:webHidden/>
              </w:rPr>
            </w:r>
            <w:r w:rsidR="00FF4396">
              <w:rPr>
                <w:noProof/>
                <w:webHidden/>
              </w:rPr>
              <w:fldChar w:fldCharType="separate"/>
            </w:r>
            <w:r w:rsidR="00FF4396">
              <w:rPr>
                <w:noProof/>
                <w:webHidden/>
              </w:rPr>
              <w:t>261</w:t>
            </w:r>
            <w:r w:rsidR="00FF4396">
              <w:rPr>
                <w:noProof/>
                <w:webHidden/>
              </w:rPr>
              <w:fldChar w:fldCharType="end"/>
            </w:r>
          </w:hyperlink>
        </w:p>
        <w:p w14:paraId="6FF50521" w14:textId="77777777" w:rsidR="00FF4396" w:rsidRDefault="00000000">
          <w:pPr>
            <w:pStyle w:val="TOC2"/>
            <w:tabs>
              <w:tab w:val="right" w:leader="dot" w:pos="9016"/>
            </w:tabs>
            <w:rPr>
              <w:rFonts w:eastAsiaTheme="minorEastAsia"/>
              <w:noProof/>
              <w:lang w:eastAsia="en-IN"/>
            </w:rPr>
          </w:pPr>
          <w:hyperlink w:anchor="_Toc141866915" w:history="1">
            <w:r w:rsidR="00FF4396" w:rsidRPr="00004517">
              <w:rPr>
                <w:rStyle w:val="Hyperlink"/>
                <w:noProof/>
              </w:rPr>
              <w:t>ILogger: Application Insights Logging with .NET</w:t>
            </w:r>
            <w:r w:rsidR="00FF4396">
              <w:rPr>
                <w:noProof/>
                <w:webHidden/>
              </w:rPr>
              <w:tab/>
            </w:r>
            <w:r w:rsidR="00FF4396">
              <w:rPr>
                <w:noProof/>
                <w:webHidden/>
              </w:rPr>
              <w:fldChar w:fldCharType="begin"/>
            </w:r>
            <w:r w:rsidR="00FF4396">
              <w:rPr>
                <w:noProof/>
                <w:webHidden/>
              </w:rPr>
              <w:instrText xml:space="preserve"> PAGEREF _Toc141866915 \h </w:instrText>
            </w:r>
            <w:r w:rsidR="00FF4396">
              <w:rPr>
                <w:noProof/>
                <w:webHidden/>
              </w:rPr>
            </w:r>
            <w:r w:rsidR="00FF4396">
              <w:rPr>
                <w:noProof/>
                <w:webHidden/>
              </w:rPr>
              <w:fldChar w:fldCharType="separate"/>
            </w:r>
            <w:r w:rsidR="00FF4396">
              <w:rPr>
                <w:noProof/>
                <w:webHidden/>
              </w:rPr>
              <w:t>261</w:t>
            </w:r>
            <w:r w:rsidR="00FF4396">
              <w:rPr>
                <w:noProof/>
                <w:webHidden/>
              </w:rPr>
              <w:fldChar w:fldCharType="end"/>
            </w:r>
          </w:hyperlink>
        </w:p>
        <w:p w14:paraId="25D2AB5E" w14:textId="77777777" w:rsidR="00FF4396" w:rsidRDefault="00000000">
          <w:pPr>
            <w:pStyle w:val="TOC2"/>
            <w:tabs>
              <w:tab w:val="right" w:leader="dot" w:pos="9016"/>
            </w:tabs>
            <w:rPr>
              <w:rFonts w:eastAsiaTheme="minorEastAsia"/>
              <w:noProof/>
              <w:lang w:eastAsia="en-IN"/>
            </w:rPr>
          </w:pPr>
          <w:hyperlink w:anchor="_Toc141866916" w:history="1">
            <w:r w:rsidR="00FF4396" w:rsidRPr="00004517">
              <w:rPr>
                <w:rStyle w:val="Hyperlink"/>
                <w:noProof/>
              </w:rPr>
              <w:t>Enable Application Insights for ASP.NET Core applications</w:t>
            </w:r>
            <w:r w:rsidR="00FF4396">
              <w:rPr>
                <w:noProof/>
                <w:webHidden/>
              </w:rPr>
              <w:tab/>
            </w:r>
            <w:r w:rsidR="00FF4396">
              <w:rPr>
                <w:noProof/>
                <w:webHidden/>
              </w:rPr>
              <w:fldChar w:fldCharType="begin"/>
            </w:r>
            <w:r w:rsidR="00FF4396">
              <w:rPr>
                <w:noProof/>
                <w:webHidden/>
              </w:rPr>
              <w:instrText xml:space="preserve"> PAGEREF _Toc141866916 \h </w:instrText>
            </w:r>
            <w:r w:rsidR="00FF4396">
              <w:rPr>
                <w:noProof/>
                <w:webHidden/>
              </w:rPr>
            </w:r>
            <w:r w:rsidR="00FF4396">
              <w:rPr>
                <w:noProof/>
                <w:webHidden/>
              </w:rPr>
              <w:fldChar w:fldCharType="separate"/>
            </w:r>
            <w:r w:rsidR="00FF4396">
              <w:rPr>
                <w:noProof/>
                <w:webHidden/>
              </w:rPr>
              <w:t>261</w:t>
            </w:r>
            <w:r w:rsidR="00FF4396">
              <w:rPr>
                <w:noProof/>
                <w:webHidden/>
              </w:rPr>
              <w:fldChar w:fldCharType="end"/>
            </w:r>
          </w:hyperlink>
        </w:p>
        <w:p w14:paraId="1E04E9AD" w14:textId="77777777" w:rsidR="00FF4396" w:rsidRDefault="00000000">
          <w:pPr>
            <w:pStyle w:val="TOC1"/>
            <w:tabs>
              <w:tab w:val="right" w:leader="dot" w:pos="9016"/>
            </w:tabs>
            <w:rPr>
              <w:rFonts w:eastAsiaTheme="minorEastAsia"/>
              <w:noProof/>
              <w:lang w:eastAsia="en-IN"/>
            </w:rPr>
          </w:pPr>
          <w:hyperlink w:anchor="_Toc141866917" w:history="1">
            <w:r w:rsidR="00FF4396" w:rsidRPr="00004517">
              <w:rPr>
                <w:rStyle w:val="Hyperlink"/>
                <w:noProof/>
              </w:rPr>
              <w:t>Azure DevOps</w:t>
            </w:r>
            <w:r w:rsidR="00FF4396">
              <w:rPr>
                <w:noProof/>
                <w:webHidden/>
              </w:rPr>
              <w:tab/>
            </w:r>
            <w:r w:rsidR="00FF4396">
              <w:rPr>
                <w:noProof/>
                <w:webHidden/>
              </w:rPr>
              <w:fldChar w:fldCharType="begin"/>
            </w:r>
            <w:r w:rsidR="00FF4396">
              <w:rPr>
                <w:noProof/>
                <w:webHidden/>
              </w:rPr>
              <w:instrText xml:space="preserve"> PAGEREF _Toc141866917 \h </w:instrText>
            </w:r>
            <w:r w:rsidR="00FF4396">
              <w:rPr>
                <w:noProof/>
                <w:webHidden/>
              </w:rPr>
            </w:r>
            <w:r w:rsidR="00FF4396">
              <w:rPr>
                <w:noProof/>
                <w:webHidden/>
              </w:rPr>
              <w:fldChar w:fldCharType="separate"/>
            </w:r>
            <w:r w:rsidR="00FF4396">
              <w:rPr>
                <w:noProof/>
                <w:webHidden/>
              </w:rPr>
              <w:t>262</w:t>
            </w:r>
            <w:r w:rsidR="00FF4396">
              <w:rPr>
                <w:noProof/>
                <w:webHidden/>
              </w:rPr>
              <w:fldChar w:fldCharType="end"/>
            </w:r>
          </w:hyperlink>
        </w:p>
        <w:p w14:paraId="3D8551FD" w14:textId="77777777" w:rsidR="00FF4396" w:rsidRDefault="00000000">
          <w:pPr>
            <w:pStyle w:val="TOC2"/>
            <w:tabs>
              <w:tab w:val="right" w:leader="dot" w:pos="9016"/>
            </w:tabs>
            <w:rPr>
              <w:rFonts w:eastAsiaTheme="minorEastAsia"/>
              <w:noProof/>
              <w:lang w:eastAsia="en-IN"/>
            </w:rPr>
          </w:pPr>
          <w:hyperlink w:anchor="_Toc141866918" w:history="1">
            <w:r w:rsidR="00FF4396" w:rsidRPr="00004517">
              <w:rPr>
                <w:rStyle w:val="Hyperlink"/>
                <w:noProof/>
              </w:rPr>
              <w:t>Creating a Service Connection</w:t>
            </w:r>
            <w:r w:rsidR="00FF4396">
              <w:rPr>
                <w:noProof/>
                <w:webHidden/>
              </w:rPr>
              <w:tab/>
            </w:r>
            <w:r w:rsidR="00FF4396">
              <w:rPr>
                <w:noProof/>
                <w:webHidden/>
              </w:rPr>
              <w:fldChar w:fldCharType="begin"/>
            </w:r>
            <w:r w:rsidR="00FF4396">
              <w:rPr>
                <w:noProof/>
                <w:webHidden/>
              </w:rPr>
              <w:instrText xml:space="preserve"> PAGEREF _Toc141866918 \h </w:instrText>
            </w:r>
            <w:r w:rsidR="00FF4396">
              <w:rPr>
                <w:noProof/>
                <w:webHidden/>
              </w:rPr>
            </w:r>
            <w:r w:rsidR="00FF4396">
              <w:rPr>
                <w:noProof/>
                <w:webHidden/>
              </w:rPr>
              <w:fldChar w:fldCharType="separate"/>
            </w:r>
            <w:r w:rsidR="00FF4396">
              <w:rPr>
                <w:noProof/>
                <w:webHidden/>
              </w:rPr>
              <w:t>262</w:t>
            </w:r>
            <w:r w:rsidR="00FF4396">
              <w:rPr>
                <w:noProof/>
                <w:webHidden/>
              </w:rPr>
              <w:fldChar w:fldCharType="end"/>
            </w:r>
          </w:hyperlink>
        </w:p>
        <w:p w14:paraId="3EA71CF8" w14:textId="77777777" w:rsidR="00FF4396" w:rsidRDefault="00000000">
          <w:pPr>
            <w:pStyle w:val="TOC2"/>
            <w:tabs>
              <w:tab w:val="right" w:leader="dot" w:pos="9016"/>
            </w:tabs>
            <w:rPr>
              <w:rFonts w:eastAsiaTheme="minorEastAsia"/>
              <w:noProof/>
              <w:lang w:eastAsia="en-IN"/>
            </w:rPr>
          </w:pPr>
          <w:hyperlink w:anchor="_Toc141866919" w:history="1">
            <w:r w:rsidR="00FF4396" w:rsidRPr="00004517">
              <w:rPr>
                <w:rStyle w:val="Hyperlink"/>
                <w:noProof/>
              </w:rPr>
              <w:t>Classic</w:t>
            </w:r>
            <w:r w:rsidR="00FF4396">
              <w:rPr>
                <w:noProof/>
                <w:webHidden/>
              </w:rPr>
              <w:tab/>
            </w:r>
            <w:r w:rsidR="00FF4396">
              <w:rPr>
                <w:noProof/>
                <w:webHidden/>
              </w:rPr>
              <w:fldChar w:fldCharType="begin"/>
            </w:r>
            <w:r w:rsidR="00FF4396">
              <w:rPr>
                <w:noProof/>
                <w:webHidden/>
              </w:rPr>
              <w:instrText xml:space="preserve"> PAGEREF _Toc141866919 \h </w:instrText>
            </w:r>
            <w:r w:rsidR="00FF4396">
              <w:rPr>
                <w:noProof/>
                <w:webHidden/>
              </w:rPr>
            </w:r>
            <w:r w:rsidR="00FF4396">
              <w:rPr>
                <w:noProof/>
                <w:webHidden/>
              </w:rPr>
              <w:fldChar w:fldCharType="separate"/>
            </w:r>
            <w:r w:rsidR="00FF4396">
              <w:rPr>
                <w:noProof/>
                <w:webHidden/>
              </w:rPr>
              <w:t>262</w:t>
            </w:r>
            <w:r w:rsidR="00FF4396">
              <w:rPr>
                <w:noProof/>
                <w:webHidden/>
              </w:rPr>
              <w:fldChar w:fldCharType="end"/>
            </w:r>
          </w:hyperlink>
        </w:p>
        <w:p w14:paraId="2C0F2991" w14:textId="77777777" w:rsidR="00FF4396" w:rsidRDefault="00000000">
          <w:pPr>
            <w:pStyle w:val="TOC3"/>
            <w:tabs>
              <w:tab w:val="right" w:leader="dot" w:pos="9016"/>
            </w:tabs>
            <w:rPr>
              <w:rFonts w:eastAsiaTheme="minorEastAsia"/>
              <w:noProof/>
              <w:lang w:eastAsia="en-IN"/>
            </w:rPr>
          </w:pPr>
          <w:hyperlink w:anchor="_Toc141866920" w:history="1">
            <w:r w:rsidR="00FF4396" w:rsidRPr="00004517">
              <w:rPr>
                <w:rStyle w:val="Hyperlink"/>
                <w:noProof/>
              </w:rPr>
              <w:t>Variable Scope in Release Pipeline</w:t>
            </w:r>
            <w:r w:rsidR="00FF4396">
              <w:rPr>
                <w:noProof/>
                <w:webHidden/>
              </w:rPr>
              <w:tab/>
            </w:r>
            <w:r w:rsidR="00FF4396">
              <w:rPr>
                <w:noProof/>
                <w:webHidden/>
              </w:rPr>
              <w:fldChar w:fldCharType="begin"/>
            </w:r>
            <w:r w:rsidR="00FF4396">
              <w:rPr>
                <w:noProof/>
                <w:webHidden/>
              </w:rPr>
              <w:instrText xml:space="preserve"> PAGEREF _Toc141866920 \h </w:instrText>
            </w:r>
            <w:r w:rsidR="00FF4396">
              <w:rPr>
                <w:noProof/>
                <w:webHidden/>
              </w:rPr>
            </w:r>
            <w:r w:rsidR="00FF4396">
              <w:rPr>
                <w:noProof/>
                <w:webHidden/>
              </w:rPr>
              <w:fldChar w:fldCharType="separate"/>
            </w:r>
            <w:r w:rsidR="00FF4396">
              <w:rPr>
                <w:noProof/>
                <w:webHidden/>
              </w:rPr>
              <w:t>262</w:t>
            </w:r>
            <w:r w:rsidR="00FF4396">
              <w:rPr>
                <w:noProof/>
                <w:webHidden/>
              </w:rPr>
              <w:fldChar w:fldCharType="end"/>
            </w:r>
          </w:hyperlink>
        </w:p>
        <w:p w14:paraId="5CBA607D" w14:textId="77777777" w:rsidR="00FF4396" w:rsidRDefault="00000000">
          <w:pPr>
            <w:pStyle w:val="TOC2"/>
            <w:tabs>
              <w:tab w:val="right" w:leader="dot" w:pos="9016"/>
            </w:tabs>
            <w:rPr>
              <w:rFonts w:eastAsiaTheme="minorEastAsia"/>
              <w:noProof/>
              <w:lang w:eastAsia="en-IN"/>
            </w:rPr>
          </w:pPr>
          <w:hyperlink w:anchor="_Toc141866921" w:history="1">
            <w:r w:rsidR="00FF4396" w:rsidRPr="00004517">
              <w:rPr>
                <w:rStyle w:val="Hyperlink"/>
                <w:noProof/>
              </w:rPr>
              <w:t>YAML</w:t>
            </w:r>
            <w:r w:rsidR="00FF4396">
              <w:rPr>
                <w:noProof/>
                <w:webHidden/>
              </w:rPr>
              <w:tab/>
            </w:r>
            <w:r w:rsidR="00FF4396">
              <w:rPr>
                <w:noProof/>
                <w:webHidden/>
              </w:rPr>
              <w:fldChar w:fldCharType="begin"/>
            </w:r>
            <w:r w:rsidR="00FF4396">
              <w:rPr>
                <w:noProof/>
                <w:webHidden/>
              </w:rPr>
              <w:instrText xml:space="preserve"> PAGEREF _Toc141866921 \h </w:instrText>
            </w:r>
            <w:r w:rsidR="00FF4396">
              <w:rPr>
                <w:noProof/>
                <w:webHidden/>
              </w:rPr>
            </w:r>
            <w:r w:rsidR="00FF4396">
              <w:rPr>
                <w:noProof/>
                <w:webHidden/>
              </w:rPr>
              <w:fldChar w:fldCharType="separate"/>
            </w:r>
            <w:r w:rsidR="00FF4396">
              <w:rPr>
                <w:noProof/>
                <w:webHidden/>
              </w:rPr>
              <w:t>263</w:t>
            </w:r>
            <w:r w:rsidR="00FF4396">
              <w:rPr>
                <w:noProof/>
                <w:webHidden/>
              </w:rPr>
              <w:fldChar w:fldCharType="end"/>
            </w:r>
          </w:hyperlink>
        </w:p>
        <w:p w14:paraId="751479D1" w14:textId="77777777" w:rsidR="00FF4396" w:rsidRDefault="00000000">
          <w:pPr>
            <w:pStyle w:val="TOC3"/>
            <w:tabs>
              <w:tab w:val="right" w:leader="dot" w:pos="9016"/>
            </w:tabs>
            <w:rPr>
              <w:rFonts w:eastAsiaTheme="minorEastAsia"/>
              <w:noProof/>
              <w:lang w:eastAsia="en-IN"/>
            </w:rPr>
          </w:pPr>
          <w:hyperlink w:anchor="_Toc141866922"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_Toc141866922 \h </w:instrText>
            </w:r>
            <w:r w:rsidR="00FF4396">
              <w:rPr>
                <w:noProof/>
                <w:webHidden/>
              </w:rPr>
            </w:r>
            <w:r w:rsidR="00FF4396">
              <w:rPr>
                <w:noProof/>
                <w:webHidden/>
              </w:rPr>
              <w:fldChar w:fldCharType="separate"/>
            </w:r>
            <w:r w:rsidR="00FF4396">
              <w:rPr>
                <w:noProof/>
                <w:webHidden/>
              </w:rPr>
              <w:t>263</w:t>
            </w:r>
            <w:r w:rsidR="00FF4396">
              <w:rPr>
                <w:noProof/>
                <w:webHidden/>
              </w:rPr>
              <w:fldChar w:fldCharType="end"/>
            </w:r>
          </w:hyperlink>
        </w:p>
        <w:p w14:paraId="2D924209" w14:textId="77777777" w:rsidR="00FF4396" w:rsidRDefault="00000000">
          <w:pPr>
            <w:pStyle w:val="TOC3"/>
            <w:tabs>
              <w:tab w:val="right" w:leader="dot" w:pos="9016"/>
            </w:tabs>
            <w:rPr>
              <w:rFonts w:eastAsiaTheme="minorEastAsia"/>
              <w:noProof/>
              <w:lang w:eastAsia="en-IN"/>
            </w:rPr>
          </w:pPr>
          <w:hyperlink w:anchor="_Toc141866923" w:history="1">
            <w:r w:rsidR="00FF4396" w:rsidRPr="00004517">
              <w:rPr>
                <w:rStyle w:val="Hyperlink"/>
                <w:noProof/>
              </w:rPr>
              <w:t>Create Your Pipeline</w:t>
            </w:r>
            <w:r w:rsidR="00FF4396">
              <w:rPr>
                <w:noProof/>
                <w:webHidden/>
              </w:rPr>
              <w:tab/>
            </w:r>
            <w:r w:rsidR="00FF4396">
              <w:rPr>
                <w:noProof/>
                <w:webHidden/>
              </w:rPr>
              <w:fldChar w:fldCharType="begin"/>
            </w:r>
            <w:r w:rsidR="00FF4396">
              <w:rPr>
                <w:noProof/>
                <w:webHidden/>
              </w:rPr>
              <w:instrText xml:space="preserve"> PAGEREF _Toc141866923 \h </w:instrText>
            </w:r>
            <w:r w:rsidR="00FF4396">
              <w:rPr>
                <w:noProof/>
                <w:webHidden/>
              </w:rPr>
            </w:r>
            <w:r w:rsidR="00FF4396">
              <w:rPr>
                <w:noProof/>
                <w:webHidden/>
              </w:rPr>
              <w:fldChar w:fldCharType="separate"/>
            </w:r>
            <w:r w:rsidR="00FF4396">
              <w:rPr>
                <w:noProof/>
                <w:webHidden/>
              </w:rPr>
              <w:t>263</w:t>
            </w:r>
            <w:r w:rsidR="00FF4396">
              <w:rPr>
                <w:noProof/>
                <w:webHidden/>
              </w:rPr>
              <w:fldChar w:fldCharType="end"/>
            </w:r>
          </w:hyperlink>
        </w:p>
        <w:p w14:paraId="5EFC1787" w14:textId="77777777" w:rsidR="00FF4396" w:rsidRDefault="00000000">
          <w:pPr>
            <w:pStyle w:val="TOC3"/>
            <w:tabs>
              <w:tab w:val="right" w:leader="dot" w:pos="9016"/>
            </w:tabs>
            <w:rPr>
              <w:rFonts w:eastAsiaTheme="minorEastAsia"/>
              <w:noProof/>
              <w:lang w:eastAsia="en-IN"/>
            </w:rPr>
          </w:pPr>
          <w:hyperlink w:anchor="_Toc141866924" w:history="1">
            <w:r w:rsidR="00FF4396" w:rsidRPr="00004517">
              <w:rPr>
                <w:rStyle w:val="Hyperlink"/>
                <w:noProof/>
              </w:rPr>
              <w:t>Make configuration changes</w:t>
            </w:r>
            <w:r w:rsidR="00FF4396">
              <w:rPr>
                <w:noProof/>
                <w:webHidden/>
              </w:rPr>
              <w:tab/>
            </w:r>
            <w:r w:rsidR="00FF4396">
              <w:rPr>
                <w:noProof/>
                <w:webHidden/>
              </w:rPr>
              <w:fldChar w:fldCharType="begin"/>
            </w:r>
            <w:r w:rsidR="00FF4396">
              <w:rPr>
                <w:noProof/>
                <w:webHidden/>
              </w:rPr>
              <w:instrText xml:space="preserve"> PAGEREF _Toc141866924 \h </w:instrText>
            </w:r>
            <w:r w:rsidR="00FF4396">
              <w:rPr>
                <w:noProof/>
                <w:webHidden/>
              </w:rPr>
            </w:r>
            <w:r w:rsidR="00FF4396">
              <w:rPr>
                <w:noProof/>
                <w:webHidden/>
              </w:rPr>
              <w:fldChar w:fldCharType="separate"/>
            </w:r>
            <w:r w:rsidR="00FF4396">
              <w:rPr>
                <w:noProof/>
                <w:webHidden/>
              </w:rPr>
              <w:t>268</w:t>
            </w:r>
            <w:r w:rsidR="00FF4396">
              <w:rPr>
                <w:noProof/>
                <w:webHidden/>
              </w:rPr>
              <w:fldChar w:fldCharType="end"/>
            </w:r>
          </w:hyperlink>
        </w:p>
        <w:p w14:paraId="081F8218" w14:textId="77777777" w:rsidR="00FF4396" w:rsidRDefault="00000000">
          <w:pPr>
            <w:pStyle w:val="TOC3"/>
            <w:tabs>
              <w:tab w:val="right" w:leader="dot" w:pos="9016"/>
            </w:tabs>
            <w:rPr>
              <w:rFonts w:eastAsiaTheme="minorEastAsia"/>
              <w:noProof/>
              <w:lang w:eastAsia="en-IN"/>
            </w:rPr>
          </w:pPr>
          <w:hyperlink w:anchor="_Toc141866925" w:history="1">
            <w:r w:rsidR="00FF4396" w:rsidRPr="00004517">
              <w:rPr>
                <w:rStyle w:val="Hyperlink"/>
                <w:noProof/>
              </w:rPr>
              <w:t>Deploying conditionally</w:t>
            </w:r>
            <w:r w:rsidR="00FF4396">
              <w:rPr>
                <w:noProof/>
                <w:webHidden/>
              </w:rPr>
              <w:tab/>
            </w:r>
            <w:r w:rsidR="00FF4396">
              <w:rPr>
                <w:noProof/>
                <w:webHidden/>
              </w:rPr>
              <w:fldChar w:fldCharType="begin"/>
            </w:r>
            <w:r w:rsidR="00FF4396">
              <w:rPr>
                <w:noProof/>
                <w:webHidden/>
              </w:rPr>
              <w:instrText xml:space="preserve"> PAGEREF _Toc141866925 \h </w:instrText>
            </w:r>
            <w:r w:rsidR="00FF4396">
              <w:rPr>
                <w:noProof/>
                <w:webHidden/>
              </w:rPr>
            </w:r>
            <w:r w:rsidR="00FF4396">
              <w:rPr>
                <w:noProof/>
                <w:webHidden/>
              </w:rPr>
              <w:fldChar w:fldCharType="separate"/>
            </w:r>
            <w:r w:rsidR="00FF4396">
              <w:rPr>
                <w:noProof/>
                <w:webHidden/>
              </w:rPr>
              <w:t>269</w:t>
            </w:r>
            <w:r w:rsidR="00FF4396">
              <w:rPr>
                <w:noProof/>
                <w:webHidden/>
              </w:rPr>
              <w:fldChar w:fldCharType="end"/>
            </w:r>
          </w:hyperlink>
        </w:p>
        <w:p w14:paraId="3BCE8359" w14:textId="77777777" w:rsidR="00FF4396" w:rsidRDefault="00000000">
          <w:pPr>
            <w:pStyle w:val="TOC3"/>
            <w:tabs>
              <w:tab w:val="right" w:leader="dot" w:pos="9016"/>
            </w:tabs>
            <w:rPr>
              <w:rFonts w:eastAsiaTheme="minorEastAsia"/>
              <w:noProof/>
              <w:lang w:eastAsia="en-IN"/>
            </w:rPr>
          </w:pPr>
          <w:hyperlink w:anchor="_Toc141866926" w:history="1">
            <w:r w:rsidR="00FF4396" w:rsidRPr="00004517">
              <w:rPr>
                <w:rStyle w:val="Hyperlink"/>
                <w:noProof/>
              </w:rPr>
              <w:t>Add Unit Test and Code Coverage to the YAML Pipeline</w:t>
            </w:r>
            <w:r w:rsidR="00FF4396">
              <w:rPr>
                <w:noProof/>
                <w:webHidden/>
              </w:rPr>
              <w:tab/>
            </w:r>
            <w:r w:rsidR="00FF4396">
              <w:rPr>
                <w:noProof/>
                <w:webHidden/>
              </w:rPr>
              <w:fldChar w:fldCharType="begin"/>
            </w:r>
            <w:r w:rsidR="00FF4396">
              <w:rPr>
                <w:noProof/>
                <w:webHidden/>
              </w:rPr>
              <w:instrText xml:space="preserve"> PAGEREF _Toc141866926 \h </w:instrText>
            </w:r>
            <w:r w:rsidR="00FF4396">
              <w:rPr>
                <w:noProof/>
                <w:webHidden/>
              </w:rPr>
            </w:r>
            <w:r w:rsidR="00FF4396">
              <w:rPr>
                <w:noProof/>
                <w:webHidden/>
              </w:rPr>
              <w:fldChar w:fldCharType="separate"/>
            </w:r>
            <w:r w:rsidR="00FF4396">
              <w:rPr>
                <w:noProof/>
                <w:webHidden/>
              </w:rPr>
              <w:t>269</w:t>
            </w:r>
            <w:r w:rsidR="00FF4396">
              <w:rPr>
                <w:noProof/>
                <w:webHidden/>
              </w:rPr>
              <w:fldChar w:fldCharType="end"/>
            </w:r>
          </w:hyperlink>
        </w:p>
        <w:p w14:paraId="7C91C2BF" w14:textId="77777777" w:rsidR="00FF4396" w:rsidRDefault="00000000">
          <w:pPr>
            <w:pStyle w:val="TOC3"/>
            <w:tabs>
              <w:tab w:val="right" w:leader="dot" w:pos="9016"/>
            </w:tabs>
            <w:rPr>
              <w:rFonts w:eastAsiaTheme="minorEastAsia"/>
              <w:noProof/>
              <w:lang w:eastAsia="en-IN"/>
            </w:rPr>
          </w:pPr>
          <w:hyperlink w:anchor="_Toc141866927" w:history="1">
            <w:r w:rsidR="00FF4396" w:rsidRPr="00004517">
              <w:rPr>
                <w:rStyle w:val="Hyperlink"/>
                <w:noProof/>
              </w:rPr>
              <w:t>Run Basic Unit Tests</w:t>
            </w:r>
            <w:r w:rsidR="00FF4396">
              <w:rPr>
                <w:noProof/>
                <w:webHidden/>
              </w:rPr>
              <w:tab/>
            </w:r>
            <w:r w:rsidR="00FF4396">
              <w:rPr>
                <w:noProof/>
                <w:webHidden/>
              </w:rPr>
              <w:fldChar w:fldCharType="begin"/>
            </w:r>
            <w:r w:rsidR="00FF4396">
              <w:rPr>
                <w:noProof/>
                <w:webHidden/>
              </w:rPr>
              <w:instrText xml:space="preserve"> PAGEREF _Toc141866927 \h </w:instrText>
            </w:r>
            <w:r w:rsidR="00FF4396">
              <w:rPr>
                <w:noProof/>
                <w:webHidden/>
              </w:rPr>
            </w:r>
            <w:r w:rsidR="00FF4396">
              <w:rPr>
                <w:noProof/>
                <w:webHidden/>
              </w:rPr>
              <w:fldChar w:fldCharType="separate"/>
            </w:r>
            <w:r w:rsidR="00FF4396">
              <w:rPr>
                <w:noProof/>
                <w:webHidden/>
              </w:rPr>
              <w:t>269</w:t>
            </w:r>
            <w:r w:rsidR="00FF4396">
              <w:rPr>
                <w:noProof/>
                <w:webHidden/>
              </w:rPr>
              <w:fldChar w:fldCharType="end"/>
            </w:r>
          </w:hyperlink>
        </w:p>
        <w:p w14:paraId="7EE91C48" w14:textId="77777777" w:rsidR="00FF4396" w:rsidRDefault="00000000">
          <w:pPr>
            <w:pStyle w:val="TOC3"/>
            <w:tabs>
              <w:tab w:val="right" w:leader="dot" w:pos="9016"/>
            </w:tabs>
            <w:rPr>
              <w:rFonts w:eastAsiaTheme="minorEastAsia"/>
              <w:noProof/>
              <w:lang w:eastAsia="en-IN"/>
            </w:rPr>
          </w:pPr>
          <w:hyperlink w:anchor="_Toc141866928" w:history="1">
            <w:r w:rsidR="00FF4396" w:rsidRPr="00004517">
              <w:rPr>
                <w:rStyle w:val="Hyperlink"/>
                <w:noProof/>
              </w:rPr>
              <w:t>Run Unit Tests with VSTest and Output Unit Test and Code Coverage Results Files</w:t>
            </w:r>
            <w:r w:rsidR="00FF4396">
              <w:rPr>
                <w:noProof/>
                <w:webHidden/>
              </w:rPr>
              <w:tab/>
            </w:r>
            <w:r w:rsidR="00FF4396">
              <w:rPr>
                <w:noProof/>
                <w:webHidden/>
              </w:rPr>
              <w:fldChar w:fldCharType="begin"/>
            </w:r>
            <w:r w:rsidR="00FF4396">
              <w:rPr>
                <w:noProof/>
                <w:webHidden/>
              </w:rPr>
              <w:instrText xml:space="preserve"> PAGEREF _Toc141866928 \h </w:instrText>
            </w:r>
            <w:r w:rsidR="00FF4396">
              <w:rPr>
                <w:noProof/>
                <w:webHidden/>
              </w:rPr>
            </w:r>
            <w:r w:rsidR="00FF4396">
              <w:rPr>
                <w:noProof/>
                <w:webHidden/>
              </w:rPr>
              <w:fldChar w:fldCharType="separate"/>
            </w:r>
            <w:r w:rsidR="00FF4396">
              <w:rPr>
                <w:noProof/>
                <w:webHidden/>
              </w:rPr>
              <w:t>269</w:t>
            </w:r>
            <w:r w:rsidR="00FF4396">
              <w:rPr>
                <w:noProof/>
                <w:webHidden/>
              </w:rPr>
              <w:fldChar w:fldCharType="end"/>
            </w:r>
          </w:hyperlink>
        </w:p>
        <w:p w14:paraId="4FEF02F2" w14:textId="77777777" w:rsidR="00FF4396" w:rsidRDefault="00000000">
          <w:pPr>
            <w:pStyle w:val="TOC3"/>
            <w:tabs>
              <w:tab w:val="right" w:leader="dot" w:pos="9016"/>
            </w:tabs>
            <w:rPr>
              <w:rFonts w:eastAsiaTheme="minorEastAsia"/>
              <w:noProof/>
              <w:lang w:eastAsia="en-IN"/>
            </w:rPr>
          </w:pPr>
          <w:hyperlink w:anchor="_Toc141866929" w:history="1">
            <w:r w:rsidR="00FF4396" w:rsidRPr="00004517">
              <w:rPr>
                <w:rStyle w:val="Hyperlink"/>
                <w:noProof/>
              </w:rPr>
              <w:t>Configure dotnet test to Output Unit Test Results</w:t>
            </w:r>
            <w:r w:rsidR="00FF4396">
              <w:rPr>
                <w:noProof/>
                <w:webHidden/>
              </w:rPr>
              <w:tab/>
            </w:r>
            <w:r w:rsidR="00FF4396">
              <w:rPr>
                <w:noProof/>
                <w:webHidden/>
              </w:rPr>
              <w:fldChar w:fldCharType="begin"/>
            </w:r>
            <w:r w:rsidR="00FF4396">
              <w:rPr>
                <w:noProof/>
                <w:webHidden/>
              </w:rPr>
              <w:instrText xml:space="preserve"> PAGEREF _Toc141866929 \h </w:instrText>
            </w:r>
            <w:r w:rsidR="00FF4396">
              <w:rPr>
                <w:noProof/>
                <w:webHidden/>
              </w:rPr>
            </w:r>
            <w:r w:rsidR="00FF4396">
              <w:rPr>
                <w:noProof/>
                <w:webHidden/>
              </w:rPr>
              <w:fldChar w:fldCharType="separate"/>
            </w:r>
            <w:r w:rsidR="00FF4396">
              <w:rPr>
                <w:noProof/>
                <w:webHidden/>
              </w:rPr>
              <w:t>270</w:t>
            </w:r>
            <w:r w:rsidR="00FF4396">
              <w:rPr>
                <w:noProof/>
                <w:webHidden/>
              </w:rPr>
              <w:fldChar w:fldCharType="end"/>
            </w:r>
          </w:hyperlink>
        </w:p>
        <w:p w14:paraId="1F50E372" w14:textId="77777777" w:rsidR="00FF4396" w:rsidRDefault="00000000">
          <w:pPr>
            <w:pStyle w:val="TOC3"/>
            <w:tabs>
              <w:tab w:val="right" w:leader="dot" w:pos="9016"/>
            </w:tabs>
            <w:rPr>
              <w:rFonts w:eastAsiaTheme="minorEastAsia"/>
              <w:noProof/>
              <w:lang w:eastAsia="en-IN"/>
            </w:rPr>
          </w:pPr>
          <w:hyperlink w:anchor="_Toc141866930" w:history="1">
            <w:r w:rsidR="00FF4396" w:rsidRPr="00004517">
              <w:rPr>
                <w:rStyle w:val="Hyperlink"/>
                <w:noProof/>
              </w:rPr>
              <w:t>Configure dotnet test to Output Code Coverage Results</w:t>
            </w:r>
            <w:r w:rsidR="00FF4396">
              <w:rPr>
                <w:noProof/>
                <w:webHidden/>
              </w:rPr>
              <w:tab/>
            </w:r>
            <w:r w:rsidR="00FF4396">
              <w:rPr>
                <w:noProof/>
                <w:webHidden/>
              </w:rPr>
              <w:fldChar w:fldCharType="begin"/>
            </w:r>
            <w:r w:rsidR="00FF4396">
              <w:rPr>
                <w:noProof/>
                <w:webHidden/>
              </w:rPr>
              <w:instrText xml:space="preserve"> PAGEREF _Toc141866930 \h </w:instrText>
            </w:r>
            <w:r w:rsidR="00FF4396">
              <w:rPr>
                <w:noProof/>
                <w:webHidden/>
              </w:rPr>
            </w:r>
            <w:r w:rsidR="00FF4396">
              <w:rPr>
                <w:noProof/>
                <w:webHidden/>
              </w:rPr>
              <w:fldChar w:fldCharType="separate"/>
            </w:r>
            <w:r w:rsidR="00FF4396">
              <w:rPr>
                <w:noProof/>
                <w:webHidden/>
              </w:rPr>
              <w:t>270</w:t>
            </w:r>
            <w:r w:rsidR="00FF4396">
              <w:rPr>
                <w:noProof/>
                <w:webHidden/>
              </w:rPr>
              <w:fldChar w:fldCharType="end"/>
            </w:r>
          </w:hyperlink>
        </w:p>
        <w:p w14:paraId="7D32449B" w14:textId="77777777" w:rsidR="00FF4396" w:rsidRDefault="00000000">
          <w:pPr>
            <w:pStyle w:val="TOC3"/>
            <w:tabs>
              <w:tab w:val="right" w:leader="dot" w:pos="9016"/>
            </w:tabs>
            <w:rPr>
              <w:rFonts w:eastAsiaTheme="minorEastAsia"/>
              <w:noProof/>
              <w:lang w:eastAsia="en-IN"/>
            </w:rPr>
          </w:pPr>
          <w:hyperlink w:anchor="_Toc141866931" w:history="1">
            <w:r w:rsidR="00FF4396" w:rsidRPr="00004517">
              <w:rPr>
                <w:rStyle w:val="Hyperlink"/>
                <w:noProof/>
              </w:rPr>
              <w:t>Full DotNetCoreCLI@2 Task to Output Unit Test and Code Coverage Results</w:t>
            </w:r>
            <w:r w:rsidR="00FF4396">
              <w:rPr>
                <w:noProof/>
                <w:webHidden/>
              </w:rPr>
              <w:tab/>
            </w:r>
            <w:r w:rsidR="00FF4396">
              <w:rPr>
                <w:noProof/>
                <w:webHidden/>
              </w:rPr>
              <w:fldChar w:fldCharType="begin"/>
            </w:r>
            <w:r w:rsidR="00FF4396">
              <w:rPr>
                <w:noProof/>
                <w:webHidden/>
              </w:rPr>
              <w:instrText xml:space="preserve"> PAGEREF _Toc141866931 \h </w:instrText>
            </w:r>
            <w:r w:rsidR="00FF4396">
              <w:rPr>
                <w:noProof/>
                <w:webHidden/>
              </w:rPr>
            </w:r>
            <w:r w:rsidR="00FF4396">
              <w:rPr>
                <w:noProof/>
                <w:webHidden/>
              </w:rPr>
              <w:fldChar w:fldCharType="separate"/>
            </w:r>
            <w:r w:rsidR="00FF4396">
              <w:rPr>
                <w:noProof/>
                <w:webHidden/>
              </w:rPr>
              <w:t>271</w:t>
            </w:r>
            <w:r w:rsidR="00FF4396">
              <w:rPr>
                <w:noProof/>
                <w:webHidden/>
              </w:rPr>
              <w:fldChar w:fldCharType="end"/>
            </w:r>
          </w:hyperlink>
        </w:p>
        <w:p w14:paraId="0C7EF75B" w14:textId="77777777" w:rsidR="00FF4396" w:rsidRDefault="00000000">
          <w:pPr>
            <w:pStyle w:val="TOC3"/>
            <w:tabs>
              <w:tab w:val="right" w:leader="dot" w:pos="9016"/>
            </w:tabs>
            <w:rPr>
              <w:rFonts w:eastAsiaTheme="minorEastAsia"/>
              <w:noProof/>
              <w:lang w:eastAsia="en-IN"/>
            </w:rPr>
          </w:pPr>
          <w:hyperlink w:anchor="_Toc141866932" w:history="1">
            <w:r w:rsidR="00FF4396" w:rsidRPr="00004517">
              <w:rPr>
                <w:rStyle w:val="Hyperlink"/>
                <w:noProof/>
              </w:rPr>
              <w:t>Publish VSTest Unit Test Result to Azure Pipeline</w:t>
            </w:r>
            <w:r w:rsidR="00FF4396">
              <w:rPr>
                <w:noProof/>
                <w:webHidden/>
              </w:rPr>
              <w:tab/>
            </w:r>
            <w:r w:rsidR="00FF4396">
              <w:rPr>
                <w:noProof/>
                <w:webHidden/>
              </w:rPr>
              <w:fldChar w:fldCharType="begin"/>
            </w:r>
            <w:r w:rsidR="00FF4396">
              <w:rPr>
                <w:noProof/>
                <w:webHidden/>
              </w:rPr>
              <w:instrText xml:space="preserve"> PAGEREF _Toc141866932 \h </w:instrText>
            </w:r>
            <w:r w:rsidR="00FF4396">
              <w:rPr>
                <w:noProof/>
                <w:webHidden/>
              </w:rPr>
            </w:r>
            <w:r w:rsidR="00FF4396">
              <w:rPr>
                <w:noProof/>
                <w:webHidden/>
              </w:rPr>
              <w:fldChar w:fldCharType="separate"/>
            </w:r>
            <w:r w:rsidR="00FF4396">
              <w:rPr>
                <w:noProof/>
                <w:webHidden/>
              </w:rPr>
              <w:t>271</w:t>
            </w:r>
            <w:r w:rsidR="00FF4396">
              <w:rPr>
                <w:noProof/>
                <w:webHidden/>
              </w:rPr>
              <w:fldChar w:fldCharType="end"/>
            </w:r>
          </w:hyperlink>
        </w:p>
        <w:p w14:paraId="7DE41A13" w14:textId="77777777" w:rsidR="00FF4396" w:rsidRDefault="00000000">
          <w:pPr>
            <w:pStyle w:val="TOC3"/>
            <w:tabs>
              <w:tab w:val="right" w:leader="dot" w:pos="9016"/>
            </w:tabs>
            <w:rPr>
              <w:rFonts w:eastAsiaTheme="minorEastAsia"/>
              <w:noProof/>
              <w:lang w:eastAsia="en-IN"/>
            </w:rPr>
          </w:pPr>
          <w:hyperlink w:anchor="_Toc141866933" w:history="1">
            <w:r w:rsidR="00FF4396" w:rsidRPr="00004517">
              <w:rPr>
                <w:rStyle w:val="Hyperlink"/>
                <w:noProof/>
              </w:rPr>
              <w:t>Publish Coverlet and Cobertura Code Coverage Results to Azure Pipeline</w:t>
            </w:r>
            <w:r w:rsidR="00FF4396">
              <w:rPr>
                <w:noProof/>
                <w:webHidden/>
              </w:rPr>
              <w:tab/>
            </w:r>
            <w:r w:rsidR="00FF4396">
              <w:rPr>
                <w:noProof/>
                <w:webHidden/>
              </w:rPr>
              <w:fldChar w:fldCharType="begin"/>
            </w:r>
            <w:r w:rsidR="00FF4396">
              <w:rPr>
                <w:noProof/>
                <w:webHidden/>
              </w:rPr>
              <w:instrText xml:space="preserve"> PAGEREF _Toc141866933 \h </w:instrText>
            </w:r>
            <w:r w:rsidR="00FF4396">
              <w:rPr>
                <w:noProof/>
                <w:webHidden/>
              </w:rPr>
            </w:r>
            <w:r w:rsidR="00FF4396">
              <w:rPr>
                <w:noProof/>
                <w:webHidden/>
              </w:rPr>
              <w:fldChar w:fldCharType="separate"/>
            </w:r>
            <w:r w:rsidR="00FF4396">
              <w:rPr>
                <w:noProof/>
                <w:webHidden/>
              </w:rPr>
              <w:t>272</w:t>
            </w:r>
            <w:r w:rsidR="00FF4396">
              <w:rPr>
                <w:noProof/>
                <w:webHidden/>
              </w:rPr>
              <w:fldChar w:fldCharType="end"/>
            </w:r>
          </w:hyperlink>
        </w:p>
        <w:p w14:paraId="32C937B3" w14:textId="77777777" w:rsidR="00FF4396" w:rsidRDefault="00000000">
          <w:pPr>
            <w:pStyle w:val="TOC3"/>
            <w:tabs>
              <w:tab w:val="right" w:leader="dot" w:pos="9016"/>
            </w:tabs>
            <w:rPr>
              <w:rFonts w:eastAsiaTheme="minorEastAsia"/>
              <w:noProof/>
              <w:lang w:eastAsia="en-IN"/>
            </w:rPr>
          </w:pPr>
          <w:hyperlink w:anchor="_Toc141866934" w:history="1">
            <w:r w:rsidR="00FF4396" w:rsidRPr="00004517">
              <w:rPr>
                <w:rStyle w:val="Hyperlink"/>
                <w:noProof/>
              </w:rPr>
              <w:t>Azure Pipeline Display of Unit Test and Code Coverage Results</w:t>
            </w:r>
            <w:r w:rsidR="00FF4396">
              <w:rPr>
                <w:noProof/>
                <w:webHidden/>
              </w:rPr>
              <w:tab/>
            </w:r>
            <w:r w:rsidR="00FF4396">
              <w:rPr>
                <w:noProof/>
                <w:webHidden/>
              </w:rPr>
              <w:fldChar w:fldCharType="begin"/>
            </w:r>
            <w:r w:rsidR="00FF4396">
              <w:rPr>
                <w:noProof/>
                <w:webHidden/>
              </w:rPr>
              <w:instrText xml:space="preserve"> PAGEREF _Toc141866934 \h </w:instrText>
            </w:r>
            <w:r w:rsidR="00FF4396">
              <w:rPr>
                <w:noProof/>
                <w:webHidden/>
              </w:rPr>
            </w:r>
            <w:r w:rsidR="00FF4396">
              <w:rPr>
                <w:noProof/>
                <w:webHidden/>
              </w:rPr>
              <w:fldChar w:fldCharType="separate"/>
            </w:r>
            <w:r w:rsidR="00FF4396">
              <w:rPr>
                <w:noProof/>
                <w:webHidden/>
              </w:rPr>
              <w:t>273</w:t>
            </w:r>
            <w:r w:rsidR="00FF4396">
              <w:rPr>
                <w:noProof/>
                <w:webHidden/>
              </w:rPr>
              <w:fldChar w:fldCharType="end"/>
            </w:r>
          </w:hyperlink>
        </w:p>
        <w:p w14:paraId="6C6A9DF9" w14:textId="77777777" w:rsidR="00FF4396" w:rsidRDefault="00000000">
          <w:pPr>
            <w:pStyle w:val="TOC3"/>
            <w:tabs>
              <w:tab w:val="right" w:leader="dot" w:pos="9016"/>
            </w:tabs>
            <w:rPr>
              <w:rFonts w:eastAsiaTheme="minorEastAsia"/>
              <w:noProof/>
              <w:lang w:eastAsia="en-IN"/>
            </w:rPr>
          </w:pPr>
          <w:hyperlink w:anchor="_Toc141866935" w:history="1">
            <w:r w:rsidR="00FF4396" w:rsidRPr="00004517">
              <w:rPr>
                <w:rStyle w:val="Hyperlink"/>
                <w:noProof/>
              </w:rPr>
              <w:t>Full YAML</w:t>
            </w:r>
            <w:r w:rsidR="00FF4396">
              <w:rPr>
                <w:noProof/>
                <w:webHidden/>
              </w:rPr>
              <w:tab/>
            </w:r>
            <w:r w:rsidR="00FF4396">
              <w:rPr>
                <w:noProof/>
                <w:webHidden/>
              </w:rPr>
              <w:fldChar w:fldCharType="begin"/>
            </w:r>
            <w:r w:rsidR="00FF4396">
              <w:rPr>
                <w:noProof/>
                <w:webHidden/>
              </w:rPr>
              <w:instrText xml:space="preserve"> PAGEREF _Toc141866935 \h </w:instrText>
            </w:r>
            <w:r w:rsidR="00FF4396">
              <w:rPr>
                <w:noProof/>
                <w:webHidden/>
              </w:rPr>
            </w:r>
            <w:r w:rsidR="00FF4396">
              <w:rPr>
                <w:noProof/>
                <w:webHidden/>
              </w:rPr>
              <w:fldChar w:fldCharType="separate"/>
            </w:r>
            <w:r w:rsidR="00FF4396">
              <w:rPr>
                <w:noProof/>
                <w:webHidden/>
              </w:rPr>
              <w:t>274</w:t>
            </w:r>
            <w:r w:rsidR="00FF4396">
              <w:rPr>
                <w:noProof/>
                <w:webHidden/>
              </w:rPr>
              <w:fldChar w:fldCharType="end"/>
            </w:r>
          </w:hyperlink>
        </w:p>
        <w:p w14:paraId="513B5264" w14:textId="77777777" w:rsidR="00FF4396" w:rsidRDefault="00000000">
          <w:pPr>
            <w:pStyle w:val="TOC2"/>
            <w:tabs>
              <w:tab w:val="right" w:leader="dot" w:pos="9016"/>
            </w:tabs>
            <w:rPr>
              <w:rFonts w:eastAsiaTheme="minorEastAsia"/>
              <w:noProof/>
              <w:lang w:eastAsia="en-IN"/>
            </w:rPr>
          </w:pPr>
          <w:hyperlink w:anchor="_Toc141866936" w:history="1">
            <w:r w:rsidR="00FF4396" w:rsidRPr="00004517">
              <w:rPr>
                <w:rStyle w:val="Hyperlink"/>
                <w:noProof/>
              </w:rPr>
              <w:t>Deploy an Azure Function App using Azure DevOps</w:t>
            </w:r>
            <w:r w:rsidR="00FF4396">
              <w:rPr>
                <w:noProof/>
                <w:webHidden/>
              </w:rPr>
              <w:tab/>
            </w:r>
            <w:r w:rsidR="00FF4396">
              <w:rPr>
                <w:noProof/>
                <w:webHidden/>
              </w:rPr>
              <w:fldChar w:fldCharType="begin"/>
            </w:r>
            <w:r w:rsidR="00FF4396">
              <w:rPr>
                <w:noProof/>
                <w:webHidden/>
              </w:rPr>
              <w:instrText xml:space="preserve"> PAGEREF _Toc141866936 \h </w:instrText>
            </w:r>
            <w:r w:rsidR="00FF4396">
              <w:rPr>
                <w:noProof/>
                <w:webHidden/>
              </w:rPr>
            </w:r>
            <w:r w:rsidR="00FF4396">
              <w:rPr>
                <w:noProof/>
                <w:webHidden/>
              </w:rPr>
              <w:fldChar w:fldCharType="separate"/>
            </w:r>
            <w:r w:rsidR="00FF4396">
              <w:rPr>
                <w:noProof/>
                <w:webHidden/>
              </w:rPr>
              <w:t>276</w:t>
            </w:r>
            <w:r w:rsidR="00FF4396">
              <w:rPr>
                <w:noProof/>
                <w:webHidden/>
              </w:rPr>
              <w:fldChar w:fldCharType="end"/>
            </w:r>
          </w:hyperlink>
        </w:p>
        <w:p w14:paraId="6BD4A6C2" w14:textId="77777777" w:rsidR="00FF4396" w:rsidRDefault="00000000">
          <w:pPr>
            <w:pStyle w:val="TOC3"/>
            <w:tabs>
              <w:tab w:val="right" w:leader="dot" w:pos="9016"/>
            </w:tabs>
            <w:rPr>
              <w:rFonts w:eastAsiaTheme="minorEastAsia"/>
              <w:noProof/>
              <w:lang w:eastAsia="en-IN"/>
            </w:rPr>
          </w:pPr>
          <w:hyperlink w:anchor="_Toc141866937" w:history="1">
            <w:r w:rsidR="00FF4396" w:rsidRPr="00004517">
              <w:rPr>
                <w:rStyle w:val="Hyperlink"/>
                <w:noProof/>
              </w:rPr>
              <w:t>YAML</w:t>
            </w:r>
            <w:r w:rsidR="00FF4396">
              <w:rPr>
                <w:noProof/>
                <w:webHidden/>
              </w:rPr>
              <w:tab/>
            </w:r>
            <w:r w:rsidR="00FF4396">
              <w:rPr>
                <w:noProof/>
                <w:webHidden/>
              </w:rPr>
              <w:fldChar w:fldCharType="begin"/>
            </w:r>
            <w:r w:rsidR="00FF4396">
              <w:rPr>
                <w:noProof/>
                <w:webHidden/>
              </w:rPr>
              <w:instrText xml:space="preserve"> PAGEREF _Toc141866937 \h </w:instrText>
            </w:r>
            <w:r w:rsidR="00FF4396">
              <w:rPr>
                <w:noProof/>
                <w:webHidden/>
              </w:rPr>
            </w:r>
            <w:r w:rsidR="00FF4396">
              <w:rPr>
                <w:noProof/>
                <w:webHidden/>
              </w:rPr>
              <w:fldChar w:fldCharType="separate"/>
            </w:r>
            <w:r w:rsidR="00FF4396">
              <w:rPr>
                <w:noProof/>
                <w:webHidden/>
              </w:rPr>
              <w:t>276</w:t>
            </w:r>
            <w:r w:rsidR="00FF4396">
              <w:rPr>
                <w:noProof/>
                <w:webHidden/>
              </w:rPr>
              <w:fldChar w:fldCharType="end"/>
            </w:r>
          </w:hyperlink>
        </w:p>
        <w:p w14:paraId="580E57E9" w14:textId="77777777" w:rsidR="00FF4396" w:rsidRDefault="00000000">
          <w:pPr>
            <w:pStyle w:val="TOC3"/>
            <w:tabs>
              <w:tab w:val="right" w:leader="dot" w:pos="9016"/>
            </w:tabs>
            <w:rPr>
              <w:rFonts w:eastAsiaTheme="minorEastAsia"/>
              <w:noProof/>
              <w:lang w:eastAsia="en-IN"/>
            </w:rPr>
          </w:pPr>
          <w:hyperlink w:anchor="_Toc141866938" w:history="1">
            <w:r w:rsidR="00FF4396" w:rsidRPr="00004517">
              <w:rPr>
                <w:rStyle w:val="Hyperlink"/>
                <w:noProof/>
              </w:rPr>
              <w:t>Classic</w:t>
            </w:r>
            <w:r w:rsidR="00FF4396">
              <w:rPr>
                <w:noProof/>
                <w:webHidden/>
              </w:rPr>
              <w:tab/>
            </w:r>
            <w:r w:rsidR="00FF4396">
              <w:rPr>
                <w:noProof/>
                <w:webHidden/>
              </w:rPr>
              <w:fldChar w:fldCharType="begin"/>
            </w:r>
            <w:r w:rsidR="00FF4396">
              <w:rPr>
                <w:noProof/>
                <w:webHidden/>
              </w:rPr>
              <w:instrText xml:space="preserve"> PAGEREF _Toc141866938 \h </w:instrText>
            </w:r>
            <w:r w:rsidR="00FF4396">
              <w:rPr>
                <w:noProof/>
                <w:webHidden/>
              </w:rPr>
            </w:r>
            <w:r w:rsidR="00FF4396">
              <w:rPr>
                <w:noProof/>
                <w:webHidden/>
              </w:rPr>
              <w:fldChar w:fldCharType="separate"/>
            </w:r>
            <w:r w:rsidR="00FF4396">
              <w:rPr>
                <w:noProof/>
                <w:webHidden/>
              </w:rPr>
              <w:t>276</w:t>
            </w:r>
            <w:r w:rsidR="00FF4396">
              <w:rPr>
                <w:noProof/>
                <w:webHidden/>
              </w:rPr>
              <w:fldChar w:fldCharType="end"/>
            </w:r>
          </w:hyperlink>
        </w:p>
        <w:p w14:paraId="394F742A" w14:textId="77777777" w:rsidR="00FF4396" w:rsidRDefault="00000000">
          <w:pPr>
            <w:pStyle w:val="TOC1"/>
            <w:tabs>
              <w:tab w:val="right" w:leader="dot" w:pos="9016"/>
            </w:tabs>
            <w:rPr>
              <w:rFonts w:eastAsiaTheme="minorEastAsia"/>
              <w:noProof/>
              <w:lang w:eastAsia="en-IN"/>
            </w:rPr>
          </w:pPr>
          <w:hyperlink w:anchor="_Toc141866939" w:history="1">
            <w:r w:rsidR="00FF4396" w:rsidRPr="00004517">
              <w:rPr>
                <w:rStyle w:val="Hyperlink"/>
                <w:noProof/>
              </w:rPr>
              <w:t>Terraform on Azure</w:t>
            </w:r>
            <w:r w:rsidR="00FF4396">
              <w:rPr>
                <w:noProof/>
                <w:webHidden/>
              </w:rPr>
              <w:tab/>
            </w:r>
            <w:r w:rsidR="00FF4396">
              <w:rPr>
                <w:noProof/>
                <w:webHidden/>
              </w:rPr>
              <w:fldChar w:fldCharType="begin"/>
            </w:r>
            <w:r w:rsidR="00FF4396">
              <w:rPr>
                <w:noProof/>
                <w:webHidden/>
              </w:rPr>
              <w:instrText xml:space="preserve"> PAGEREF _Toc141866939 \h </w:instrText>
            </w:r>
            <w:r w:rsidR="00FF4396">
              <w:rPr>
                <w:noProof/>
                <w:webHidden/>
              </w:rPr>
            </w:r>
            <w:r w:rsidR="00FF4396">
              <w:rPr>
                <w:noProof/>
                <w:webHidden/>
              </w:rPr>
              <w:fldChar w:fldCharType="separate"/>
            </w:r>
            <w:r w:rsidR="00FF4396">
              <w:rPr>
                <w:noProof/>
                <w:webHidden/>
              </w:rPr>
              <w:t>277</w:t>
            </w:r>
            <w:r w:rsidR="00FF4396">
              <w:rPr>
                <w:noProof/>
                <w:webHidden/>
              </w:rPr>
              <w:fldChar w:fldCharType="end"/>
            </w:r>
          </w:hyperlink>
        </w:p>
        <w:p w14:paraId="38284607" w14:textId="77777777" w:rsidR="00FF4396" w:rsidRDefault="00000000">
          <w:pPr>
            <w:pStyle w:val="TOC2"/>
            <w:tabs>
              <w:tab w:val="right" w:leader="dot" w:pos="9016"/>
            </w:tabs>
            <w:rPr>
              <w:rFonts w:eastAsiaTheme="minorEastAsia"/>
              <w:noProof/>
              <w:lang w:eastAsia="en-IN"/>
            </w:rPr>
          </w:pPr>
          <w:hyperlink w:anchor="_Toc141866940" w:history="1">
            <w:r w:rsidR="00FF4396" w:rsidRPr="00004517">
              <w:rPr>
                <w:rStyle w:val="Hyperlink"/>
                <w:noProof/>
              </w:rPr>
              <w:t>What is Infrastructure as Code with Terraform?</w:t>
            </w:r>
            <w:r w:rsidR="00FF4396">
              <w:rPr>
                <w:noProof/>
                <w:webHidden/>
              </w:rPr>
              <w:tab/>
            </w:r>
            <w:r w:rsidR="00FF4396">
              <w:rPr>
                <w:noProof/>
                <w:webHidden/>
              </w:rPr>
              <w:fldChar w:fldCharType="begin"/>
            </w:r>
            <w:r w:rsidR="00FF4396">
              <w:rPr>
                <w:noProof/>
                <w:webHidden/>
              </w:rPr>
              <w:instrText xml:space="preserve"> PAGEREF _Toc141866940 \h </w:instrText>
            </w:r>
            <w:r w:rsidR="00FF4396">
              <w:rPr>
                <w:noProof/>
                <w:webHidden/>
              </w:rPr>
            </w:r>
            <w:r w:rsidR="00FF4396">
              <w:rPr>
                <w:noProof/>
                <w:webHidden/>
              </w:rPr>
              <w:fldChar w:fldCharType="separate"/>
            </w:r>
            <w:r w:rsidR="00FF4396">
              <w:rPr>
                <w:noProof/>
                <w:webHidden/>
              </w:rPr>
              <w:t>277</w:t>
            </w:r>
            <w:r w:rsidR="00FF4396">
              <w:rPr>
                <w:noProof/>
                <w:webHidden/>
              </w:rPr>
              <w:fldChar w:fldCharType="end"/>
            </w:r>
          </w:hyperlink>
        </w:p>
        <w:p w14:paraId="7C133B0E" w14:textId="77777777" w:rsidR="00FF4396" w:rsidRDefault="00000000">
          <w:pPr>
            <w:pStyle w:val="TOC2"/>
            <w:tabs>
              <w:tab w:val="right" w:leader="dot" w:pos="9016"/>
            </w:tabs>
            <w:rPr>
              <w:rFonts w:eastAsiaTheme="minorEastAsia"/>
              <w:noProof/>
              <w:lang w:eastAsia="en-IN"/>
            </w:rPr>
          </w:pPr>
          <w:hyperlink w:anchor="_Toc141866941" w:history="1">
            <w:r w:rsidR="00FF4396" w:rsidRPr="00004517">
              <w:rPr>
                <w:rStyle w:val="Hyperlink"/>
                <w:noProof/>
              </w:rPr>
              <w:t>Terraform providers for Azure infrastructure</w:t>
            </w:r>
            <w:r w:rsidR="00FF4396">
              <w:rPr>
                <w:noProof/>
                <w:webHidden/>
              </w:rPr>
              <w:tab/>
            </w:r>
            <w:r w:rsidR="00FF4396">
              <w:rPr>
                <w:noProof/>
                <w:webHidden/>
              </w:rPr>
              <w:fldChar w:fldCharType="begin"/>
            </w:r>
            <w:r w:rsidR="00FF4396">
              <w:rPr>
                <w:noProof/>
                <w:webHidden/>
              </w:rPr>
              <w:instrText xml:space="preserve"> PAGEREF _Toc141866941 \h </w:instrText>
            </w:r>
            <w:r w:rsidR="00FF4396">
              <w:rPr>
                <w:noProof/>
                <w:webHidden/>
              </w:rPr>
            </w:r>
            <w:r w:rsidR="00FF4396">
              <w:rPr>
                <w:noProof/>
                <w:webHidden/>
              </w:rPr>
              <w:fldChar w:fldCharType="separate"/>
            </w:r>
            <w:r w:rsidR="00FF4396">
              <w:rPr>
                <w:noProof/>
                <w:webHidden/>
              </w:rPr>
              <w:t>277</w:t>
            </w:r>
            <w:r w:rsidR="00FF4396">
              <w:rPr>
                <w:noProof/>
                <w:webHidden/>
              </w:rPr>
              <w:fldChar w:fldCharType="end"/>
            </w:r>
          </w:hyperlink>
        </w:p>
        <w:p w14:paraId="08CD70FD" w14:textId="77777777" w:rsidR="00FF4396" w:rsidRDefault="00000000">
          <w:pPr>
            <w:pStyle w:val="TOC2"/>
            <w:tabs>
              <w:tab w:val="right" w:leader="dot" w:pos="9016"/>
            </w:tabs>
            <w:rPr>
              <w:rFonts w:eastAsiaTheme="minorEastAsia"/>
              <w:noProof/>
              <w:lang w:eastAsia="en-IN"/>
            </w:rPr>
          </w:pPr>
          <w:hyperlink w:anchor="_Toc141866942" w:history="1">
            <w:r w:rsidR="00FF4396" w:rsidRPr="00004517">
              <w:rPr>
                <w:rStyle w:val="Hyperlink"/>
                <w:noProof/>
              </w:rPr>
              <w:t>Benefits of Terraform with Azure</w:t>
            </w:r>
            <w:r w:rsidR="00FF4396">
              <w:rPr>
                <w:noProof/>
                <w:webHidden/>
              </w:rPr>
              <w:tab/>
            </w:r>
            <w:r w:rsidR="00FF4396">
              <w:rPr>
                <w:noProof/>
                <w:webHidden/>
              </w:rPr>
              <w:fldChar w:fldCharType="begin"/>
            </w:r>
            <w:r w:rsidR="00FF4396">
              <w:rPr>
                <w:noProof/>
                <w:webHidden/>
              </w:rPr>
              <w:instrText xml:space="preserve"> PAGEREF _Toc141866942 \h </w:instrText>
            </w:r>
            <w:r w:rsidR="00FF4396">
              <w:rPr>
                <w:noProof/>
                <w:webHidden/>
              </w:rPr>
            </w:r>
            <w:r w:rsidR="00FF4396">
              <w:rPr>
                <w:noProof/>
                <w:webHidden/>
              </w:rPr>
              <w:fldChar w:fldCharType="separate"/>
            </w:r>
            <w:r w:rsidR="00FF4396">
              <w:rPr>
                <w:noProof/>
                <w:webHidden/>
              </w:rPr>
              <w:t>277</w:t>
            </w:r>
            <w:r w:rsidR="00FF4396">
              <w:rPr>
                <w:noProof/>
                <w:webHidden/>
              </w:rPr>
              <w:fldChar w:fldCharType="end"/>
            </w:r>
          </w:hyperlink>
        </w:p>
        <w:p w14:paraId="4C7458C6" w14:textId="77777777" w:rsidR="00FF4396" w:rsidRDefault="00000000">
          <w:pPr>
            <w:pStyle w:val="TOC3"/>
            <w:tabs>
              <w:tab w:val="right" w:leader="dot" w:pos="9016"/>
            </w:tabs>
            <w:rPr>
              <w:rFonts w:eastAsiaTheme="minorEastAsia"/>
              <w:noProof/>
              <w:lang w:eastAsia="en-IN"/>
            </w:rPr>
          </w:pPr>
          <w:hyperlink w:anchor="_Toc141866943" w:history="1">
            <w:r w:rsidR="00FF4396" w:rsidRPr="00004517">
              <w:rPr>
                <w:rStyle w:val="Hyperlink"/>
                <w:noProof/>
              </w:rPr>
              <w:t>Common IaC tool</w:t>
            </w:r>
            <w:r w:rsidR="00FF4396">
              <w:rPr>
                <w:noProof/>
                <w:webHidden/>
              </w:rPr>
              <w:tab/>
            </w:r>
            <w:r w:rsidR="00FF4396">
              <w:rPr>
                <w:noProof/>
                <w:webHidden/>
              </w:rPr>
              <w:fldChar w:fldCharType="begin"/>
            </w:r>
            <w:r w:rsidR="00FF4396">
              <w:rPr>
                <w:noProof/>
                <w:webHidden/>
              </w:rPr>
              <w:instrText xml:space="preserve"> PAGEREF _Toc141866943 \h </w:instrText>
            </w:r>
            <w:r w:rsidR="00FF4396">
              <w:rPr>
                <w:noProof/>
                <w:webHidden/>
              </w:rPr>
            </w:r>
            <w:r w:rsidR="00FF4396">
              <w:rPr>
                <w:noProof/>
                <w:webHidden/>
              </w:rPr>
              <w:fldChar w:fldCharType="separate"/>
            </w:r>
            <w:r w:rsidR="00FF4396">
              <w:rPr>
                <w:noProof/>
                <w:webHidden/>
              </w:rPr>
              <w:t>278</w:t>
            </w:r>
            <w:r w:rsidR="00FF4396">
              <w:rPr>
                <w:noProof/>
                <w:webHidden/>
              </w:rPr>
              <w:fldChar w:fldCharType="end"/>
            </w:r>
          </w:hyperlink>
        </w:p>
        <w:p w14:paraId="267E8CFB" w14:textId="77777777" w:rsidR="00FF4396" w:rsidRDefault="00000000">
          <w:pPr>
            <w:pStyle w:val="TOC3"/>
            <w:tabs>
              <w:tab w:val="right" w:leader="dot" w:pos="9016"/>
            </w:tabs>
            <w:rPr>
              <w:rFonts w:eastAsiaTheme="minorEastAsia"/>
              <w:noProof/>
              <w:lang w:eastAsia="en-IN"/>
            </w:rPr>
          </w:pPr>
          <w:hyperlink w:anchor="_Toc141866944" w:history="1">
            <w:r w:rsidR="00FF4396" w:rsidRPr="00004517">
              <w:rPr>
                <w:rStyle w:val="Hyperlink"/>
                <w:noProof/>
              </w:rPr>
              <w:t>Automate infrastructure management</w:t>
            </w:r>
            <w:r w:rsidR="00FF4396">
              <w:rPr>
                <w:noProof/>
                <w:webHidden/>
              </w:rPr>
              <w:tab/>
            </w:r>
            <w:r w:rsidR="00FF4396">
              <w:rPr>
                <w:noProof/>
                <w:webHidden/>
              </w:rPr>
              <w:fldChar w:fldCharType="begin"/>
            </w:r>
            <w:r w:rsidR="00FF4396">
              <w:rPr>
                <w:noProof/>
                <w:webHidden/>
              </w:rPr>
              <w:instrText xml:space="preserve"> PAGEREF _Toc141866944 \h </w:instrText>
            </w:r>
            <w:r w:rsidR="00FF4396">
              <w:rPr>
                <w:noProof/>
                <w:webHidden/>
              </w:rPr>
            </w:r>
            <w:r w:rsidR="00FF4396">
              <w:rPr>
                <w:noProof/>
                <w:webHidden/>
              </w:rPr>
              <w:fldChar w:fldCharType="separate"/>
            </w:r>
            <w:r w:rsidR="00FF4396">
              <w:rPr>
                <w:noProof/>
                <w:webHidden/>
              </w:rPr>
              <w:t>278</w:t>
            </w:r>
            <w:r w:rsidR="00FF4396">
              <w:rPr>
                <w:noProof/>
                <w:webHidden/>
              </w:rPr>
              <w:fldChar w:fldCharType="end"/>
            </w:r>
          </w:hyperlink>
        </w:p>
        <w:p w14:paraId="5FF345FC" w14:textId="77777777" w:rsidR="00FF4396" w:rsidRDefault="00000000">
          <w:pPr>
            <w:pStyle w:val="TOC3"/>
            <w:tabs>
              <w:tab w:val="right" w:leader="dot" w:pos="9016"/>
            </w:tabs>
            <w:rPr>
              <w:rFonts w:eastAsiaTheme="minorEastAsia"/>
              <w:noProof/>
              <w:lang w:eastAsia="en-IN"/>
            </w:rPr>
          </w:pPr>
          <w:hyperlink w:anchor="_Toc141866945" w:history="1">
            <w:r w:rsidR="00FF4396" w:rsidRPr="00004517">
              <w:rPr>
                <w:rStyle w:val="Hyperlink"/>
                <w:noProof/>
              </w:rPr>
              <w:t>Understand infrastructure changes before being applied</w:t>
            </w:r>
            <w:r w:rsidR="00FF4396">
              <w:rPr>
                <w:noProof/>
                <w:webHidden/>
              </w:rPr>
              <w:tab/>
            </w:r>
            <w:r w:rsidR="00FF4396">
              <w:rPr>
                <w:noProof/>
                <w:webHidden/>
              </w:rPr>
              <w:fldChar w:fldCharType="begin"/>
            </w:r>
            <w:r w:rsidR="00FF4396">
              <w:rPr>
                <w:noProof/>
                <w:webHidden/>
              </w:rPr>
              <w:instrText xml:space="preserve"> PAGEREF _Toc141866945 \h </w:instrText>
            </w:r>
            <w:r w:rsidR="00FF4396">
              <w:rPr>
                <w:noProof/>
                <w:webHidden/>
              </w:rPr>
            </w:r>
            <w:r w:rsidR="00FF4396">
              <w:rPr>
                <w:noProof/>
                <w:webHidden/>
              </w:rPr>
              <w:fldChar w:fldCharType="separate"/>
            </w:r>
            <w:r w:rsidR="00FF4396">
              <w:rPr>
                <w:noProof/>
                <w:webHidden/>
              </w:rPr>
              <w:t>278</w:t>
            </w:r>
            <w:r w:rsidR="00FF4396">
              <w:rPr>
                <w:noProof/>
                <w:webHidden/>
              </w:rPr>
              <w:fldChar w:fldCharType="end"/>
            </w:r>
          </w:hyperlink>
        </w:p>
        <w:p w14:paraId="12D0B55B" w14:textId="77777777" w:rsidR="00FF4396" w:rsidRDefault="00000000">
          <w:pPr>
            <w:pStyle w:val="TOC2"/>
            <w:tabs>
              <w:tab w:val="right" w:leader="dot" w:pos="9016"/>
            </w:tabs>
            <w:rPr>
              <w:rFonts w:eastAsiaTheme="minorEastAsia"/>
              <w:noProof/>
              <w:lang w:eastAsia="en-IN"/>
            </w:rPr>
          </w:pPr>
          <w:hyperlink w:anchor="_Toc141866946" w:history="1">
            <w:r w:rsidR="00FF4396" w:rsidRPr="00004517">
              <w:rPr>
                <w:rStyle w:val="Hyperlink"/>
                <w:noProof/>
              </w:rPr>
              <w:t>Terraform Benefits – In General</w:t>
            </w:r>
            <w:r w:rsidR="00FF4396">
              <w:rPr>
                <w:noProof/>
                <w:webHidden/>
              </w:rPr>
              <w:tab/>
            </w:r>
            <w:r w:rsidR="00FF4396">
              <w:rPr>
                <w:noProof/>
                <w:webHidden/>
              </w:rPr>
              <w:fldChar w:fldCharType="begin"/>
            </w:r>
            <w:r w:rsidR="00FF4396">
              <w:rPr>
                <w:noProof/>
                <w:webHidden/>
              </w:rPr>
              <w:instrText xml:space="preserve"> PAGEREF _Toc141866946 \h </w:instrText>
            </w:r>
            <w:r w:rsidR="00FF4396">
              <w:rPr>
                <w:noProof/>
                <w:webHidden/>
              </w:rPr>
            </w:r>
            <w:r w:rsidR="00FF4396">
              <w:rPr>
                <w:noProof/>
                <w:webHidden/>
              </w:rPr>
              <w:fldChar w:fldCharType="separate"/>
            </w:r>
            <w:r w:rsidR="00FF4396">
              <w:rPr>
                <w:noProof/>
                <w:webHidden/>
              </w:rPr>
              <w:t>278</w:t>
            </w:r>
            <w:r w:rsidR="00FF4396">
              <w:rPr>
                <w:noProof/>
                <w:webHidden/>
              </w:rPr>
              <w:fldChar w:fldCharType="end"/>
            </w:r>
          </w:hyperlink>
        </w:p>
        <w:p w14:paraId="6BCA319B" w14:textId="77777777" w:rsidR="00FF4396" w:rsidRDefault="00000000">
          <w:pPr>
            <w:pStyle w:val="TOC3"/>
            <w:tabs>
              <w:tab w:val="right" w:leader="dot" w:pos="9016"/>
            </w:tabs>
            <w:rPr>
              <w:rFonts w:eastAsiaTheme="minorEastAsia"/>
              <w:noProof/>
              <w:lang w:eastAsia="en-IN"/>
            </w:rPr>
          </w:pPr>
          <w:hyperlink w:anchor="_Toc141866947" w:history="1">
            <w:r w:rsidR="00FF4396" w:rsidRPr="00004517">
              <w:rPr>
                <w:rStyle w:val="Hyperlink"/>
                <w:noProof/>
              </w:rPr>
              <w:t>Manage any infrastructure</w:t>
            </w:r>
            <w:r w:rsidR="00FF4396">
              <w:rPr>
                <w:noProof/>
                <w:webHidden/>
              </w:rPr>
              <w:tab/>
            </w:r>
            <w:r w:rsidR="00FF4396">
              <w:rPr>
                <w:noProof/>
                <w:webHidden/>
              </w:rPr>
              <w:fldChar w:fldCharType="begin"/>
            </w:r>
            <w:r w:rsidR="00FF4396">
              <w:rPr>
                <w:noProof/>
                <w:webHidden/>
              </w:rPr>
              <w:instrText xml:space="preserve"> PAGEREF _Toc141866947 \h </w:instrText>
            </w:r>
            <w:r w:rsidR="00FF4396">
              <w:rPr>
                <w:noProof/>
                <w:webHidden/>
              </w:rPr>
            </w:r>
            <w:r w:rsidR="00FF4396">
              <w:rPr>
                <w:noProof/>
                <w:webHidden/>
              </w:rPr>
              <w:fldChar w:fldCharType="separate"/>
            </w:r>
            <w:r w:rsidR="00FF4396">
              <w:rPr>
                <w:noProof/>
                <w:webHidden/>
              </w:rPr>
              <w:t>278</w:t>
            </w:r>
            <w:r w:rsidR="00FF4396">
              <w:rPr>
                <w:noProof/>
                <w:webHidden/>
              </w:rPr>
              <w:fldChar w:fldCharType="end"/>
            </w:r>
          </w:hyperlink>
        </w:p>
        <w:p w14:paraId="46DE0770" w14:textId="77777777" w:rsidR="00FF4396" w:rsidRDefault="00000000">
          <w:pPr>
            <w:pStyle w:val="TOC3"/>
            <w:tabs>
              <w:tab w:val="right" w:leader="dot" w:pos="9016"/>
            </w:tabs>
            <w:rPr>
              <w:rFonts w:eastAsiaTheme="minorEastAsia"/>
              <w:noProof/>
              <w:lang w:eastAsia="en-IN"/>
            </w:rPr>
          </w:pPr>
          <w:hyperlink w:anchor="_Toc141866948" w:history="1">
            <w:r w:rsidR="00FF4396" w:rsidRPr="00004517">
              <w:rPr>
                <w:rStyle w:val="Hyperlink"/>
                <w:noProof/>
              </w:rPr>
              <w:t>Standardize your deployment workflow</w:t>
            </w:r>
            <w:r w:rsidR="00FF4396">
              <w:rPr>
                <w:noProof/>
                <w:webHidden/>
              </w:rPr>
              <w:tab/>
            </w:r>
            <w:r w:rsidR="00FF4396">
              <w:rPr>
                <w:noProof/>
                <w:webHidden/>
              </w:rPr>
              <w:fldChar w:fldCharType="begin"/>
            </w:r>
            <w:r w:rsidR="00FF4396">
              <w:rPr>
                <w:noProof/>
                <w:webHidden/>
              </w:rPr>
              <w:instrText xml:space="preserve"> PAGEREF _Toc141866948 \h </w:instrText>
            </w:r>
            <w:r w:rsidR="00FF4396">
              <w:rPr>
                <w:noProof/>
                <w:webHidden/>
              </w:rPr>
            </w:r>
            <w:r w:rsidR="00FF4396">
              <w:rPr>
                <w:noProof/>
                <w:webHidden/>
              </w:rPr>
              <w:fldChar w:fldCharType="separate"/>
            </w:r>
            <w:r w:rsidR="00FF4396">
              <w:rPr>
                <w:noProof/>
                <w:webHidden/>
              </w:rPr>
              <w:t>278</w:t>
            </w:r>
            <w:r w:rsidR="00FF4396">
              <w:rPr>
                <w:noProof/>
                <w:webHidden/>
              </w:rPr>
              <w:fldChar w:fldCharType="end"/>
            </w:r>
          </w:hyperlink>
        </w:p>
        <w:p w14:paraId="4ED01E8A" w14:textId="77777777" w:rsidR="00FF4396" w:rsidRDefault="00000000">
          <w:pPr>
            <w:pStyle w:val="TOC3"/>
            <w:tabs>
              <w:tab w:val="right" w:leader="dot" w:pos="9016"/>
            </w:tabs>
            <w:rPr>
              <w:rFonts w:eastAsiaTheme="minorEastAsia"/>
              <w:noProof/>
              <w:lang w:eastAsia="en-IN"/>
            </w:rPr>
          </w:pPr>
          <w:hyperlink w:anchor="_Toc141866949" w:history="1">
            <w:r w:rsidR="00FF4396" w:rsidRPr="00004517">
              <w:rPr>
                <w:rStyle w:val="Hyperlink"/>
                <w:noProof/>
              </w:rPr>
              <w:t>Track your infrastructure</w:t>
            </w:r>
            <w:r w:rsidR="00FF4396">
              <w:rPr>
                <w:noProof/>
                <w:webHidden/>
              </w:rPr>
              <w:tab/>
            </w:r>
            <w:r w:rsidR="00FF4396">
              <w:rPr>
                <w:noProof/>
                <w:webHidden/>
              </w:rPr>
              <w:fldChar w:fldCharType="begin"/>
            </w:r>
            <w:r w:rsidR="00FF4396">
              <w:rPr>
                <w:noProof/>
                <w:webHidden/>
              </w:rPr>
              <w:instrText xml:space="preserve"> PAGEREF _Toc141866949 \h </w:instrText>
            </w:r>
            <w:r w:rsidR="00FF4396">
              <w:rPr>
                <w:noProof/>
                <w:webHidden/>
              </w:rPr>
            </w:r>
            <w:r w:rsidR="00FF4396">
              <w:rPr>
                <w:noProof/>
                <w:webHidden/>
              </w:rPr>
              <w:fldChar w:fldCharType="separate"/>
            </w:r>
            <w:r w:rsidR="00FF4396">
              <w:rPr>
                <w:noProof/>
                <w:webHidden/>
              </w:rPr>
              <w:t>279</w:t>
            </w:r>
            <w:r w:rsidR="00FF4396">
              <w:rPr>
                <w:noProof/>
                <w:webHidden/>
              </w:rPr>
              <w:fldChar w:fldCharType="end"/>
            </w:r>
          </w:hyperlink>
        </w:p>
        <w:p w14:paraId="21307F95" w14:textId="77777777" w:rsidR="00FF4396" w:rsidRDefault="00000000">
          <w:pPr>
            <w:pStyle w:val="TOC3"/>
            <w:tabs>
              <w:tab w:val="right" w:leader="dot" w:pos="9016"/>
            </w:tabs>
            <w:rPr>
              <w:rFonts w:eastAsiaTheme="minorEastAsia"/>
              <w:noProof/>
              <w:lang w:eastAsia="en-IN"/>
            </w:rPr>
          </w:pPr>
          <w:hyperlink w:anchor="_Toc141866950" w:history="1">
            <w:r w:rsidR="00FF4396" w:rsidRPr="00004517">
              <w:rPr>
                <w:rStyle w:val="Hyperlink"/>
                <w:noProof/>
              </w:rPr>
              <w:t>Collaborate</w:t>
            </w:r>
            <w:r w:rsidR="00FF4396">
              <w:rPr>
                <w:noProof/>
                <w:webHidden/>
              </w:rPr>
              <w:tab/>
            </w:r>
            <w:r w:rsidR="00FF4396">
              <w:rPr>
                <w:noProof/>
                <w:webHidden/>
              </w:rPr>
              <w:fldChar w:fldCharType="begin"/>
            </w:r>
            <w:r w:rsidR="00FF4396">
              <w:rPr>
                <w:noProof/>
                <w:webHidden/>
              </w:rPr>
              <w:instrText xml:space="preserve"> PAGEREF _Toc141866950 \h </w:instrText>
            </w:r>
            <w:r w:rsidR="00FF4396">
              <w:rPr>
                <w:noProof/>
                <w:webHidden/>
              </w:rPr>
            </w:r>
            <w:r w:rsidR="00FF4396">
              <w:rPr>
                <w:noProof/>
                <w:webHidden/>
              </w:rPr>
              <w:fldChar w:fldCharType="separate"/>
            </w:r>
            <w:r w:rsidR="00FF4396">
              <w:rPr>
                <w:noProof/>
                <w:webHidden/>
              </w:rPr>
              <w:t>279</w:t>
            </w:r>
            <w:r w:rsidR="00FF4396">
              <w:rPr>
                <w:noProof/>
                <w:webHidden/>
              </w:rPr>
              <w:fldChar w:fldCharType="end"/>
            </w:r>
          </w:hyperlink>
        </w:p>
        <w:p w14:paraId="5C9B3CBC" w14:textId="77777777" w:rsidR="00FF4396" w:rsidRDefault="00000000">
          <w:pPr>
            <w:pStyle w:val="TOC2"/>
            <w:tabs>
              <w:tab w:val="right" w:leader="dot" w:pos="9016"/>
            </w:tabs>
            <w:rPr>
              <w:rFonts w:eastAsiaTheme="minorEastAsia"/>
              <w:noProof/>
              <w:lang w:eastAsia="en-IN"/>
            </w:rPr>
          </w:pPr>
          <w:hyperlink w:anchor="_Toc141866951" w:history="1">
            <w:r w:rsidR="00FF4396" w:rsidRPr="00004517">
              <w:rPr>
                <w:rStyle w:val="Hyperlink"/>
                <w:noProof/>
              </w:rPr>
              <w:t>Install Terraform</w:t>
            </w:r>
            <w:r w:rsidR="00FF4396">
              <w:rPr>
                <w:noProof/>
                <w:webHidden/>
              </w:rPr>
              <w:tab/>
            </w:r>
            <w:r w:rsidR="00FF4396">
              <w:rPr>
                <w:noProof/>
                <w:webHidden/>
              </w:rPr>
              <w:fldChar w:fldCharType="begin"/>
            </w:r>
            <w:r w:rsidR="00FF4396">
              <w:rPr>
                <w:noProof/>
                <w:webHidden/>
              </w:rPr>
              <w:instrText xml:space="preserve"> PAGEREF _Toc141866951 \h </w:instrText>
            </w:r>
            <w:r w:rsidR="00FF4396">
              <w:rPr>
                <w:noProof/>
                <w:webHidden/>
              </w:rPr>
            </w:r>
            <w:r w:rsidR="00FF4396">
              <w:rPr>
                <w:noProof/>
                <w:webHidden/>
              </w:rPr>
              <w:fldChar w:fldCharType="separate"/>
            </w:r>
            <w:r w:rsidR="00FF4396">
              <w:rPr>
                <w:noProof/>
                <w:webHidden/>
              </w:rPr>
              <w:t>279</w:t>
            </w:r>
            <w:r w:rsidR="00FF4396">
              <w:rPr>
                <w:noProof/>
                <w:webHidden/>
              </w:rPr>
              <w:fldChar w:fldCharType="end"/>
            </w:r>
          </w:hyperlink>
        </w:p>
        <w:p w14:paraId="4A75EEAF" w14:textId="77777777" w:rsidR="00FF4396" w:rsidRDefault="00000000">
          <w:pPr>
            <w:pStyle w:val="TOC3"/>
            <w:tabs>
              <w:tab w:val="right" w:leader="dot" w:pos="9016"/>
            </w:tabs>
            <w:rPr>
              <w:rFonts w:eastAsiaTheme="minorEastAsia"/>
              <w:noProof/>
              <w:lang w:eastAsia="en-IN"/>
            </w:rPr>
          </w:pPr>
          <w:hyperlink w:anchor="_Toc141866952" w:history="1">
            <w:r w:rsidR="00FF4396" w:rsidRPr="00004517">
              <w:rPr>
                <w:rStyle w:val="Hyperlink"/>
                <w:noProof/>
                <w:shd w:val="clear" w:color="auto" w:fill="FFFFFF"/>
              </w:rPr>
              <w:t>Manual Installation</w:t>
            </w:r>
            <w:r w:rsidR="00FF4396">
              <w:rPr>
                <w:noProof/>
                <w:webHidden/>
              </w:rPr>
              <w:tab/>
            </w:r>
            <w:r w:rsidR="00FF4396">
              <w:rPr>
                <w:noProof/>
                <w:webHidden/>
              </w:rPr>
              <w:fldChar w:fldCharType="begin"/>
            </w:r>
            <w:r w:rsidR="00FF4396">
              <w:rPr>
                <w:noProof/>
                <w:webHidden/>
              </w:rPr>
              <w:instrText xml:space="preserve"> PAGEREF _Toc141866952 \h </w:instrText>
            </w:r>
            <w:r w:rsidR="00FF4396">
              <w:rPr>
                <w:noProof/>
                <w:webHidden/>
              </w:rPr>
            </w:r>
            <w:r w:rsidR="00FF4396">
              <w:rPr>
                <w:noProof/>
                <w:webHidden/>
              </w:rPr>
              <w:fldChar w:fldCharType="separate"/>
            </w:r>
            <w:r w:rsidR="00FF4396">
              <w:rPr>
                <w:noProof/>
                <w:webHidden/>
              </w:rPr>
              <w:t>279</w:t>
            </w:r>
            <w:r w:rsidR="00FF4396">
              <w:rPr>
                <w:noProof/>
                <w:webHidden/>
              </w:rPr>
              <w:fldChar w:fldCharType="end"/>
            </w:r>
          </w:hyperlink>
        </w:p>
        <w:p w14:paraId="2952891E" w14:textId="77777777" w:rsidR="00FF4396" w:rsidRDefault="00000000">
          <w:pPr>
            <w:pStyle w:val="TOC3"/>
            <w:tabs>
              <w:tab w:val="right" w:leader="dot" w:pos="9016"/>
            </w:tabs>
            <w:rPr>
              <w:rFonts w:eastAsiaTheme="minorEastAsia"/>
              <w:noProof/>
              <w:lang w:eastAsia="en-IN"/>
            </w:rPr>
          </w:pPr>
          <w:hyperlink w:anchor="_Toc141866953" w:history="1">
            <w:r w:rsidR="00FF4396" w:rsidRPr="00004517">
              <w:rPr>
                <w:rStyle w:val="Hyperlink"/>
                <w:noProof/>
                <w:shd w:val="clear" w:color="auto" w:fill="FFFFFF"/>
              </w:rPr>
              <w:t>Homebrew on OS X</w:t>
            </w:r>
            <w:r w:rsidR="00FF4396">
              <w:rPr>
                <w:noProof/>
                <w:webHidden/>
              </w:rPr>
              <w:tab/>
            </w:r>
            <w:r w:rsidR="00FF4396">
              <w:rPr>
                <w:noProof/>
                <w:webHidden/>
              </w:rPr>
              <w:fldChar w:fldCharType="begin"/>
            </w:r>
            <w:r w:rsidR="00FF4396">
              <w:rPr>
                <w:noProof/>
                <w:webHidden/>
              </w:rPr>
              <w:instrText xml:space="preserve"> PAGEREF _Toc141866953 \h </w:instrText>
            </w:r>
            <w:r w:rsidR="00FF4396">
              <w:rPr>
                <w:noProof/>
                <w:webHidden/>
              </w:rPr>
            </w:r>
            <w:r w:rsidR="00FF4396">
              <w:rPr>
                <w:noProof/>
                <w:webHidden/>
              </w:rPr>
              <w:fldChar w:fldCharType="separate"/>
            </w:r>
            <w:r w:rsidR="00FF4396">
              <w:rPr>
                <w:noProof/>
                <w:webHidden/>
              </w:rPr>
              <w:t>280</w:t>
            </w:r>
            <w:r w:rsidR="00FF4396">
              <w:rPr>
                <w:noProof/>
                <w:webHidden/>
              </w:rPr>
              <w:fldChar w:fldCharType="end"/>
            </w:r>
          </w:hyperlink>
        </w:p>
        <w:p w14:paraId="5E62F9B2" w14:textId="77777777" w:rsidR="00FF4396" w:rsidRDefault="00000000">
          <w:pPr>
            <w:pStyle w:val="TOC3"/>
            <w:tabs>
              <w:tab w:val="right" w:leader="dot" w:pos="9016"/>
            </w:tabs>
            <w:rPr>
              <w:rFonts w:eastAsiaTheme="minorEastAsia"/>
              <w:noProof/>
              <w:lang w:eastAsia="en-IN"/>
            </w:rPr>
          </w:pPr>
          <w:hyperlink w:anchor="_Toc141866954" w:history="1">
            <w:r w:rsidR="00FF4396" w:rsidRPr="00004517">
              <w:rPr>
                <w:rStyle w:val="Hyperlink"/>
                <w:noProof/>
                <w:shd w:val="clear" w:color="auto" w:fill="FFFFFF"/>
              </w:rPr>
              <w:t>Chocolatey on Windows</w:t>
            </w:r>
            <w:r w:rsidR="00FF4396">
              <w:rPr>
                <w:noProof/>
                <w:webHidden/>
              </w:rPr>
              <w:tab/>
            </w:r>
            <w:r w:rsidR="00FF4396">
              <w:rPr>
                <w:noProof/>
                <w:webHidden/>
              </w:rPr>
              <w:fldChar w:fldCharType="begin"/>
            </w:r>
            <w:r w:rsidR="00FF4396">
              <w:rPr>
                <w:noProof/>
                <w:webHidden/>
              </w:rPr>
              <w:instrText xml:space="preserve"> PAGEREF _Toc141866954 \h </w:instrText>
            </w:r>
            <w:r w:rsidR="00FF4396">
              <w:rPr>
                <w:noProof/>
                <w:webHidden/>
              </w:rPr>
            </w:r>
            <w:r w:rsidR="00FF4396">
              <w:rPr>
                <w:noProof/>
                <w:webHidden/>
              </w:rPr>
              <w:fldChar w:fldCharType="separate"/>
            </w:r>
            <w:r w:rsidR="00FF4396">
              <w:rPr>
                <w:noProof/>
                <w:webHidden/>
              </w:rPr>
              <w:t>281</w:t>
            </w:r>
            <w:r w:rsidR="00FF4396">
              <w:rPr>
                <w:noProof/>
                <w:webHidden/>
              </w:rPr>
              <w:fldChar w:fldCharType="end"/>
            </w:r>
          </w:hyperlink>
        </w:p>
        <w:p w14:paraId="16120B8A" w14:textId="77777777" w:rsidR="00FF4396" w:rsidRDefault="00000000">
          <w:pPr>
            <w:pStyle w:val="TOC3"/>
            <w:tabs>
              <w:tab w:val="right" w:leader="dot" w:pos="9016"/>
            </w:tabs>
            <w:rPr>
              <w:rFonts w:eastAsiaTheme="minorEastAsia"/>
              <w:noProof/>
              <w:lang w:eastAsia="en-IN"/>
            </w:rPr>
          </w:pPr>
          <w:hyperlink w:anchor="_Toc141866955" w:history="1">
            <w:r w:rsidR="00FF4396" w:rsidRPr="00004517">
              <w:rPr>
                <w:rStyle w:val="Hyperlink"/>
                <w:noProof/>
                <w:shd w:val="clear" w:color="auto" w:fill="FFFFFF"/>
              </w:rPr>
              <w:t>Linux</w:t>
            </w:r>
            <w:r w:rsidR="00FF4396">
              <w:rPr>
                <w:noProof/>
                <w:webHidden/>
              </w:rPr>
              <w:tab/>
            </w:r>
            <w:r w:rsidR="00FF4396">
              <w:rPr>
                <w:noProof/>
                <w:webHidden/>
              </w:rPr>
              <w:fldChar w:fldCharType="begin"/>
            </w:r>
            <w:r w:rsidR="00FF4396">
              <w:rPr>
                <w:noProof/>
                <w:webHidden/>
              </w:rPr>
              <w:instrText xml:space="preserve"> PAGEREF _Toc141866955 \h </w:instrText>
            </w:r>
            <w:r w:rsidR="00FF4396">
              <w:rPr>
                <w:noProof/>
                <w:webHidden/>
              </w:rPr>
            </w:r>
            <w:r w:rsidR="00FF4396">
              <w:rPr>
                <w:noProof/>
                <w:webHidden/>
              </w:rPr>
              <w:fldChar w:fldCharType="separate"/>
            </w:r>
            <w:r w:rsidR="00FF4396">
              <w:rPr>
                <w:noProof/>
                <w:webHidden/>
              </w:rPr>
              <w:t>281</w:t>
            </w:r>
            <w:r w:rsidR="00FF4396">
              <w:rPr>
                <w:noProof/>
                <w:webHidden/>
              </w:rPr>
              <w:fldChar w:fldCharType="end"/>
            </w:r>
          </w:hyperlink>
        </w:p>
        <w:p w14:paraId="4D5179DC" w14:textId="77777777" w:rsidR="00FF4396" w:rsidRDefault="00000000">
          <w:pPr>
            <w:pStyle w:val="TOC3"/>
            <w:tabs>
              <w:tab w:val="right" w:leader="dot" w:pos="9016"/>
            </w:tabs>
            <w:rPr>
              <w:rFonts w:eastAsiaTheme="minorEastAsia"/>
              <w:noProof/>
              <w:lang w:eastAsia="en-IN"/>
            </w:rPr>
          </w:pPr>
          <w:hyperlink w:anchor="_Toc141866956" w:history="1">
            <w:r w:rsidR="00FF4396" w:rsidRPr="00004517">
              <w:rPr>
                <w:rStyle w:val="Hyperlink"/>
                <w:noProof/>
                <w:shd w:val="clear" w:color="auto" w:fill="FFFFFF"/>
              </w:rPr>
              <w:t>Verify the installation</w:t>
            </w:r>
            <w:r w:rsidR="00FF4396">
              <w:rPr>
                <w:noProof/>
                <w:webHidden/>
              </w:rPr>
              <w:tab/>
            </w:r>
            <w:r w:rsidR="00FF4396">
              <w:rPr>
                <w:noProof/>
                <w:webHidden/>
              </w:rPr>
              <w:fldChar w:fldCharType="begin"/>
            </w:r>
            <w:r w:rsidR="00FF4396">
              <w:rPr>
                <w:noProof/>
                <w:webHidden/>
              </w:rPr>
              <w:instrText xml:space="preserve"> PAGEREF _Toc141866956 \h </w:instrText>
            </w:r>
            <w:r w:rsidR="00FF4396">
              <w:rPr>
                <w:noProof/>
                <w:webHidden/>
              </w:rPr>
            </w:r>
            <w:r w:rsidR="00FF4396">
              <w:rPr>
                <w:noProof/>
                <w:webHidden/>
              </w:rPr>
              <w:fldChar w:fldCharType="separate"/>
            </w:r>
            <w:r w:rsidR="00FF4396">
              <w:rPr>
                <w:noProof/>
                <w:webHidden/>
              </w:rPr>
              <w:t>282</w:t>
            </w:r>
            <w:r w:rsidR="00FF4396">
              <w:rPr>
                <w:noProof/>
                <w:webHidden/>
              </w:rPr>
              <w:fldChar w:fldCharType="end"/>
            </w:r>
          </w:hyperlink>
        </w:p>
        <w:p w14:paraId="49BCC6C3" w14:textId="77777777" w:rsidR="00FF4396" w:rsidRDefault="00000000">
          <w:pPr>
            <w:pStyle w:val="TOC3"/>
            <w:tabs>
              <w:tab w:val="right" w:leader="dot" w:pos="9016"/>
            </w:tabs>
            <w:rPr>
              <w:rFonts w:eastAsiaTheme="minorEastAsia"/>
              <w:noProof/>
              <w:lang w:eastAsia="en-IN"/>
            </w:rPr>
          </w:pPr>
          <w:hyperlink w:anchor="_Toc141866957" w:history="1">
            <w:r w:rsidR="00FF4396" w:rsidRPr="00004517">
              <w:rPr>
                <w:rStyle w:val="Hyperlink"/>
                <w:noProof/>
              </w:rPr>
              <w:t>Troubleshoot</w:t>
            </w:r>
            <w:r w:rsidR="00FF4396">
              <w:rPr>
                <w:noProof/>
                <w:webHidden/>
              </w:rPr>
              <w:tab/>
            </w:r>
            <w:r w:rsidR="00FF4396">
              <w:rPr>
                <w:noProof/>
                <w:webHidden/>
              </w:rPr>
              <w:fldChar w:fldCharType="begin"/>
            </w:r>
            <w:r w:rsidR="00FF4396">
              <w:rPr>
                <w:noProof/>
                <w:webHidden/>
              </w:rPr>
              <w:instrText xml:space="preserve"> PAGEREF _Toc141866957 \h </w:instrText>
            </w:r>
            <w:r w:rsidR="00FF4396">
              <w:rPr>
                <w:noProof/>
                <w:webHidden/>
              </w:rPr>
            </w:r>
            <w:r w:rsidR="00FF4396">
              <w:rPr>
                <w:noProof/>
                <w:webHidden/>
              </w:rPr>
              <w:fldChar w:fldCharType="separate"/>
            </w:r>
            <w:r w:rsidR="00FF4396">
              <w:rPr>
                <w:noProof/>
                <w:webHidden/>
              </w:rPr>
              <w:t>282</w:t>
            </w:r>
            <w:r w:rsidR="00FF4396">
              <w:rPr>
                <w:noProof/>
                <w:webHidden/>
              </w:rPr>
              <w:fldChar w:fldCharType="end"/>
            </w:r>
          </w:hyperlink>
        </w:p>
        <w:p w14:paraId="6A21F882" w14:textId="77777777" w:rsidR="00FF4396" w:rsidRDefault="00000000">
          <w:pPr>
            <w:pStyle w:val="TOC3"/>
            <w:tabs>
              <w:tab w:val="right" w:leader="dot" w:pos="9016"/>
            </w:tabs>
            <w:rPr>
              <w:rFonts w:eastAsiaTheme="minorEastAsia"/>
              <w:noProof/>
              <w:lang w:eastAsia="en-IN"/>
            </w:rPr>
          </w:pPr>
          <w:hyperlink w:anchor="_Toc141866958" w:history="1">
            <w:r w:rsidR="00FF4396" w:rsidRPr="00004517">
              <w:rPr>
                <w:rStyle w:val="Hyperlink"/>
                <w:noProof/>
              </w:rPr>
              <w:t>Enable tab completion</w:t>
            </w:r>
            <w:r w:rsidR="00FF4396">
              <w:rPr>
                <w:noProof/>
                <w:webHidden/>
              </w:rPr>
              <w:tab/>
            </w:r>
            <w:r w:rsidR="00FF4396">
              <w:rPr>
                <w:noProof/>
                <w:webHidden/>
              </w:rPr>
              <w:fldChar w:fldCharType="begin"/>
            </w:r>
            <w:r w:rsidR="00FF4396">
              <w:rPr>
                <w:noProof/>
                <w:webHidden/>
              </w:rPr>
              <w:instrText xml:space="preserve"> PAGEREF _Toc141866958 \h </w:instrText>
            </w:r>
            <w:r w:rsidR="00FF4396">
              <w:rPr>
                <w:noProof/>
                <w:webHidden/>
              </w:rPr>
            </w:r>
            <w:r w:rsidR="00FF4396">
              <w:rPr>
                <w:noProof/>
                <w:webHidden/>
              </w:rPr>
              <w:fldChar w:fldCharType="separate"/>
            </w:r>
            <w:r w:rsidR="00FF4396">
              <w:rPr>
                <w:noProof/>
                <w:webHidden/>
              </w:rPr>
              <w:t>282</w:t>
            </w:r>
            <w:r w:rsidR="00FF4396">
              <w:rPr>
                <w:noProof/>
                <w:webHidden/>
              </w:rPr>
              <w:fldChar w:fldCharType="end"/>
            </w:r>
          </w:hyperlink>
        </w:p>
        <w:p w14:paraId="344792FB" w14:textId="77777777" w:rsidR="00FF4396" w:rsidRDefault="00000000">
          <w:pPr>
            <w:pStyle w:val="TOC3"/>
            <w:tabs>
              <w:tab w:val="right" w:leader="dot" w:pos="9016"/>
            </w:tabs>
            <w:rPr>
              <w:rFonts w:eastAsiaTheme="minorEastAsia"/>
              <w:noProof/>
              <w:lang w:eastAsia="en-IN"/>
            </w:rPr>
          </w:pPr>
          <w:hyperlink w:anchor="_Toc141866959" w:history="1">
            <w:r w:rsidR="00FF4396" w:rsidRPr="00004517">
              <w:rPr>
                <w:rStyle w:val="Hyperlink"/>
                <w:noProof/>
              </w:rPr>
              <w:t>Quick start tutorial</w:t>
            </w:r>
            <w:r w:rsidR="00FF4396">
              <w:rPr>
                <w:noProof/>
                <w:webHidden/>
              </w:rPr>
              <w:tab/>
            </w:r>
            <w:r w:rsidR="00FF4396">
              <w:rPr>
                <w:noProof/>
                <w:webHidden/>
              </w:rPr>
              <w:fldChar w:fldCharType="begin"/>
            </w:r>
            <w:r w:rsidR="00FF4396">
              <w:rPr>
                <w:noProof/>
                <w:webHidden/>
              </w:rPr>
              <w:instrText xml:space="preserve"> PAGEREF _Toc141866959 \h </w:instrText>
            </w:r>
            <w:r w:rsidR="00FF4396">
              <w:rPr>
                <w:noProof/>
                <w:webHidden/>
              </w:rPr>
            </w:r>
            <w:r w:rsidR="00FF4396">
              <w:rPr>
                <w:noProof/>
                <w:webHidden/>
              </w:rPr>
              <w:fldChar w:fldCharType="separate"/>
            </w:r>
            <w:r w:rsidR="00FF4396">
              <w:rPr>
                <w:noProof/>
                <w:webHidden/>
              </w:rPr>
              <w:t>282</w:t>
            </w:r>
            <w:r w:rsidR="00FF4396">
              <w:rPr>
                <w:noProof/>
                <w:webHidden/>
              </w:rPr>
              <w:fldChar w:fldCharType="end"/>
            </w:r>
          </w:hyperlink>
        </w:p>
        <w:p w14:paraId="38DE7569" w14:textId="77777777" w:rsidR="00FF4396" w:rsidRDefault="00000000">
          <w:pPr>
            <w:pStyle w:val="TOC2"/>
            <w:tabs>
              <w:tab w:val="right" w:leader="dot" w:pos="9016"/>
            </w:tabs>
            <w:rPr>
              <w:rFonts w:eastAsiaTheme="minorEastAsia"/>
              <w:noProof/>
              <w:lang w:eastAsia="en-IN"/>
            </w:rPr>
          </w:pPr>
          <w:hyperlink w:anchor="_Toc141866960" w:history="1">
            <w:r w:rsidR="00FF4396" w:rsidRPr="00004517">
              <w:rPr>
                <w:rStyle w:val="Hyperlink"/>
                <w:noProof/>
              </w:rPr>
              <w:t>Build Infrastructure - Terraform Azure Example</w:t>
            </w:r>
            <w:r w:rsidR="00FF4396">
              <w:rPr>
                <w:noProof/>
                <w:webHidden/>
              </w:rPr>
              <w:tab/>
            </w:r>
            <w:r w:rsidR="00FF4396">
              <w:rPr>
                <w:noProof/>
                <w:webHidden/>
              </w:rPr>
              <w:fldChar w:fldCharType="begin"/>
            </w:r>
            <w:r w:rsidR="00FF4396">
              <w:rPr>
                <w:noProof/>
                <w:webHidden/>
              </w:rPr>
              <w:instrText xml:space="preserve"> PAGEREF _Toc141866960 \h </w:instrText>
            </w:r>
            <w:r w:rsidR="00FF4396">
              <w:rPr>
                <w:noProof/>
                <w:webHidden/>
              </w:rPr>
            </w:r>
            <w:r w:rsidR="00FF4396">
              <w:rPr>
                <w:noProof/>
                <w:webHidden/>
              </w:rPr>
              <w:fldChar w:fldCharType="separate"/>
            </w:r>
            <w:r w:rsidR="00FF4396">
              <w:rPr>
                <w:noProof/>
                <w:webHidden/>
              </w:rPr>
              <w:t>285</w:t>
            </w:r>
            <w:r w:rsidR="00FF4396">
              <w:rPr>
                <w:noProof/>
                <w:webHidden/>
              </w:rPr>
              <w:fldChar w:fldCharType="end"/>
            </w:r>
          </w:hyperlink>
        </w:p>
        <w:p w14:paraId="494B08E6" w14:textId="77777777" w:rsidR="00FF4396" w:rsidRDefault="00000000">
          <w:pPr>
            <w:pStyle w:val="TOC3"/>
            <w:tabs>
              <w:tab w:val="right" w:leader="dot" w:pos="9016"/>
            </w:tabs>
            <w:rPr>
              <w:rFonts w:eastAsiaTheme="minorEastAsia"/>
              <w:noProof/>
              <w:lang w:eastAsia="en-IN"/>
            </w:rPr>
          </w:pPr>
          <w:hyperlink w:anchor="_Toc141866961" w:history="1">
            <w:r w:rsidR="00FF4396" w:rsidRPr="00004517">
              <w:rPr>
                <w:rStyle w:val="Hyperlink"/>
                <w:noProof/>
              </w:rPr>
              <w:t>Prerequisites</w:t>
            </w:r>
            <w:r w:rsidR="00FF4396">
              <w:rPr>
                <w:noProof/>
                <w:webHidden/>
              </w:rPr>
              <w:tab/>
            </w:r>
            <w:r w:rsidR="00FF4396">
              <w:rPr>
                <w:noProof/>
                <w:webHidden/>
              </w:rPr>
              <w:fldChar w:fldCharType="begin"/>
            </w:r>
            <w:r w:rsidR="00FF4396">
              <w:rPr>
                <w:noProof/>
                <w:webHidden/>
              </w:rPr>
              <w:instrText xml:space="preserve"> PAGEREF _Toc141866961 \h </w:instrText>
            </w:r>
            <w:r w:rsidR="00FF4396">
              <w:rPr>
                <w:noProof/>
                <w:webHidden/>
              </w:rPr>
            </w:r>
            <w:r w:rsidR="00FF4396">
              <w:rPr>
                <w:noProof/>
                <w:webHidden/>
              </w:rPr>
              <w:fldChar w:fldCharType="separate"/>
            </w:r>
            <w:r w:rsidR="00FF4396">
              <w:rPr>
                <w:noProof/>
                <w:webHidden/>
              </w:rPr>
              <w:t>285</w:t>
            </w:r>
            <w:r w:rsidR="00FF4396">
              <w:rPr>
                <w:noProof/>
                <w:webHidden/>
              </w:rPr>
              <w:fldChar w:fldCharType="end"/>
            </w:r>
          </w:hyperlink>
        </w:p>
        <w:p w14:paraId="5EA12B88" w14:textId="77777777" w:rsidR="00FF4396" w:rsidRDefault="00000000">
          <w:pPr>
            <w:pStyle w:val="TOC3"/>
            <w:tabs>
              <w:tab w:val="right" w:leader="dot" w:pos="9016"/>
            </w:tabs>
            <w:rPr>
              <w:rFonts w:eastAsiaTheme="minorEastAsia"/>
              <w:noProof/>
              <w:lang w:eastAsia="en-IN"/>
            </w:rPr>
          </w:pPr>
          <w:hyperlink w:anchor="_Toc141866962" w:history="1">
            <w:r w:rsidR="00FF4396" w:rsidRPr="00004517">
              <w:rPr>
                <w:rStyle w:val="Hyperlink"/>
                <w:noProof/>
              </w:rPr>
              <w:t>Install the Azure CLI tool</w:t>
            </w:r>
            <w:r w:rsidR="00FF4396">
              <w:rPr>
                <w:noProof/>
                <w:webHidden/>
              </w:rPr>
              <w:tab/>
            </w:r>
            <w:r w:rsidR="00FF4396">
              <w:rPr>
                <w:noProof/>
                <w:webHidden/>
              </w:rPr>
              <w:fldChar w:fldCharType="begin"/>
            </w:r>
            <w:r w:rsidR="00FF4396">
              <w:rPr>
                <w:noProof/>
                <w:webHidden/>
              </w:rPr>
              <w:instrText xml:space="preserve"> PAGEREF _Toc141866962 \h </w:instrText>
            </w:r>
            <w:r w:rsidR="00FF4396">
              <w:rPr>
                <w:noProof/>
                <w:webHidden/>
              </w:rPr>
            </w:r>
            <w:r w:rsidR="00FF4396">
              <w:rPr>
                <w:noProof/>
                <w:webHidden/>
              </w:rPr>
              <w:fldChar w:fldCharType="separate"/>
            </w:r>
            <w:r w:rsidR="00FF4396">
              <w:rPr>
                <w:noProof/>
                <w:webHidden/>
              </w:rPr>
              <w:t>285</w:t>
            </w:r>
            <w:r w:rsidR="00FF4396">
              <w:rPr>
                <w:noProof/>
                <w:webHidden/>
              </w:rPr>
              <w:fldChar w:fldCharType="end"/>
            </w:r>
          </w:hyperlink>
        </w:p>
        <w:p w14:paraId="680FE149" w14:textId="77777777" w:rsidR="00FF4396" w:rsidRDefault="00000000">
          <w:pPr>
            <w:pStyle w:val="TOC3"/>
            <w:tabs>
              <w:tab w:val="right" w:leader="dot" w:pos="9016"/>
            </w:tabs>
            <w:rPr>
              <w:rFonts w:eastAsiaTheme="minorEastAsia"/>
              <w:noProof/>
              <w:lang w:eastAsia="en-IN"/>
            </w:rPr>
          </w:pPr>
          <w:hyperlink w:anchor="_Toc141866963" w:history="1">
            <w:r w:rsidR="00FF4396" w:rsidRPr="00004517">
              <w:rPr>
                <w:rStyle w:val="Hyperlink"/>
                <w:noProof/>
              </w:rPr>
              <w:t>Authenticate using the Azure CLI</w:t>
            </w:r>
            <w:r w:rsidR="00FF4396">
              <w:rPr>
                <w:noProof/>
                <w:webHidden/>
              </w:rPr>
              <w:tab/>
            </w:r>
            <w:r w:rsidR="00FF4396">
              <w:rPr>
                <w:noProof/>
                <w:webHidden/>
              </w:rPr>
              <w:fldChar w:fldCharType="begin"/>
            </w:r>
            <w:r w:rsidR="00FF4396">
              <w:rPr>
                <w:noProof/>
                <w:webHidden/>
              </w:rPr>
              <w:instrText xml:space="preserve"> PAGEREF _Toc141866963 \h </w:instrText>
            </w:r>
            <w:r w:rsidR="00FF4396">
              <w:rPr>
                <w:noProof/>
                <w:webHidden/>
              </w:rPr>
            </w:r>
            <w:r w:rsidR="00FF4396">
              <w:rPr>
                <w:noProof/>
                <w:webHidden/>
              </w:rPr>
              <w:fldChar w:fldCharType="separate"/>
            </w:r>
            <w:r w:rsidR="00FF4396">
              <w:rPr>
                <w:noProof/>
                <w:webHidden/>
              </w:rPr>
              <w:t>285</w:t>
            </w:r>
            <w:r w:rsidR="00FF4396">
              <w:rPr>
                <w:noProof/>
                <w:webHidden/>
              </w:rPr>
              <w:fldChar w:fldCharType="end"/>
            </w:r>
          </w:hyperlink>
        </w:p>
        <w:p w14:paraId="4442A867" w14:textId="77777777" w:rsidR="00FF4396" w:rsidRDefault="00000000">
          <w:pPr>
            <w:pStyle w:val="TOC3"/>
            <w:tabs>
              <w:tab w:val="right" w:leader="dot" w:pos="9016"/>
            </w:tabs>
            <w:rPr>
              <w:rFonts w:eastAsiaTheme="minorEastAsia"/>
              <w:noProof/>
              <w:lang w:eastAsia="en-IN"/>
            </w:rPr>
          </w:pPr>
          <w:hyperlink w:anchor="_Toc141866964" w:history="1">
            <w:r w:rsidR="00FF4396" w:rsidRPr="00004517">
              <w:rPr>
                <w:rStyle w:val="Hyperlink"/>
                <w:noProof/>
              </w:rPr>
              <w:t>Create a Service Principal</w:t>
            </w:r>
            <w:r w:rsidR="00FF4396">
              <w:rPr>
                <w:noProof/>
                <w:webHidden/>
              </w:rPr>
              <w:tab/>
            </w:r>
            <w:r w:rsidR="00FF4396">
              <w:rPr>
                <w:noProof/>
                <w:webHidden/>
              </w:rPr>
              <w:fldChar w:fldCharType="begin"/>
            </w:r>
            <w:r w:rsidR="00FF4396">
              <w:rPr>
                <w:noProof/>
                <w:webHidden/>
              </w:rPr>
              <w:instrText xml:space="preserve"> PAGEREF _Toc141866964 \h </w:instrText>
            </w:r>
            <w:r w:rsidR="00FF4396">
              <w:rPr>
                <w:noProof/>
                <w:webHidden/>
              </w:rPr>
            </w:r>
            <w:r w:rsidR="00FF4396">
              <w:rPr>
                <w:noProof/>
                <w:webHidden/>
              </w:rPr>
              <w:fldChar w:fldCharType="separate"/>
            </w:r>
            <w:r w:rsidR="00FF4396">
              <w:rPr>
                <w:noProof/>
                <w:webHidden/>
              </w:rPr>
              <w:t>286</w:t>
            </w:r>
            <w:r w:rsidR="00FF4396">
              <w:rPr>
                <w:noProof/>
                <w:webHidden/>
              </w:rPr>
              <w:fldChar w:fldCharType="end"/>
            </w:r>
          </w:hyperlink>
        </w:p>
        <w:p w14:paraId="4C434D10" w14:textId="77777777" w:rsidR="00FF4396" w:rsidRDefault="00000000">
          <w:pPr>
            <w:pStyle w:val="TOC3"/>
            <w:tabs>
              <w:tab w:val="right" w:leader="dot" w:pos="9016"/>
            </w:tabs>
            <w:rPr>
              <w:rFonts w:eastAsiaTheme="minorEastAsia"/>
              <w:noProof/>
              <w:lang w:eastAsia="en-IN"/>
            </w:rPr>
          </w:pPr>
          <w:hyperlink w:anchor="_Toc141866965" w:history="1">
            <w:r w:rsidR="00FF4396" w:rsidRPr="00004517">
              <w:rPr>
                <w:rStyle w:val="Hyperlink"/>
                <w:noProof/>
              </w:rPr>
              <w:t>Set your environment variables</w:t>
            </w:r>
            <w:r w:rsidR="00FF4396">
              <w:rPr>
                <w:noProof/>
                <w:webHidden/>
              </w:rPr>
              <w:tab/>
            </w:r>
            <w:r w:rsidR="00FF4396">
              <w:rPr>
                <w:noProof/>
                <w:webHidden/>
              </w:rPr>
              <w:fldChar w:fldCharType="begin"/>
            </w:r>
            <w:r w:rsidR="00FF4396">
              <w:rPr>
                <w:noProof/>
                <w:webHidden/>
              </w:rPr>
              <w:instrText xml:space="preserve"> PAGEREF _Toc141866965 \h </w:instrText>
            </w:r>
            <w:r w:rsidR="00FF4396">
              <w:rPr>
                <w:noProof/>
                <w:webHidden/>
              </w:rPr>
            </w:r>
            <w:r w:rsidR="00FF4396">
              <w:rPr>
                <w:noProof/>
                <w:webHidden/>
              </w:rPr>
              <w:fldChar w:fldCharType="separate"/>
            </w:r>
            <w:r w:rsidR="00FF4396">
              <w:rPr>
                <w:noProof/>
                <w:webHidden/>
              </w:rPr>
              <w:t>286</w:t>
            </w:r>
            <w:r w:rsidR="00FF4396">
              <w:rPr>
                <w:noProof/>
                <w:webHidden/>
              </w:rPr>
              <w:fldChar w:fldCharType="end"/>
            </w:r>
          </w:hyperlink>
        </w:p>
        <w:p w14:paraId="4CF029E4" w14:textId="77777777" w:rsidR="00FF4396" w:rsidRDefault="00000000">
          <w:pPr>
            <w:pStyle w:val="TOC3"/>
            <w:tabs>
              <w:tab w:val="right" w:leader="dot" w:pos="9016"/>
            </w:tabs>
            <w:rPr>
              <w:rFonts w:eastAsiaTheme="minorEastAsia"/>
              <w:noProof/>
              <w:lang w:eastAsia="en-IN"/>
            </w:rPr>
          </w:pPr>
          <w:hyperlink w:anchor="_Toc141866966" w:history="1">
            <w:r w:rsidR="00FF4396" w:rsidRPr="00004517">
              <w:rPr>
                <w:rStyle w:val="Hyperlink"/>
                <w:noProof/>
              </w:rPr>
              <w:t>Write Configuration</w:t>
            </w:r>
            <w:r w:rsidR="00FF4396">
              <w:rPr>
                <w:noProof/>
                <w:webHidden/>
              </w:rPr>
              <w:tab/>
            </w:r>
            <w:r w:rsidR="00FF4396">
              <w:rPr>
                <w:noProof/>
                <w:webHidden/>
              </w:rPr>
              <w:fldChar w:fldCharType="begin"/>
            </w:r>
            <w:r w:rsidR="00FF4396">
              <w:rPr>
                <w:noProof/>
                <w:webHidden/>
              </w:rPr>
              <w:instrText xml:space="preserve"> PAGEREF _Toc141866966 \h </w:instrText>
            </w:r>
            <w:r w:rsidR="00FF4396">
              <w:rPr>
                <w:noProof/>
                <w:webHidden/>
              </w:rPr>
            </w:r>
            <w:r w:rsidR="00FF4396">
              <w:rPr>
                <w:noProof/>
                <w:webHidden/>
              </w:rPr>
              <w:fldChar w:fldCharType="separate"/>
            </w:r>
            <w:r w:rsidR="00FF4396">
              <w:rPr>
                <w:noProof/>
                <w:webHidden/>
              </w:rPr>
              <w:t>286</w:t>
            </w:r>
            <w:r w:rsidR="00FF4396">
              <w:rPr>
                <w:noProof/>
                <w:webHidden/>
              </w:rPr>
              <w:fldChar w:fldCharType="end"/>
            </w:r>
          </w:hyperlink>
        </w:p>
        <w:p w14:paraId="3483E9D1" w14:textId="77777777" w:rsidR="00FF4396" w:rsidRDefault="00000000">
          <w:pPr>
            <w:pStyle w:val="TOC3"/>
            <w:tabs>
              <w:tab w:val="right" w:leader="dot" w:pos="9016"/>
            </w:tabs>
            <w:rPr>
              <w:rFonts w:eastAsiaTheme="minorEastAsia"/>
              <w:noProof/>
              <w:lang w:eastAsia="en-IN"/>
            </w:rPr>
          </w:pPr>
          <w:hyperlink w:anchor="_Toc141866967" w:history="1">
            <w:r w:rsidR="00FF4396" w:rsidRPr="00004517">
              <w:rPr>
                <w:rStyle w:val="Hyperlink"/>
                <w:noProof/>
              </w:rPr>
              <w:t>Initialize your Terraform configuration</w:t>
            </w:r>
            <w:r w:rsidR="00FF4396">
              <w:rPr>
                <w:noProof/>
                <w:webHidden/>
              </w:rPr>
              <w:tab/>
            </w:r>
            <w:r w:rsidR="00FF4396">
              <w:rPr>
                <w:noProof/>
                <w:webHidden/>
              </w:rPr>
              <w:fldChar w:fldCharType="begin"/>
            </w:r>
            <w:r w:rsidR="00FF4396">
              <w:rPr>
                <w:noProof/>
                <w:webHidden/>
              </w:rPr>
              <w:instrText xml:space="preserve"> PAGEREF _Toc141866967 \h </w:instrText>
            </w:r>
            <w:r w:rsidR="00FF4396">
              <w:rPr>
                <w:noProof/>
                <w:webHidden/>
              </w:rPr>
            </w:r>
            <w:r w:rsidR="00FF4396">
              <w:rPr>
                <w:noProof/>
                <w:webHidden/>
              </w:rPr>
              <w:fldChar w:fldCharType="separate"/>
            </w:r>
            <w:r w:rsidR="00FF4396">
              <w:rPr>
                <w:noProof/>
                <w:webHidden/>
              </w:rPr>
              <w:t>288</w:t>
            </w:r>
            <w:r w:rsidR="00FF4396">
              <w:rPr>
                <w:noProof/>
                <w:webHidden/>
              </w:rPr>
              <w:fldChar w:fldCharType="end"/>
            </w:r>
          </w:hyperlink>
        </w:p>
        <w:p w14:paraId="43ADD689" w14:textId="77777777" w:rsidR="00FF4396" w:rsidRDefault="00000000">
          <w:pPr>
            <w:pStyle w:val="TOC3"/>
            <w:tabs>
              <w:tab w:val="right" w:leader="dot" w:pos="9016"/>
            </w:tabs>
            <w:rPr>
              <w:rFonts w:eastAsiaTheme="minorEastAsia"/>
              <w:noProof/>
              <w:lang w:eastAsia="en-IN"/>
            </w:rPr>
          </w:pPr>
          <w:hyperlink w:anchor="_Toc141866968" w:history="1">
            <w:r w:rsidR="00FF4396" w:rsidRPr="00004517">
              <w:rPr>
                <w:rStyle w:val="Hyperlink"/>
                <w:noProof/>
              </w:rPr>
              <w:t>Format and validate the configuration</w:t>
            </w:r>
            <w:r w:rsidR="00FF4396">
              <w:rPr>
                <w:noProof/>
                <w:webHidden/>
              </w:rPr>
              <w:tab/>
            </w:r>
            <w:r w:rsidR="00FF4396">
              <w:rPr>
                <w:noProof/>
                <w:webHidden/>
              </w:rPr>
              <w:fldChar w:fldCharType="begin"/>
            </w:r>
            <w:r w:rsidR="00FF4396">
              <w:rPr>
                <w:noProof/>
                <w:webHidden/>
              </w:rPr>
              <w:instrText xml:space="preserve"> PAGEREF _Toc141866968 \h </w:instrText>
            </w:r>
            <w:r w:rsidR="00FF4396">
              <w:rPr>
                <w:noProof/>
                <w:webHidden/>
              </w:rPr>
            </w:r>
            <w:r w:rsidR="00FF4396">
              <w:rPr>
                <w:noProof/>
                <w:webHidden/>
              </w:rPr>
              <w:fldChar w:fldCharType="separate"/>
            </w:r>
            <w:r w:rsidR="00FF4396">
              <w:rPr>
                <w:noProof/>
                <w:webHidden/>
              </w:rPr>
              <w:t>289</w:t>
            </w:r>
            <w:r w:rsidR="00FF4396">
              <w:rPr>
                <w:noProof/>
                <w:webHidden/>
              </w:rPr>
              <w:fldChar w:fldCharType="end"/>
            </w:r>
          </w:hyperlink>
        </w:p>
        <w:p w14:paraId="7F0C16EA" w14:textId="77777777" w:rsidR="00FF4396" w:rsidRDefault="00000000">
          <w:pPr>
            <w:pStyle w:val="TOC3"/>
            <w:tabs>
              <w:tab w:val="right" w:leader="dot" w:pos="9016"/>
            </w:tabs>
            <w:rPr>
              <w:rFonts w:eastAsiaTheme="minorEastAsia"/>
              <w:noProof/>
              <w:lang w:eastAsia="en-IN"/>
            </w:rPr>
          </w:pPr>
          <w:hyperlink w:anchor="_Toc141866969" w:history="1">
            <w:r w:rsidR="00FF4396" w:rsidRPr="00004517">
              <w:rPr>
                <w:rStyle w:val="Hyperlink"/>
                <w:noProof/>
              </w:rPr>
              <w:t>Apply your Terraform Configuration</w:t>
            </w:r>
            <w:r w:rsidR="00FF4396">
              <w:rPr>
                <w:noProof/>
                <w:webHidden/>
              </w:rPr>
              <w:tab/>
            </w:r>
            <w:r w:rsidR="00FF4396">
              <w:rPr>
                <w:noProof/>
                <w:webHidden/>
              </w:rPr>
              <w:fldChar w:fldCharType="begin"/>
            </w:r>
            <w:r w:rsidR="00FF4396">
              <w:rPr>
                <w:noProof/>
                <w:webHidden/>
              </w:rPr>
              <w:instrText xml:space="preserve"> PAGEREF _Toc141866969 \h </w:instrText>
            </w:r>
            <w:r w:rsidR="00FF4396">
              <w:rPr>
                <w:noProof/>
                <w:webHidden/>
              </w:rPr>
            </w:r>
            <w:r w:rsidR="00FF4396">
              <w:rPr>
                <w:noProof/>
                <w:webHidden/>
              </w:rPr>
              <w:fldChar w:fldCharType="separate"/>
            </w:r>
            <w:r w:rsidR="00FF4396">
              <w:rPr>
                <w:noProof/>
                <w:webHidden/>
              </w:rPr>
              <w:t>289</w:t>
            </w:r>
            <w:r w:rsidR="00FF4396">
              <w:rPr>
                <w:noProof/>
                <w:webHidden/>
              </w:rPr>
              <w:fldChar w:fldCharType="end"/>
            </w:r>
          </w:hyperlink>
        </w:p>
        <w:p w14:paraId="0DD80459" w14:textId="77777777" w:rsidR="00FF4396" w:rsidRDefault="00000000">
          <w:pPr>
            <w:pStyle w:val="TOC3"/>
            <w:tabs>
              <w:tab w:val="right" w:leader="dot" w:pos="9016"/>
            </w:tabs>
            <w:rPr>
              <w:rFonts w:eastAsiaTheme="minorEastAsia"/>
              <w:noProof/>
              <w:lang w:eastAsia="en-IN"/>
            </w:rPr>
          </w:pPr>
          <w:hyperlink w:anchor="_Toc141866970" w:history="1">
            <w:r w:rsidR="00FF4396" w:rsidRPr="00004517">
              <w:rPr>
                <w:rStyle w:val="Hyperlink"/>
                <w:noProof/>
              </w:rPr>
              <w:t>Inspect your state</w:t>
            </w:r>
            <w:r w:rsidR="00FF4396">
              <w:rPr>
                <w:noProof/>
                <w:webHidden/>
              </w:rPr>
              <w:tab/>
            </w:r>
            <w:r w:rsidR="00FF4396">
              <w:rPr>
                <w:noProof/>
                <w:webHidden/>
              </w:rPr>
              <w:fldChar w:fldCharType="begin"/>
            </w:r>
            <w:r w:rsidR="00FF4396">
              <w:rPr>
                <w:noProof/>
                <w:webHidden/>
              </w:rPr>
              <w:instrText xml:space="preserve"> PAGEREF _Toc141866970 \h </w:instrText>
            </w:r>
            <w:r w:rsidR="00FF4396">
              <w:rPr>
                <w:noProof/>
                <w:webHidden/>
              </w:rPr>
            </w:r>
            <w:r w:rsidR="00FF4396">
              <w:rPr>
                <w:noProof/>
                <w:webHidden/>
              </w:rPr>
              <w:fldChar w:fldCharType="separate"/>
            </w:r>
            <w:r w:rsidR="00FF4396">
              <w:rPr>
                <w:noProof/>
                <w:webHidden/>
              </w:rPr>
              <w:t>290</w:t>
            </w:r>
            <w:r w:rsidR="00FF4396">
              <w:rPr>
                <w:noProof/>
                <w:webHidden/>
              </w:rPr>
              <w:fldChar w:fldCharType="end"/>
            </w:r>
          </w:hyperlink>
        </w:p>
        <w:p w14:paraId="332B8F31" w14:textId="77777777" w:rsidR="00FF4396" w:rsidRDefault="00000000">
          <w:pPr>
            <w:pStyle w:val="TOC2"/>
            <w:tabs>
              <w:tab w:val="right" w:leader="dot" w:pos="9016"/>
            </w:tabs>
            <w:rPr>
              <w:rFonts w:eastAsiaTheme="minorEastAsia"/>
              <w:noProof/>
              <w:lang w:eastAsia="en-IN"/>
            </w:rPr>
          </w:pPr>
          <w:hyperlink w:anchor="_Toc141866971" w:history="1">
            <w:r w:rsidR="00FF4396" w:rsidRPr="00004517">
              <w:rPr>
                <w:rStyle w:val="Hyperlink"/>
                <w:noProof/>
              </w:rPr>
              <w:t>Change Infrastructure</w:t>
            </w:r>
            <w:r w:rsidR="00FF4396">
              <w:rPr>
                <w:noProof/>
                <w:webHidden/>
              </w:rPr>
              <w:tab/>
            </w:r>
            <w:r w:rsidR="00FF4396">
              <w:rPr>
                <w:noProof/>
                <w:webHidden/>
              </w:rPr>
              <w:fldChar w:fldCharType="begin"/>
            </w:r>
            <w:r w:rsidR="00FF4396">
              <w:rPr>
                <w:noProof/>
                <w:webHidden/>
              </w:rPr>
              <w:instrText xml:space="preserve"> PAGEREF _Toc141866971 \h </w:instrText>
            </w:r>
            <w:r w:rsidR="00FF4396">
              <w:rPr>
                <w:noProof/>
                <w:webHidden/>
              </w:rPr>
            </w:r>
            <w:r w:rsidR="00FF4396">
              <w:rPr>
                <w:noProof/>
                <w:webHidden/>
              </w:rPr>
              <w:fldChar w:fldCharType="separate"/>
            </w:r>
            <w:r w:rsidR="00FF4396">
              <w:rPr>
                <w:noProof/>
                <w:webHidden/>
              </w:rPr>
              <w:t>291</w:t>
            </w:r>
            <w:r w:rsidR="00FF4396">
              <w:rPr>
                <w:noProof/>
                <w:webHidden/>
              </w:rPr>
              <w:fldChar w:fldCharType="end"/>
            </w:r>
          </w:hyperlink>
        </w:p>
        <w:p w14:paraId="292121DF" w14:textId="77777777" w:rsidR="00FF4396" w:rsidRDefault="00000000">
          <w:pPr>
            <w:pStyle w:val="TOC3"/>
            <w:tabs>
              <w:tab w:val="right" w:leader="dot" w:pos="9016"/>
            </w:tabs>
            <w:rPr>
              <w:rFonts w:eastAsiaTheme="minorEastAsia"/>
              <w:noProof/>
              <w:lang w:eastAsia="en-IN"/>
            </w:rPr>
          </w:pPr>
          <w:hyperlink w:anchor="_Toc141866972" w:history="1">
            <w:r w:rsidR="00FF4396" w:rsidRPr="00004517">
              <w:rPr>
                <w:rStyle w:val="Hyperlink"/>
                <w:noProof/>
              </w:rPr>
              <w:t>Create a new resource</w:t>
            </w:r>
            <w:r w:rsidR="00FF4396">
              <w:rPr>
                <w:noProof/>
                <w:webHidden/>
              </w:rPr>
              <w:tab/>
            </w:r>
            <w:r w:rsidR="00FF4396">
              <w:rPr>
                <w:noProof/>
                <w:webHidden/>
              </w:rPr>
              <w:fldChar w:fldCharType="begin"/>
            </w:r>
            <w:r w:rsidR="00FF4396">
              <w:rPr>
                <w:noProof/>
                <w:webHidden/>
              </w:rPr>
              <w:instrText xml:space="preserve"> PAGEREF _Toc141866972 \h </w:instrText>
            </w:r>
            <w:r w:rsidR="00FF4396">
              <w:rPr>
                <w:noProof/>
                <w:webHidden/>
              </w:rPr>
            </w:r>
            <w:r w:rsidR="00FF4396">
              <w:rPr>
                <w:noProof/>
                <w:webHidden/>
              </w:rPr>
              <w:fldChar w:fldCharType="separate"/>
            </w:r>
            <w:r w:rsidR="00FF4396">
              <w:rPr>
                <w:noProof/>
                <w:webHidden/>
              </w:rPr>
              <w:t>291</w:t>
            </w:r>
            <w:r w:rsidR="00FF4396">
              <w:rPr>
                <w:noProof/>
                <w:webHidden/>
              </w:rPr>
              <w:fldChar w:fldCharType="end"/>
            </w:r>
          </w:hyperlink>
        </w:p>
        <w:p w14:paraId="771D1E08" w14:textId="77777777" w:rsidR="00FF4396" w:rsidRDefault="00000000">
          <w:pPr>
            <w:pStyle w:val="TOC3"/>
            <w:tabs>
              <w:tab w:val="right" w:leader="dot" w:pos="9016"/>
            </w:tabs>
            <w:rPr>
              <w:rFonts w:eastAsiaTheme="minorEastAsia"/>
              <w:noProof/>
              <w:lang w:eastAsia="en-IN"/>
            </w:rPr>
          </w:pPr>
          <w:hyperlink w:anchor="_Toc141866973" w:history="1">
            <w:r w:rsidR="00FF4396" w:rsidRPr="00004517">
              <w:rPr>
                <w:rStyle w:val="Hyperlink"/>
                <w:noProof/>
              </w:rPr>
              <w:t>Apply your changes</w:t>
            </w:r>
            <w:r w:rsidR="00FF4396">
              <w:rPr>
                <w:noProof/>
                <w:webHidden/>
              </w:rPr>
              <w:tab/>
            </w:r>
            <w:r w:rsidR="00FF4396">
              <w:rPr>
                <w:noProof/>
                <w:webHidden/>
              </w:rPr>
              <w:fldChar w:fldCharType="begin"/>
            </w:r>
            <w:r w:rsidR="00FF4396">
              <w:rPr>
                <w:noProof/>
                <w:webHidden/>
              </w:rPr>
              <w:instrText xml:space="preserve"> PAGEREF _Toc141866973 \h </w:instrText>
            </w:r>
            <w:r w:rsidR="00FF4396">
              <w:rPr>
                <w:noProof/>
                <w:webHidden/>
              </w:rPr>
            </w:r>
            <w:r w:rsidR="00FF4396">
              <w:rPr>
                <w:noProof/>
                <w:webHidden/>
              </w:rPr>
              <w:fldChar w:fldCharType="separate"/>
            </w:r>
            <w:r w:rsidR="00FF4396">
              <w:rPr>
                <w:noProof/>
                <w:webHidden/>
              </w:rPr>
              <w:t>291</w:t>
            </w:r>
            <w:r w:rsidR="00FF4396">
              <w:rPr>
                <w:noProof/>
                <w:webHidden/>
              </w:rPr>
              <w:fldChar w:fldCharType="end"/>
            </w:r>
          </w:hyperlink>
        </w:p>
        <w:p w14:paraId="331617B0" w14:textId="77777777" w:rsidR="00FF4396" w:rsidRDefault="00000000">
          <w:pPr>
            <w:pStyle w:val="TOC3"/>
            <w:tabs>
              <w:tab w:val="right" w:leader="dot" w:pos="9016"/>
            </w:tabs>
            <w:rPr>
              <w:rFonts w:eastAsiaTheme="minorEastAsia"/>
              <w:noProof/>
              <w:lang w:eastAsia="en-IN"/>
            </w:rPr>
          </w:pPr>
          <w:hyperlink w:anchor="_Toc141866974" w:history="1">
            <w:r w:rsidR="00FF4396" w:rsidRPr="00004517">
              <w:rPr>
                <w:rStyle w:val="Hyperlink"/>
                <w:noProof/>
              </w:rPr>
              <w:t>Modify an existing resource</w:t>
            </w:r>
            <w:r w:rsidR="00FF4396">
              <w:rPr>
                <w:noProof/>
                <w:webHidden/>
              </w:rPr>
              <w:tab/>
            </w:r>
            <w:r w:rsidR="00FF4396">
              <w:rPr>
                <w:noProof/>
                <w:webHidden/>
              </w:rPr>
              <w:fldChar w:fldCharType="begin"/>
            </w:r>
            <w:r w:rsidR="00FF4396">
              <w:rPr>
                <w:noProof/>
                <w:webHidden/>
              </w:rPr>
              <w:instrText xml:space="preserve"> PAGEREF _Toc141866974 \h </w:instrText>
            </w:r>
            <w:r w:rsidR="00FF4396">
              <w:rPr>
                <w:noProof/>
                <w:webHidden/>
              </w:rPr>
            </w:r>
            <w:r w:rsidR="00FF4396">
              <w:rPr>
                <w:noProof/>
                <w:webHidden/>
              </w:rPr>
              <w:fldChar w:fldCharType="separate"/>
            </w:r>
            <w:r w:rsidR="00FF4396">
              <w:rPr>
                <w:noProof/>
                <w:webHidden/>
              </w:rPr>
              <w:t>292</w:t>
            </w:r>
            <w:r w:rsidR="00FF4396">
              <w:rPr>
                <w:noProof/>
                <w:webHidden/>
              </w:rPr>
              <w:fldChar w:fldCharType="end"/>
            </w:r>
          </w:hyperlink>
        </w:p>
        <w:p w14:paraId="71977B4C" w14:textId="77777777" w:rsidR="00FF4396" w:rsidRDefault="00000000">
          <w:pPr>
            <w:pStyle w:val="TOC3"/>
            <w:tabs>
              <w:tab w:val="right" w:leader="dot" w:pos="9016"/>
            </w:tabs>
            <w:rPr>
              <w:rFonts w:eastAsiaTheme="minorEastAsia"/>
              <w:noProof/>
              <w:lang w:eastAsia="en-IN"/>
            </w:rPr>
          </w:pPr>
          <w:hyperlink w:anchor="_Toc141866975" w:history="1">
            <w:r w:rsidR="00FF4396" w:rsidRPr="00004517">
              <w:rPr>
                <w:rStyle w:val="Hyperlink"/>
                <w:noProof/>
              </w:rPr>
              <w:t>Apply your changes</w:t>
            </w:r>
            <w:r w:rsidR="00FF4396">
              <w:rPr>
                <w:noProof/>
                <w:webHidden/>
              </w:rPr>
              <w:tab/>
            </w:r>
            <w:r w:rsidR="00FF4396">
              <w:rPr>
                <w:noProof/>
                <w:webHidden/>
              </w:rPr>
              <w:fldChar w:fldCharType="begin"/>
            </w:r>
            <w:r w:rsidR="00FF4396">
              <w:rPr>
                <w:noProof/>
                <w:webHidden/>
              </w:rPr>
              <w:instrText xml:space="preserve"> PAGEREF _Toc141866975 \h </w:instrText>
            </w:r>
            <w:r w:rsidR="00FF4396">
              <w:rPr>
                <w:noProof/>
                <w:webHidden/>
              </w:rPr>
            </w:r>
            <w:r w:rsidR="00FF4396">
              <w:rPr>
                <w:noProof/>
                <w:webHidden/>
              </w:rPr>
              <w:fldChar w:fldCharType="separate"/>
            </w:r>
            <w:r w:rsidR="00FF4396">
              <w:rPr>
                <w:noProof/>
                <w:webHidden/>
              </w:rPr>
              <w:t>292</w:t>
            </w:r>
            <w:r w:rsidR="00FF4396">
              <w:rPr>
                <w:noProof/>
                <w:webHidden/>
              </w:rPr>
              <w:fldChar w:fldCharType="end"/>
            </w:r>
          </w:hyperlink>
        </w:p>
        <w:p w14:paraId="5B6213EF" w14:textId="77777777" w:rsidR="00FF4396" w:rsidRDefault="00000000">
          <w:pPr>
            <w:pStyle w:val="TOC3"/>
            <w:tabs>
              <w:tab w:val="right" w:leader="dot" w:pos="9016"/>
            </w:tabs>
            <w:rPr>
              <w:rFonts w:eastAsiaTheme="minorEastAsia"/>
              <w:noProof/>
              <w:lang w:eastAsia="en-IN"/>
            </w:rPr>
          </w:pPr>
          <w:hyperlink w:anchor="_Toc141866976" w:history="1">
            <w:r w:rsidR="00FF4396" w:rsidRPr="00004517">
              <w:rPr>
                <w:rStyle w:val="Hyperlink"/>
                <w:noProof/>
              </w:rPr>
              <w:t>Review updates to state</w:t>
            </w:r>
            <w:r w:rsidR="00FF4396">
              <w:rPr>
                <w:noProof/>
                <w:webHidden/>
              </w:rPr>
              <w:tab/>
            </w:r>
            <w:r w:rsidR="00FF4396">
              <w:rPr>
                <w:noProof/>
                <w:webHidden/>
              </w:rPr>
              <w:fldChar w:fldCharType="begin"/>
            </w:r>
            <w:r w:rsidR="00FF4396">
              <w:rPr>
                <w:noProof/>
                <w:webHidden/>
              </w:rPr>
              <w:instrText xml:space="preserve"> PAGEREF _Toc141866976 \h </w:instrText>
            </w:r>
            <w:r w:rsidR="00FF4396">
              <w:rPr>
                <w:noProof/>
                <w:webHidden/>
              </w:rPr>
            </w:r>
            <w:r w:rsidR="00FF4396">
              <w:rPr>
                <w:noProof/>
                <w:webHidden/>
              </w:rPr>
              <w:fldChar w:fldCharType="separate"/>
            </w:r>
            <w:r w:rsidR="00FF4396">
              <w:rPr>
                <w:noProof/>
                <w:webHidden/>
              </w:rPr>
              <w:t>293</w:t>
            </w:r>
            <w:r w:rsidR="00FF4396">
              <w:rPr>
                <w:noProof/>
                <w:webHidden/>
              </w:rPr>
              <w:fldChar w:fldCharType="end"/>
            </w:r>
          </w:hyperlink>
        </w:p>
        <w:p w14:paraId="5CA3A571" w14:textId="77777777" w:rsidR="00FF4396" w:rsidRDefault="00000000">
          <w:pPr>
            <w:pStyle w:val="TOC3"/>
            <w:tabs>
              <w:tab w:val="right" w:leader="dot" w:pos="9016"/>
            </w:tabs>
            <w:rPr>
              <w:rFonts w:eastAsiaTheme="minorEastAsia"/>
              <w:noProof/>
              <w:lang w:eastAsia="en-IN"/>
            </w:rPr>
          </w:pPr>
          <w:hyperlink w:anchor="_Toc141866977" w:history="1">
            <w:r w:rsidR="00FF4396" w:rsidRPr="00004517">
              <w:rPr>
                <w:rStyle w:val="Hyperlink"/>
                <w:noProof/>
              </w:rPr>
              <w:t>Destroy Infrastructure</w:t>
            </w:r>
            <w:r w:rsidR="00FF4396">
              <w:rPr>
                <w:noProof/>
                <w:webHidden/>
              </w:rPr>
              <w:tab/>
            </w:r>
            <w:r w:rsidR="00FF4396">
              <w:rPr>
                <w:noProof/>
                <w:webHidden/>
              </w:rPr>
              <w:fldChar w:fldCharType="begin"/>
            </w:r>
            <w:r w:rsidR="00FF4396">
              <w:rPr>
                <w:noProof/>
                <w:webHidden/>
              </w:rPr>
              <w:instrText xml:space="preserve"> PAGEREF _Toc141866977 \h </w:instrText>
            </w:r>
            <w:r w:rsidR="00FF4396">
              <w:rPr>
                <w:noProof/>
                <w:webHidden/>
              </w:rPr>
            </w:r>
            <w:r w:rsidR="00FF4396">
              <w:rPr>
                <w:noProof/>
                <w:webHidden/>
              </w:rPr>
              <w:fldChar w:fldCharType="separate"/>
            </w:r>
            <w:r w:rsidR="00FF4396">
              <w:rPr>
                <w:noProof/>
                <w:webHidden/>
              </w:rPr>
              <w:t>293</w:t>
            </w:r>
            <w:r w:rsidR="00FF4396">
              <w:rPr>
                <w:noProof/>
                <w:webHidden/>
              </w:rPr>
              <w:fldChar w:fldCharType="end"/>
            </w:r>
          </w:hyperlink>
        </w:p>
        <w:p w14:paraId="0D0ED64B" w14:textId="77777777" w:rsidR="00FF4396" w:rsidRDefault="00000000">
          <w:pPr>
            <w:pStyle w:val="TOC3"/>
            <w:tabs>
              <w:tab w:val="right" w:leader="dot" w:pos="9016"/>
            </w:tabs>
            <w:rPr>
              <w:rFonts w:eastAsiaTheme="minorEastAsia"/>
              <w:noProof/>
              <w:lang w:eastAsia="en-IN"/>
            </w:rPr>
          </w:pPr>
          <w:hyperlink w:anchor="_Toc141866978" w:history="1">
            <w:r w:rsidR="00FF4396" w:rsidRPr="00004517">
              <w:rPr>
                <w:rStyle w:val="Hyperlink"/>
                <w:noProof/>
              </w:rPr>
              <w:t>Define Input Variables</w:t>
            </w:r>
            <w:r w:rsidR="00FF4396">
              <w:rPr>
                <w:noProof/>
                <w:webHidden/>
              </w:rPr>
              <w:tab/>
            </w:r>
            <w:r w:rsidR="00FF4396">
              <w:rPr>
                <w:noProof/>
                <w:webHidden/>
              </w:rPr>
              <w:fldChar w:fldCharType="begin"/>
            </w:r>
            <w:r w:rsidR="00FF4396">
              <w:rPr>
                <w:noProof/>
                <w:webHidden/>
              </w:rPr>
              <w:instrText xml:space="preserve"> PAGEREF _Toc141866978 \h </w:instrText>
            </w:r>
            <w:r w:rsidR="00FF4396">
              <w:rPr>
                <w:noProof/>
                <w:webHidden/>
              </w:rPr>
            </w:r>
            <w:r w:rsidR="00FF4396">
              <w:rPr>
                <w:noProof/>
                <w:webHidden/>
              </w:rPr>
              <w:fldChar w:fldCharType="separate"/>
            </w:r>
            <w:r w:rsidR="00FF4396">
              <w:rPr>
                <w:noProof/>
                <w:webHidden/>
              </w:rPr>
              <w:t>295</w:t>
            </w:r>
            <w:r w:rsidR="00FF4396">
              <w:rPr>
                <w:noProof/>
                <w:webHidden/>
              </w:rPr>
              <w:fldChar w:fldCharType="end"/>
            </w:r>
          </w:hyperlink>
        </w:p>
        <w:p w14:paraId="0D3FA07D" w14:textId="77777777" w:rsidR="00FF4396" w:rsidRDefault="00000000">
          <w:pPr>
            <w:pStyle w:val="TOC3"/>
            <w:tabs>
              <w:tab w:val="right" w:leader="dot" w:pos="9016"/>
            </w:tabs>
            <w:rPr>
              <w:rFonts w:eastAsiaTheme="minorEastAsia"/>
              <w:noProof/>
              <w:lang w:eastAsia="en-IN"/>
            </w:rPr>
          </w:pPr>
          <w:hyperlink w:anchor="_Toc141866979" w:history="1">
            <w:r w:rsidR="00FF4396" w:rsidRPr="00004517">
              <w:rPr>
                <w:rStyle w:val="Hyperlink"/>
                <w:noProof/>
              </w:rPr>
              <w:t>Query Data with Output Variables</w:t>
            </w:r>
            <w:r w:rsidR="00FF4396">
              <w:rPr>
                <w:noProof/>
                <w:webHidden/>
              </w:rPr>
              <w:tab/>
            </w:r>
            <w:r w:rsidR="00FF4396">
              <w:rPr>
                <w:noProof/>
                <w:webHidden/>
              </w:rPr>
              <w:fldChar w:fldCharType="begin"/>
            </w:r>
            <w:r w:rsidR="00FF4396">
              <w:rPr>
                <w:noProof/>
                <w:webHidden/>
              </w:rPr>
              <w:instrText xml:space="preserve"> PAGEREF _Toc141866979 \h </w:instrText>
            </w:r>
            <w:r w:rsidR="00FF4396">
              <w:rPr>
                <w:noProof/>
                <w:webHidden/>
              </w:rPr>
            </w:r>
            <w:r w:rsidR="00FF4396">
              <w:rPr>
                <w:noProof/>
                <w:webHidden/>
              </w:rPr>
              <w:fldChar w:fldCharType="separate"/>
            </w:r>
            <w:r w:rsidR="00FF4396">
              <w:rPr>
                <w:noProof/>
                <w:webHidden/>
              </w:rPr>
              <w:t>298</w:t>
            </w:r>
            <w:r w:rsidR="00FF4396">
              <w:rPr>
                <w:noProof/>
                <w:webHidden/>
              </w:rPr>
              <w:fldChar w:fldCharType="end"/>
            </w:r>
          </w:hyperlink>
        </w:p>
        <w:p w14:paraId="5CFC9973" w14:textId="77777777" w:rsidR="00FF4396" w:rsidRDefault="00000000">
          <w:pPr>
            <w:pStyle w:val="TOC3"/>
            <w:tabs>
              <w:tab w:val="right" w:leader="dot" w:pos="9016"/>
            </w:tabs>
            <w:rPr>
              <w:rFonts w:eastAsiaTheme="minorEastAsia"/>
              <w:noProof/>
              <w:lang w:eastAsia="en-IN"/>
            </w:rPr>
          </w:pPr>
          <w:hyperlink w:anchor="_Toc141866980" w:history="1">
            <w:r w:rsidR="00FF4396" w:rsidRPr="00004517">
              <w:rPr>
                <w:rStyle w:val="Hyperlink"/>
                <w:noProof/>
              </w:rPr>
              <w:t>Store Remote State</w:t>
            </w:r>
            <w:r w:rsidR="00FF4396">
              <w:rPr>
                <w:noProof/>
                <w:webHidden/>
              </w:rPr>
              <w:tab/>
            </w:r>
            <w:r w:rsidR="00FF4396">
              <w:rPr>
                <w:noProof/>
                <w:webHidden/>
              </w:rPr>
              <w:fldChar w:fldCharType="begin"/>
            </w:r>
            <w:r w:rsidR="00FF4396">
              <w:rPr>
                <w:noProof/>
                <w:webHidden/>
              </w:rPr>
              <w:instrText xml:space="preserve"> PAGEREF _Toc141866980 \h </w:instrText>
            </w:r>
            <w:r w:rsidR="00FF4396">
              <w:rPr>
                <w:noProof/>
                <w:webHidden/>
              </w:rPr>
            </w:r>
            <w:r w:rsidR="00FF4396">
              <w:rPr>
                <w:noProof/>
                <w:webHidden/>
              </w:rPr>
              <w:fldChar w:fldCharType="separate"/>
            </w:r>
            <w:r w:rsidR="00FF4396">
              <w:rPr>
                <w:noProof/>
                <w:webHidden/>
              </w:rPr>
              <w:t>299</w:t>
            </w:r>
            <w:r w:rsidR="00FF4396">
              <w:rPr>
                <w:noProof/>
                <w:webHidden/>
              </w:rPr>
              <w:fldChar w:fldCharType="end"/>
            </w:r>
          </w:hyperlink>
        </w:p>
        <w:p w14:paraId="6197B9E6" w14:textId="77777777" w:rsidR="000955AE" w:rsidRDefault="000955AE">
          <w:r>
            <w:rPr>
              <w:b/>
              <w:bCs/>
              <w:noProof/>
            </w:rPr>
            <w:fldChar w:fldCharType="end"/>
          </w:r>
        </w:p>
      </w:sdtContent>
    </w:sdt>
    <w:p w14:paraId="14C3A6B1" w14:textId="77777777" w:rsidR="000955AE" w:rsidRDefault="000955AE"/>
    <w:p w14:paraId="56B801D4" w14:textId="50F8631D" w:rsidR="00724170" w:rsidRDefault="00724170" w:rsidP="00724170">
      <w:pPr>
        <w:pStyle w:val="Heading1"/>
      </w:pPr>
      <w:r>
        <w:lastRenderedPageBreak/>
        <w:t>Cloud Services Comparison</w:t>
      </w:r>
    </w:p>
    <w:p w14:paraId="4F675399" w14:textId="24C48E79" w:rsidR="00724170" w:rsidRDefault="00724170" w:rsidP="00724170">
      <w:pPr>
        <w:jc w:val="center"/>
      </w:pPr>
      <w:r>
        <w:rPr>
          <w:noProof/>
        </w:rPr>
        <w:drawing>
          <wp:inline distT="0" distB="0" distL="0" distR="0" wp14:anchorId="050F2679" wp14:editId="2002C067">
            <wp:extent cx="5191919" cy="8016240"/>
            <wp:effectExtent l="0" t="0" r="8890" b="3810"/>
            <wp:docPr id="768694973" name="Picture 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ernative text description for this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93184" cy="8018193"/>
                    </a:xfrm>
                    <a:prstGeom prst="rect">
                      <a:avLst/>
                    </a:prstGeom>
                    <a:noFill/>
                    <a:ln>
                      <a:noFill/>
                    </a:ln>
                  </pic:spPr>
                </pic:pic>
              </a:graphicData>
            </a:graphic>
          </wp:inline>
        </w:drawing>
      </w:r>
    </w:p>
    <w:p w14:paraId="4DB2F4AE" w14:textId="77777777" w:rsidR="00724170" w:rsidRDefault="00724170"/>
    <w:p w14:paraId="30DE8AA0" w14:textId="77777777" w:rsidR="000955AE" w:rsidRDefault="002F5A17" w:rsidP="002F5A17">
      <w:pPr>
        <w:pStyle w:val="Heading1"/>
      </w:pPr>
      <w:bookmarkStart w:id="0" w:name="_Toc141866568"/>
      <w:r>
        <w:lastRenderedPageBreak/>
        <w:t>Azure Virtual Machines</w:t>
      </w:r>
      <w:bookmarkEnd w:id="0"/>
    </w:p>
    <w:p w14:paraId="6478EA0C" w14:textId="77777777" w:rsidR="002F5A17" w:rsidRDefault="00000000">
      <w:hyperlink r:id="rId9" w:history="1">
        <w:r w:rsidR="00C262F3" w:rsidRPr="00CE5FA2">
          <w:rPr>
            <w:rStyle w:val="Hyperlink"/>
          </w:rPr>
          <w:t>https://learn.microsoft.com/en-us/azure/virtual-machines/overview</w:t>
        </w:r>
      </w:hyperlink>
    </w:p>
    <w:p w14:paraId="0DB7CAF8" w14:textId="77777777" w:rsidR="00864B4B" w:rsidRDefault="00864B4B" w:rsidP="00864B4B">
      <w:r>
        <w:t>Azure virtual machines are one of several types of </w:t>
      </w:r>
      <w:hyperlink r:id="rId10" w:history="1">
        <w:r>
          <w:rPr>
            <w:rStyle w:val="Hyperlink"/>
            <w:rFonts w:ascii="Segoe UI" w:hAnsi="Segoe UI" w:cs="Segoe UI"/>
          </w:rPr>
          <w:t>on-demand, scalable computing resources</w:t>
        </w:r>
      </w:hyperlink>
      <w:r>
        <w:t> that Azure offers. Typically, you choose a virtual machine when you need more control over the computing environment than the other choices offer. This article gives you information about what you should consider before you create a virtual machine, how you create it, and how you manage it.</w:t>
      </w:r>
    </w:p>
    <w:p w14:paraId="5EF24231" w14:textId="77777777" w:rsidR="00864B4B" w:rsidRDefault="00864B4B" w:rsidP="00864B4B">
      <w:r>
        <w:t>An Azure virtual machine gives you the flexibility of virtualization without having to buy and maintain the physical hardware that runs it. However, you still need to maintain the virtual machine by performing tasks, such as configuring, patching, and installing the software that runs on it.</w:t>
      </w:r>
    </w:p>
    <w:p w14:paraId="0EE23130" w14:textId="77777777" w:rsidR="00C262F3" w:rsidRDefault="00C262F3" w:rsidP="00C262F3">
      <w:pPr>
        <w:pStyle w:val="Heading2"/>
      </w:pPr>
      <w:bookmarkStart w:id="1" w:name="_Toc141866569"/>
      <w:r>
        <w:t>Create a Windows virtual machine in the Azure portal</w:t>
      </w:r>
      <w:bookmarkEnd w:id="1"/>
    </w:p>
    <w:p w14:paraId="1685BAAF" w14:textId="77777777" w:rsidR="00C262F3" w:rsidRDefault="00000000">
      <w:hyperlink r:id="rId11" w:history="1">
        <w:r w:rsidR="00C262F3" w:rsidRPr="00CE5FA2">
          <w:rPr>
            <w:rStyle w:val="Hyperlink"/>
          </w:rPr>
          <w:t>https://learn.microsoft.com/en-us/azure/virtual-machines/windows/quick-create-portal</w:t>
        </w:r>
      </w:hyperlink>
    </w:p>
    <w:p w14:paraId="2357808D" w14:textId="77777777" w:rsidR="00EA5A28" w:rsidRDefault="00EA5A28">
      <w:pPr>
        <w:pStyle w:val="ListParagraph"/>
        <w:numPr>
          <w:ilvl w:val="0"/>
          <w:numId w:val="5"/>
        </w:numPr>
      </w:pPr>
      <w:r>
        <w:t>Sign in to Azure</w:t>
      </w:r>
    </w:p>
    <w:p w14:paraId="6EEB64CE" w14:textId="77777777" w:rsidR="00EA5A28" w:rsidRDefault="00EA5A28" w:rsidP="005F302C">
      <w:pPr>
        <w:ind w:firstLine="720"/>
      </w:pPr>
      <w:r>
        <w:t>Sign in to the Azure portal at </w:t>
      </w:r>
      <w:hyperlink r:id="rId12" w:history="1">
        <w:r w:rsidRPr="005F302C">
          <w:rPr>
            <w:rStyle w:val="Hyperlink"/>
            <w:rFonts w:ascii="Segoe UI" w:hAnsi="Segoe UI" w:cs="Segoe UI"/>
          </w:rPr>
          <w:t>https://portal.azure.com</w:t>
        </w:r>
      </w:hyperlink>
      <w:r>
        <w:t>.</w:t>
      </w:r>
    </w:p>
    <w:p w14:paraId="57872CE5" w14:textId="77777777" w:rsidR="00EA5A28" w:rsidRDefault="00EA5A28">
      <w:pPr>
        <w:pStyle w:val="ListParagraph"/>
        <w:numPr>
          <w:ilvl w:val="0"/>
          <w:numId w:val="5"/>
        </w:numPr>
      </w:pPr>
      <w:r>
        <w:t>Create virtual machine</w:t>
      </w:r>
    </w:p>
    <w:p w14:paraId="77D222FB" w14:textId="77777777" w:rsidR="00EA5A28" w:rsidRDefault="00EA5A28">
      <w:pPr>
        <w:pStyle w:val="ListParagraph"/>
        <w:numPr>
          <w:ilvl w:val="0"/>
          <w:numId w:val="6"/>
        </w:numPr>
      </w:pPr>
      <w:r>
        <w:t>Enter </w:t>
      </w:r>
      <w:r w:rsidRPr="00EA5A28">
        <w:rPr>
          <w:rStyle w:val="Emphasis"/>
          <w:rFonts w:ascii="Segoe UI" w:hAnsi="Segoe UI" w:cs="Segoe UI"/>
          <w:color w:val="161616"/>
        </w:rPr>
        <w:t>virtual machines</w:t>
      </w:r>
      <w:r>
        <w:t> in the search.</w:t>
      </w:r>
    </w:p>
    <w:p w14:paraId="5394F690" w14:textId="77777777" w:rsidR="00EA5A28" w:rsidRDefault="00EA5A28">
      <w:pPr>
        <w:pStyle w:val="ListParagraph"/>
        <w:numPr>
          <w:ilvl w:val="0"/>
          <w:numId w:val="6"/>
        </w:numPr>
      </w:pPr>
      <w:r>
        <w:t>Under </w:t>
      </w:r>
      <w:r w:rsidRPr="00EA5A28">
        <w:rPr>
          <w:rStyle w:val="Strong"/>
          <w:rFonts w:ascii="Segoe UI" w:hAnsi="Segoe UI" w:cs="Segoe UI"/>
          <w:color w:val="161616"/>
        </w:rPr>
        <w:t>Services</w:t>
      </w:r>
      <w:r>
        <w:t>, select </w:t>
      </w:r>
      <w:r w:rsidRPr="00EA5A28">
        <w:rPr>
          <w:rStyle w:val="Strong"/>
          <w:rFonts w:ascii="Segoe UI" w:hAnsi="Segoe UI" w:cs="Segoe UI"/>
          <w:color w:val="161616"/>
        </w:rPr>
        <w:t>Virtual machines</w:t>
      </w:r>
      <w:r>
        <w:t>.</w:t>
      </w:r>
    </w:p>
    <w:p w14:paraId="14C3C410" w14:textId="77777777" w:rsidR="00EA5A28" w:rsidRDefault="00EA5A28">
      <w:pPr>
        <w:pStyle w:val="ListParagraph"/>
        <w:numPr>
          <w:ilvl w:val="0"/>
          <w:numId w:val="6"/>
        </w:numPr>
      </w:pPr>
      <w:r>
        <w:t>In the </w:t>
      </w:r>
      <w:r w:rsidRPr="00EA5A28">
        <w:rPr>
          <w:rStyle w:val="Strong"/>
          <w:rFonts w:ascii="Segoe UI" w:hAnsi="Segoe UI" w:cs="Segoe UI"/>
          <w:color w:val="161616"/>
        </w:rPr>
        <w:t>Virtual machines</w:t>
      </w:r>
      <w:r>
        <w:t> page, select </w:t>
      </w:r>
      <w:r w:rsidRPr="00EA5A28">
        <w:rPr>
          <w:rStyle w:val="Strong"/>
          <w:rFonts w:ascii="Segoe UI" w:hAnsi="Segoe UI" w:cs="Segoe UI"/>
          <w:color w:val="161616"/>
        </w:rPr>
        <w:t>Create</w:t>
      </w:r>
      <w:r>
        <w:t> and then </w:t>
      </w:r>
      <w:r w:rsidRPr="00EA5A28">
        <w:rPr>
          <w:rStyle w:val="Strong"/>
          <w:rFonts w:ascii="Segoe UI" w:hAnsi="Segoe UI" w:cs="Segoe UI"/>
          <w:color w:val="161616"/>
        </w:rPr>
        <w:t>Azure virtual machine</w:t>
      </w:r>
      <w:r>
        <w:t>. The </w:t>
      </w:r>
      <w:r w:rsidRPr="00EA5A28">
        <w:rPr>
          <w:rStyle w:val="Strong"/>
          <w:rFonts w:ascii="Segoe UI" w:hAnsi="Segoe UI" w:cs="Segoe UI"/>
          <w:color w:val="161616"/>
        </w:rPr>
        <w:t>Create a virtual machine</w:t>
      </w:r>
      <w:r>
        <w:t> page opens.</w:t>
      </w:r>
    </w:p>
    <w:p w14:paraId="354553CF" w14:textId="77777777" w:rsidR="00EA5A28" w:rsidRDefault="00EA5A28">
      <w:pPr>
        <w:pStyle w:val="ListParagraph"/>
        <w:numPr>
          <w:ilvl w:val="0"/>
          <w:numId w:val="6"/>
        </w:numPr>
      </w:pPr>
      <w:r>
        <w:t>Under </w:t>
      </w:r>
      <w:r w:rsidRPr="00EA5A28">
        <w:rPr>
          <w:rStyle w:val="Strong"/>
          <w:rFonts w:ascii="Segoe UI" w:hAnsi="Segoe UI" w:cs="Segoe UI"/>
          <w:color w:val="161616"/>
        </w:rPr>
        <w:t>Instance details</w:t>
      </w:r>
      <w:r>
        <w:t>, enter </w:t>
      </w:r>
      <w:r w:rsidRPr="00EA5A28">
        <w:rPr>
          <w:rStyle w:val="Emphasis"/>
          <w:rFonts w:ascii="Segoe UI" w:hAnsi="Segoe UI" w:cs="Segoe UI"/>
          <w:color w:val="161616"/>
        </w:rPr>
        <w:t>myVM</w:t>
      </w:r>
      <w:r>
        <w:t> for the </w:t>
      </w:r>
      <w:r w:rsidRPr="00EA5A28">
        <w:rPr>
          <w:rStyle w:val="Strong"/>
          <w:rFonts w:ascii="Segoe UI" w:hAnsi="Segoe UI" w:cs="Segoe UI"/>
          <w:color w:val="161616"/>
        </w:rPr>
        <w:t>Virtual machine name</w:t>
      </w:r>
      <w:r>
        <w:t> and choose </w:t>
      </w:r>
      <w:r w:rsidRPr="00EA5A28">
        <w:rPr>
          <w:rStyle w:val="Emphasis"/>
          <w:rFonts w:ascii="Segoe UI" w:hAnsi="Segoe UI" w:cs="Segoe UI"/>
          <w:color w:val="161616"/>
        </w:rPr>
        <w:t>Windows Server 2019 Datacenter - Gen 2</w:t>
      </w:r>
      <w:r>
        <w:t> for the </w:t>
      </w:r>
      <w:r w:rsidRPr="00EA5A28">
        <w:rPr>
          <w:rStyle w:val="Strong"/>
          <w:rFonts w:ascii="Segoe UI" w:hAnsi="Segoe UI" w:cs="Segoe UI"/>
          <w:color w:val="161616"/>
        </w:rPr>
        <w:t>Image</w:t>
      </w:r>
      <w:r>
        <w:t>. Leave the other defaults.</w:t>
      </w:r>
    </w:p>
    <w:p w14:paraId="3FACF64E" w14:textId="77777777" w:rsidR="00C262F3"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Under </w:t>
      </w:r>
      <w:r w:rsidRPr="003B100E">
        <w:rPr>
          <w:rStyle w:val="Strong"/>
          <w:rFonts w:ascii="Segoe UI" w:hAnsi="Segoe UI" w:cs="Segoe UI"/>
          <w:color w:val="161616"/>
          <w:shd w:val="clear" w:color="auto" w:fill="FFFFFF"/>
        </w:rPr>
        <w:t>Administrator account</w:t>
      </w:r>
      <w:r w:rsidRPr="003B100E">
        <w:rPr>
          <w:rFonts w:ascii="Segoe UI" w:hAnsi="Segoe UI" w:cs="Segoe UI"/>
          <w:color w:val="161616"/>
          <w:shd w:val="clear" w:color="auto" w:fill="FFFFFF"/>
        </w:rPr>
        <w:t>, provide a username, such as </w:t>
      </w:r>
      <w:r w:rsidRPr="003B100E">
        <w:rPr>
          <w:rStyle w:val="Emphasis"/>
          <w:rFonts w:ascii="Segoe UI" w:hAnsi="Segoe UI" w:cs="Segoe UI"/>
          <w:color w:val="161616"/>
          <w:shd w:val="clear" w:color="auto" w:fill="FFFFFF"/>
        </w:rPr>
        <w:t>azureuser</w:t>
      </w:r>
      <w:r w:rsidRPr="003B100E">
        <w:rPr>
          <w:rFonts w:ascii="Segoe UI" w:hAnsi="Segoe UI" w:cs="Segoe UI"/>
          <w:color w:val="161616"/>
          <w:shd w:val="clear" w:color="auto" w:fill="FFFFFF"/>
        </w:rPr>
        <w:t> and a password. The password must be at least 12 characters long and meet the </w:t>
      </w:r>
      <w:hyperlink r:id="rId13" w:anchor="what-are-the-password-requirements-when-creating-a-vm-" w:history="1">
        <w:r w:rsidRPr="003B100E">
          <w:rPr>
            <w:rStyle w:val="Hyperlink"/>
            <w:rFonts w:ascii="Segoe UI" w:hAnsi="Segoe UI" w:cs="Segoe UI"/>
            <w:shd w:val="clear" w:color="auto" w:fill="FFFFFF"/>
          </w:rPr>
          <w:t>defined complexity requirements</w:t>
        </w:r>
      </w:hyperlink>
      <w:r w:rsidRPr="003B100E">
        <w:rPr>
          <w:rFonts w:ascii="Segoe UI" w:hAnsi="Segoe UI" w:cs="Segoe UI"/>
          <w:color w:val="161616"/>
          <w:shd w:val="clear" w:color="auto" w:fill="FFFFFF"/>
        </w:rPr>
        <w:t>.</w:t>
      </w:r>
    </w:p>
    <w:p w14:paraId="6971DA76"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Under </w:t>
      </w:r>
      <w:r w:rsidRPr="003B100E">
        <w:rPr>
          <w:rStyle w:val="Strong"/>
          <w:rFonts w:ascii="Segoe UI" w:hAnsi="Segoe UI" w:cs="Segoe UI"/>
          <w:color w:val="161616"/>
          <w:shd w:val="clear" w:color="auto" w:fill="FFFFFF"/>
        </w:rPr>
        <w:t>Inbound port rules</w:t>
      </w:r>
      <w:r w:rsidRPr="003B100E">
        <w:rPr>
          <w:rFonts w:ascii="Segoe UI" w:hAnsi="Segoe UI" w:cs="Segoe UI"/>
          <w:color w:val="161616"/>
          <w:shd w:val="clear" w:color="auto" w:fill="FFFFFF"/>
        </w:rPr>
        <w:t>, choose </w:t>
      </w:r>
      <w:r w:rsidRPr="003B100E">
        <w:rPr>
          <w:rStyle w:val="Strong"/>
          <w:rFonts w:ascii="Segoe UI" w:hAnsi="Segoe UI" w:cs="Segoe UI"/>
          <w:color w:val="161616"/>
          <w:shd w:val="clear" w:color="auto" w:fill="FFFFFF"/>
        </w:rPr>
        <w:t>Allow selected ports</w:t>
      </w:r>
      <w:r w:rsidRPr="003B100E">
        <w:rPr>
          <w:rFonts w:ascii="Segoe UI" w:hAnsi="Segoe UI" w:cs="Segoe UI"/>
          <w:color w:val="161616"/>
          <w:shd w:val="clear" w:color="auto" w:fill="FFFFFF"/>
        </w:rPr>
        <w:t> and then select </w:t>
      </w:r>
      <w:r w:rsidRPr="003B100E">
        <w:rPr>
          <w:rStyle w:val="Strong"/>
          <w:rFonts w:ascii="Segoe UI" w:hAnsi="Segoe UI" w:cs="Segoe UI"/>
          <w:color w:val="161616"/>
          <w:shd w:val="clear" w:color="auto" w:fill="FFFFFF"/>
        </w:rPr>
        <w:t>RDP (3389)</w:t>
      </w:r>
      <w:r w:rsidRPr="003B100E">
        <w:rPr>
          <w:rFonts w:ascii="Segoe UI" w:hAnsi="Segoe UI" w:cs="Segoe UI"/>
          <w:color w:val="161616"/>
          <w:shd w:val="clear" w:color="auto" w:fill="FFFFFF"/>
        </w:rPr>
        <w:t> and </w:t>
      </w:r>
      <w:r w:rsidRPr="003B100E">
        <w:rPr>
          <w:rStyle w:val="Strong"/>
          <w:rFonts w:ascii="Segoe UI" w:hAnsi="Segoe UI" w:cs="Segoe UI"/>
          <w:color w:val="161616"/>
          <w:shd w:val="clear" w:color="auto" w:fill="FFFFFF"/>
        </w:rPr>
        <w:t>HTTP (80)</w:t>
      </w:r>
      <w:r w:rsidRPr="003B100E">
        <w:rPr>
          <w:rFonts w:ascii="Segoe UI" w:hAnsi="Segoe UI" w:cs="Segoe UI"/>
          <w:color w:val="161616"/>
          <w:shd w:val="clear" w:color="auto" w:fill="FFFFFF"/>
        </w:rPr>
        <w:t> from the drop-down.</w:t>
      </w:r>
    </w:p>
    <w:p w14:paraId="4FD6CFAF"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Leave the remaining defaults and then select the </w:t>
      </w:r>
      <w:r w:rsidRPr="003B100E">
        <w:rPr>
          <w:rStyle w:val="Strong"/>
          <w:rFonts w:ascii="Segoe UI" w:hAnsi="Segoe UI" w:cs="Segoe UI"/>
          <w:color w:val="161616"/>
          <w:shd w:val="clear" w:color="auto" w:fill="FFFFFF"/>
        </w:rPr>
        <w:t>Review + create</w:t>
      </w:r>
      <w:r w:rsidRPr="003B100E">
        <w:rPr>
          <w:rFonts w:ascii="Segoe UI" w:hAnsi="Segoe UI" w:cs="Segoe UI"/>
          <w:color w:val="161616"/>
          <w:shd w:val="clear" w:color="auto" w:fill="FFFFFF"/>
        </w:rPr>
        <w:t> button at the bottom of the page.</w:t>
      </w:r>
    </w:p>
    <w:p w14:paraId="7EEA5F36"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After validation runs, select the </w:t>
      </w:r>
      <w:r w:rsidRPr="003B100E">
        <w:rPr>
          <w:rStyle w:val="Strong"/>
          <w:rFonts w:ascii="Segoe UI" w:hAnsi="Segoe UI" w:cs="Segoe UI"/>
          <w:color w:val="161616"/>
          <w:shd w:val="clear" w:color="auto" w:fill="FFFFFF"/>
        </w:rPr>
        <w:t>Create</w:t>
      </w:r>
      <w:r w:rsidRPr="003B100E">
        <w:rPr>
          <w:rFonts w:ascii="Segoe UI" w:hAnsi="Segoe UI" w:cs="Segoe UI"/>
          <w:color w:val="161616"/>
          <w:shd w:val="clear" w:color="auto" w:fill="FFFFFF"/>
        </w:rPr>
        <w:t> button at the bottom of the page.</w:t>
      </w:r>
    </w:p>
    <w:p w14:paraId="00539761" w14:textId="77777777" w:rsidR="003B100E" w:rsidRDefault="003B100E">
      <w:pPr>
        <w:pStyle w:val="NormalWeb"/>
        <w:numPr>
          <w:ilvl w:val="0"/>
          <w:numId w:val="6"/>
        </w:numPr>
        <w:shd w:val="clear" w:color="auto" w:fill="FFFFFF"/>
        <w:rPr>
          <w:rFonts w:ascii="Segoe UI" w:hAnsi="Segoe UI" w:cs="Segoe UI"/>
          <w:color w:val="161616"/>
        </w:rPr>
      </w:pPr>
      <w:r>
        <w:rPr>
          <w:rFonts w:ascii="Segoe UI" w:hAnsi="Segoe UI" w:cs="Segoe UI"/>
          <w:color w:val="161616"/>
        </w:rPr>
        <w:t>After deployment is complete, select </w:t>
      </w:r>
      <w:r>
        <w:rPr>
          <w:rStyle w:val="Strong"/>
          <w:rFonts w:ascii="Segoe UI" w:hAnsi="Segoe UI" w:cs="Segoe UI"/>
          <w:color w:val="161616"/>
        </w:rPr>
        <w:t>Go to resource</w:t>
      </w:r>
      <w:r>
        <w:rPr>
          <w:rFonts w:ascii="Segoe UI" w:hAnsi="Segoe UI" w:cs="Segoe UI"/>
          <w:color w:val="161616"/>
        </w:rPr>
        <w:t>.</w:t>
      </w:r>
    </w:p>
    <w:p w14:paraId="21E301FD" w14:textId="77777777" w:rsidR="00D900D0" w:rsidRDefault="00D900D0">
      <w:pPr>
        <w:pStyle w:val="ListParagraph"/>
        <w:numPr>
          <w:ilvl w:val="0"/>
          <w:numId w:val="7"/>
        </w:numPr>
      </w:pPr>
      <w:r>
        <w:t>Connect to virtual machine</w:t>
      </w:r>
    </w:p>
    <w:p w14:paraId="1CCFFEA9" w14:textId="77777777" w:rsidR="00D900D0" w:rsidRDefault="00D900D0" w:rsidP="00D900D0">
      <w:pPr>
        <w:ind w:left="720"/>
      </w:pPr>
      <w:r>
        <w:t>Create a remote desktop connection to the virtual machine. These directions tell you how to connect to your VM from a Windows computer. On a Mac, you need an RDP client such as this </w:t>
      </w:r>
      <w:hyperlink r:id="rId14" w:history="1">
        <w:r>
          <w:rPr>
            <w:rStyle w:val="Hyperlink"/>
            <w:rFonts w:ascii="Segoe UI" w:hAnsi="Segoe UI" w:cs="Segoe UI"/>
          </w:rPr>
          <w:t>Remote Desktop Client</w:t>
        </w:r>
      </w:hyperlink>
      <w:r>
        <w:t> from the Mac App Store.</w:t>
      </w:r>
    </w:p>
    <w:p w14:paraId="726960A6" w14:textId="77777777" w:rsidR="00D900D0" w:rsidRDefault="00D900D0">
      <w:pPr>
        <w:pStyle w:val="ListParagraph"/>
        <w:numPr>
          <w:ilvl w:val="0"/>
          <w:numId w:val="8"/>
        </w:numPr>
      </w:pPr>
      <w:r>
        <w:t>On the overview page for your virtual machine, select the </w:t>
      </w:r>
      <w:r w:rsidRPr="00D900D0">
        <w:rPr>
          <w:rStyle w:val="Strong"/>
          <w:rFonts w:ascii="Segoe UI" w:hAnsi="Segoe UI" w:cs="Segoe UI"/>
          <w:color w:val="161616"/>
        </w:rPr>
        <w:t>Connect</w:t>
      </w:r>
      <w:r>
        <w:t> &gt; </w:t>
      </w:r>
      <w:r w:rsidRPr="00D900D0">
        <w:rPr>
          <w:rStyle w:val="Strong"/>
          <w:rFonts w:ascii="Segoe UI" w:hAnsi="Segoe UI" w:cs="Segoe UI"/>
          <w:color w:val="161616"/>
        </w:rPr>
        <w:t>RDP</w:t>
      </w:r>
      <w:r>
        <w:t>.</w:t>
      </w:r>
    </w:p>
    <w:p w14:paraId="4FADB68A" w14:textId="77777777" w:rsidR="00D900D0" w:rsidRPr="00D900D0" w:rsidRDefault="00D900D0">
      <w:pPr>
        <w:pStyle w:val="ListParagraph"/>
        <w:numPr>
          <w:ilvl w:val="0"/>
          <w:numId w:val="8"/>
        </w:numPr>
        <w:rPr>
          <w:shd w:val="clear" w:color="auto" w:fill="FFFFFF"/>
        </w:rPr>
      </w:pPr>
      <w:r w:rsidRPr="00D900D0">
        <w:rPr>
          <w:shd w:val="clear" w:color="auto" w:fill="FFFFFF"/>
        </w:rPr>
        <w:lastRenderedPageBreak/>
        <w:t>In the </w:t>
      </w:r>
      <w:r w:rsidRPr="00D900D0">
        <w:rPr>
          <w:rStyle w:val="Strong"/>
          <w:rFonts w:ascii="Segoe UI" w:hAnsi="Segoe UI" w:cs="Segoe UI"/>
          <w:color w:val="161616"/>
          <w:shd w:val="clear" w:color="auto" w:fill="FFFFFF"/>
        </w:rPr>
        <w:t>Connect with RDP</w:t>
      </w:r>
      <w:r w:rsidRPr="00D900D0">
        <w:rPr>
          <w:shd w:val="clear" w:color="auto" w:fill="FFFFFF"/>
        </w:rPr>
        <w:t> tab, keep the default options to connect by IP address, over port 3389, and click </w:t>
      </w:r>
      <w:r w:rsidRPr="00D900D0">
        <w:rPr>
          <w:rStyle w:val="Strong"/>
          <w:rFonts w:ascii="Segoe UI" w:hAnsi="Segoe UI" w:cs="Segoe UI"/>
          <w:color w:val="161616"/>
          <w:shd w:val="clear" w:color="auto" w:fill="FFFFFF"/>
        </w:rPr>
        <w:t>Download RDP file</w:t>
      </w:r>
      <w:r w:rsidRPr="00D900D0">
        <w:rPr>
          <w:shd w:val="clear" w:color="auto" w:fill="FFFFFF"/>
        </w:rPr>
        <w:t>.</w:t>
      </w:r>
    </w:p>
    <w:p w14:paraId="5640BE3F" w14:textId="77777777" w:rsidR="00D900D0" w:rsidRDefault="00D900D0">
      <w:pPr>
        <w:pStyle w:val="ListParagraph"/>
        <w:numPr>
          <w:ilvl w:val="0"/>
          <w:numId w:val="8"/>
        </w:numPr>
      </w:pPr>
      <w:r>
        <w:t>Open the downloaded RDP file and click </w:t>
      </w:r>
      <w:r w:rsidRPr="00D900D0">
        <w:rPr>
          <w:rStyle w:val="Strong"/>
          <w:rFonts w:ascii="Segoe UI" w:hAnsi="Segoe UI" w:cs="Segoe UI"/>
          <w:color w:val="161616"/>
        </w:rPr>
        <w:t>Connect</w:t>
      </w:r>
      <w:r>
        <w:t> when prompted.</w:t>
      </w:r>
    </w:p>
    <w:p w14:paraId="0CCF693B" w14:textId="77777777" w:rsidR="00D900D0" w:rsidRDefault="00D900D0">
      <w:pPr>
        <w:pStyle w:val="ListParagraph"/>
        <w:numPr>
          <w:ilvl w:val="0"/>
          <w:numId w:val="8"/>
        </w:numPr>
      </w:pPr>
      <w:r>
        <w:t>In the </w:t>
      </w:r>
      <w:r w:rsidRPr="00D900D0">
        <w:rPr>
          <w:rStyle w:val="Strong"/>
          <w:rFonts w:ascii="Segoe UI" w:hAnsi="Segoe UI" w:cs="Segoe UI"/>
          <w:color w:val="161616"/>
        </w:rPr>
        <w:t>Windows Security</w:t>
      </w:r>
      <w:r>
        <w:t> window, select </w:t>
      </w:r>
      <w:r w:rsidRPr="00D900D0">
        <w:rPr>
          <w:rStyle w:val="Strong"/>
          <w:rFonts w:ascii="Segoe UI" w:hAnsi="Segoe UI" w:cs="Segoe UI"/>
          <w:color w:val="161616"/>
        </w:rPr>
        <w:t>More choices</w:t>
      </w:r>
      <w:r>
        <w:t> and then </w:t>
      </w:r>
      <w:r w:rsidRPr="00D900D0">
        <w:rPr>
          <w:rStyle w:val="Strong"/>
          <w:rFonts w:ascii="Segoe UI" w:hAnsi="Segoe UI" w:cs="Segoe UI"/>
          <w:color w:val="161616"/>
        </w:rPr>
        <w:t>Use a different account</w:t>
      </w:r>
      <w:r>
        <w:t>. Type the username as </w:t>
      </w:r>
      <w:r w:rsidRPr="00D900D0">
        <w:rPr>
          <w:rStyle w:val="Strong"/>
          <w:rFonts w:ascii="Segoe UI" w:hAnsi="Segoe UI" w:cs="Segoe UI"/>
          <w:color w:val="161616"/>
        </w:rPr>
        <w:t>localhost</w:t>
      </w:r>
      <w:r>
        <w:t>\</w:t>
      </w:r>
      <w:r w:rsidRPr="00D900D0">
        <w:rPr>
          <w:rStyle w:val="Emphasis"/>
          <w:rFonts w:ascii="Segoe UI" w:hAnsi="Segoe UI" w:cs="Segoe UI"/>
          <w:color w:val="161616"/>
        </w:rPr>
        <w:t>username</w:t>
      </w:r>
      <w:r>
        <w:t>, enter the password you created for the virtual machine, and then click </w:t>
      </w:r>
      <w:r w:rsidRPr="00D900D0">
        <w:rPr>
          <w:rStyle w:val="Strong"/>
          <w:rFonts w:ascii="Segoe UI" w:hAnsi="Segoe UI" w:cs="Segoe UI"/>
          <w:color w:val="161616"/>
        </w:rPr>
        <w:t>OK</w:t>
      </w:r>
      <w:r>
        <w:t>.</w:t>
      </w:r>
    </w:p>
    <w:p w14:paraId="0C04B6F5" w14:textId="77777777" w:rsidR="00D900D0" w:rsidRDefault="00D900D0">
      <w:pPr>
        <w:pStyle w:val="ListParagraph"/>
        <w:numPr>
          <w:ilvl w:val="0"/>
          <w:numId w:val="8"/>
        </w:numPr>
      </w:pPr>
      <w:r>
        <w:t>You may receive a certificate warning during the sign-in process. Click </w:t>
      </w:r>
      <w:r w:rsidRPr="00D900D0">
        <w:rPr>
          <w:rStyle w:val="Strong"/>
          <w:rFonts w:ascii="Segoe UI" w:hAnsi="Segoe UI" w:cs="Segoe UI"/>
          <w:color w:val="161616"/>
        </w:rPr>
        <w:t>Yes</w:t>
      </w:r>
      <w:r>
        <w:t> or </w:t>
      </w:r>
      <w:r w:rsidRPr="00D900D0">
        <w:rPr>
          <w:rStyle w:val="Strong"/>
          <w:rFonts w:ascii="Segoe UI" w:hAnsi="Segoe UI" w:cs="Segoe UI"/>
          <w:color w:val="161616"/>
        </w:rPr>
        <w:t>Continue</w:t>
      </w:r>
      <w:r>
        <w:t> to create the connection.</w:t>
      </w:r>
    </w:p>
    <w:p w14:paraId="2BEB8329" w14:textId="77777777" w:rsidR="00D900D0" w:rsidRDefault="00D900D0">
      <w:pPr>
        <w:pStyle w:val="ListParagraph"/>
        <w:numPr>
          <w:ilvl w:val="0"/>
          <w:numId w:val="7"/>
        </w:numPr>
      </w:pPr>
      <w:r>
        <w:t>Install web server</w:t>
      </w:r>
    </w:p>
    <w:p w14:paraId="0513918B" w14:textId="77777777" w:rsidR="00D900D0" w:rsidRDefault="00D900D0" w:rsidP="00D900D0">
      <w:pPr>
        <w:ind w:left="720"/>
      </w:pPr>
      <w:r>
        <w:t>To see your VM in action, install the IIS web server. Open a PowerShell prompt on the VM and run the following command:</w:t>
      </w:r>
    </w:p>
    <w:p w14:paraId="5AC32636" w14:textId="77777777" w:rsidR="00D900D0" w:rsidRDefault="00D900D0" w:rsidP="00D900D0">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pscommand"/>
          <w:rFonts w:ascii="Consolas" w:eastAsiaTheme="majorEastAsia" w:hAnsi="Consolas"/>
          <w:color w:val="0101FD"/>
          <w:bdr w:val="none" w:sz="0" w:space="0" w:color="auto" w:frame="1"/>
        </w:rPr>
        <w:t>Install-WindowsFeature</w:t>
      </w:r>
      <w:r>
        <w:rPr>
          <w:rStyle w:val="hljs-parameter"/>
          <w:rFonts w:ascii="Consolas" w:eastAsiaTheme="majorEastAsia"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pscommand"/>
          <w:rFonts w:ascii="Consolas" w:eastAsiaTheme="majorEastAsia" w:hAnsi="Consolas"/>
          <w:color w:val="0101FD"/>
          <w:bdr w:val="none" w:sz="0" w:space="0" w:color="auto" w:frame="1"/>
        </w:rPr>
        <w:t>Web-Server</w:t>
      </w:r>
      <w:r>
        <w:rPr>
          <w:rStyle w:val="hljs-parameter"/>
          <w:rFonts w:ascii="Consolas" w:eastAsiaTheme="majorEastAsia" w:hAnsi="Consolas"/>
          <w:color w:val="006881"/>
          <w:bdr w:val="none" w:sz="0" w:space="0" w:color="auto" w:frame="1"/>
        </w:rPr>
        <w:t xml:space="preserve"> -IncludeManagementTools</w:t>
      </w:r>
    </w:p>
    <w:p w14:paraId="0B9DBF9C" w14:textId="77777777" w:rsidR="00D900D0" w:rsidRDefault="00D900D0" w:rsidP="00D900D0">
      <w:pPr>
        <w:ind w:firstLine="720"/>
      </w:pPr>
      <w:r>
        <w:t>When done, close the RDP connection to the VM.</w:t>
      </w:r>
    </w:p>
    <w:p w14:paraId="3DCC7CEB" w14:textId="77777777" w:rsidR="001767CE" w:rsidRDefault="001767CE">
      <w:pPr>
        <w:pStyle w:val="ListParagraph"/>
        <w:numPr>
          <w:ilvl w:val="0"/>
          <w:numId w:val="7"/>
        </w:numPr>
      </w:pPr>
      <w:r>
        <w:t>View the IIS welcome page</w:t>
      </w:r>
    </w:p>
    <w:p w14:paraId="68E11484" w14:textId="77777777" w:rsidR="001767CE" w:rsidRDefault="001767CE" w:rsidP="001767CE">
      <w:pPr>
        <w:ind w:left="720"/>
      </w:pPr>
      <w:r>
        <w:t>In the portal, select the VM and in the overview of the VM, hover over the IP address to show </w:t>
      </w:r>
      <w:r>
        <w:rPr>
          <w:rStyle w:val="Strong"/>
          <w:rFonts w:ascii="Segoe UI" w:hAnsi="Segoe UI" w:cs="Segoe UI"/>
          <w:color w:val="161616"/>
        </w:rPr>
        <w:t>Copy to clipboard</w:t>
      </w:r>
      <w:r>
        <w:t>. Copy the IP address and paste it into a browser tab.</w:t>
      </w:r>
    </w:p>
    <w:p w14:paraId="1DDD014B" w14:textId="77777777" w:rsidR="00D76C16" w:rsidRDefault="00D76C16">
      <w:pPr>
        <w:pStyle w:val="ListParagraph"/>
        <w:numPr>
          <w:ilvl w:val="0"/>
          <w:numId w:val="7"/>
        </w:numPr>
      </w:pPr>
      <w:r>
        <w:t>Clean up resources</w:t>
      </w:r>
    </w:p>
    <w:p w14:paraId="42875EF5" w14:textId="77777777" w:rsidR="00D76C16" w:rsidRDefault="00D76C16" w:rsidP="00D76C16">
      <w:pPr>
        <w:ind w:left="709"/>
      </w:pPr>
      <w:r>
        <w:t>When no longer needed, you can delete the resource group, virtual machine, and all related resources.</w:t>
      </w:r>
    </w:p>
    <w:p w14:paraId="5E52A622"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On the Overview page for the VM, select the </w:t>
      </w:r>
      <w:r w:rsidRPr="00D76C16">
        <w:rPr>
          <w:rStyle w:val="Strong"/>
          <w:rFonts w:ascii="Segoe UI" w:hAnsi="Segoe UI" w:cs="Segoe UI"/>
          <w:color w:val="161616"/>
        </w:rPr>
        <w:t>Resource group</w:t>
      </w:r>
      <w:r w:rsidRPr="00D76C16">
        <w:rPr>
          <w:rFonts w:ascii="Segoe UI" w:hAnsi="Segoe UI" w:cs="Segoe UI"/>
          <w:color w:val="161616"/>
        </w:rPr>
        <w:t> link.</w:t>
      </w:r>
    </w:p>
    <w:p w14:paraId="23BC4AFB"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At the top of the page for the resource group, select </w:t>
      </w:r>
      <w:r w:rsidRPr="00D76C16">
        <w:rPr>
          <w:rStyle w:val="Strong"/>
          <w:rFonts w:ascii="Segoe UI" w:hAnsi="Segoe UI" w:cs="Segoe UI"/>
          <w:color w:val="161616"/>
        </w:rPr>
        <w:t>Delete resource group</w:t>
      </w:r>
      <w:r w:rsidRPr="00D76C16">
        <w:rPr>
          <w:rFonts w:ascii="Segoe UI" w:hAnsi="Segoe UI" w:cs="Segoe UI"/>
          <w:color w:val="161616"/>
        </w:rPr>
        <w:t>.</w:t>
      </w:r>
    </w:p>
    <w:p w14:paraId="099556DA"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A page will open warning you that you are about to delete resources. Type the name of the resource group and select </w:t>
      </w:r>
      <w:r w:rsidRPr="00D76C16">
        <w:rPr>
          <w:rStyle w:val="Strong"/>
          <w:rFonts w:ascii="Segoe UI" w:hAnsi="Segoe UI" w:cs="Segoe UI"/>
          <w:color w:val="161616"/>
        </w:rPr>
        <w:t>Delete</w:t>
      </w:r>
      <w:r w:rsidRPr="00D76C16">
        <w:rPr>
          <w:rFonts w:ascii="Segoe UI" w:hAnsi="Segoe UI" w:cs="Segoe UI"/>
          <w:color w:val="161616"/>
        </w:rPr>
        <w:t> to finish deleting the resources and the resource group.</w:t>
      </w:r>
    </w:p>
    <w:p w14:paraId="4131B09A" w14:textId="77777777" w:rsidR="00C262F3" w:rsidRDefault="00C262F3" w:rsidP="00C262F3">
      <w:pPr>
        <w:pStyle w:val="Heading2"/>
      </w:pPr>
      <w:bookmarkStart w:id="2" w:name="_Toc141866570"/>
      <w:r>
        <w:t xml:space="preserve">Create a Linux </w:t>
      </w:r>
      <w:r w:rsidR="006D13F7">
        <w:t>V</w:t>
      </w:r>
      <w:r>
        <w:t xml:space="preserve">irtual </w:t>
      </w:r>
      <w:r w:rsidR="006D13F7">
        <w:t>M</w:t>
      </w:r>
      <w:r>
        <w:t xml:space="preserve">achine in the Azure </w:t>
      </w:r>
      <w:r w:rsidR="006D13F7">
        <w:t>P</w:t>
      </w:r>
      <w:r>
        <w:t>ortal</w:t>
      </w:r>
      <w:bookmarkEnd w:id="2"/>
    </w:p>
    <w:p w14:paraId="2A50E1C2" w14:textId="77777777" w:rsidR="00C262F3" w:rsidRDefault="00000000">
      <w:hyperlink r:id="rId15" w:history="1">
        <w:r w:rsidR="00C262F3" w:rsidRPr="00CE5FA2">
          <w:rPr>
            <w:rStyle w:val="Hyperlink"/>
          </w:rPr>
          <w:t>https://learn.microsoft.com/en-us/azure/virtual-machines/linux/quick-create-portal?tabs=ubuntu</w:t>
        </w:r>
      </w:hyperlink>
    </w:p>
    <w:p w14:paraId="7BF192D5" w14:textId="77777777" w:rsidR="005F302C" w:rsidRDefault="005F302C">
      <w:pPr>
        <w:pStyle w:val="ListParagraph"/>
        <w:numPr>
          <w:ilvl w:val="0"/>
          <w:numId w:val="7"/>
        </w:numPr>
      </w:pPr>
      <w:r>
        <w:t>Sign in to Azure</w:t>
      </w:r>
    </w:p>
    <w:p w14:paraId="7D9B00E4" w14:textId="77777777" w:rsidR="005F302C" w:rsidRDefault="005F302C" w:rsidP="005F302C">
      <w:pPr>
        <w:ind w:firstLine="720"/>
      </w:pPr>
      <w:r>
        <w:t>Sign in to the </w:t>
      </w:r>
      <w:hyperlink r:id="rId16" w:history="1">
        <w:r>
          <w:rPr>
            <w:rStyle w:val="Hyperlink"/>
          </w:rPr>
          <w:t>Azure portal</w:t>
        </w:r>
      </w:hyperlink>
      <w:r>
        <w:t>.</w:t>
      </w:r>
    </w:p>
    <w:p w14:paraId="3E7E336C" w14:textId="77777777" w:rsidR="005F302C" w:rsidRDefault="005F302C">
      <w:pPr>
        <w:pStyle w:val="ListParagraph"/>
        <w:numPr>
          <w:ilvl w:val="0"/>
          <w:numId w:val="7"/>
        </w:numPr>
      </w:pPr>
      <w:r>
        <w:t>Create virtual machine</w:t>
      </w:r>
    </w:p>
    <w:p w14:paraId="0A87952C" w14:textId="77777777" w:rsidR="005F302C" w:rsidRDefault="005F302C">
      <w:pPr>
        <w:pStyle w:val="ListParagraph"/>
        <w:numPr>
          <w:ilvl w:val="0"/>
          <w:numId w:val="10"/>
        </w:numPr>
      </w:pPr>
      <w:r>
        <w:t>Enter </w:t>
      </w:r>
      <w:r>
        <w:rPr>
          <w:rStyle w:val="Emphasis"/>
        </w:rPr>
        <w:t>virtual machines</w:t>
      </w:r>
      <w:r>
        <w:t> in the search.</w:t>
      </w:r>
    </w:p>
    <w:p w14:paraId="0E7271C9" w14:textId="77777777" w:rsidR="005F302C" w:rsidRDefault="005F302C">
      <w:pPr>
        <w:pStyle w:val="ListParagraph"/>
        <w:numPr>
          <w:ilvl w:val="0"/>
          <w:numId w:val="10"/>
        </w:numPr>
      </w:pPr>
      <w:r>
        <w:t>Under </w:t>
      </w:r>
      <w:r>
        <w:rPr>
          <w:rStyle w:val="Strong"/>
        </w:rPr>
        <w:t>Services</w:t>
      </w:r>
      <w:r>
        <w:t>, select </w:t>
      </w:r>
      <w:r>
        <w:rPr>
          <w:rStyle w:val="Strong"/>
        </w:rPr>
        <w:t>Virtual machines</w:t>
      </w:r>
      <w:r>
        <w:t>.</w:t>
      </w:r>
    </w:p>
    <w:p w14:paraId="5783D35B" w14:textId="77777777" w:rsidR="005F302C" w:rsidRDefault="005F302C">
      <w:pPr>
        <w:pStyle w:val="ListParagraph"/>
        <w:numPr>
          <w:ilvl w:val="0"/>
          <w:numId w:val="10"/>
        </w:numPr>
      </w:pPr>
      <w:r>
        <w:t>In the </w:t>
      </w:r>
      <w:r>
        <w:rPr>
          <w:rStyle w:val="Strong"/>
        </w:rPr>
        <w:t>Virtual machines</w:t>
      </w:r>
      <w:r>
        <w:t> page, select </w:t>
      </w:r>
      <w:r>
        <w:rPr>
          <w:rStyle w:val="Strong"/>
        </w:rPr>
        <w:t>Create</w:t>
      </w:r>
      <w:r>
        <w:t> and then </w:t>
      </w:r>
      <w:r>
        <w:rPr>
          <w:rStyle w:val="Strong"/>
        </w:rPr>
        <w:t>Virtual machine</w:t>
      </w:r>
      <w:r>
        <w:t>. The </w:t>
      </w:r>
      <w:r>
        <w:rPr>
          <w:rStyle w:val="Strong"/>
        </w:rPr>
        <w:t>Create a virtual machine</w:t>
      </w:r>
      <w:r>
        <w:t> page opens.</w:t>
      </w:r>
    </w:p>
    <w:p w14:paraId="775031C2" w14:textId="77777777" w:rsidR="005F302C" w:rsidRPr="005F302C" w:rsidRDefault="005F302C">
      <w:pPr>
        <w:pStyle w:val="ListParagraph"/>
        <w:numPr>
          <w:ilvl w:val="0"/>
          <w:numId w:val="10"/>
        </w:numPr>
        <w:rPr>
          <w:rFonts w:ascii="Segoe UI" w:hAnsi="Segoe UI" w:cs="Segoe UI"/>
          <w:color w:val="161616"/>
        </w:rPr>
      </w:pPr>
      <w:r w:rsidRPr="005F302C">
        <w:rPr>
          <w:rFonts w:ascii="Segoe UI" w:hAnsi="Segoe UI" w:cs="Segoe UI"/>
          <w:color w:val="161616"/>
        </w:rPr>
        <w:lastRenderedPageBreak/>
        <w:t>In the </w:t>
      </w:r>
      <w:r w:rsidRPr="005F302C">
        <w:rPr>
          <w:rStyle w:val="Strong"/>
          <w:rFonts w:ascii="Segoe UI" w:hAnsi="Segoe UI" w:cs="Segoe UI"/>
          <w:color w:val="161616"/>
        </w:rPr>
        <w:t>Basics</w:t>
      </w:r>
      <w:r w:rsidRPr="005F302C">
        <w:rPr>
          <w:rFonts w:ascii="Segoe UI" w:hAnsi="Segoe UI" w:cs="Segoe UI"/>
          <w:color w:val="161616"/>
        </w:rPr>
        <w:t> tab, under </w:t>
      </w:r>
      <w:r w:rsidRPr="005F302C">
        <w:rPr>
          <w:rStyle w:val="Strong"/>
          <w:rFonts w:ascii="Segoe UI" w:hAnsi="Segoe UI" w:cs="Segoe UI"/>
          <w:color w:val="161616"/>
        </w:rPr>
        <w:t>Project details</w:t>
      </w:r>
      <w:r w:rsidRPr="005F302C">
        <w:rPr>
          <w:rFonts w:ascii="Segoe UI" w:hAnsi="Segoe UI" w:cs="Segoe UI"/>
          <w:color w:val="161616"/>
        </w:rPr>
        <w:t>, make sure the correct subscription is selected and then choose to </w:t>
      </w:r>
      <w:r w:rsidRPr="005F302C">
        <w:rPr>
          <w:rStyle w:val="Strong"/>
          <w:rFonts w:ascii="Segoe UI" w:hAnsi="Segoe UI" w:cs="Segoe UI"/>
          <w:color w:val="161616"/>
        </w:rPr>
        <w:t>Create new</w:t>
      </w:r>
      <w:r w:rsidRPr="005F302C">
        <w:rPr>
          <w:rFonts w:ascii="Segoe UI" w:hAnsi="Segoe UI" w:cs="Segoe UI"/>
          <w:color w:val="161616"/>
        </w:rPr>
        <w:t> resource group. Enter </w:t>
      </w:r>
      <w:r w:rsidRPr="005F302C">
        <w:rPr>
          <w:rStyle w:val="Emphasis"/>
          <w:rFonts w:ascii="Segoe UI" w:hAnsi="Segoe UI" w:cs="Segoe UI"/>
          <w:color w:val="161616"/>
        </w:rPr>
        <w:t>myResourceGroup</w:t>
      </w:r>
      <w:r w:rsidRPr="005F302C">
        <w:rPr>
          <w:rFonts w:ascii="Segoe UI" w:hAnsi="Segoe UI" w:cs="Segoe UI"/>
          <w:color w:val="161616"/>
        </w:rPr>
        <w:t> for the name.*.</w:t>
      </w:r>
    </w:p>
    <w:p w14:paraId="5A91C84D" w14:textId="77777777" w:rsidR="00C262F3" w:rsidRPr="00E40000" w:rsidRDefault="00E40000">
      <w:pPr>
        <w:pStyle w:val="ListParagraph"/>
        <w:numPr>
          <w:ilvl w:val="0"/>
          <w:numId w:val="10"/>
        </w:numPr>
        <w:rPr>
          <w:shd w:val="clear" w:color="auto" w:fill="FFFFFF"/>
        </w:rPr>
      </w:pPr>
      <w:r w:rsidRPr="00E40000">
        <w:rPr>
          <w:shd w:val="clear" w:color="auto" w:fill="FFFFFF"/>
        </w:rPr>
        <w:t>Under </w:t>
      </w:r>
      <w:r w:rsidRPr="00E40000">
        <w:rPr>
          <w:rStyle w:val="Strong"/>
          <w:rFonts w:ascii="Segoe UI" w:hAnsi="Segoe UI" w:cs="Segoe UI"/>
          <w:color w:val="161616"/>
          <w:shd w:val="clear" w:color="auto" w:fill="FFFFFF"/>
        </w:rPr>
        <w:t>Instance details</w:t>
      </w:r>
      <w:r w:rsidRPr="00E40000">
        <w:rPr>
          <w:shd w:val="clear" w:color="auto" w:fill="FFFFFF"/>
        </w:rPr>
        <w:t>, enter </w:t>
      </w:r>
      <w:r w:rsidRPr="00E40000">
        <w:rPr>
          <w:rStyle w:val="Emphasis"/>
          <w:rFonts w:ascii="Segoe UI" w:hAnsi="Segoe UI" w:cs="Segoe UI"/>
          <w:color w:val="161616"/>
          <w:shd w:val="clear" w:color="auto" w:fill="FFFFFF"/>
        </w:rPr>
        <w:t>myVM</w:t>
      </w:r>
      <w:r w:rsidRPr="00E40000">
        <w:rPr>
          <w:shd w:val="clear" w:color="auto" w:fill="FFFFFF"/>
        </w:rPr>
        <w:t> for the </w:t>
      </w:r>
      <w:r w:rsidRPr="00E40000">
        <w:rPr>
          <w:rStyle w:val="Strong"/>
          <w:rFonts w:ascii="Segoe UI" w:hAnsi="Segoe UI" w:cs="Segoe UI"/>
          <w:color w:val="161616"/>
          <w:shd w:val="clear" w:color="auto" w:fill="FFFFFF"/>
        </w:rPr>
        <w:t>Virtual machine name</w:t>
      </w:r>
      <w:r w:rsidRPr="00E40000">
        <w:rPr>
          <w:shd w:val="clear" w:color="auto" w:fill="FFFFFF"/>
        </w:rPr>
        <w:t>, and choose </w:t>
      </w:r>
      <w:r w:rsidRPr="00E40000">
        <w:rPr>
          <w:rStyle w:val="Emphasis"/>
          <w:rFonts w:ascii="Segoe UI" w:hAnsi="Segoe UI" w:cs="Segoe UI"/>
          <w:color w:val="161616"/>
          <w:shd w:val="clear" w:color="auto" w:fill="FFFFFF"/>
        </w:rPr>
        <w:t>Ubuntu 18.04 LTS - Gen2</w:t>
      </w:r>
      <w:r w:rsidRPr="00E40000">
        <w:rPr>
          <w:shd w:val="clear" w:color="auto" w:fill="FFFFFF"/>
        </w:rPr>
        <w:t> for your </w:t>
      </w:r>
      <w:r w:rsidRPr="00E40000">
        <w:rPr>
          <w:rStyle w:val="Strong"/>
          <w:rFonts w:ascii="Segoe UI" w:hAnsi="Segoe UI" w:cs="Segoe UI"/>
          <w:color w:val="161616"/>
          <w:shd w:val="clear" w:color="auto" w:fill="FFFFFF"/>
        </w:rPr>
        <w:t>Image</w:t>
      </w:r>
      <w:r w:rsidRPr="00E40000">
        <w:rPr>
          <w:shd w:val="clear" w:color="auto" w:fill="FFFFFF"/>
        </w:rPr>
        <w:t>. Leave the other defaults. The default size and pricing is only shown as an example. Size availability and pricing are dependent on your region and subscription.</w:t>
      </w:r>
    </w:p>
    <w:p w14:paraId="25BE104F" w14:textId="77777777" w:rsidR="00E40000" w:rsidRDefault="00E40000">
      <w:pPr>
        <w:pStyle w:val="ListParagraph"/>
        <w:numPr>
          <w:ilvl w:val="0"/>
          <w:numId w:val="10"/>
        </w:numPr>
      </w:pPr>
      <w:r>
        <w:t>Under </w:t>
      </w:r>
      <w:r w:rsidRPr="00E40000">
        <w:rPr>
          <w:rStyle w:val="Strong"/>
          <w:rFonts w:ascii="Segoe UI" w:hAnsi="Segoe UI" w:cs="Segoe UI"/>
          <w:color w:val="161616"/>
        </w:rPr>
        <w:t>Administrator account</w:t>
      </w:r>
      <w:r>
        <w:t>, select </w:t>
      </w:r>
      <w:r w:rsidRPr="00E40000">
        <w:rPr>
          <w:rStyle w:val="Strong"/>
          <w:rFonts w:ascii="Segoe UI" w:hAnsi="Segoe UI" w:cs="Segoe UI"/>
          <w:color w:val="161616"/>
        </w:rPr>
        <w:t>SSH public key</w:t>
      </w:r>
      <w:r>
        <w:t>.</w:t>
      </w:r>
    </w:p>
    <w:p w14:paraId="0784747B" w14:textId="77777777" w:rsidR="00E40000" w:rsidRDefault="00E40000">
      <w:pPr>
        <w:pStyle w:val="ListParagraph"/>
        <w:numPr>
          <w:ilvl w:val="0"/>
          <w:numId w:val="10"/>
        </w:numPr>
      </w:pPr>
      <w:r>
        <w:t>In </w:t>
      </w:r>
      <w:r w:rsidRPr="00E40000">
        <w:rPr>
          <w:rStyle w:val="Strong"/>
          <w:rFonts w:ascii="Segoe UI" w:hAnsi="Segoe UI" w:cs="Segoe UI"/>
          <w:color w:val="161616"/>
        </w:rPr>
        <w:t>Username</w:t>
      </w:r>
      <w:r>
        <w:t> enter </w:t>
      </w:r>
      <w:r w:rsidRPr="00E40000">
        <w:rPr>
          <w:rStyle w:val="Emphasis"/>
          <w:rFonts w:ascii="Segoe UI" w:hAnsi="Segoe UI" w:cs="Segoe UI"/>
          <w:color w:val="161616"/>
        </w:rPr>
        <w:t>azureuser</w:t>
      </w:r>
      <w:r>
        <w:t>.</w:t>
      </w:r>
    </w:p>
    <w:p w14:paraId="7F75349F" w14:textId="77777777" w:rsidR="00E40000" w:rsidRDefault="00E40000">
      <w:pPr>
        <w:pStyle w:val="ListParagraph"/>
        <w:numPr>
          <w:ilvl w:val="0"/>
          <w:numId w:val="10"/>
        </w:numPr>
      </w:pPr>
      <w:r>
        <w:t>For </w:t>
      </w:r>
      <w:r w:rsidRPr="00E40000">
        <w:rPr>
          <w:rStyle w:val="Strong"/>
          <w:rFonts w:ascii="Segoe UI" w:hAnsi="Segoe UI" w:cs="Segoe UI"/>
          <w:color w:val="161616"/>
        </w:rPr>
        <w:t>SSH public key source</w:t>
      </w:r>
      <w:r>
        <w:t>, leave the default of </w:t>
      </w:r>
      <w:r w:rsidRPr="00E40000">
        <w:rPr>
          <w:rStyle w:val="Strong"/>
          <w:rFonts w:ascii="Segoe UI" w:hAnsi="Segoe UI" w:cs="Segoe UI"/>
          <w:color w:val="161616"/>
        </w:rPr>
        <w:t>Generate new key pair</w:t>
      </w:r>
      <w:r>
        <w:t>, and then enter </w:t>
      </w:r>
      <w:r w:rsidRPr="00E40000">
        <w:rPr>
          <w:rStyle w:val="Emphasis"/>
          <w:rFonts w:ascii="Segoe UI" w:hAnsi="Segoe UI" w:cs="Segoe UI"/>
          <w:color w:val="161616"/>
        </w:rPr>
        <w:t>myKey</w:t>
      </w:r>
      <w:r>
        <w:t> for the </w:t>
      </w:r>
      <w:r w:rsidRPr="00E40000">
        <w:rPr>
          <w:rStyle w:val="Strong"/>
          <w:rFonts w:ascii="Segoe UI" w:hAnsi="Segoe UI" w:cs="Segoe UI"/>
          <w:color w:val="161616"/>
        </w:rPr>
        <w:t>Key pair name</w:t>
      </w:r>
      <w:r>
        <w:t>.</w:t>
      </w:r>
    </w:p>
    <w:p w14:paraId="4E70C2D4" w14:textId="77777777" w:rsidR="00E40000" w:rsidRPr="00D465E4" w:rsidRDefault="00D465E4">
      <w:pPr>
        <w:pStyle w:val="ListParagraph"/>
        <w:numPr>
          <w:ilvl w:val="0"/>
          <w:numId w:val="10"/>
        </w:numPr>
        <w:rPr>
          <w:shd w:val="clear" w:color="auto" w:fill="FFFFFF"/>
        </w:rPr>
      </w:pPr>
      <w:r w:rsidRPr="00D465E4">
        <w:rPr>
          <w:shd w:val="clear" w:color="auto" w:fill="FFFFFF"/>
        </w:rPr>
        <w:t>Under </w:t>
      </w:r>
      <w:r w:rsidRPr="00D465E4">
        <w:rPr>
          <w:rStyle w:val="Strong"/>
          <w:rFonts w:ascii="Segoe UI" w:hAnsi="Segoe UI" w:cs="Segoe UI"/>
          <w:color w:val="161616"/>
          <w:shd w:val="clear" w:color="auto" w:fill="FFFFFF"/>
        </w:rPr>
        <w:t>Inbound port rules</w:t>
      </w:r>
      <w:r w:rsidRPr="00D465E4">
        <w:rPr>
          <w:shd w:val="clear" w:color="auto" w:fill="FFFFFF"/>
        </w:rPr>
        <w:t> &gt; </w:t>
      </w:r>
      <w:r w:rsidRPr="00D465E4">
        <w:rPr>
          <w:rStyle w:val="Strong"/>
          <w:rFonts w:ascii="Segoe UI" w:hAnsi="Segoe UI" w:cs="Segoe UI"/>
          <w:color w:val="161616"/>
          <w:shd w:val="clear" w:color="auto" w:fill="FFFFFF"/>
        </w:rPr>
        <w:t>Public inbound ports</w:t>
      </w:r>
      <w:r w:rsidRPr="00D465E4">
        <w:rPr>
          <w:shd w:val="clear" w:color="auto" w:fill="FFFFFF"/>
        </w:rPr>
        <w:t>, choose </w:t>
      </w:r>
      <w:r w:rsidRPr="00D465E4">
        <w:rPr>
          <w:rStyle w:val="Strong"/>
          <w:rFonts w:ascii="Segoe UI" w:hAnsi="Segoe UI" w:cs="Segoe UI"/>
          <w:color w:val="161616"/>
          <w:shd w:val="clear" w:color="auto" w:fill="FFFFFF"/>
        </w:rPr>
        <w:t>Allow selected ports</w:t>
      </w:r>
      <w:r w:rsidRPr="00D465E4">
        <w:rPr>
          <w:shd w:val="clear" w:color="auto" w:fill="FFFFFF"/>
        </w:rPr>
        <w:t> and then select </w:t>
      </w:r>
      <w:r w:rsidRPr="00D465E4">
        <w:rPr>
          <w:rStyle w:val="Strong"/>
          <w:rFonts w:ascii="Segoe UI" w:hAnsi="Segoe UI" w:cs="Segoe UI"/>
          <w:color w:val="161616"/>
          <w:shd w:val="clear" w:color="auto" w:fill="FFFFFF"/>
        </w:rPr>
        <w:t>SSH (22)</w:t>
      </w:r>
      <w:r w:rsidRPr="00D465E4">
        <w:rPr>
          <w:shd w:val="clear" w:color="auto" w:fill="FFFFFF"/>
        </w:rPr>
        <w:t> and </w:t>
      </w:r>
      <w:r w:rsidRPr="00D465E4">
        <w:rPr>
          <w:rStyle w:val="Strong"/>
          <w:rFonts w:ascii="Segoe UI" w:hAnsi="Segoe UI" w:cs="Segoe UI"/>
          <w:color w:val="161616"/>
          <w:shd w:val="clear" w:color="auto" w:fill="FFFFFF"/>
        </w:rPr>
        <w:t>HTTP (80)</w:t>
      </w:r>
      <w:r w:rsidRPr="00D465E4">
        <w:rPr>
          <w:shd w:val="clear" w:color="auto" w:fill="FFFFFF"/>
        </w:rPr>
        <w:t> from the drop-down.</w:t>
      </w:r>
    </w:p>
    <w:p w14:paraId="56EF1DA6" w14:textId="77777777" w:rsidR="00D465E4" w:rsidRDefault="00D465E4">
      <w:pPr>
        <w:pStyle w:val="ListParagraph"/>
        <w:numPr>
          <w:ilvl w:val="0"/>
          <w:numId w:val="10"/>
        </w:numPr>
      </w:pPr>
      <w:r>
        <w:t>Leave the remaining defaults and then select the </w:t>
      </w:r>
      <w:r w:rsidRPr="00D465E4">
        <w:rPr>
          <w:rStyle w:val="Strong"/>
          <w:rFonts w:ascii="Segoe UI" w:hAnsi="Segoe UI" w:cs="Segoe UI"/>
          <w:color w:val="161616"/>
        </w:rPr>
        <w:t>Review + create</w:t>
      </w:r>
      <w:r>
        <w:t> button at the bottom of the page.</w:t>
      </w:r>
    </w:p>
    <w:p w14:paraId="2E5152F4" w14:textId="77777777" w:rsidR="00D465E4" w:rsidRDefault="00D465E4">
      <w:pPr>
        <w:pStyle w:val="ListParagraph"/>
        <w:numPr>
          <w:ilvl w:val="0"/>
          <w:numId w:val="10"/>
        </w:numPr>
      </w:pPr>
      <w:r>
        <w:t>On the </w:t>
      </w:r>
      <w:r w:rsidRPr="00D465E4">
        <w:rPr>
          <w:rStyle w:val="Strong"/>
          <w:rFonts w:ascii="Segoe UI" w:hAnsi="Segoe UI" w:cs="Segoe UI"/>
          <w:color w:val="161616"/>
        </w:rPr>
        <w:t>Create a virtual machine</w:t>
      </w:r>
      <w:r>
        <w:t> page, you can see the details about the VM you are about to create. When you are ready, select </w:t>
      </w:r>
      <w:r w:rsidRPr="00D465E4">
        <w:rPr>
          <w:rStyle w:val="Strong"/>
          <w:rFonts w:ascii="Segoe UI" w:hAnsi="Segoe UI" w:cs="Segoe UI"/>
          <w:color w:val="161616"/>
        </w:rPr>
        <w:t>Create</w:t>
      </w:r>
      <w:r>
        <w:t>.</w:t>
      </w:r>
    </w:p>
    <w:p w14:paraId="00E838D4" w14:textId="77777777" w:rsidR="00D465E4" w:rsidRDefault="00D465E4">
      <w:pPr>
        <w:pStyle w:val="ListParagraph"/>
        <w:numPr>
          <w:ilvl w:val="0"/>
          <w:numId w:val="10"/>
        </w:numPr>
      </w:pPr>
      <w:r>
        <w:t>When the </w:t>
      </w:r>
      <w:r w:rsidRPr="00D465E4">
        <w:rPr>
          <w:rStyle w:val="Strong"/>
          <w:rFonts w:ascii="Segoe UI" w:hAnsi="Segoe UI" w:cs="Segoe UI"/>
          <w:color w:val="161616"/>
        </w:rPr>
        <w:t>Generate new key pair</w:t>
      </w:r>
      <w:r>
        <w:t> window opens, select </w:t>
      </w:r>
      <w:r w:rsidRPr="00D465E4">
        <w:rPr>
          <w:rStyle w:val="Strong"/>
          <w:rFonts w:ascii="Segoe UI" w:hAnsi="Segoe UI" w:cs="Segoe UI"/>
          <w:color w:val="161616"/>
        </w:rPr>
        <w:t>Download private key and create resource</w:t>
      </w:r>
      <w:r>
        <w:t>. Your key file will be download as </w:t>
      </w:r>
      <w:r w:rsidRPr="00D465E4">
        <w:rPr>
          <w:rStyle w:val="Strong"/>
          <w:rFonts w:ascii="Segoe UI" w:hAnsi="Segoe UI" w:cs="Segoe UI"/>
          <w:color w:val="161616"/>
        </w:rPr>
        <w:t>myKey.pem</w:t>
      </w:r>
      <w:r>
        <w:t>. Make sure you know where the </w:t>
      </w:r>
      <w:r w:rsidRPr="00D465E4">
        <w:rPr>
          <w:rStyle w:val="HTMLCode"/>
          <w:rFonts w:ascii="Consolas" w:eastAsiaTheme="minorHAnsi" w:hAnsi="Consolas"/>
          <w:color w:val="161616"/>
        </w:rPr>
        <w:t>.pem</w:t>
      </w:r>
      <w:r>
        <w:t> file was downloaded; you will need the path to it in the next step.</w:t>
      </w:r>
    </w:p>
    <w:p w14:paraId="67D8DCDA" w14:textId="77777777" w:rsidR="00D465E4" w:rsidRDefault="00D465E4">
      <w:pPr>
        <w:pStyle w:val="ListParagraph"/>
        <w:numPr>
          <w:ilvl w:val="0"/>
          <w:numId w:val="10"/>
        </w:numPr>
      </w:pPr>
      <w:r>
        <w:t>When the deployment is finished, select </w:t>
      </w:r>
      <w:r w:rsidRPr="00D465E4">
        <w:rPr>
          <w:rStyle w:val="Strong"/>
          <w:rFonts w:ascii="Segoe UI" w:hAnsi="Segoe UI" w:cs="Segoe UI"/>
          <w:color w:val="161616"/>
        </w:rPr>
        <w:t>Go to resource</w:t>
      </w:r>
      <w:r>
        <w:t>.</w:t>
      </w:r>
    </w:p>
    <w:p w14:paraId="059D8E1D" w14:textId="77777777" w:rsidR="00D465E4" w:rsidRDefault="00D465E4">
      <w:pPr>
        <w:pStyle w:val="ListParagraph"/>
        <w:numPr>
          <w:ilvl w:val="0"/>
          <w:numId w:val="10"/>
        </w:numPr>
      </w:pPr>
      <w:r>
        <w:t>On the page for your new VM, select the public IP address and copy it to your clipboard.</w:t>
      </w:r>
    </w:p>
    <w:p w14:paraId="0861913B" w14:textId="77777777" w:rsidR="00D8233B" w:rsidRDefault="00D8233B">
      <w:pPr>
        <w:pStyle w:val="ListParagraph"/>
        <w:numPr>
          <w:ilvl w:val="0"/>
          <w:numId w:val="7"/>
        </w:numPr>
      </w:pPr>
      <w:r>
        <w:t>Connect to virtual machine</w:t>
      </w:r>
    </w:p>
    <w:p w14:paraId="220D3BBC" w14:textId="77777777" w:rsidR="00D8233B" w:rsidRDefault="00D8233B" w:rsidP="00D8233B">
      <w:pPr>
        <w:ind w:firstLine="720"/>
      </w:pPr>
      <w:r>
        <w:t>Create an </w:t>
      </w:r>
      <w:hyperlink r:id="rId17" w:history="1">
        <w:r>
          <w:rPr>
            <w:rStyle w:val="Hyperlink"/>
            <w:rFonts w:ascii="Segoe UI" w:hAnsi="Segoe UI" w:cs="Segoe UI"/>
          </w:rPr>
          <w:t>SSH connection</w:t>
        </w:r>
      </w:hyperlink>
      <w:r>
        <w:t> with the VM.</w:t>
      </w:r>
    </w:p>
    <w:p w14:paraId="70B950B8" w14:textId="77777777" w:rsidR="00D8233B" w:rsidRDefault="00D8233B">
      <w:pPr>
        <w:pStyle w:val="ListParagraph"/>
        <w:numPr>
          <w:ilvl w:val="0"/>
          <w:numId w:val="11"/>
        </w:numPr>
      </w:pPr>
      <w:r>
        <w:t>If you are on a Mac or Linux machine, open a Bash prompt and set read-only permission on the .pem file using </w:t>
      </w:r>
      <w:r w:rsidRPr="00D8233B">
        <w:rPr>
          <w:rStyle w:val="HTMLCode"/>
          <w:rFonts w:ascii="Consolas" w:eastAsiaTheme="minorHAnsi" w:hAnsi="Consolas"/>
          <w:color w:val="161616"/>
        </w:rPr>
        <w:t>chmod 400 ~/Downloads/myKey.pem</w:t>
      </w:r>
      <w:r>
        <w:t>. If you are on a Windows machine, open a PowerShell prompt.</w:t>
      </w:r>
    </w:p>
    <w:p w14:paraId="105A903E" w14:textId="77777777" w:rsidR="00D8233B" w:rsidRDefault="00D8233B">
      <w:pPr>
        <w:pStyle w:val="ListParagraph"/>
        <w:numPr>
          <w:ilvl w:val="0"/>
          <w:numId w:val="11"/>
        </w:numPr>
      </w:pPr>
      <w:r>
        <w:t>At your prompt, open an SSH connection to your virtual machine. Replace the IP address with the one from your VM, and replace the path to the </w:t>
      </w:r>
      <w:r w:rsidRPr="00D8233B">
        <w:rPr>
          <w:rStyle w:val="HTMLCode"/>
          <w:rFonts w:ascii="Consolas" w:eastAsiaTheme="minorHAnsi" w:hAnsi="Consolas"/>
          <w:color w:val="161616"/>
        </w:rPr>
        <w:t>.pem</w:t>
      </w:r>
      <w:r>
        <w:t> with the path to where the key file was downloaded.</w:t>
      </w:r>
    </w:p>
    <w:p w14:paraId="7D5C557D"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ind w:left="709"/>
        <w:rPr>
          <w:rStyle w:val="HTMLCode"/>
          <w:rFonts w:ascii="Consolas" w:hAnsi="Consolas"/>
          <w:color w:val="161616"/>
          <w:bdr w:val="none" w:sz="0" w:space="0" w:color="auto" w:frame="1"/>
        </w:rPr>
      </w:pPr>
      <w:r>
        <w:rPr>
          <w:rStyle w:val="HTMLCode"/>
          <w:rFonts w:ascii="Consolas" w:hAnsi="Consolas"/>
          <w:color w:val="161616"/>
          <w:bdr w:val="none" w:sz="0" w:space="0" w:color="auto" w:frame="1"/>
        </w:rPr>
        <w:t>ssh -i ~/Downloads/myKey.pem azureuser@10.111.12.123</w:t>
      </w:r>
    </w:p>
    <w:p w14:paraId="5A489ABD" w14:textId="77777777" w:rsidR="00D8233B" w:rsidRDefault="00D8233B" w:rsidP="00D8233B"/>
    <w:p w14:paraId="2E652817" w14:textId="77777777" w:rsidR="00D8233B" w:rsidRPr="00D8233B" w:rsidRDefault="00D8233B" w:rsidP="006351CB">
      <w:pPr>
        <w:pBdr>
          <w:top w:val="single" w:sz="4" w:space="1" w:color="auto"/>
          <w:left w:val="single" w:sz="4" w:space="4" w:color="auto"/>
          <w:bottom w:val="single" w:sz="4" w:space="1" w:color="auto"/>
          <w:right w:val="single" w:sz="4" w:space="4" w:color="auto"/>
        </w:pBdr>
        <w:ind w:left="720"/>
        <w:rPr>
          <w:b/>
          <w:bCs/>
        </w:rPr>
      </w:pPr>
      <w:r>
        <w:rPr>
          <w:b/>
          <w:bCs/>
        </w:rPr>
        <w:t>Tip</w:t>
      </w:r>
      <w:r>
        <w:t>: The SSH key you created can be used the next time your create a VM in Azure. Just select the </w:t>
      </w:r>
      <w:r>
        <w:rPr>
          <w:rStyle w:val="Strong"/>
          <w:rFonts w:ascii="Segoe UI" w:hAnsi="Segoe UI" w:cs="Segoe UI"/>
          <w:color w:val="161616"/>
        </w:rPr>
        <w:t>Use a key stored in Azure</w:t>
      </w:r>
      <w:r>
        <w:t> for </w:t>
      </w:r>
      <w:r>
        <w:rPr>
          <w:rStyle w:val="Strong"/>
          <w:rFonts w:ascii="Segoe UI" w:hAnsi="Segoe UI" w:cs="Segoe UI"/>
          <w:color w:val="161616"/>
        </w:rPr>
        <w:t>SSH public key source</w:t>
      </w:r>
      <w:r>
        <w:t> the next time you create a VM. You already have the private key on your computer, so you won't need to download anything.</w:t>
      </w:r>
    </w:p>
    <w:p w14:paraId="79BFD59D" w14:textId="77777777" w:rsidR="00D8233B" w:rsidRDefault="00D8233B">
      <w:pPr>
        <w:pStyle w:val="ListParagraph"/>
        <w:numPr>
          <w:ilvl w:val="0"/>
          <w:numId w:val="7"/>
        </w:numPr>
      </w:pPr>
      <w:r>
        <w:t>Install web server (</w:t>
      </w:r>
      <w:r w:rsidR="00C1575C">
        <w:t xml:space="preserve">on </w:t>
      </w:r>
      <w:r>
        <w:t>Ubuntu)</w:t>
      </w:r>
    </w:p>
    <w:p w14:paraId="4F72F161" w14:textId="77777777" w:rsidR="00D8233B" w:rsidRDefault="00D8233B" w:rsidP="00D8233B">
      <w:pPr>
        <w:ind w:left="720"/>
      </w:pPr>
      <w:r>
        <w:t>To see your VM in action, install the NGINX web server. From your SSH session, update your package sources and then install the latest NGINX package.</w:t>
      </w:r>
    </w:p>
    <w:p w14:paraId="07A2EE22"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lastRenderedPageBreak/>
        <w:t>sudo apt-get -y update</w:t>
      </w:r>
    </w:p>
    <w:p w14:paraId="1096444E"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sudo apt-get -y install nginx</w:t>
      </w:r>
    </w:p>
    <w:p w14:paraId="6FC70F6B" w14:textId="77777777" w:rsidR="00D8233B" w:rsidRDefault="00D8233B" w:rsidP="00D8233B">
      <w:pPr>
        <w:ind w:firstLine="720"/>
      </w:pPr>
      <w:r>
        <w:t>When done, type </w:t>
      </w:r>
      <w:r>
        <w:rPr>
          <w:rStyle w:val="HTMLCode"/>
          <w:rFonts w:ascii="Consolas" w:eastAsiaTheme="majorEastAsia" w:hAnsi="Consolas"/>
          <w:color w:val="161616"/>
        </w:rPr>
        <w:t>exit</w:t>
      </w:r>
      <w:r>
        <w:t> to leave the SSH session.</w:t>
      </w:r>
    </w:p>
    <w:p w14:paraId="42A766B8" w14:textId="77777777" w:rsidR="000D77E2" w:rsidRDefault="000D77E2">
      <w:pPr>
        <w:pStyle w:val="ListParagraph"/>
        <w:numPr>
          <w:ilvl w:val="0"/>
          <w:numId w:val="7"/>
        </w:numPr>
      </w:pPr>
      <w:r>
        <w:t>View the web server in action</w:t>
      </w:r>
    </w:p>
    <w:p w14:paraId="2B1C7B95" w14:textId="77777777" w:rsidR="000D77E2" w:rsidRDefault="000D77E2" w:rsidP="000D77E2">
      <w:pPr>
        <w:ind w:left="720"/>
      </w:pPr>
      <w:r>
        <w:t>Use a web browser of your choice to view the default NGINX welcome page. Type the public IP address of the VM as the web address. The public IP address can be found on the VM overview page or as part of the SSH connection string you used earlier.</w:t>
      </w:r>
    </w:p>
    <w:p w14:paraId="7EBDDBB1" w14:textId="77777777" w:rsidR="00370940" w:rsidRPr="00370940" w:rsidRDefault="00370940">
      <w:pPr>
        <w:pStyle w:val="ListParagraph"/>
        <w:numPr>
          <w:ilvl w:val="0"/>
          <w:numId w:val="7"/>
        </w:numPr>
      </w:pPr>
      <w:r w:rsidRPr="00370940">
        <w:t>Clean up resources</w:t>
      </w:r>
    </w:p>
    <w:p w14:paraId="54A209F7" w14:textId="77777777" w:rsidR="00370940" w:rsidRDefault="00370940" w:rsidP="00370940">
      <w:pPr>
        <w:ind w:left="720"/>
      </w:pPr>
      <w:r>
        <w:t>When no longer needed, you can delete the resource group, virtual machine, and all related resources. To do so, select the resource group for the virtual machine, select </w:t>
      </w:r>
      <w:r>
        <w:rPr>
          <w:rStyle w:val="Strong"/>
          <w:rFonts w:ascii="Segoe UI" w:hAnsi="Segoe UI" w:cs="Segoe UI"/>
          <w:color w:val="161616"/>
        </w:rPr>
        <w:t>Delete</w:t>
      </w:r>
      <w:r>
        <w:t>, then confirm the name of the resource group to delete.</w:t>
      </w:r>
    </w:p>
    <w:p w14:paraId="67651B86" w14:textId="77777777" w:rsidR="003E4519" w:rsidRDefault="003E4519" w:rsidP="003E4519">
      <w:pPr>
        <w:pStyle w:val="Heading2"/>
      </w:pPr>
      <w:bookmarkStart w:id="3" w:name="_Toc141866571"/>
      <w:r>
        <w:t xml:space="preserve">Availability </w:t>
      </w:r>
      <w:r w:rsidR="00AB4C90">
        <w:t>O</w:t>
      </w:r>
      <w:r>
        <w:t>ptions for Azure Virtual Machines</w:t>
      </w:r>
      <w:bookmarkEnd w:id="3"/>
    </w:p>
    <w:p w14:paraId="2CDDD8DE" w14:textId="77777777" w:rsidR="003E4519" w:rsidRDefault="00000000">
      <w:pPr>
        <w:rPr>
          <w:rStyle w:val="Hyperlink"/>
        </w:rPr>
      </w:pPr>
      <w:hyperlink r:id="rId18" w:history="1">
        <w:r w:rsidR="003E4519" w:rsidRPr="00CE5FA2">
          <w:rPr>
            <w:rStyle w:val="Hyperlink"/>
          </w:rPr>
          <w:t>https://learn.microsoft.com/en-us/azure/virtual-machines/availability</w:t>
        </w:r>
      </w:hyperlink>
    </w:p>
    <w:p w14:paraId="55D599C9" w14:textId="77777777" w:rsidR="004A02E8" w:rsidRDefault="004A02E8" w:rsidP="004A02E8">
      <w:pPr>
        <w:pStyle w:val="Heading3"/>
      </w:pPr>
      <w:bookmarkStart w:id="4" w:name="_Toc141866572"/>
      <w:r>
        <w:t>Availability zones</w:t>
      </w:r>
      <w:bookmarkEnd w:id="4"/>
    </w:p>
    <w:p w14:paraId="7E798563" w14:textId="77777777" w:rsidR="004A02E8" w:rsidRDefault="00000000" w:rsidP="004A02E8">
      <w:hyperlink r:id="rId19" w:history="1">
        <w:r w:rsidR="004A02E8">
          <w:rPr>
            <w:rStyle w:val="Hyperlink"/>
            <w:rFonts w:ascii="Segoe UI" w:hAnsi="Segoe UI" w:cs="Segoe UI"/>
          </w:rPr>
          <w:t>Availability zones</w:t>
        </w:r>
      </w:hyperlink>
      <w:r w:rsidR="004A02E8">
        <w:t> expands the level of control you have to maintain the availability of the applications and data on your VMs. An Availability Zone is a physically separate zone, within an Azure region. There are three Availability Zones per supported Azure region.</w:t>
      </w:r>
    </w:p>
    <w:p w14:paraId="16FF3136" w14:textId="77777777" w:rsidR="004A02E8" w:rsidRDefault="004A02E8" w:rsidP="004A02E8">
      <w:r>
        <w:t>Each Availability Zone has a distinct power source, network, and cooling. By designing your solutions to use replicated VMs in zones, you can protect your apps and data from the loss of a data center. If one zone is compromised, then replicated apps and data are instantly available in another zone.</w:t>
      </w:r>
    </w:p>
    <w:p w14:paraId="570F9D0A" w14:textId="77777777" w:rsidR="004A02E8" w:rsidRPr="004A02E8" w:rsidRDefault="004A02E8" w:rsidP="004A02E8">
      <w:pPr>
        <w:pStyle w:val="Heading3"/>
      </w:pPr>
      <w:bookmarkStart w:id="5" w:name="_Toc141866573"/>
      <w:r w:rsidRPr="004A02E8">
        <w:t>Virtual Machines Scale Sets</w:t>
      </w:r>
      <w:bookmarkEnd w:id="5"/>
    </w:p>
    <w:p w14:paraId="0D0859DC" w14:textId="77777777" w:rsidR="004A02E8" w:rsidRDefault="00000000" w:rsidP="004A02E8">
      <w:hyperlink r:id="rId20" w:history="1">
        <w:r w:rsidR="004A02E8">
          <w:rPr>
            <w:rStyle w:val="Hyperlink"/>
            <w:rFonts w:ascii="Segoe UI" w:hAnsi="Segoe UI" w:cs="Segoe UI"/>
          </w:rPr>
          <w:t>Azure virtual machine scale sets</w:t>
        </w:r>
      </w:hyperlink>
      <w:r w:rsidR="004A02E8">
        <w:t> let you create and manage a group of load balanced VMs. The number of VM instances can automatically increase or decrease in response to demand or a defined schedule. Scale sets provide high availability to your applications, and allow you to centrally manage, configure, and update many VMs. There is no cost for the scale set itself, you only pay for each VM instance that you create.</w:t>
      </w:r>
    </w:p>
    <w:p w14:paraId="146BFC81" w14:textId="77777777" w:rsidR="004A02E8" w:rsidRDefault="004A02E8" w:rsidP="004A02E8">
      <w:r>
        <w:t>Virtual machines in a scale set can also be deployed into multiple availability zones, a single availability zone, or regionally. Availability zone deployment options may differ based on the </w:t>
      </w:r>
      <w:hyperlink r:id="rId21" w:history="1">
        <w:r>
          <w:rPr>
            <w:rStyle w:val="Hyperlink"/>
            <w:rFonts w:ascii="Segoe UI" w:hAnsi="Segoe UI" w:cs="Segoe UI"/>
          </w:rPr>
          <w:t>orchestration mode</w:t>
        </w:r>
      </w:hyperlink>
      <w:r>
        <w:t>.</w:t>
      </w:r>
    </w:p>
    <w:p w14:paraId="0DC2A174" w14:textId="77777777" w:rsidR="004A02E8" w:rsidRPr="004A02E8" w:rsidRDefault="004A02E8" w:rsidP="004A02E8">
      <w:pPr>
        <w:pStyle w:val="Heading3"/>
      </w:pPr>
      <w:bookmarkStart w:id="6" w:name="_Toc141866574"/>
      <w:r w:rsidRPr="004A02E8">
        <w:t>Availability sets</w:t>
      </w:r>
      <w:bookmarkEnd w:id="6"/>
    </w:p>
    <w:p w14:paraId="7EB8A8A4" w14:textId="77777777" w:rsidR="004A02E8" w:rsidRDefault="004A02E8" w:rsidP="004A02E8">
      <w:r>
        <w:t>An </w:t>
      </w:r>
      <w:hyperlink r:id="rId22" w:history="1">
        <w:r>
          <w:rPr>
            <w:rStyle w:val="Hyperlink"/>
            <w:rFonts w:ascii="Segoe UI" w:hAnsi="Segoe UI" w:cs="Segoe UI"/>
          </w:rPr>
          <w:t>availability set</w:t>
        </w:r>
      </w:hyperlink>
      <w:r>
        <w:t> is a logical grouping of VMs that allows Azure to understand how your application is built to provide for redundancy and availability. We recommended that two or more VMs are created within an availability set to provide for a highly available application and to meet the </w:t>
      </w:r>
      <w:hyperlink r:id="rId23" w:history="1">
        <w:r>
          <w:rPr>
            <w:rStyle w:val="Hyperlink"/>
            <w:rFonts w:ascii="Segoe UI" w:hAnsi="Segoe UI" w:cs="Segoe UI"/>
          </w:rPr>
          <w:t>99.95% Azure SLA</w:t>
        </w:r>
      </w:hyperlink>
      <w:r>
        <w:t>. There is no cost for the Availability Set itself, you only pay for each VM instance that you create.</w:t>
      </w:r>
    </w:p>
    <w:p w14:paraId="0D2AA30D" w14:textId="77777777" w:rsidR="004A02E8" w:rsidRPr="004A02E8" w:rsidRDefault="004A02E8" w:rsidP="004A02E8">
      <w:pPr>
        <w:pStyle w:val="Heading3"/>
      </w:pPr>
      <w:bookmarkStart w:id="7" w:name="_Toc141866575"/>
      <w:r w:rsidRPr="004A02E8">
        <w:lastRenderedPageBreak/>
        <w:t>Load balancer</w:t>
      </w:r>
      <w:bookmarkEnd w:id="7"/>
    </w:p>
    <w:p w14:paraId="37BDECC9" w14:textId="77777777" w:rsidR="004A02E8" w:rsidRDefault="004A02E8" w:rsidP="004A02E8">
      <w:r>
        <w:t>Combine the </w:t>
      </w:r>
      <w:hyperlink r:id="rId24" w:history="1">
        <w:r>
          <w:rPr>
            <w:rStyle w:val="Hyperlink"/>
            <w:rFonts w:ascii="Segoe UI" w:hAnsi="Segoe UI" w:cs="Segoe UI"/>
          </w:rPr>
          <w:t>Azure Load Balancer</w:t>
        </w:r>
      </w:hyperlink>
      <w:r>
        <w:t> with availability zones and scale sets to get the most application resiliency. The Azure Load Balancer distributes traffic between multiple virtual machines. For our Standard tier virtual machines, the Azure Load Balancer is included. Not all virtual machine tiers include the Azure Load Balancer. For more information about load balancing your virtual machines, see the Load Balancer quickstarts using the </w:t>
      </w:r>
      <w:hyperlink r:id="rId25" w:history="1">
        <w:r>
          <w:rPr>
            <w:rStyle w:val="Hyperlink"/>
            <w:rFonts w:ascii="Segoe UI" w:hAnsi="Segoe UI" w:cs="Segoe UI"/>
          </w:rPr>
          <w:t>CLI</w:t>
        </w:r>
      </w:hyperlink>
      <w:r>
        <w:t> or </w:t>
      </w:r>
      <w:hyperlink r:id="rId26" w:history="1">
        <w:r>
          <w:rPr>
            <w:rStyle w:val="Hyperlink"/>
            <w:rFonts w:ascii="Segoe UI" w:hAnsi="Segoe UI" w:cs="Segoe UI"/>
          </w:rPr>
          <w:t>PowerShell</w:t>
        </w:r>
      </w:hyperlink>
      <w:r>
        <w:t>.</w:t>
      </w:r>
    </w:p>
    <w:p w14:paraId="0C31A44E" w14:textId="77777777" w:rsidR="004A02E8" w:rsidRPr="004A02E8" w:rsidRDefault="004A02E8" w:rsidP="004A02E8">
      <w:pPr>
        <w:pStyle w:val="Heading3"/>
      </w:pPr>
      <w:bookmarkStart w:id="8" w:name="_Toc141866576"/>
      <w:r w:rsidRPr="004A02E8">
        <w:t>Azure Storage redundancy</w:t>
      </w:r>
      <w:bookmarkEnd w:id="8"/>
    </w:p>
    <w:p w14:paraId="6778EA2C" w14:textId="77777777" w:rsidR="004A02E8" w:rsidRDefault="004A02E8" w:rsidP="004A02E8">
      <w:r>
        <w:t>Azure Storage always stores multiple copies of your data so that it is protected from planned and unplanned events, including transient hardware failures, network or power outages, and massive natural disasters. Redundancy ensures that your storage account meets its availability and durability targets even in the face of failures.</w:t>
      </w:r>
    </w:p>
    <w:p w14:paraId="24BC8FC6" w14:textId="77777777" w:rsidR="004A02E8" w:rsidRDefault="004A02E8" w:rsidP="004A02E8">
      <w:r>
        <w:t>When deciding which redundancy option is best for your scenario, consider the tradeoffs between lower costs and higher availability. The factors that help determine which redundancy option you should choose include:</w:t>
      </w:r>
    </w:p>
    <w:p w14:paraId="70E46715" w14:textId="77777777" w:rsidR="004A02E8" w:rsidRDefault="004A02E8">
      <w:pPr>
        <w:pStyle w:val="ListParagraph"/>
        <w:numPr>
          <w:ilvl w:val="0"/>
          <w:numId w:val="7"/>
        </w:numPr>
      </w:pPr>
      <w:r>
        <w:t>How your data is replicated in the primary region</w:t>
      </w:r>
    </w:p>
    <w:p w14:paraId="05538DC3" w14:textId="77777777" w:rsidR="004A02E8" w:rsidRDefault="004A02E8">
      <w:pPr>
        <w:pStyle w:val="ListParagraph"/>
        <w:numPr>
          <w:ilvl w:val="0"/>
          <w:numId w:val="7"/>
        </w:numPr>
      </w:pPr>
      <w:r>
        <w:t>Whether your data is replicated to a second region that is geographically distant to the primary region, to protect against regional disasters</w:t>
      </w:r>
    </w:p>
    <w:p w14:paraId="71723280" w14:textId="77777777" w:rsidR="004A02E8" w:rsidRDefault="004A02E8">
      <w:pPr>
        <w:pStyle w:val="ListParagraph"/>
        <w:numPr>
          <w:ilvl w:val="0"/>
          <w:numId w:val="7"/>
        </w:numPr>
      </w:pPr>
      <w:r>
        <w:t>Whether your application requires read access to the replicated data in the secondary region if the primary region becomes unavailable for any reason</w:t>
      </w:r>
    </w:p>
    <w:p w14:paraId="45084F56" w14:textId="77777777" w:rsidR="004A02E8" w:rsidRDefault="004A02E8" w:rsidP="004A02E8">
      <w:r>
        <w:t>For more information, see </w:t>
      </w:r>
      <w:hyperlink r:id="rId27" w:history="1">
        <w:r>
          <w:rPr>
            <w:rStyle w:val="Hyperlink"/>
            <w:rFonts w:ascii="Segoe UI" w:hAnsi="Segoe UI" w:cs="Segoe UI"/>
          </w:rPr>
          <w:t>Azure Storage redundancy</w:t>
        </w:r>
      </w:hyperlink>
    </w:p>
    <w:p w14:paraId="6AD87360" w14:textId="77777777" w:rsidR="004A02E8" w:rsidRPr="004A02E8" w:rsidRDefault="004A02E8" w:rsidP="004A02E8">
      <w:pPr>
        <w:pStyle w:val="Heading3"/>
      </w:pPr>
      <w:bookmarkStart w:id="9" w:name="_Toc141866577"/>
      <w:r w:rsidRPr="004A02E8">
        <w:t>Azure Site Recovery</w:t>
      </w:r>
      <w:bookmarkEnd w:id="9"/>
    </w:p>
    <w:p w14:paraId="0CCF219D" w14:textId="77777777" w:rsidR="004A02E8" w:rsidRDefault="004A02E8" w:rsidP="004A02E8">
      <w:r>
        <w:t>As an organization you need to adopt a business continuity and disaster recovery (BCDR) strategy that keeps your data safe, and your apps and workloads online, when planned and unplanned outages occur.</w:t>
      </w:r>
    </w:p>
    <w:p w14:paraId="014941B5" w14:textId="77777777" w:rsidR="004A02E8" w:rsidRDefault="00000000" w:rsidP="004A02E8">
      <w:hyperlink r:id="rId28" w:history="1">
        <w:r w:rsidR="004A02E8">
          <w:rPr>
            <w:rStyle w:val="Hyperlink"/>
            <w:rFonts w:ascii="Segoe UI" w:hAnsi="Segoe UI" w:cs="Segoe UI"/>
          </w:rPr>
          <w:t>Azure Site Recovery</w:t>
        </w:r>
      </w:hyperlink>
      <w:r w:rsidR="004A02E8">
        <w:t> helps ensure business continuity by keeping business apps and workloads running during outages. Site Recovery replicates workloads running on physical and virtual machines (VMs) from a primary site to a secondary location. When an outage occurs at your primary site, you fail over to secondary location, and access apps from there. After the primary location is running again, you can fail back to it.</w:t>
      </w:r>
    </w:p>
    <w:p w14:paraId="726A5CAC" w14:textId="77777777" w:rsidR="004A02E8" w:rsidRDefault="004A02E8" w:rsidP="004A02E8">
      <w:r>
        <w:t>Site Recovery can manage replication for:</w:t>
      </w:r>
    </w:p>
    <w:p w14:paraId="75721ADC" w14:textId="77777777" w:rsidR="004A02E8" w:rsidRPr="004A02E8" w:rsidRDefault="004A02E8">
      <w:pPr>
        <w:pStyle w:val="ListParagraph"/>
        <w:numPr>
          <w:ilvl w:val="0"/>
          <w:numId w:val="12"/>
        </w:numPr>
        <w:rPr>
          <w:rFonts w:ascii="Segoe UI" w:hAnsi="Segoe UI" w:cs="Segoe UI"/>
          <w:color w:val="161616"/>
        </w:rPr>
      </w:pPr>
      <w:r w:rsidRPr="004A02E8">
        <w:rPr>
          <w:rFonts w:ascii="Segoe UI" w:hAnsi="Segoe UI" w:cs="Segoe UI"/>
          <w:color w:val="161616"/>
        </w:rPr>
        <w:t>Azure VMs replicating between Azure regions.</w:t>
      </w:r>
    </w:p>
    <w:p w14:paraId="357D505A" w14:textId="77777777" w:rsidR="004A02E8" w:rsidRPr="004A02E8" w:rsidRDefault="004A02E8">
      <w:pPr>
        <w:pStyle w:val="ListParagraph"/>
        <w:numPr>
          <w:ilvl w:val="0"/>
          <w:numId w:val="12"/>
        </w:numPr>
        <w:rPr>
          <w:rFonts w:ascii="Segoe UI" w:hAnsi="Segoe UI" w:cs="Segoe UI"/>
          <w:color w:val="161616"/>
        </w:rPr>
      </w:pPr>
      <w:r w:rsidRPr="004A02E8">
        <w:rPr>
          <w:rFonts w:ascii="Segoe UI" w:hAnsi="Segoe UI" w:cs="Segoe UI"/>
          <w:color w:val="161616"/>
        </w:rPr>
        <w:t>On-premises VMs, Azure Stack VMs, and physical servers.</w:t>
      </w:r>
    </w:p>
    <w:p w14:paraId="23804BDD" w14:textId="77777777" w:rsidR="00774493" w:rsidRDefault="00774493" w:rsidP="00774493">
      <w:pPr>
        <w:pStyle w:val="Heading2"/>
      </w:pPr>
      <w:bookmarkStart w:id="10" w:name="_Toc141866578"/>
      <w:r>
        <w:t xml:space="preserve">What are Azure </w:t>
      </w:r>
      <w:r w:rsidR="00AB4C90">
        <w:t>R</w:t>
      </w:r>
      <w:r>
        <w:t xml:space="preserve">egions and </w:t>
      </w:r>
      <w:r w:rsidR="00AB4C90">
        <w:t>A</w:t>
      </w:r>
      <w:r>
        <w:t xml:space="preserve">vailability </w:t>
      </w:r>
      <w:r w:rsidR="00AB4C90">
        <w:t>Z</w:t>
      </w:r>
      <w:r>
        <w:t>ones?</w:t>
      </w:r>
      <w:bookmarkEnd w:id="10"/>
    </w:p>
    <w:p w14:paraId="0BEB157C" w14:textId="77777777" w:rsidR="003E4519" w:rsidRDefault="00000000">
      <w:hyperlink r:id="rId29" w:history="1">
        <w:r w:rsidR="00774493" w:rsidRPr="00CE5FA2">
          <w:rPr>
            <w:rStyle w:val="Hyperlink"/>
          </w:rPr>
          <w:t>https://learn.microsoft.com/en-us/azure/reliability/availability-zones-overview?context=%2Fazure%2Fvirtual-machines%2Fcontext%2Fcontext</w:t>
        </w:r>
      </w:hyperlink>
    </w:p>
    <w:p w14:paraId="54A3F25D" w14:textId="77777777" w:rsidR="00774493" w:rsidRDefault="00864B4B" w:rsidP="00864B4B">
      <w:r>
        <w:rPr>
          <w:shd w:val="clear" w:color="auto" w:fill="FFFFFF"/>
        </w:rPr>
        <w:lastRenderedPageBreak/>
        <w:t>Locations are multiple </w:t>
      </w:r>
      <w:hyperlink r:id="rId30" w:history="1">
        <w:r>
          <w:rPr>
            <w:rStyle w:val="Hyperlink"/>
            <w:rFonts w:ascii="Segoe UI" w:hAnsi="Segoe UI" w:cs="Segoe UI"/>
            <w:shd w:val="clear" w:color="auto" w:fill="FFFFFF"/>
          </w:rPr>
          <w:t>geographical regions</w:t>
        </w:r>
      </w:hyperlink>
      <w:r>
        <w:rPr>
          <w:shd w:val="clear" w:color="auto" w:fill="FFFFFF"/>
        </w:rPr>
        <w:t> around the world where you can create Azure resources. Usually, the region is called </w:t>
      </w:r>
      <w:r>
        <w:rPr>
          <w:rStyle w:val="Strong"/>
          <w:rFonts w:ascii="Segoe UI" w:hAnsi="Segoe UI" w:cs="Segoe UI"/>
          <w:color w:val="161616"/>
          <w:shd w:val="clear" w:color="auto" w:fill="FFFFFF"/>
        </w:rPr>
        <w:t>location</w:t>
      </w:r>
      <w:r>
        <w:rPr>
          <w:shd w:val="clear" w:color="auto" w:fill="FFFFFF"/>
        </w:rPr>
        <w:t> when you create a virtual machine. For a virtual machine, the location specifies where the virtual hard disks will be stored.</w:t>
      </w:r>
    </w:p>
    <w:p w14:paraId="3095BC18" w14:textId="77777777" w:rsidR="00864B4B" w:rsidRDefault="00864B4B" w:rsidP="00864B4B">
      <w:pPr>
        <w:rPr>
          <w:shd w:val="clear" w:color="auto" w:fill="FFFFFF"/>
        </w:rPr>
      </w:pPr>
      <w:r>
        <w:rPr>
          <w:shd w:val="clear" w:color="auto" w:fill="FFFFFF"/>
        </w:rPr>
        <w:t>Azure regions and availability zones are designed to help you achieve reliability for your business-critical workloads. Azure maintains multiple geographies. These discrete demarcations define disaster recovery and data residency boundaries across one or multiple Azure regions. Maintaining many regions ensures customers are supported across the world.</w:t>
      </w:r>
    </w:p>
    <w:p w14:paraId="7B5DA42E" w14:textId="77777777" w:rsidR="00864B4B" w:rsidRDefault="00864B4B" w:rsidP="00864B4B">
      <w:pPr>
        <w:pStyle w:val="Heading3"/>
      </w:pPr>
      <w:bookmarkStart w:id="11" w:name="_Toc141866579"/>
      <w:r>
        <w:t>Regions</w:t>
      </w:r>
      <w:bookmarkEnd w:id="11"/>
    </w:p>
    <w:p w14:paraId="52707325" w14:textId="77777777" w:rsidR="00864B4B" w:rsidRDefault="00864B4B" w:rsidP="00864B4B">
      <w:r>
        <w:t>Each Azure region features datacenters deployed within a latency-defined perimeter. They're connected through a dedicated regional low-latency network. This design ensures that Azure services within any region offer the best possible performance and security.</w:t>
      </w:r>
    </w:p>
    <w:p w14:paraId="3EFE24CA" w14:textId="77777777" w:rsidR="00864B4B" w:rsidRDefault="00864B4B" w:rsidP="00864B4B">
      <w:pPr>
        <w:pStyle w:val="Heading3"/>
      </w:pPr>
      <w:bookmarkStart w:id="12" w:name="_Toc141866580"/>
      <w:r>
        <w:t>Availability zones</w:t>
      </w:r>
      <w:bookmarkEnd w:id="12"/>
    </w:p>
    <w:p w14:paraId="36D624C3" w14:textId="77777777" w:rsidR="00864B4B" w:rsidRDefault="00000000" w:rsidP="00864B4B">
      <w:hyperlink r:id="rId31" w:history="1">
        <w:r w:rsidR="00864B4B">
          <w:rPr>
            <w:rStyle w:val="Hyperlink"/>
            <w:rFonts w:ascii="Segoe UI" w:hAnsi="Segoe UI" w:cs="Segoe UI"/>
            <w:b/>
            <w:bCs/>
          </w:rPr>
          <w:t>Availability Zones</w:t>
        </w:r>
      </w:hyperlink>
      <w:r w:rsidR="00864B4B">
        <w:t> are physically separated zones within an Azure region. Availability zones guarantee virtual machine connectivity to at least one instance at least 99.99% of the time when you've two or more instances deployed across two or more Availability Zones in the same Azure region.</w:t>
      </w:r>
    </w:p>
    <w:p w14:paraId="504D1C57" w14:textId="77777777" w:rsidR="00864B4B" w:rsidRDefault="00864B4B" w:rsidP="00864B4B">
      <w:r>
        <w:t>Failures can range from software and hardware failures to events such as earthquakes, floods, and fires. Tolerance to failures is achieved because of redundancy and logical isolation of Azure services. To ensure resiliency, a minimum of three separate availability zones are present in all availability zone-enabled regions.</w:t>
      </w:r>
    </w:p>
    <w:p w14:paraId="394504BB" w14:textId="77777777" w:rsidR="00864B4B" w:rsidRDefault="00864B4B" w:rsidP="00864B4B">
      <w:r>
        <w:t>Azure availability zones are connected by a high-performance network with a round-trip latency of less than 2ms. They help your data stay synchronized and accessible when things go wrong. Each zone is composed of one or more datacenters equipped with independent power, cooling, and networking infrastructure. Availability zones are designed so that if one zone is affected, regional services, capacity, and high availability are supported by the remaining two zones.</w:t>
      </w:r>
    </w:p>
    <w:p w14:paraId="27D34C95" w14:textId="77777777" w:rsidR="00864B4B" w:rsidRDefault="00864B4B" w:rsidP="00864B4B">
      <w:pPr>
        <w:jc w:val="center"/>
      </w:pPr>
      <w:r>
        <w:rPr>
          <w:noProof/>
        </w:rPr>
        <w:drawing>
          <wp:inline distT="0" distB="0" distL="0" distR="0" wp14:anchorId="22BE1CD5">
            <wp:extent cx="4473840" cy="2663190"/>
            <wp:effectExtent l="19050" t="19050" r="22225" b="22860"/>
            <wp:docPr id="1328891169" name="Picture 1" descr="Image showing physically separate availability zone locations within an Azure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physically separate availability zone locations within an Azure reg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0460" cy="2667131"/>
                    </a:xfrm>
                    <a:prstGeom prst="rect">
                      <a:avLst/>
                    </a:prstGeom>
                    <a:noFill/>
                    <a:ln>
                      <a:solidFill>
                        <a:schemeClr val="accent1"/>
                      </a:solidFill>
                    </a:ln>
                  </pic:spPr>
                </pic:pic>
              </a:graphicData>
            </a:graphic>
          </wp:inline>
        </w:drawing>
      </w:r>
    </w:p>
    <w:p w14:paraId="702DB104" w14:textId="77777777" w:rsidR="00864B4B" w:rsidRDefault="00864B4B"/>
    <w:p w14:paraId="23ECCBD5" w14:textId="77777777" w:rsidR="00774493" w:rsidRDefault="00774493" w:rsidP="00774493">
      <w:pPr>
        <w:pStyle w:val="Heading2"/>
      </w:pPr>
      <w:bookmarkStart w:id="13" w:name="_Toc141866581"/>
      <w:r>
        <w:lastRenderedPageBreak/>
        <w:t>What are Virtual Machine Scale Sets?</w:t>
      </w:r>
      <w:bookmarkEnd w:id="13"/>
    </w:p>
    <w:p w14:paraId="4E547B13" w14:textId="77777777" w:rsidR="00774493" w:rsidRDefault="00000000">
      <w:pPr>
        <w:rPr>
          <w:rStyle w:val="Hyperlink"/>
        </w:rPr>
      </w:pPr>
      <w:hyperlink r:id="rId33" w:history="1">
        <w:r w:rsidR="00774493" w:rsidRPr="00CE5FA2">
          <w:rPr>
            <w:rStyle w:val="Hyperlink"/>
          </w:rPr>
          <w:t>https://learn.microsoft.com/en-us/azure/virtual-machine-scale-sets/overview</w:t>
        </w:r>
      </w:hyperlink>
    </w:p>
    <w:p w14:paraId="1A0279CC" w14:textId="77777777" w:rsidR="00864B4B" w:rsidRDefault="00000000" w:rsidP="00864B4B">
      <w:hyperlink r:id="rId34" w:history="1">
        <w:r w:rsidR="00864B4B">
          <w:rPr>
            <w:rStyle w:val="Hyperlink"/>
            <w:rFonts w:ascii="Segoe UI" w:hAnsi="Segoe UI" w:cs="Segoe UI"/>
            <w:b/>
            <w:bCs/>
          </w:rPr>
          <w:t>Virtual Machine Scale Sets</w:t>
        </w:r>
      </w:hyperlink>
      <w:r w:rsidR="00864B4B">
        <w:t> let you create and manage a group of load balanced virtual machines. The number of virtual machine instances can automatically increase or decrease in response to demand or a defined schedule. Scale sets provide high availability to your applications, and allow you to centrally manage, configure, and update many virtual machines. Virtual machines in a scale set can also be deployed into multiple availability zones, a single availability zone, or regionally.</w:t>
      </w:r>
    </w:p>
    <w:p w14:paraId="6C073E2E" w14:textId="77777777" w:rsidR="00864B4B" w:rsidRPr="00864B4B" w:rsidRDefault="00864B4B" w:rsidP="00864B4B">
      <w:pPr>
        <w:rPr>
          <w:lang w:eastAsia="en-IN"/>
        </w:rPr>
      </w:pPr>
      <w:r w:rsidRPr="00864B4B">
        <w:rPr>
          <w:lang w:eastAsia="en-IN"/>
        </w:rPr>
        <w:t>Azure Virtual Machine Scale Sets let you create and manage a group of load balanced VMs. The number of VM instances can automatically increase or decrease in response to demand or a defined schedule. Scale sets provide the following key benefits:</w:t>
      </w:r>
    </w:p>
    <w:p w14:paraId="6CE957F4" w14:textId="77777777" w:rsidR="00864B4B" w:rsidRPr="00864B4B" w:rsidRDefault="00864B4B">
      <w:pPr>
        <w:pStyle w:val="ListParagraph"/>
        <w:numPr>
          <w:ilvl w:val="0"/>
          <w:numId w:val="2"/>
        </w:numPr>
        <w:rPr>
          <w:lang w:eastAsia="en-IN"/>
        </w:rPr>
      </w:pPr>
      <w:r w:rsidRPr="00864B4B">
        <w:rPr>
          <w:lang w:eastAsia="en-IN"/>
        </w:rPr>
        <w:t>Easy to create and manage multiple VMs</w:t>
      </w:r>
      <w:r>
        <w:rPr>
          <w:lang w:eastAsia="en-IN"/>
        </w:rPr>
        <w:t>.</w:t>
      </w:r>
    </w:p>
    <w:p w14:paraId="4EE0258C" w14:textId="77777777" w:rsidR="00864B4B" w:rsidRPr="00864B4B" w:rsidRDefault="00864B4B">
      <w:pPr>
        <w:pStyle w:val="ListParagraph"/>
        <w:numPr>
          <w:ilvl w:val="0"/>
          <w:numId w:val="2"/>
        </w:numPr>
        <w:rPr>
          <w:lang w:eastAsia="en-IN"/>
        </w:rPr>
      </w:pPr>
      <w:r w:rsidRPr="00864B4B">
        <w:rPr>
          <w:lang w:eastAsia="en-IN"/>
        </w:rPr>
        <w:t>Provides high availability and application resiliency by distributing VMs across availability zones or fault domains</w:t>
      </w:r>
      <w:r>
        <w:rPr>
          <w:lang w:eastAsia="en-IN"/>
        </w:rPr>
        <w:t>.</w:t>
      </w:r>
    </w:p>
    <w:p w14:paraId="080D5A15" w14:textId="77777777" w:rsidR="00864B4B" w:rsidRPr="00864B4B" w:rsidRDefault="00864B4B">
      <w:pPr>
        <w:pStyle w:val="ListParagraph"/>
        <w:numPr>
          <w:ilvl w:val="0"/>
          <w:numId w:val="2"/>
        </w:numPr>
        <w:rPr>
          <w:lang w:eastAsia="en-IN"/>
        </w:rPr>
      </w:pPr>
      <w:r w:rsidRPr="00864B4B">
        <w:rPr>
          <w:lang w:eastAsia="en-IN"/>
        </w:rPr>
        <w:t>Allows your application to automatically scale as resource demand changes</w:t>
      </w:r>
      <w:r>
        <w:rPr>
          <w:lang w:eastAsia="en-IN"/>
        </w:rPr>
        <w:t>.</w:t>
      </w:r>
    </w:p>
    <w:p w14:paraId="03459287" w14:textId="77777777" w:rsidR="00864B4B" w:rsidRPr="00864B4B" w:rsidRDefault="00864B4B">
      <w:pPr>
        <w:pStyle w:val="ListParagraph"/>
        <w:numPr>
          <w:ilvl w:val="0"/>
          <w:numId w:val="2"/>
        </w:numPr>
        <w:rPr>
          <w:lang w:eastAsia="en-IN"/>
        </w:rPr>
      </w:pPr>
      <w:r w:rsidRPr="00864B4B">
        <w:rPr>
          <w:lang w:eastAsia="en-IN"/>
        </w:rPr>
        <w:t>Works at large-scale</w:t>
      </w:r>
      <w:r>
        <w:rPr>
          <w:lang w:eastAsia="en-IN"/>
        </w:rPr>
        <w:t>.</w:t>
      </w:r>
    </w:p>
    <w:p w14:paraId="1F12EFAE" w14:textId="77777777" w:rsidR="00310FBF" w:rsidRDefault="00310FBF" w:rsidP="00310FBF">
      <w:pPr>
        <w:pStyle w:val="Heading3"/>
      </w:pPr>
      <w:bookmarkStart w:id="14" w:name="_Toc141866582"/>
      <w:r>
        <w:t>Why use Virtual Machine Scale Sets?</w:t>
      </w:r>
      <w:bookmarkEnd w:id="14"/>
    </w:p>
    <w:p w14:paraId="3481A741" w14:textId="77777777" w:rsidR="00310FBF" w:rsidRDefault="00310FBF" w:rsidP="00310FBF">
      <w:r>
        <w:t>To provide redundancy and improved performance, applications are typically distributed across multiple instances. Customers may access your application through a load balancer that distributes requests to one of the application instances. If you need to perform maintenance or update an application instance, your customers must be distributed to another available application instance. To keep up with extra customer demand, you may need to increase the number of application instances that run your application.</w:t>
      </w:r>
    </w:p>
    <w:p w14:paraId="6CFA2634" w14:textId="77777777" w:rsidR="00310FBF" w:rsidRDefault="00310FBF" w:rsidP="00310FBF">
      <w:r>
        <w:t>Azure Virtual Machine Scale Sets provide the management capabilities for applications that run across many VMs, automatic scaling of resources, and load balancing of traffic. Scale sets provide the following key benefits:</w:t>
      </w:r>
    </w:p>
    <w:p w14:paraId="53987E91" w14:textId="77777777" w:rsidR="00310FBF" w:rsidRDefault="00310FBF">
      <w:pPr>
        <w:pStyle w:val="ListParagraph"/>
        <w:numPr>
          <w:ilvl w:val="0"/>
          <w:numId w:val="3"/>
        </w:numPr>
      </w:pPr>
      <w:r w:rsidRPr="00310FBF">
        <w:rPr>
          <w:rStyle w:val="Strong"/>
          <w:rFonts w:ascii="Segoe UI" w:hAnsi="Segoe UI" w:cs="Segoe UI"/>
          <w:color w:val="161616"/>
        </w:rPr>
        <w:t>Easy to create and manage multiple VMs</w:t>
      </w:r>
    </w:p>
    <w:p w14:paraId="1C3C6D40" w14:textId="77777777" w:rsidR="00310FBF" w:rsidRDefault="00310FBF">
      <w:pPr>
        <w:pStyle w:val="ListParagraph"/>
        <w:numPr>
          <w:ilvl w:val="1"/>
          <w:numId w:val="3"/>
        </w:numPr>
      </w:pPr>
      <w:r>
        <w:t>When you have many VMs that run your application, it's important to maintain a consistent configuration across your environment. For reliable performance of your application, the VM size, disk configuration, and application installs should match across all VMs.</w:t>
      </w:r>
    </w:p>
    <w:p w14:paraId="5537EB4B" w14:textId="77777777" w:rsidR="00310FBF" w:rsidRDefault="00310FBF">
      <w:pPr>
        <w:pStyle w:val="ListParagraph"/>
        <w:numPr>
          <w:ilvl w:val="1"/>
          <w:numId w:val="3"/>
        </w:numPr>
      </w:pPr>
      <w:r>
        <w:t>With scale sets, all VM instances are created from the same base OS image and configuration. This approach lets you easily manage hundreds of VMs without extra configuration tasks or network management.</w:t>
      </w:r>
    </w:p>
    <w:p w14:paraId="5D4A7B2E" w14:textId="77777777" w:rsidR="00310FBF" w:rsidRDefault="00310FBF">
      <w:pPr>
        <w:pStyle w:val="ListParagraph"/>
        <w:numPr>
          <w:ilvl w:val="1"/>
          <w:numId w:val="3"/>
        </w:numPr>
      </w:pPr>
      <w:r>
        <w:t>Scale sets support the use of the </w:t>
      </w:r>
      <w:hyperlink r:id="rId35" w:history="1">
        <w:r w:rsidRPr="00310FBF">
          <w:rPr>
            <w:rStyle w:val="Hyperlink"/>
            <w:rFonts w:ascii="Segoe UI" w:hAnsi="Segoe UI" w:cs="Segoe UI"/>
          </w:rPr>
          <w:t>Azure load balancer</w:t>
        </w:r>
      </w:hyperlink>
      <w:r>
        <w:t> for basic layer-4 traffic distribution, and </w:t>
      </w:r>
      <w:hyperlink r:id="rId36" w:history="1">
        <w:r w:rsidRPr="00310FBF">
          <w:rPr>
            <w:rStyle w:val="Hyperlink"/>
            <w:rFonts w:ascii="Segoe UI" w:hAnsi="Segoe UI" w:cs="Segoe UI"/>
          </w:rPr>
          <w:t>Azure Application Gateway</w:t>
        </w:r>
      </w:hyperlink>
      <w:r>
        <w:t> for more advanced layer-7 traffic distribution and TLS termination.</w:t>
      </w:r>
    </w:p>
    <w:p w14:paraId="0D6472E0" w14:textId="77777777" w:rsidR="00310FBF" w:rsidRDefault="00310FBF">
      <w:pPr>
        <w:pStyle w:val="ListParagraph"/>
        <w:numPr>
          <w:ilvl w:val="0"/>
          <w:numId w:val="3"/>
        </w:numPr>
      </w:pPr>
      <w:r w:rsidRPr="00310FBF">
        <w:rPr>
          <w:rStyle w:val="Strong"/>
          <w:rFonts w:ascii="Segoe UI" w:hAnsi="Segoe UI" w:cs="Segoe UI"/>
          <w:color w:val="161616"/>
        </w:rPr>
        <w:t>Provides high availability and application resiliency</w:t>
      </w:r>
    </w:p>
    <w:p w14:paraId="6197A2B6" w14:textId="77777777" w:rsidR="00310FBF" w:rsidRDefault="00310FBF">
      <w:pPr>
        <w:pStyle w:val="ListParagraph"/>
        <w:numPr>
          <w:ilvl w:val="1"/>
          <w:numId w:val="3"/>
        </w:numPr>
      </w:pPr>
      <w:r>
        <w:t>Scale sets are used to run multiple instances of your application. If one of these VM instances has a problem, customers continue to access your application through one of the other VM instances with minimal interruption.</w:t>
      </w:r>
    </w:p>
    <w:p w14:paraId="114A07D2" w14:textId="77777777" w:rsidR="00310FBF" w:rsidRDefault="00310FBF">
      <w:pPr>
        <w:pStyle w:val="ListParagraph"/>
        <w:numPr>
          <w:ilvl w:val="1"/>
          <w:numId w:val="3"/>
        </w:numPr>
      </w:pPr>
      <w:r>
        <w:lastRenderedPageBreak/>
        <w:t>For more availability, you can use </w:t>
      </w:r>
      <w:hyperlink r:id="rId37" w:history="1">
        <w:r w:rsidRPr="00310FBF">
          <w:rPr>
            <w:rStyle w:val="Hyperlink"/>
            <w:rFonts w:ascii="Segoe UI" w:hAnsi="Segoe UI" w:cs="Segoe UI"/>
          </w:rPr>
          <w:t>Availability Zones</w:t>
        </w:r>
      </w:hyperlink>
      <w:r>
        <w:t> to automatically distribute VM instances in a scale set within a single datacenter or across multiple datacenters.</w:t>
      </w:r>
    </w:p>
    <w:p w14:paraId="601AC5C0" w14:textId="77777777" w:rsidR="00310FBF" w:rsidRDefault="00310FBF">
      <w:pPr>
        <w:pStyle w:val="ListParagraph"/>
        <w:numPr>
          <w:ilvl w:val="0"/>
          <w:numId w:val="3"/>
        </w:numPr>
      </w:pPr>
      <w:r w:rsidRPr="00310FBF">
        <w:rPr>
          <w:rStyle w:val="Strong"/>
          <w:rFonts w:ascii="Segoe UI" w:hAnsi="Segoe UI" w:cs="Segoe UI"/>
          <w:color w:val="161616"/>
        </w:rPr>
        <w:t>Allows your application to automatically scale as resource demand changes</w:t>
      </w:r>
    </w:p>
    <w:p w14:paraId="7E213502" w14:textId="77777777" w:rsidR="00310FBF" w:rsidRDefault="00310FBF">
      <w:pPr>
        <w:pStyle w:val="ListParagraph"/>
        <w:numPr>
          <w:ilvl w:val="1"/>
          <w:numId w:val="3"/>
        </w:numPr>
      </w:pPr>
      <w:r>
        <w:t>Customer demand for your application may change throughout the day or week. To match customer demand, scale sets can automatically increase the number of VM instances as application demand increases, then reduce the number of VM instances as demand decreases.</w:t>
      </w:r>
    </w:p>
    <w:p w14:paraId="5AFB7AE5" w14:textId="77777777" w:rsidR="00310FBF" w:rsidRDefault="00310FBF">
      <w:pPr>
        <w:pStyle w:val="ListParagraph"/>
        <w:numPr>
          <w:ilvl w:val="1"/>
          <w:numId w:val="3"/>
        </w:numPr>
      </w:pPr>
      <w:r>
        <w:t>Autoscale also minimizes the number of unnecessary VM instances that run your application when demand is low, while customers continue to receive an acceptable level of performance as demand grows and additional VM instances are automatically added. This ability helps reduce costs and efficiently create Azure resources as required.</w:t>
      </w:r>
    </w:p>
    <w:p w14:paraId="7CA6960E" w14:textId="77777777" w:rsidR="00310FBF" w:rsidRDefault="00310FBF">
      <w:pPr>
        <w:pStyle w:val="ListParagraph"/>
        <w:numPr>
          <w:ilvl w:val="0"/>
          <w:numId w:val="3"/>
        </w:numPr>
      </w:pPr>
      <w:r w:rsidRPr="00310FBF">
        <w:rPr>
          <w:rStyle w:val="Strong"/>
          <w:rFonts w:ascii="Segoe UI" w:hAnsi="Segoe UI" w:cs="Segoe UI"/>
          <w:color w:val="161616"/>
        </w:rPr>
        <w:t>Works at large-scale</w:t>
      </w:r>
    </w:p>
    <w:p w14:paraId="1DD78263" w14:textId="77777777" w:rsidR="00310FBF" w:rsidRDefault="00310FBF">
      <w:pPr>
        <w:pStyle w:val="ListParagraph"/>
        <w:numPr>
          <w:ilvl w:val="1"/>
          <w:numId w:val="3"/>
        </w:numPr>
      </w:pPr>
      <w:r>
        <w:t>Scale sets support up to 1,000 VM instances for standard marketplace images and custom images through the Azure Compute Gallery (formerly known as Shared Image Gallery). If you create a scale set using a managed image, the limit is 600 VM instances.</w:t>
      </w:r>
    </w:p>
    <w:p w14:paraId="6FB1C7A2" w14:textId="77777777" w:rsidR="00774493" w:rsidRDefault="00774493" w:rsidP="00774493">
      <w:pPr>
        <w:pStyle w:val="Heading2"/>
      </w:pPr>
      <w:bookmarkStart w:id="15" w:name="_Toc141866583"/>
      <w:r>
        <w:t xml:space="preserve">Availability </w:t>
      </w:r>
      <w:r w:rsidR="001F5EB2">
        <w:t>S</w:t>
      </w:r>
      <w:r>
        <w:t xml:space="preserve">ets </w:t>
      </w:r>
      <w:r w:rsidR="001F5EB2">
        <w:t>O</w:t>
      </w:r>
      <w:r>
        <w:t>verview</w:t>
      </w:r>
      <w:bookmarkEnd w:id="15"/>
    </w:p>
    <w:p w14:paraId="1244907C" w14:textId="77777777" w:rsidR="00774493" w:rsidRDefault="00000000">
      <w:hyperlink r:id="rId38" w:history="1">
        <w:r w:rsidR="00774493" w:rsidRPr="00CE5FA2">
          <w:rPr>
            <w:rStyle w:val="Hyperlink"/>
          </w:rPr>
          <w:t>https://learn.microsoft.com/en-us/azure/virtual-machines/availability-set-overview</w:t>
        </w:r>
      </w:hyperlink>
    </w:p>
    <w:p w14:paraId="6B67979F" w14:textId="77777777" w:rsidR="00FA49EB" w:rsidRPr="00FA49EB" w:rsidRDefault="00FA49EB" w:rsidP="00FA49EB">
      <w:pPr>
        <w:pBdr>
          <w:top w:val="single" w:sz="4" w:space="1" w:color="auto"/>
          <w:left w:val="single" w:sz="4" w:space="4" w:color="auto"/>
          <w:bottom w:val="single" w:sz="4" w:space="1" w:color="auto"/>
          <w:right w:val="single" w:sz="4" w:space="4" w:color="auto"/>
        </w:pBdr>
        <w:rPr>
          <w:b/>
          <w:bCs/>
        </w:rPr>
      </w:pPr>
      <w:r>
        <w:rPr>
          <w:b/>
          <w:bCs/>
        </w:rPr>
        <w:t xml:space="preserve">Note: </w:t>
      </w:r>
      <w:r>
        <w:t>We recommend that customers choose </w:t>
      </w:r>
      <w:hyperlink r:id="rId39" w:history="1">
        <w:r>
          <w:rPr>
            <w:rStyle w:val="Hyperlink"/>
            <w:rFonts w:ascii="Segoe UI" w:hAnsi="Segoe UI" w:cs="Segoe UI"/>
            <w:b/>
            <w:bCs/>
          </w:rPr>
          <w:t>virtual machine scale sets with flexible orchestration mode</w:t>
        </w:r>
      </w:hyperlink>
      <w:r>
        <w:t> for high availability with the widest range of features. Virtual machine scale sets allow VM instances to be centrally managed, configured, and updated, and will automatically increase or decrease the number of VM instances in response to demand or a defined schedule. Availability sets only offer high availability.</w:t>
      </w:r>
    </w:p>
    <w:p w14:paraId="00309FE8" w14:textId="77777777" w:rsidR="00FA49EB" w:rsidRDefault="00FA49EB" w:rsidP="00FA49EB">
      <w:pPr>
        <w:pStyle w:val="Heading3"/>
      </w:pPr>
      <w:bookmarkStart w:id="16" w:name="_Toc141866584"/>
      <w:r>
        <w:t>What is an availability set?</w:t>
      </w:r>
      <w:bookmarkEnd w:id="16"/>
    </w:p>
    <w:p w14:paraId="6473458B" w14:textId="77777777" w:rsidR="00FA49EB" w:rsidRDefault="00FA49EB" w:rsidP="00FA49EB">
      <w:r>
        <w:t>An availability set is a logical grouping of VMs that allows Azure to understand how your application is built to provide for redundancy and availability. We recommended that two or more VMs are created within an availability set to provide for a highly available application and to meet the </w:t>
      </w:r>
      <w:hyperlink r:id="rId40" w:history="1">
        <w:r>
          <w:rPr>
            <w:rStyle w:val="Hyperlink"/>
            <w:rFonts w:ascii="Segoe UI" w:hAnsi="Segoe UI" w:cs="Segoe UI"/>
          </w:rPr>
          <w:t>99.95% Azure SLA</w:t>
        </w:r>
      </w:hyperlink>
      <w:r>
        <w:t>. There is no cost for the Availability Set itself, you only pay for each VM instance that you create.</w:t>
      </w:r>
    </w:p>
    <w:p w14:paraId="353FE387" w14:textId="77777777" w:rsidR="00FA49EB" w:rsidRDefault="00FA49EB" w:rsidP="00FA49EB">
      <w:pPr>
        <w:pStyle w:val="Heading3"/>
      </w:pPr>
      <w:bookmarkStart w:id="17" w:name="_Toc141866585"/>
      <w:r>
        <w:t>How do availability sets work?</w:t>
      </w:r>
      <w:bookmarkEnd w:id="17"/>
    </w:p>
    <w:p w14:paraId="6F0887D5" w14:textId="77777777" w:rsidR="00FA49EB" w:rsidRDefault="00FA49EB" w:rsidP="00FA49EB">
      <w:r>
        <w:t>Each virtual machine in your availability set is assigned an </w:t>
      </w:r>
      <w:r>
        <w:rPr>
          <w:rStyle w:val="Strong"/>
          <w:rFonts w:ascii="Segoe UI" w:hAnsi="Segoe UI" w:cs="Segoe UI"/>
          <w:color w:val="161616"/>
        </w:rPr>
        <w:t>update domain</w:t>
      </w:r>
      <w:r>
        <w:t> and a </w:t>
      </w:r>
      <w:r>
        <w:rPr>
          <w:rStyle w:val="Strong"/>
          <w:rFonts w:ascii="Segoe UI" w:hAnsi="Segoe UI" w:cs="Segoe UI"/>
          <w:color w:val="161616"/>
        </w:rPr>
        <w:t>fault domain</w:t>
      </w:r>
      <w:r>
        <w:t> by the underlying Azure platform. Each availability set can be configured with up to three fault domains and twenty update domains. These configurations can't be changed once the availability set has been created. Update domains indicate groups of virtual machines and underlying physical hardware that can be rebooted at the same time. When more than five virtual machines are configured within a single availability set with five update domains, the sixth virtual machine is placed into the same update domain as the first virtual machine, the seventh in the same update domain as the second virtual machine, and so on. The order of update domains being rebooted may not proceed sequentially during planned maintenance, but only one update domain is rebooted at a time. A rebooted update domain is given 30 minutes to recover before maintenance is initiated on a different update domain.</w:t>
      </w:r>
    </w:p>
    <w:p w14:paraId="354FF5C2" w14:textId="77777777" w:rsidR="00FA49EB" w:rsidRDefault="00FA49EB" w:rsidP="00FA49EB">
      <w:r>
        <w:lastRenderedPageBreak/>
        <w:t>Fault domains define the group of virtual machines that share a common power source and network switch. By default, the virtual machines configured within your availability set are separated across up to three fault domains. While placing your virtual machines into an availability set doesn't protect your application from operating system or application-specific failures, it does limit the impact of potential physical hardware failures, network outages, or power interruptions.</w:t>
      </w:r>
    </w:p>
    <w:p w14:paraId="5793E539" w14:textId="77777777" w:rsidR="00FA49EB" w:rsidRDefault="00FA49EB" w:rsidP="00FA49EB">
      <w:pPr>
        <w:jc w:val="center"/>
      </w:pPr>
      <w:r>
        <w:rPr>
          <w:noProof/>
        </w:rPr>
        <w:drawing>
          <wp:inline distT="0" distB="0" distL="0" distR="0" wp14:anchorId="7264E6A6">
            <wp:extent cx="3783330" cy="2035436"/>
            <wp:effectExtent l="19050" t="19050" r="26670" b="22225"/>
            <wp:docPr id="1935595310" name="Picture 2" descr="Diagram showing various compute clusters split into fault domains and within those fault domains, we have multiple update 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various compute clusters split into fault domains and within those fault domains, we have multiple update domain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9857" cy="2038947"/>
                    </a:xfrm>
                    <a:prstGeom prst="rect">
                      <a:avLst/>
                    </a:prstGeom>
                    <a:noFill/>
                    <a:ln>
                      <a:solidFill>
                        <a:schemeClr val="accent1"/>
                      </a:solidFill>
                    </a:ln>
                  </pic:spPr>
                </pic:pic>
              </a:graphicData>
            </a:graphic>
          </wp:inline>
        </w:drawing>
      </w:r>
    </w:p>
    <w:p w14:paraId="5FCD9C10" w14:textId="77777777" w:rsidR="00FA49EB" w:rsidRDefault="00FA49EB" w:rsidP="00FA49EB">
      <w:r>
        <w:t>VMs are also aligned with disk fault domains. This alignment ensures that all the managed disks attached to a VM are within the same fault domains.</w:t>
      </w:r>
    </w:p>
    <w:p w14:paraId="6DE90247" w14:textId="77777777" w:rsidR="00FA49EB" w:rsidRDefault="00FA49EB" w:rsidP="00FA49EB">
      <w:r>
        <w:t>Only VMs with managed disks can be created in a managed availability set. The number of managed disk fault domains varies by region - either two or three managed disk fault domains per region. </w:t>
      </w:r>
    </w:p>
    <w:p w14:paraId="1F095049" w14:textId="77777777" w:rsidR="00D938BB" w:rsidRPr="00D938BB" w:rsidRDefault="00D938BB" w:rsidP="00D938BB">
      <w:pPr>
        <w:rPr>
          <w:lang w:eastAsia="en-IN"/>
        </w:rPr>
      </w:pPr>
      <w:r w:rsidRPr="00D938BB">
        <w:rPr>
          <w:lang w:eastAsia="en-IN"/>
        </w:rPr>
        <w:t>Under certain circumstances, two VMs in the same availability set might share a fault domain. You can confirm a shared fault domain by going to your availability set and checking the Fault Domain column. A shared fault domain might be caused by the completing following sequence when you deployed the VMs:</w:t>
      </w:r>
    </w:p>
    <w:p w14:paraId="4359C8FA" w14:textId="77777777" w:rsidR="00D938BB" w:rsidRPr="00D938BB" w:rsidRDefault="00D938BB">
      <w:pPr>
        <w:pStyle w:val="ListParagraph"/>
        <w:numPr>
          <w:ilvl w:val="0"/>
          <w:numId w:val="4"/>
        </w:numPr>
        <w:rPr>
          <w:lang w:eastAsia="en-IN"/>
        </w:rPr>
      </w:pPr>
      <w:r w:rsidRPr="00D938BB">
        <w:rPr>
          <w:lang w:eastAsia="en-IN"/>
        </w:rPr>
        <w:t>Deploy the first VM.</w:t>
      </w:r>
    </w:p>
    <w:p w14:paraId="667FEB18" w14:textId="77777777" w:rsidR="00D938BB" w:rsidRPr="00D938BB" w:rsidRDefault="00D938BB">
      <w:pPr>
        <w:pStyle w:val="ListParagraph"/>
        <w:numPr>
          <w:ilvl w:val="0"/>
          <w:numId w:val="4"/>
        </w:numPr>
        <w:rPr>
          <w:lang w:eastAsia="en-IN"/>
        </w:rPr>
      </w:pPr>
      <w:r w:rsidRPr="00D938BB">
        <w:rPr>
          <w:lang w:eastAsia="en-IN"/>
        </w:rPr>
        <w:t>Stop/deallocate the first VM.</w:t>
      </w:r>
    </w:p>
    <w:p w14:paraId="546AF479" w14:textId="77777777" w:rsidR="00D938BB" w:rsidRPr="00D938BB" w:rsidRDefault="00D938BB">
      <w:pPr>
        <w:pStyle w:val="ListParagraph"/>
        <w:numPr>
          <w:ilvl w:val="0"/>
          <w:numId w:val="4"/>
        </w:numPr>
        <w:rPr>
          <w:lang w:eastAsia="en-IN"/>
        </w:rPr>
      </w:pPr>
      <w:r w:rsidRPr="00D938BB">
        <w:rPr>
          <w:lang w:eastAsia="en-IN"/>
        </w:rPr>
        <w:t>Deploy the second VM.</w:t>
      </w:r>
    </w:p>
    <w:p w14:paraId="2631B05B" w14:textId="77777777" w:rsidR="00D938BB" w:rsidRPr="00D938BB" w:rsidRDefault="00D938BB" w:rsidP="00D938BB">
      <w:pPr>
        <w:rPr>
          <w:lang w:eastAsia="en-IN"/>
        </w:rPr>
      </w:pPr>
      <w:r w:rsidRPr="00D938BB">
        <w:rPr>
          <w:lang w:eastAsia="en-IN"/>
        </w:rPr>
        <w:t>Under these circumstances, the OS disk of the second VM might be created on the same fault domain as the first VM, so the two VMs will be on same fault domain. To avoid this issue, we recommend that you don't stop/deallocate VMs between deployments.</w:t>
      </w:r>
    </w:p>
    <w:p w14:paraId="5B476A33" w14:textId="77777777" w:rsidR="00D938BB" w:rsidRPr="00D938BB" w:rsidRDefault="00D938BB" w:rsidP="00D938BB">
      <w:pPr>
        <w:jc w:val="center"/>
        <w:rPr>
          <w:lang w:eastAsia="en-IN"/>
        </w:rPr>
      </w:pPr>
      <w:r w:rsidRPr="00D938BB">
        <w:rPr>
          <w:noProof/>
          <w:lang w:eastAsia="en-IN"/>
        </w:rPr>
        <w:lastRenderedPageBreak/>
        <w:drawing>
          <wp:inline distT="0" distB="0" distL="0" distR="0" wp14:anchorId="23F17541">
            <wp:extent cx="3524250" cy="3032667"/>
            <wp:effectExtent l="19050" t="19050" r="19050" b="15875"/>
            <wp:docPr id="1999352118" name="Picture 3" descr="Diagram showing how the fault domains for disks and VMs are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how the fault domains for disks and VMs are align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9880" cy="3037512"/>
                    </a:xfrm>
                    <a:prstGeom prst="rect">
                      <a:avLst/>
                    </a:prstGeom>
                    <a:noFill/>
                    <a:ln>
                      <a:solidFill>
                        <a:schemeClr val="accent1"/>
                      </a:solidFill>
                    </a:ln>
                  </pic:spPr>
                </pic:pic>
              </a:graphicData>
            </a:graphic>
          </wp:inline>
        </w:drawing>
      </w:r>
    </w:p>
    <w:p w14:paraId="5DC209E1" w14:textId="77777777" w:rsidR="003E4519" w:rsidRDefault="003E4519" w:rsidP="003E4519">
      <w:pPr>
        <w:pStyle w:val="Heading2"/>
      </w:pPr>
      <w:bookmarkStart w:id="18" w:name="_Toc141866586"/>
      <w:r>
        <w:t xml:space="preserve">Create </w:t>
      </w:r>
      <w:r w:rsidR="001F5EB2">
        <w:t>V</w:t>
      </w:r>
      <w:r>
        <w:t xml:space="preserve">irtual </w:t>
      </w:r>
      <w:r w:rsidR="001F5EB2">
        <w:t>M</w:t>
      </w:r>
      <w:r>
        <w:t xml:space="preserve">achines in a </w:t>
      </w:r>
      <w:r w:rsidR="001F5EB2">
        <w:t>S</w:t>
      </w:r>
      <w:r>
        <w:t xml:space="preserve">cale </w:t>
      </w:r>
      <w:r w:rsidR="001F5EB2">
        <w:t>S</w:t>
      </w:r>
      <w:r>
        <w:t xml:space="preserve">et using Azure </w:t>
      </w:r>
      <w:r w:rsidR="001F5EB2">
        <w:t>P</w:t>
      </w:r>
      <w:r>
        <w:t>ortal</w:t>
      </w:r>
      <w:bookmarkEnd w:id="18"/>
    </w:p>
    <w:p w14:paraId="7801F765" w14:textId="77777777" w:rsidR="00C262F3" w:rsidRDefault="00000000">
      <w:hyperlink r:id="rId43" w:history="1">
        <w:r w:rsidR="003E4519" w:rsidRPr="00CE5FA2">
          <w:rPr>
            <w:rStyle w:val="Hyperlink"/>
          </w:rPr>
          <w:t>https://learn.microsoft.com/en-us/azure/virtual-machine-scale-sets/flexible-virtual-machine-scale-sets-portal?toc=%2Fazure%2Fvirtual-machines%2Ftoc.json</w:t>
        </w:r>
      </w:hyperlink>
    </w:p>
    <w:p w14:paraId="7E7CC4CA" w14:textId="77777777" w:rsidR="008A4DCB" w:rsidRDefault="008A4DCB">
      <w:pPr>
        <w:pStyle w:val="ListParagraph"/>
        <w:numPr>
          <w:ilvl w:val="0"/>
          <w:numId w:val="13"/>
        </w:numPr>
      </w:pPr>
      <w:r>
        <w:t>Log in to Azure</w:t>
      </w:r>
    </w:p>
    <w:p w14:paraId="13967731" w14:textId="77777777" w:rsidR="008A4DCB" w:rsidRDefault="008A4DCB" w:rsidP="008A4DCB">
      <w:pPr>
        <w:ind w:firstLine="720"/>
      </w:pPr>
      <w:r>
        <w:t>Log in to the Azure portal at </w:t>
      </w:r>
      <w:hyperlink r:id="rId44" w:history="1">
        <w:r w:rsidRPr="008A4DCB">
          <w:rPr>
            <w:rStyle w:val="Hyperlink"/>
            <w:rFonts w:ascii="Segoe UI" w:hAnsi="Segoe UI" w:cs="Segoe UI"/>
          </w:rPr>
          <w:t>https://portal.azure.com</w:t>
        </w:r>
      </w:hyperlink>
      <w:r>
        <w:t>.</w:t>
      </w:r>
    </w:p>
    <w:p w14:paraId="0E674561" w14:textId="77777777" w:rsidR="008A4DCB" w:rsidRDefault="008A4DCB">
      <w:pPr>
        <w:pStyle w:val="ListParagraph"/>
        <w:numPr>
          <w:ilvl w:val="0"/>
          <w:numId w:val="13"/>
        </w:numPr>
      </w:pPr>
      <w:r>
        <w:t>Create a Virtual Machine Scale Set</w:t>
      </w:r>
    </w:p>
    <w:p w14:paraId="2ADD6505" w14:textId="77777777" w:rsidR="008A4DCB" w:rsidRDefault="008A4DCB" w:rsidP="008A4DCB">
      <w:pPr>
        <w:ind w:left="720"/>
      </w:pPr>
      <w:r>
        <w:t>You can deploy a scale set with a Windows Server image or Linux image such as RHEL, CentOS, Ubuntu, or SLES.</w:t>
      </w:r>
    </w:p>
    <w:p w14:paraId="0A792EF0" w14:textId="77777777" w:rsidR="008A4DCB" w:rsidRDefault="008A4DCB">
      <w:pPr>
        <w:pStyle w:val="ListParagraph"/>
        <w:numPr>
          <w:ilvl w:val="0"/>
          <w:numId w:val="14"/>
        </w:numPr>
      </w:pPr>
      <w:r>
        <w:t>In the Azure portal search bar, search for and select </w:t>
      </w:r>
      <w:r w:rsidRPr="008A4DCB">
        <w:rPr>
          <w:rStyle w:val="Strong"/>
          <w:rFonts w:ascii="Segoe UI" w:hAnsi="Segoe UI" w:cs="Segoe UI"/>
          <w:color w:val="161616"/>
        </w:rPr>
        <w:t>Virtual Machine Scale Sets</w:t>
      </w:r>
      <w:r>
        <w:t>.</w:t>
      </w:r>
    </w:p>
    <w:p w14:paraId="660A508D" w14:textId="77777777" w:rsidR="008A4DCB" w:rsidRDefault="008A4DCB">
      <w:pPr>
        <w:pStyle w:val="ListParagraph"/>
        <w:numPr>
          <w:ilvl w:val="0"/>
          <w:numId w:val="14"/>
        </w:numPr>
      </w:pPr>
      <w:r>
        <w:t>Select </w:t>
      </w:r>
      <w:r w:rsidRPr="008A4DCB">
        <w:rPr>
          <w:rStyle w:val="Strong"/>
          <w:rFonts w:ascii="Segoe UI" w:hAnsi="Segoe UI" w:cs="Segoe UI"/>
          <w:color w:val="161616"/>
        </w:rPr>
        <w:t>Create</w:t>
      </w:r>
      <w:r>
        <w:t> on the </w:t>
      </w:r>
      <w:r w:rsidRPr="008A4DCB">
        <w:rPr>
          <w:rStyle w:val="Strong"/>
          <w:rFonts w:ascii="Segoe UI" w:hAnsi="Segoe UI" w:cs="Segoe UI"/>
          <w:color w:val="161616"/>
        </w:rPr>
        <w:t>Virtual Machine Scale Sets</w:t>
      </w:r>
      <w:r>
        <w:t> page.</w:t>
      </w:r>
    </w:p>
    <w:p w14:paraId="34C1273C" w14:textId="77777777" w:rsidR="008A4DCB" w:rsidRDefault="008A4DCB">
      <w:pPr>
        <w:pStyle w:val="ListParagraph"/>
        <w:numPr>
          <w:ilvl w:val="0"/>
          <w:numId w:val="14"/>
        </w:numPr>
      </w:pPr>
      <w:r>
        <w:t>In the </w:t>
      </w:r>
      <w:r w:rsidRPr="008A4DCB">
        <w:rPr>
          <w:rStyle w:val="Strong"/>
          <w:rFonts w:ascii="Segoe UI" w:hAnsi="Segoe UI" w:cs="Segoe UI"/>
          <w:color w:val="161616"/>
        </w:rPr>
        <w:t>Basics</w:t>
      </w:r>
      <w:r>
        <w:t> tab, under </w:t>
      </w:r>
      <w:r w:rsidRPr="008A4DCB">
        <w:rPr>
          <w:rStyle w:val="Strong"/>
          <w:rFonts w:ascii="Segoe UI" w:hAnsi="Segoe UI" w:cs="Segoe UI"/>
          <w:color w:val="161616"/>
        </w:rPr>
        <w:t>Project details</w:t>
      </w:r>
      <w:r>
        <w:t>, make sure the correct subscription is selected and create a new resource group called </w:t>
      </w:r>
      <w:r w:rsidRPr="008A4DCB">
        <w:rPr>
          <w:rStyle w:val="Emphasis"/>
          <w:rFonts w:ascii="Segoe UI" w:hAnsi="Segoe UI" w:cs="Segoe UI"/>
          <w:color w:val="161616"/>
        </w:rPr>
        <w:t>myVMSSResourceGroup</w:t>
      </w:r>
      <w:r>
        <w:t>.</w:t>
      </w:r>
    </w:p>
    <w:p w14:paraId="710B05DB" w14:textId="77777777" w:rsidR="008A4DCB" w:rsidRDefault="008A4DCB">
      <w:pPr>
        <w:pStyle w:val="ListParagraph"/>
        <w:numPr>
          <w:ilvl w:val="0"/>
          <w:numId w:val="14"/>
        </w:numPr>
      </w:pPr>
      <w:r>
        <w:t>Under </w:t>
      </w:r>
      <w:r w:rsidRPr="008A4DCB">
        <w:rPr>
          <w:rStyle w:val="Strong"/>
          <w:rFonts w:ascii="Segoe UI" w:hAnsi="Segoe UI" w:cs="Segoe UI"/>
          <w:color w:val="161616"/>
        </w:rPr>
        <w:t>Scale set details</w:t>
      </w:r>
      <w:r>
        <w:t>, set </w:t>
      </w:r>
      <w:r w:rsidRPr="008A4DCB">
        <w:rPr>
          <w:rStyle w:val="Emphasis"/>
          <w:rFonts w:ascii="Segoe UI" w:hAnsi="Segoe UI" w:cs="Segoe UI"/>
          <w:color w:val="161616"/>
        </w:rPr>
        <w:t>myScaleSet</w:t>
      </w:r>
      <w:r>
        <w:t> for your scale set name and select a </w:t>
      </w:r>
      <w:r w:rsidRPr="008A4DCB">
        <w:rPr>
          <w:rStyle w:val="Strong"/>
          <w:rFonts w:ascii="Segoe UI" w:hAnsi="Segoe UI" w:cs="Segoe UI"/>
          <w:color w:val="161616"/>
        </w:rPr>
        <w:t>Region</w:t>
      </w:r>
      <w:r>
        <w:t> that is close to your area.</w:t>
      </w:r>
    </w:p>
    <w:p w14:paraId="4EEC9353" w14:textId="77777777" w:rsidR="008A4DCB" w:rsidRDefault="008A4DCB">
      <w:pPr>
        <w:pStyle w:val="ListParagraph"/>
        <w:numPr>
          <w:ilvl w:val="0"/>
          <w:numId w:val="14"/>
        </w:numPr>
      </w:pPr>
      <w:r>
        <w:t>Under </w:t>
      </w:r>
      <w:r w:rsidRPr="008A4DCB">
        <w:rPr>
          <w:rStyle w:val="Strong"/>
          <w:rFonts w:ascii="Segoe UI" w:hAnsi="Segoe UI" w:cs="Segoe UI"/>
          <w:color w:val="161616"/>
        </w:rPr>
        <w:t>Orchestration</w:t>
      </w:r>
      <w:r>
        <w:t>, select </w:t>
      </w:r>
      <w:r w:rsidRPr="008A4DCB">
        <w:rPr>
          <w:rStyle w:val="Emphasis"/>
          <w:rFonts w:ascii="Segoe UI" w:hAnsi="Segoe UI" w:cs="Segoe UI"/>
          <w:color w:val="161616"/>
        </w:rPr>
        <w:t>Flexible</w:t>
      </w:r>
      <w:r>
        <w:t>.</w:t>
      </w:r>
    </w:p>
    <w:p w14:paraId="64DCBF3A" w14:textId="77777777" w:rsidR="008A4DCB" w:rsidRDefault="008A4DCB">
      <w:pPr>
        <w:pStyle w:val="ListParagraph"/>
        <w:numPr>
          <w:ilvl w:val="0"/>
          <w:numId w:val="14"/>
        </w:numPr>
      </w:pPr>
      <w:r>
        <w:t>Under </w:t>
      </w:r>
      <w:r w:rsidRPr="008A4DCB">
        <w:rPr>
          <w:rStyle w:val="Strong"/>
          <w:rFonts w:ascii="Segoe UI" w:hAnsi="Segoe UI" w:cs="Segoe UI"/>
          <w:color w:val="161616"/>
        </w:rPr>
        <w:t>Instance details</w:t>
      </w:r>
      <w:r>
        <w:t>, select a marketplace image for </w:t>
      </w:r>
      <w:r w:rsidRPr="008A4DCB">
        <w:rPr>
          <w:rStyle w:val="Strong"/>
          <w:rFonts w:ascii="Segoe UI" w:hAnsi="Segoe UI" w:cs="Segoe UI"/>
          <w:color w:val="161616"/>
        </w:rPr>
        <w:t>Image</w:t>
      </w:r>
      <w:r>
        <w:t>. Select any of the Supported Distros.</w:t>
      </w:r>
    </w:p>
    <w:p w14:paraId="03A0F961" w14:textId="77777777" w:rsidR="008A4DCB" w:rsidRDefault="008A4DCB">
      <w:pPr>
        <w:pStyle w:val="ListParagraph"/>
        <w:numPr>
          <w:ilvl w:val="0"/>
          <w:numId w:val="14"/>
        </w:numPr>
      </w:pPr>
      <w:r>
        <w:t>Under </w:t>
      </w:r>
      <w:r w:rsidRPr="008A4DCB">
        <w:rPr>
          <w:rStyle w:val="Strong"/>
          <w:rFonts w:ascii="Segoe UI" w:hAnsi="Segoe UI" w:cs="Segoe UI"/>
          <w:color w:val="161616"/>
        </w:rPr>
        <w:t>Administrator account</w:t>
      </w:r>
      <w:r>
        <w:t> configure the admin username and set up an associated password or SSH public key.</w:t>
      </w:r>
    </w:p>
    <w:p w14:paraId="518BA187" w14:textId="77777777" w:rsidR="008A4DCB" w:rsidRDefault="008A4DCB">
      <w:pPr>
        <w:pStyle w:val="ListParagraph"/>
        <w:numPr>
          <w:ilvl w:val="1"/>
          <w:numId w:val="13"/>
        </w:numPr>
      </w:pPr>
      <w:r>
        <w:t>A </w:t>
      </w:r>
      <w:r w:rsidRPr="008A4DCB">
        <w:rPr>
          <w:rStyle w:val="Strong"/>
          <w:rFonts w:ascii="Segoe UI" w:hAnsi="Segoe UI" w:cs="Segoe UI"/>
          <w:color w:val="161616"/>
        </w:rPr>
        <w:t>Password</w:t>
      </w:r>
      <w:r>
        <w:t> must be at least 12 characters long and meet three out of the four following complexity requirements: one lower case character, one upper case character, one number, and one special character. For more information, see </w:t>
      </w:r>
      <w:hyperlink r:id="rId45" w:anchor="what-are-the-password-requirements-when-creating-a-vm-" w:history="1">
        <w:r w:rsidRPr="008A4DCB">
          <w:rPr>
            <w:rStyle w:val="Hyperlink"/>
            <w:rFonts w:ascii="Segoe UI" w:hAnsi="Segoe UI" w:cs="Segoe UI"/>
          </w:rPr>
          <w:t>username and password requirements</w:t>
        </w:r>
      </w:hyperlink>
      <w:r>
        <w:t>.</w:t>
      </w:r>
    </w:p>
    <w:p w14:paraId="74C0A715" w14:textId="77777777" w:rsidR="008A4DCB" w:rsidRDefault="008A4DCB">
      <w:pPr>
        <w:pStyle w:val="ListParagraph"/>
        <w:numPr>
          <w:ilvl w:val="1"/>
          <w:numId w:val="13"/>
        </w:numPr>
      </w:pPr>
      <w:r>
        <w:lastRenderedPageBreak/>
        <w:t>If you select a Linux OS disk image, you can instead choose </w:t>
      </w:r>
      <w:r w:rsidRPr="008A4DCB">
        <w:rPr>
          <w:rStyle w:val="Strong"/>
          <w:rFonts w:ascii="Segoe UI" w:hAnsi="Segoe UI" w:cs="Segoe UI"/>
          <w:color w:val="161616"/>
        </w:rPr>
        <w:t>SSH public key</w:t>
      </w:r>
      <w:r>
        <w:t>. You can use an existing key or create a new one. In this example, we will have Azure generate a new key pair for us. For more information on generating key pairs, see </w:t>
      </w:r>
      <w:hyperlink r:id="rId46" w:history="1">
        <w:r w:rsidRPr="008A4DCB">
          <w:rPr>
            <w:rStyle w:val="Hyperlink"/>
            <w:rFonts w:ascii="Segoe UI" w:hAnsi="Segoe UI" w:cs="Segoe UI"/>
          </w:rPr>
          <w:t>create and use SSH keys</w:t>
        </w:r>
      </w:hyperlink>
      <w:r>
        <w:t>.</w:t>
      </w:r>
    </w:p>
    <w:p w14:paraId="1DD6D82D" w14:textId="77777777" w:rsidR="003E4519" w:rsidRDefault="008A4DCB" w:rsidP="008A4DCB">
      <w:pPr>
        <w:jc w:val="center"/>
      </w:pPr>
      <w:r>
        <w:rPr>
          <w:noProof/>
        </w:rPr>
        <w:drawing>
          <wp:inline distT="0" distB="0" distL="0" distR="0" wp14:anchorId="012BF757">
            <wp:extent cx="4466184" cy="6962140"/>
            <wp:effectExtent l="19050" t="19050" r="10795" b="10160"/>
            <wp:docPr id="25629819" name="Picture 4" descr="A screenshot of the Basics tab in the Azure portal during the Virtual Machine Scale Set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the Basics tab in the Azure portal during the Virtual Machine Scale Set creation proce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7500" cy="6964192"/>
                    </a:xfrm>
                    <a:prstGeom prst="rect">
                      <a:avLst/>
                    </a:prstGeom>
                    <a:noFill/>
                    <a:ln>
                      <a:solidFill>
                        <a:schemeClr val="accent1"/>
                      </a:solidFill>
                    </a:ln>
                  </pic:spPr>
                </pic:pic>
              </a:graphicData>
            </a:graphic>
          </wp:inline>
        </w:drawing>
      </w:r>
    </w:p>
    <w:p w14:paraId="56300073" w14:textId="77777777" w:rsidR="008A4DCB" w:rsidRDefault="008A4DCB">
      <w:pPr>
        <w:pStyle w:val="ListParagraph"/>
        <w:numPr>
          <w:ilvl w:val="0"/>
          <w:numId w:val="15"/>
        </w:numPr>
      </w:pPr>
      <w:r>
        <w:t>Select </w:t>
      </w:r>
      <w:r w:rsidRPr="00C47B8E">
        <w:rPr>
          <w:rStyle w:val="Strong"/>
          <w:rFonts w:ascii="Segoe UI" w:hAnsi="Segoe UI" w:cs="Segoe UI"/>
          <w:color w:val="161616"/>
        </w:rPr>
        <w:t>Next: Disks</w:t>
      </w:r>
      <w:r>
        <w:t> to move the disk configuration options. For this quickstart, leave the default disk configurations.</w:t>
      </w:r>
    </w:p>
    <w:p w14:paraId="0A8E2E45" w14:textId="77777777" w:rsidR="008A4DCB" w:rsidRPr="00C47B8E" w:rsidRDefault="00C47B8E">
      <w:pPr>
        <w:pStyle w:val="ListParagraph"/>
        <w:numPr>
          <w:ilvl w:val="0"/>
          <w:numId w:val="15"/>
        </w:numPr>
        <w:rPr>
          <w:rFonts w:ascii="Segoe UI" w:hAnsi="Segoe UI" w:cs="Segoe UI"/>
          <w:color w:val="161616"/>
        </w:rPr>
      </w:pPr>
      <w:r w:rsidRPr="00C47B8E">
        <w:rPr>
          <w:rFonts w:ascii="Segoe UI" w:hAnsi="Segoe UI" w:cs="Segoe UI"/>
          <w:color w:val="161616"/>
        </w:rPr>
        <w:t>S</w:t>
      </w:r>
      <w:r w:rsidR="008A4DCB" w:rsidRPr="00C47B8E">
        <w:rPr>
          <w:rFonts w:ascii="Segoe UI" w:hAnsi="Segoe UI" w:cs="Segoe UI"/>
          <w:color w:val="161616"/>
        </w:rPr>
        <w:t>elect </w:t>
      </w:r>
      <w:r w:rsidR="008A4DCB" w:rsidRPr="00C47B8E">
        <w:rPr>
          <w:rStyle w:val="Strong"/>
          <w:rFonts w:ascii="Segoe UI" w:hAnsi="Segoe UI" w:cs="Segoe UI"/>
          <w:color w:val="161616"/>
        </w:rPr>
        <w:t>Next: Networking</w:t>
      </w:r>
      <w:r w:rsidR="008A4DCB" w:rsidRPr="00C47B8E">
        <w:rPr>
          <w:rFonts w:ascii="Segoe UI" w:hAnsi="Segoe UI" w:cs="Segoe UI"/>
          <w:color w:val="161616"/>
        </w:rPr>
        <w:t> to move the networking configuration options.</w:t>
      </w:r>
    </w:p>
    <w:p w14:paraId="0B91D587"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lastRenderedPageBreak/>
        <w:t>On the </w:t>
      </w:r>
      <w:r w:rsidRPr="00C47B8E">
        <w:rPr>
          <w:rStyle w:val="Strong"/>
          <w:rFonts w:ascii="Segoe UI" w:hAnsi="Segoe UI" w:cs="Segoe UI"/>
          <w:color w:val="161616"/>
        </w:rPr>
        <w:t>Networking</w:t>
      </w:r>
      <w:r w:rsidRPr="00C47B8E">
        <w:rPr>
          <w:rFonts w:ascii="Segoe UI" w:hAnsi="Segoe UI" w:cs="Segoe UI"/>
          <w:color w:val="161616"/>
        </w:rPr>
        <w:t> page, under </w:t>
      </w:r>
      <w:r w:rsidRPr="00C47B8E">
        <w:rPr>
          <w:rStyle w:val="Strong"/>
          <w:rFonts w:ascii="Segoe UI" w:hAnsi="Segoe UI" w:cs="Segoe UI"/>
          <w:color w:val="161616"/>
        </w:rPr>
        <w:t>Load balancing</w:t>
      </w:r>
      <w:r w:rsidRPr="00C47B8E">
        <w:rPr>
          <w:rFonts w:ascii="Segoe UI" w:hAnsi="Segoe UI" w:cs="Segoe UI"/>
          <w:color w:val="161616"/>
        </w:rPr>
        <w:t>, select the </w:t>
      </w:r>
      <w:r w:rsidRPr="00C47B8E">
        <w:rPr>
          <w:rStyle w:val="Strong"/>
          <w:rFonts w:ascii="Segoe UI" w:hAnsi="Segoe UI" w:cs="Segoe UI"/>
          <w:color w:val="161616"/>
        </w:rPr>
        <w:t>Use a load balancer</w:t>
      </w:r>
      <w:r w:rsidRPr="00C47B8E">
        <w:rPr>
          <w:rFonts w:ascii="Segoe UI" w:hAnsi="Segoe UI" w:cs="Segoe UI"/>
          <w:color w:val="161616"/>
        </w:rPr>
        <w:t> checkbox to put the scale set instances behind a load balancer.</w:t>
      </w:r>
    </w:p>
    <w:p w14:paraId="74B941F4"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In </w:t>
      </w:r>
      <w:r w:rsidRPr="00C47B8E">
        <w:rPr>
          <w:rStyle w:val="Strong"/>
          <w:rFonts w:ascii="Segoe UI" w:hAnsi="Segoe UI" w:cs="Segoe UI"/>
          <w:color w:val="161616"/>
        </w:rPr>
        <w:t>Load balancing options</w:t>
      </w:r>
      <w:r w:rsidRPr="00C47B8E">
        <w:rPr>
          <w:rFonts w:ascii="Segoe UI" w:hAnsi="Segoe UI" w:cs="Segoe UI"/>
          <w:color w:val="161616"/>
        </w:rPr>
        <w:t>, select </w:t>
      </w:r>
      <w:r w:rsidRPr="00C47B8E">
        <w:rPr>
          <w:rStyle w:val="Strong"/>
          <w:rFonts w:ascii="Segoe UI" w:hAnsi="Segoe UI" w:cs="Segoe UI"/>
          <w:color w:val="161616"/>
        </w:rPr>
        <w:t>Azure load balancer</w:t>
      </w:r>
      <w:r w:rsidRPr="00C47B8E">
        <w:rPr>
          <w:rFonts w:ascii="Segoe UI" w:hAnsi="Segoe UI" w:cs="Segoe UI"/>
          <w:color w:val="161616"/>
        </w:rPr>
        <w:t>.</w:t>
      </w:r>
    </w:p>
    <w:p w14:paraId="02242A66"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In </w:t>
      </w:r>
      <w:r w:rsidRPr="00C47B8E">
        <w:rPr>
          <w:rStyle w:val="Strong"/>
          <w:rFonts w:ascii="Segoe UI" w:hAnsi="Segoe UI" w:cs="Segoe UI"/>
          <w:color w:val="161616"/>
        </w:rPr>
        <w:t>Select a load balancer</w:t>
      </w:r>
      <w:r w:rsidRPr="00C47B8E">
        <w:rPr>
          <w:rFonts w:ascii="Segoe UI" w:hAnsi="Segoe UI" w:cs="Segoe UI"/>
          <w:color w:val="161616"/>
        </w:rPr>
        <w:t>, select a load balancer or create a new one.</w:t>
      </w:r>
    </w:p>
    <w:p w14:paraId="407B4F2A"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For </w:t>
      </w:r>
      <w:r w:rsidRPr="00C47B8E">
        <w:rPr>
          <w:rStyle w:val="Strong"/>
          <w:rFonts w:ascii="Segoe UI" w:hAnsi="Segoe UI" w:cs="Segoe UI"/>
          <w:color w:val="161616"/>
        </w:rPr>
        <w:t>Select a backend pool</w:t>
      </w:r>
      <w:r w:rsidRPr="00C47B8E">
        <w:rPr>
          <w:rFonts w:ascii="Segoe UI" w:hAnsi="Segoe UI" w:cs="Segoe UI"/>
          <w:color w:val="161616"/>
        </w:rPr>
        <w:t>, select </w:t>
      </w:r>
      <w:r w:rsidRPr="00C47B8E">
        <w:rPr>
          <w:rStyle w:val="Strong"/>
          <w:rFonts w:ascii="Segoe UI" w:hAnsi="Segoe UI" w:cs="Segoe UI"/>
          <w:color w:val="161616"/>
        </w:rPr>
        <w:t>Create new</w:t>
      </w:r>
      <w:r w:rsidRPr="00C47B8E">
        <w:rPr>
          <w:rFonts w:ascii="Segoe UI" w:hAnsi="Segoe UI" w:cs="Segoe UI"/>
          <w:color w:val="161616"/>
        </w:rPr>
        <w:t>, type </w:t>
      </w:r>
      <w:r w:rsidRPr="00C47B8E">
        <w:rPr>
          <w:rStyle w:val="Emphasis"/>
          <w:rFonts w:ascii="Segoe UI" w:hAnsi="Segoe UI" w:cs="Segoe UI"/>
          <w:color w:val="161616"/>
        </w:rPr>
        <w:t>myBackendPool</w:t>
      </w:r>
      <w:r w:rsidRPr="00C47B8E">
        <w:rPr>
          <w:rFonts w:ascii="Segoe UI" w:hAnsi="Segoe UI" w:cs="Segoe UI"/>
          <w:color w:val="161616"/>
        </w:rPr>
        <w:t>, then select </w:t>
      </w:r>
      <w:r w:rsidRPr="00C47B8E">
        <w:rPr>
          <w:rStyle w:val="Strong"/>
          <w:rFonts w:ascii="Segoe UI" w:hAnsi="Segoe UI" w:cs="Segoe UI"/>
          <w:color w:val="161616"/>
        </w:rPr>
        <w:t>Create</w:t>
      </w:r>
      <w:r w:rsidRPr="00C47B8E">
        <w:rPr>
          <w:rFonts w:ascii="Segoe UI" w:hAnsi="Segoe UI" w:cs="Segoe UI"/>
          <w:color w:val="161616"/>
        </w:rPr>
        <w:t>.</w:t>
      </w:r>
    </w:p>
    <w:p w14:paraId="5598DC5E" w14:textId="77777777" w:rsidR="008A4DCB" w:rsidRDefault="008A4DCB" w:rsidP="008A4DCB">
      <w:pPr>
        <w:jc w:val="center"/>
      </w:pPr>
      <w:r>
        <w:rPr>
          <w:noProof/>
        </w:rPr>
        <w:drawing>
          <wp:inline distT="0" distB="0" distL="0" distR="0" wp14:anchorId="0EBC64FA">
            <wp:extent cx="4070014" cy="4552950"/>
            <wp:effectExtent l="19050" t="19050" r="26035" b="19050"/>
            <wp:docPr id="2093690750" name="Picture 5" descr="A screenshot of the Networking tab in the Azure portal during the Virtual Machine Scale Set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the Networking tab in the Azure portal during the Virtual Machine Scale Set creation proces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3654" cy="4557022"/>
                    </a:xfrm>
                    <a:prstGeom prst="rect">
                      <a:avLst/>
                    </a:prstGeom>
                    <a:noFill/>
                    <a:ln>
                      <a:solidFill>
                        <a:schemeClr val="accent1"/>
                      </a:solidFill>
                    </a:ln>
                  </pic:spPr>
                </pic:pic>
              </a:graphicData>
            </a:graphic>
          </wp:inline>
        </w:drawing>
      </w:r>
    </w:p>
    <w:p w14:paraId="644AF862" w14:textId="77777777" w:rsidR="008A4DCB" w:rsidRDefault="008A4DCB">
      <w:pPr>
        <w:pStyle w:val="ListParagraph"/>
        <w:numPr>
          <w:ilvl w:val="0"/>
          <w:numId w:val="16"/>
        </w:numPr>
      </w:pPr>
      <w:r>
        <w:t>Select </w:t>
      </w:r>
      <w:r w:rsidRPr="00C47B8E">
        <w:rPr>
          <w:rStyle w:val="Strong"/>
          <w:rFonts w:ascii="Segoe UI" w:hAnsi="Segoe UI" w:cs="Segoe UI"/>
          <w:color w:val="161616"/>
        </w:rPr>
        <w:t>Next: Scaling</w:t>
      </w:r>
      <w:r>
        <w:t> to move to the scaling configurations.</w:t>
      </w:r>
    </w:p>
    <w:p w14:paraId="2B27B992" w14:textId="77777777" w:rsidR="008A4DCB" w:rsidRDefault="008A4DCB">
      <w:pPr>
        <w:pStyle w:val="ListParagraph"/>
        <w:numPr>
          <w:ilvl w:val="0"/>
          <w:numId w:val="16"/>
        </w:numPr>
      </w:pPr>
      <w:r>
        <w:t>On the </w:t>
      </w:r>
      <w:r w:rsidRPr="00C47B8E">
        <w:rPr>
          <w:rStyle w:val="Strong"/>
          <w:rFonts w:ascii="Segoe UI" w:hAnsi="Segoe UI" w:cs="Segoe UI"/>
          <w:color w:val="161616"/>
        </w:rPr>
        <w:t>Scaling</w:t>
      </w:r>
      <w:r>
        <w:t> page, set the </w:t>
      </w:r>
      <w:r w:rsidRPr="00C47B8E">
        <w:rPr>
          <w:rStyle w:val="Strong"/>
          <w:rFonts w:ascii="Segoe UI" w:hAnsi="Segoe UI" w:cs="Segoe UI"/>
          <w:color w:val="161616"/>
        </w:rPr>
        <w:t>initial instance count</w:t>
      </w:r>
      <w:r>
        <w:t> field to </w:t>
      </w:r>
      <w:r w:rsidRPr="00C47B8E">
        <w:rPr>
          <w:rStyle w:val="Emphasis"/>
          <w:rFonts w:ascii="Segoe UI" w:hAnsi="Segoe UI" w:cs="Segoe UI"/>
          <w:color w:val="161616"/>
        </w:rPr>
        <w:t>5</w:t>
      </w:r>
      <w:r>
        <w:t>. You can set this number up to 1000.</w:t>
      </w:r>
    </w:p>
    <w:p w14:paraId="2E06D415" w14:textId="77777777" w:rsidR="00C47B8E" w:rsidRDefault="008A4DCB">
      <w:pPr>
        <w:pStyle w:val="ListParagraph"/>
        <w:numPr>
          <w:ilvl w:val="0"/>
          <w:numId w:val="16"/>
        </w:numPr>
      </w:pPr>
      <w:r>
        <w:t>For the </w:t>
      </w:r>
      <w:r w:rsidRPr="00C47B8E">
        <w:rPr>
          <w:rStyle w:val="Strong"/>
          <w:rFonts w:ascii="Segoe UI" w:hAnsi="Segoe UI" w:cs="Segoe UI"/>
          <w:color w:val="161616"/>
        </w:rPr>
        <w:t>Scaling policy</w:t>
      </w:r>
      <w:r>
        <w:t>, keep it </w:t>
      </w:r>
      <w:r w:rsidRPr="00C47B8E">
        <w:rPr>
          <w:rStyle w:val="Emphasis"/>
          <w:rFonts w:ascii="Segoe UI" w:hAnsi="Segoe UI" w:cs="Segoe UI"/>
          <w:color w:val="161616"/>
        </w:rPr>
        <w:t>Manual</w:t>
      </w:r>
      <w:r>
        <w:t>.</w:t>
      </w:r>
    </w:p>
    <w:p w14:paraId="5702EC64" w14:textId="77777777" w:rsidR="00C47B8E" w:rsidRPr="00C47B8E" w:rsidRDefault="008A4DCB">
      <w:pPr>
        <w:pStyle w:val="ListParagraph"/>
        <w:numPr>
          <w:ilvl w:val="0"/>
          <w:numId w:val="16"/>
        </w:numPr>
      </w:pPr>
      <w:r w:rsidRPr="00C47B8E">
        <w:rPr>
          <w:rFonts w:ascii="Segoe UI" w:hAnsi="Segoe UI" w:cs="Segoe UI"/>
          <w:color w:val="161616"/>
        </w:rPr>
        <w:t>When you're done, select </w:t>
      </w:r>
      <w:r w:rsidRPr="00C47B8E">
        <w:rPr>
          <w:rStyle w:val="Strong"/>
          <w:rFonts w:ascii="Segoe UI" w:hAnsi="Segoe UI" w:cs="Segoe UI"/>
          <w:color w:val="161616"/>
        </w:rPr>
        <w:t>Review + create</w:t>
      </w:r>
      <w:r w:rsidRPr="00C47B8E">
        <w:rPr>
          <w:rFonts w:ascii="Segoe UI" w:hAnsi="Segoe UI" w:cs="Segoe UI"/>
          <w:color w:val="161616"/>
        </w:rPr>
        <w:t>.</w:t>
      </w:r>
    </w:p>
    <w:p w14:paraId="26338C1A" w14:textId="77777777" w:rsidR="008A4DCB" w:rsidRPr="00C47B8E" w:rsidRDefault="008A4DCB">
      <w:pPr>
        <w:pStyle w:val="ListParagraph"/>
        <w:numPr>
          <w:ilvl w:val="0"/>
          <w:numId w:val="16"/>
        </w:numPr>
      </w:pPr>
      <w:r w:rsidRPr="00C47B8E">
        <w:rPr>
          <w:rFonts w:ascii="Segoe UI" w:hAnsi="Segoe UI" w:cs="Segoe UI"/>
          <w:color w:val="161616"/>
        </w:rPr>
        <w:t>After it passes validation, select </w:t>
      </w:r>
      <w:r w:rsidRPr="00C47B8E">
        <w:rPr>
          <w:rStyle w:val="Strong"/>
          <w:rFonts w:ascii="Segoe UI" w:hAnsi="Segoe UI" w:cs="Segoe UI"/>
          <w:color w:val="161616"/>
        </w:rPr>
        <w:t>Create</w:t>
      </w:r>
      <w:r w:rsidRPr="00C47B8E">
        <w:rPr>
          <w:rFonts w:ascii="Segoe UI" w:hAnsi="Segoe UI" w:cs="Segoe UI"/>
          <w:color w:val="161616"/>
        </w:rPr>
        <w:t> to deploy the scale set.</w:t>
      </w:r>
    </w:p>
    <w:p w14:paraId="229277C5" w14:textId="77777777" w:rsidR="008A4DCB" w:rsidRDefault="008A4DCB">
      <w:pPr>
        <w:pStyle w:val="ListParagraph"/>
        <w:numPr>
          <w:ilvl w:val="0"/>
          <w:numId w:val="13"/>
        </w:numPr>
      </w:pPr>
      <w:r>
        <w:t>Clean up resources</w:t>
      </w:r>
    </w:p>
    <w:p w14:paraId="68098E7D" w14:textId="77777777" w:rsidR="008A4DCB" w:rsidRDefault="008A4DCB" w:rsidP="00C47B8E">
      <w:pPr>
        <w:ind w:left="720"/>
      </w:pPr>
      <w:r>
        <w:t>When no longer needed, delete the resource group, scale set, and all related resources. To do so, select the resource group for the scale set and then select </w:t>
      </w:r>
      <w:r>
        <w:rPr>
          <w:rStyle w:val="Strong"/>
          <w:rFonts w:ascii="Segoe UI" w:hAnsi="Segoe UI" w:cs="Segoe UI"/>
          <w:color w:val="161616"/>
        </w:rPr>
        <w:t>Delete</w:t>
      </w:r>
      <w:r>
        <w:t>.</w:t>
      </w:r>
    </w:p>
    <w:p w14:paraId="51AC4E04" w14:textId="77777777" w:rsidR="008A4DCB" w:rsidRDefault="008A4DCB" w:rsidP="008A4DCB"/>
    <w:p w14:paraId="5A39CBEA" w14:textId="77777777" w:rsidR="00C262F3" w:rsidRDefault="003B6AAA" w:rsidP="003B6AAA">
      <w:pPr>
        <w:pStyle w:val="Heading1"/>
      </w:pPr>
      <w:bookmarkStart w:id="19" w:name="_Toc141866587"/>
      <w:r>
        <w:lastRenderedPageBreak/>
        <w:t>Azure Resource Groups</w:t>
      </w:r>
      <w:bookmarkEnd w:id="19"/>
    </w:p>
    <w:p w14:paraId="7650AF63" w14:textId="77777777" w:rsidR="003B6AAA" w:rsidRDefault="003B6AAA" w:rsidP="003B6AAA">
      <w:pPr>
        <w:pStyle w:val="Heading2"/>
      </w:pPr>
      <w:bookmarkStart w:id="20" w:name="_Toc141866588"/>
      <w:r>
        <w:t>Manage Azure Resource Groups by using the Azure Portal</w:t>
      </w:r>
      <w:bookmarkEnd w:id="20"/>
    </w:p>
    <w:p w14:paraId="106571F0" w14:textId="77777777" w:rsidR="003B6AAA" w:rsidRDefault="00000000">
      <w:hyperlink r:id="rId49" w:history="1">
        <w:r w:rsidR="003B6AAA" w:rsidRPr="00CE5FA2">
          <w:rPr>
            <w:rStyle w:val="Hyperlink"/>
          </w:rPr>
          <w:t>https://learn.microsoft.com/en-us/azure/azure-resource-manager/management/manage-resource-groups-portal</w:t>
        </w:r>
      </w:hyperlink>
    </w:p>
    <w:p w14:paraId="1ED0B92A" w14:textId="77777777" w:rsidR="00F71549" w:rsidRPr="00F71549" w:rsidRDefault="00F71549" w:rsidP="00F71549">
      <w:pPr>
        <w:pStyle w:val="Heading2"/>
      </w:pPr>
      <w:bookmarkStart w:id="21" w:name="_Toc141866589"/>
      <w:r w:rsidRPr="00F71549">
        <w:t>What is a resource group</w:t>
      </w:r>
      <w:bookmarkEnd w:id="21"/>
    </w:p>
    <w:p w14:paraId="485C43D8" w14:textId="77777777" w:rsidR="00F71549" w:rsidRDefault="00F71549" w:rsidP="00F71549">
      <w:r>
        <w:t>A resource group is a container that holds related resources for an Azure solution. The resource group can include all the resources for the solution, or only those resources that you want to manage as a group. You decide how you want to allocate resources to resource groups based on what makes the most sense for your organization. Generally, add resources that share the same lifecycle to the same resource group so you can easily deploy, update, and delete them as a group.</w:t>
      </w:r>
    </w:p>
    <w:p w14:paraId="16A3892B" w14:textId="77777777" w:rsidR="00F71549" w:rsidRDefault="00F71549" w:rsidP="00F71549">
      <w:r>
        <w:t>The resource group stores metadata about the resources. Therefore, when you specify a location for the resource group, you are specifying where that metadata is stored. For compliance reasons, you may need to ensure that your data is stored in a particular region.</w:t>
      </w:r>
    </w:p>
    <w:p w14:paraId="1AD1E5FA" w14:textId="77777777" w:rsidR="00F71549" w:rsidRPr="00F71549" w:rsidRDefault="00F71549" w:rsidP="00F71549">
      <w:pPr>
        <w:pStyle w:val="Heading2"/>
      </w:pPr>
      <w:bookmarkStart w:id="22" w:name="_Toc141866590"/>
      <w:r w:rsidRPr="00F71549">
        <w:t>Create resource groups</w:t>
      </w:r>
      <w:bookmarkEnd w:id="22"/>
    </w:p>
    <w:p w14:paraId="017079DF" w14:textId="77777777" w:rsidR="00F71549" w:rsidRDefault="00F71549">
      <w:pPr>
        <w:pStyle w:val="ListParagraph"/>
        <w:numPr>
          <w:ilvl w:val="0"/>
          <w:numId w:val="17"/>
        </w:numPr>
      </w:pPr>
      <w:r>
        <w:t>Sign in to the </w:t>
      </w:r>
      <w:hyperlink r:id="rId50" w:history="1">
        <w:r w:rsidRPr="00F71549">
          <w:rPr>
            <w:rStyle w:val="Hyperlink"/>
            <w:rFonts w:ascii="Segoe UI" w:hAnsi="Segoe UI" w:cs="Segoe UI"/>
          </w:rPr>
          <w:t>Azure portal</w:t>
        </w:r>
      </w:hyperlink>
      <w:r>
        <w:t>.</w:t>
      </w:r>
    </w:p>
    <w:p w14:paraId="53000F84" w14:textId="77777777" w:rsidR="00F71549" w:rsidRDefault="00F71549">
      <w:pPr>
        <w:pStyle w:val="ListParagraph"/>
        <w:numPr>
          <w:ilvl w:val="0"/>
          <w:numId w:val="17"/>
        </w:numPr>
      </w:pPr>
      <w:r>
        <w:t>Select </w:t>
      </w:r>
      <w:r w:rsidRPr="00F71549">
        <w:rPr>
          <w:rStyle w:val="Strong"/>
          <w:rFonts w:ascii="Segoe UI" w:hAnsi="Segoe UI" w:cs="Segoe UI"/>
          <w:color w:val="161616"/>
        </w:rPr>
        <w:t>Resource groups</w:t>
      </w:r>
    </w:p>
    <w:p w14:paraId="44601AF0" w14:textId="77777777" w:rsidR="00F71549" w:rsidRDefault="00F71549">
      <w:pPr>
        <w:pStyle w:val="ListParagraph"/>
        <w:numPr>
          <w:ilvl w:val="0"/>
          <w:numId w:val="17"/>
        </w:numPr>
      </w:pPr>
      <w:r>
        <w:t>Select </w:t>
      </w:r>
      <w:r w:rsidRPr="00F71549">
        <w:rPr>
          <w:rStyle w:val="Strong"/>
          <w:rFonts w:ascii="Segoe UI" w:hAnsi="Segoe UI" w:cs="Segoe UI"/>
          <w:color w:val="161616"/>
        </w:rPr>
        <w:t>Add</w:t>
      </w:r>
      <w:r>
        <w:t>.</w:t>
      </w:r>
    </w:p>
    <w:p w14:paraId="35F64247" w14:textId="77777777" w:rsidR="00F71549" w:rsidRDefault="00F71549">
      <w:pPr>
        <w:pStyle w:val="ListParagraph"/>
        <w:numPr>
          <w:ilvl w:val="0"/>
          <w:numId w:val="17"/>
        </w:numPr>
      </w:pPr>
      <w:r>
        <w:t>Enter the following values:</w:t>
      </w:r>
    </w:p>
    <w:p w14:paraId="43597682" w14:textId="77777777" w:rsidR="00F71549" w:rsidRDefault="00F71549">
      <w:pPr>
        <w:pStyle w:val="ListParagraph"/>
        <w:numPr>
          <w:ilvl w:val="1"/>
          <w:numId w:val="13"/>
        </w:numPr>
      </w:pPr>
      <w:r w:rsidRPr="00F71549">
        <w:rPr>
          <w:rStyle w:val="Strong"/>
          <w:rFonts w:ascii="Segoe UI" w:hAnsi="Segoe UI" w:cs="Segoe UI"/>
          <w:color w:val="161616"/>
        </w:rPr>
        <w:t>Subscription</w:t>
      </w:r>
      <w:r>
        <w:t>: Select your Azure subscription.</w:t>
      </w:r>
    </w:p>
    <w:p w14:paraId="5A243576" w14:textId="77777777" w:rsidR="00F71549" w:rsidRDefault="00F71549">
      <w:pPr>
        <w:pStyle w:val="ListParagraph"/>
        <w:numPr>
          <w:ilvl w:val="1"/>
          <w:numId w:val="13"/>
        </w:numPr>
      </w:pPr>
      <w:r w:rsidRPr="00F71549">
        <w:rPr>
          <w:rStyle w:val="Strong"/>
          <w:rFonts w:ascii="Segoe UI" w:hAnsi="Segoe UI" w:cs="Segoe UI"/>
          <w:color w:val="161616"/>
        </w:rPr>
        <w:t>Resource group</w:t>
      </w:r>
      <w:r>
        <w:t>: Enter a new resource group name.</w:t>
      </w:r>
    </w:p>
    <w:p w14:paraId="3A23E0B6" w14:textId="77777777" w:rsidR="00F71549" w:rsidRDefault="00F71549">
      <w:pPr>
        <w:pStyle w:val="ListParagraph"/>
        <w:numPr>
          <w:ilvl w:val="0"/>
          <w:numId w:val="17"/>
        </w:numPr>
      </w:pPr>
      <w:r w:rsidRPr="00F71549">
        <w:rPr>
          <w:rStyle w:val="Strong"/>
          <w:rFonts w:ascii="Segoe UI" w:hAnsi="Segoe UI" w:cs="Segoe UI"/>
          <w:color w:val="161616"/>
        </w:rPr>
        <w:t>Region</w:t>
      </w:r>
      <w:r>
        <w:t>: Select an Azure location, such as </w:t>
      </w:r>
      <w:r w:rsidRPr="00F71549">
        <w:rPr>
          <w:rStyle w:val="Strong"/>
          <w:rFonts w:ascii="Segoe UI" w:hAnsi="Segoe UI" w:cs="Segoe UI"/>
          <w:color w:val="161616"/>
        </w:rPr>
        <w:t>Central US</w:t>
      </w:r>
      <w:r>
        <w:t>.</w:t>
      </w:r>
    </w:p>
    <w:p w14:paraId="0D706EBA"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Review + Create</w:t>
      </w:r>
    </w:p>
    <w:p w14:paraId="2D54896C"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Create</w:t>
      </w:r>
      <w:r w:rsidRPr="00F71549">
        <w:rPr>
          <w:rFonts w:ascii="Segoe UI" w:hAnsi="Segoe UI" w:cs="Segoe UI"/>
          <w:color w:val="161616"/>
        </w:rPr>
        <w:t>. It takes a few seconds to create a resource group.</w:t>
      </w:r>
    </w:p>
    <w:p w14:paraId="1F28C263"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Refresh</w:t>
      </w:r>
      <w:r w:rsidRPr="00F71549">
        <w:rPr>
          <w:rFonts w:ascii="Segoe UI" w:hAnsi="Segoe UI" w:cs="Segoe UI"/>
          <w:color w:val="161616"/>
        </w:rPr>
        <w:t> from the top menu to refresh the resource group list, and then select the newly created resource group to open it. Or select </w:t>
      </w:r>
      <w:r w:rsidRPr="00F71549">
        <w:rPr>
          <w:rStyle w:val="Strong"/>
          <w:rFonts w:ascii="Segoe UI" w:hAnsi="Segoe UI" w:cs="Segoe UI"/>
          <w:color w:val="161616"/>
        </w:rPr>
        <w:t>Notification</w:t>
      </w:r>
      <w:r w:rsidRPr="00F71549">
        <w:rPr>
          <w:rFonts w:ascii="Segoe UI" w:hAnsi="Segoe UI" w:cs="Segoe UI"/>
          <w:color w:val="161616"/>
        </w:rPr>
        <w:t>(the bell icon) from the top, and then select </w:t>
      </w:r>
      <w:r w:rsidRPr="00F71549">
        <w:rPr>
          <w:rStyle w:val="Strong"/>
          <w:rFonts w:ascii="Segoe UI" w:hAnsi="Segoe UI" w:cs="Segoe UI"/>
          <w:color w:val="161616"/>
        </w:rPr>
        <w:t>Go to resource group</w:t>
      </w:r>
      <w:r w:rsidRPr="00F71549">
        <w:rPr>
          <w:rFonts w:ascii="Segoe UI" w:hAnsi="Segoe UI" w:cs="Segoe UI"/>
          <w:color w:val="161616"/>
        </w:rPr>
        <w:t> to open the newly created resource group</w:t>
      </w:r>
    </w:p>
    <w:p w14:paraId="79B614BF" w14:textId="77777777" w:rsidR="0068354E" w:rsidRDefault="0068354E" w:rsidP="0068354E">
      <w:pPr>
        <w:pStyle w:val="Heading2"/>
      </w:pPr>
      <w:bookmarkStart w:id="23" w:name="_Toc141866591"/>
      <w:r>
        <w:t>List resource groups</w:t>
      </w:r>
      <w:bookmarkEnd w:id="23"/>
    </w:p>
    <w:p w14:paraId="5946D9D9" w14:textId="77777777" w:rsidR="0068354E" w:rsidRDefault="0068354E">
      <w:pPr>
        <w:pStyle w:val="ListParagraph"/>
        <w:numPr>
          <w:ilvl w:val="0"/>
          <w:numId w:val="18"/>
        </w:numPr>
      </w:pPr>
      <w:r>
        <w:t>Sign in to the </w:t>
      </w:r>
      <w:hyperlink r:id="rId51" w:history="1">
        <w:r w:rsidRPr="0068354E">
          <w:rPr>
            <w:rStyle w:val="Hyperlink"/>
            <w:rFonts w:ascii="Segoe UI" w:hAnsi="Segoe UI" w:cs="Segoe UI"/>
          </w:rPr>
          <w:t>Azure portal</w:t>
        </w:r>
      </w:hyperlink>
      <w:r>
        <w:t>.</w:t>
      </w:r>
    </w:p>
    <w:p w14:paraId="0E203A6B" w14:textId="77777777" w:rsidR="0068354E" w:rsidRDefault="0068354E">
      <w:pPr>
        <w:pStyle w:val="ListParagraph"/>
        <w:numPr>
          <w:ilvl w:val="0"/>
          <w:numId w:val="18"/>
        </w:numPr>
      </w:pPr>
      <w:r>
        <w:t>To list the resource groups, select </w:t>
      </w:r>
      <w:r w:rsidRPr="0068354E">
        <w:rPr>
          <w:rStyle w:val="Strong"/>
          <w:rFonts w:ascii="Segoe UI" w:hAnsi="Segoe UI" w:cs="Segoe UI"/>
          <w:color w:val="161616"/>
        </w:rPr>
        <w:t>Resource groups</w:t>
      </w:r>
    </w:p>
    <w:p w14:paraId="056DD385" w14:textId="77777777" w:rsidR="0068354E" w:rsidRDefault="0068354E">
      <w:pPr>
        <w:pStyle w:val="NormalWeb"/>
        <w:numPr>
          <w:ilvl w:val="0"/>
          <w:numId w:val="19"/>
        </w:numPr>
        <w:shd w:val="clear" w:color="auto" w:fill="FFFFFF"/>
        <w:ind w:left="1290"/>
        <w:rPr>
          <w:rFonts w:ascii="Segoe UI" w:hAnsi="Segoe UI" w:cs="Segoe UI"/>
          <w:color w:val="161616"/>
        </w:rPr>
      </w:pPr>
      <w:r>
        <w:rPr>
          <w:rFonts w:ascii="Segoe UI" w:hAnsi="Segoe UI" w:cs="Segoe UI"/>
          <w:color w:val="161616"/>
        </w:rPr>
        <w:t>To customize the information displayed for the resource groups, select </w:t>
      </w:r>
      <w:r>
        <w:rPr>
          <w:rStyle w:val="Strong"/>
          <w:rFonts w:ascii="Segoe UI" w:hAnsi="Segoe UI" w:cs="Segoe UI"/>
          <w:color w:val="161616"/>
        </w:rPr>
        <w:t>Edit columns</w:t>
      </w:r>
      <w:r>
        <w:rPr>
          <w:rFonts w:ascii="Segoe UI" w:hAnsi="Segoe UI" w:cs="Segoe UI"/>
          <w:color w:val="161616"/>
        </w:rPr>
        <w:t>. The following screenshot shows the additional columns you could add to the display:</w:t>
      </w:r>
    </w:p>
    <w:p w14:paraId="61585514" w14:textId="77777777" w:rsidR="0068354E" w:rsidRDefault="0068354E" w:rsidP="0068354E">
      <w:pPr>
        <w:pStyle w:val="Heading2"/>
      </w:pPr>
      <w:bookmarkStart w:id="24" w:name="_Toc141866592"/>
      <w:r>
        <w:t>Open resource groups</w:t>
      </w:r>
      <w:bookmarkEnd w:id="24"/>
    </w:p>
    <w:p w14:paraId="14C4D036" w14:textId="77777777" w:rsidR="0068354E" w:rsidRDefault="0068354E">
      <w:pPr>
        <w:pStyle w:val="ListParagraph"/>
        <w:numPr>
          <w:ilvl w:val="0"/>
          <w:numId w:val="20"/>
        </w:numPr>
      </w:pPr>
      <w:r>
        <w:t>Sign in to the </w:t>
      </w:r>
      <w:hyperlink r:id="rId52" w:history="1">
        <w:r w:rsidRPr="0068354E">
          <w:rPr>
            <w:rStyle w:val="Hyperlink"/>
            <w:rFonts w:ascii="Segoe UI" w:hAnsi="Segoe UI" w:cs="Segoe UI"/>
          </w:rPr>
          <w:t>Azure portal</w:t>
        </w:r>
      </w:hyperlink>
      <w:r>
        <w:t>.</w:t>
      </w:r>
    </w:p>
    <w:p w14:paraId="5D746954" w14:textId="77777777" w:rsidR="0068354E" w:rsidRDefault="0068354E">
      <w:pPr>
        <w:pStyle w:val="ListParagraph"/>
        <w:numPr>
          <w:ilvl w:val="0"/>
          <w:numId w:val="20"/>
        </w:numPr>
      </w:pPr>
      <w:r>
        <w:t>Select </w:t>
      </w:r>
      <w:r w:rsidRPr="0068354E">
        <w:rPr>
          <w:rStyle w:val="Strong"/>
          <w:rFonts w:ascii="Segoe UI" w:hAnsi="Segoe UI" w:cs="Segoe UI"/>
          <w:color w:val="161616"/>
        </w:rPr>
        <w:t>Resource groups</w:t>
      </w:r>
      <w:r>
        <w:t>.</w:t>
      </w:r>
    </w:p>
    <w:p w14:paraId="55F9A0D1" w14:textId="77777777" w:rsidR="0068354E" w:rsidRDefault="0068354E">
      <w:pPr>
        <w:pStyle w:val="ListParagraph"/>
        <w:numPr>
          <w:ilvl w:val="0"/>
          <w:numId w:val="20"/>
        </w:numPr>
      </w:pPr>
      <w:r>
        <w:t>Select the resource group you want to open.</w:t>
      </w:r>
    </w:p>
    <w:p w14:paraId="649B61F1" w14:textId="77777777" w:rsidR="0068354E" w:rsidRDefault="0068354E" w:rsidP="0068354E">
      <w:pPr>
        <w:pStyle w:val="Heading2"/>
      </w:pPr>
      <w:bookmarkStart w:id="25" w:name="_Toc141866593"/>
      <w:r>
        <w:lastRenderedPageBreak/>
        <w:t>Delete resource groups</w:t>
      </w:r>
      <w:bookmarkEnd w:id="25"/>
    </w:p>
    <w:p w14:paraId="38094998" w14:textId="77777777" w:rsidR="0068354E" w:rsidRDefault="0068354E">
      <w:pPr>
        <w:pStyle w:val="ListParagraph"/>
        <w:numPr>
          <w:ilvl w:val="0"/>
          <w:numId w:val="21"/>
        </w:numPr>
      </w:pPr>
      <w:r>
        <w:t>Open the resource group you want to delete. See </w:t>
      </w:r>
      <w:hyperlink r:id="rId53" w:anchor="open-resource-groups" w:history="1">
        <w:r w:rsidRPr="0068354E">
          <w:rPr>
            <w:rStyle w:val="Hyperlink"/>
            <w:rFonts w:ascii="Segoe UI" w:hAnsi="Segoe UI" w:cs="Segoe UI"/>
          </w:rPr>
          <w:t>Open resource groups</w:t>
        </w:r>
      </w:hyperlink>
      <w:r>
        <w:t>.</w:t>
      </w:r>
    </w:p>
    <w:p w14:paraId="57592D66" w14:textId="77777777" w:rsidR="0068354E" w:rsidRDefault="0068354E">
      <w:pPr>
        <w:pStyle w:val="ListParagraph"/>
        <w:numPr>
          <w:ilvl w:val="0"/>
          <w:numId w:val="21"/>
        </w:numPr>
      </w:pPr>
      <w:r>
        <w:t>Select </w:t>
      </w:r>
      <w:r w:rsidRPr="0068354E">
        <w:rPr>
          <w:rStyle w:val="Strong"/>
          <w:rFonts w:ascii="Segoe UI" w:hAnsi="Segoe UI" w:cs="Segoe UI"/>
          <w:color w:val="161616"/>
        </w:rPr>
        <w:t>Delete resource group</w:t>
      </w:r>
      <w:r>
        <w:t>.</w:t>
      </w:r>
    </w:p>
    <w:p w14:paraId="132F9273" w14:textId="77777777" w:rsidR="003B6AAA" w:rsidRDefault="003B6AAA" w:rsidP="003B6AAA">
      <w:pPr>
        <w:pStyle w:val="Heading2"/>
      </w:pPr>
      <w:bookmarkStart w:id="26" w:name="_Toc141866594"/>
      <w:r>
        <w:t>Grant a user access to Azure resources using the Azure portal</w:t>
      </w:r>
      <w:bookmarkEnd w:id="26"/>
    </w:p>
    <w:p w14:paraId="23120AF0" w14:textId="77777777" w:rsidR="003B6AAA" w:rsidRDefault="00000000">
      <w:hyperlink r:id="rId54" w:history="1">
        <w:r w:rsidR="003B6AAA" w:rsidRPr="00CE5FA2">
          <w:rPr>
            <w:rStyle w:val="Hyperlink"/>
          </w:rPr>
          <w:t>https://learn.microsoft.com/en-us/azure/role-based-access-control/quickstart-assign-role-user-portal</w:t>
        </w:r>
      </w:hyperlink>
    </w:p>
    <w:p w14:paraId="063A65C5" w14:textId="77777777" w:rsidR="003B6AAA" w:rsidRDefault="00000000" w:rsidP="0068354E">
      <w:pPr>
        <w:rPr>
          <w:shd w:val="clear" w:color="auto" w:fill="FFFFFF"/>
        </w:rPr>
      </w:pPr>
      <w:hyperlink r:id="rId55" w:history="1">
        <w:r w:rsidR="0068354E">
          <w:rPr>
            <w:rStyle w:val="Hyperlink"/>
            <w:rFonts w:ascii="Segoe UI" w:hAnsi="Segoe UI" w:cs="Segoe UI"/>
            <w:shd w:val="clear" w:color="auto" w:fill="FFFFFF"/>
          </w:rPr>
          <w:t>Azure role-based access control (Azure RBAC)</w:t>
        </w:r>
      </w:hyperlink>
      <w:r w:rsidR="0068354E">
        <w:rPr>
          <w:shd w:val="clear" w:color="auto" w:fill="FFFFFF"/>
        </w:rPr>
        <w:t> is the way that you manage access to Azure resources. In this tutorial, you grant a user access to create and manage virtual machines in a resource group.</w:t>
      </w:r>
    </w:p>
    <w:p w14:paraId="095EDC1C" w14:textId="77777777" w:rsidR="0068354E" w:rsidRPr="0068354E" w:rsidRDefault="0068354E" w:rsidP="0068354E">
      <w:pPr>
        <w:pStyle w:val="Heading2"/>
      </w:pPr>
      <w:bookmarkStart w:id="27" w:name="_Toc141866595"/>
      <w:r w:rsidRPr="0068354E">
        <w:t>Create a resource group</w:t>
      </w:r>
      <w:bookmarkEnd w:id="27"/>
    </w:p>
    <w:p w14:paraId="172ED1BA" w14:textId="77777777" w:rsidR="0068354E" w:rsidRDefault="0068354E">
      <w:pPr>
        <w:pStyle w:val="ListParagraph"/>
        <w:numPr>
          <w:ilvl w:val="0"/>
          <w:numId w:val="22"/>
        </w:numPr>
      </w:pPr>
      <w:r>
        <w:t>Sign in to the Azure portal at </w:t>
      </w:r>
      <w:hyperlink r:id="rId56" w:history="1">
        <w:r w:rsidRPr="0068354E">
          <w:rPr>
            <w:rStyle w:val="Hyperlink"/>
            <w:rFonts w:ascii="Segoe UI" w:hAnsi="Segoe UI" w:cs="Segoe UI"/>
          </w:rPr>
          <w:t>https://portal.azure.com</w:t>
        </w:r>
      </w:hyperlink>
      <w:r>
        <w:t>.</w:t>
      </w:r>
    </w:p>
    <w:p w14:paraId="7A307ED8" w14:textId="77777777" w:rsidR="0068354E" w:rsidRDefault="0068354E">
      <w:pPr>
        <w:pStyle w:val="ListParagraph"/>
        <w:numPr>
          <w:ilvl w:val="0"/>
          <w:numId w:val="22"/>
        </w:numPr>
      </w:pPr>
      <w:r>
        <w:t>In the navigation list, click </w:t>
      </w:r>
      <w:r w:rsidRPr="0068354E">
        <w:rPr>
          <w:rStyle w:val="Strong"/>
          <w:rFonts w:ascii="Segoe UI" w:hAnsi="Segoe UI" w:cs="Segoe UI"/>
          <w:color w:val="161616"/>
        </w:rPr>
        <w:t>Resource groups</w:t>
      </w:r>
      <w:r>
        <w:t>.</w:t>
      </w:r>
    </w:p>
    <w:p w14:paraId="317F201A" w14:textId="77777777" w:rsidR="0068354E" w:rsidRDefault="0068354E">
      <w:pPr>
        <w:pStyle w:val="ListParagraph"/>
        <w:numPr>
          <w:ilvl w:val="0"/>
          <w:numId w:val="22"/>
        </w:numPr>
      </w:pPr>
      <w:r>
        <w:t>Click </w:t>
      </w:r>
      <w:r w:rsidRPr="0068354E">
        <w:rPr>
          <w:rStyle w:val="Strong"/>
          <w:rFonts w:ascii="Segoe UI" w:hAnsi="Segoe UI" w:cs="Segoe UI"/>
          <w:color w:val="161616"/>
        </w:rPr>
        <w:t>New</w:t>
      </w:r>
      <w:r>
        <w:t> to open the </w:t>
      </w:r>
      <w:r w:rsidRPr="0068354E">
        <w:rPr>
          <w:rStyle w:val="Strong"/>
          <w:rFonts w:ascii="Segoe UI" w:hAnsi="Segoe UI" w:cs="Segoe UI"/>
          <w:color w:val="161616"/>
        </w:rPr>
        <w:t>Create a resource group</w:t>
      </w:r>
      <w:r>
        <w:t> page.</w:t>
      </w:r>
    </w:p>
    <w:p w14:paraId="74FF5431" w14:textId="77777777" w:rsidR="0068354E" w:rsidRDefault="0068354E">
      <w:pPr>
        <w:pStyle w:val="ListParagraph"/>
        <w:numPr>
          <w:ilvl w:val="0"/>
          <w:numId w:val="22"/>
        </w:numPr>
      </w:pPr>
      <w:r>
        <w:t>Select a subscription.</w:t>
      </w:r>
    </w:p>
    <w:p w14:paraId="024DD856" w14:textId="77777777" w:rsidR="0068354E" w:rsidRDefault="0068354E">
      <w:pPr>
        <w:pStyle w:val="ListParagraph"/>
        <w:numPr>
          <w:ilvl w:val="0"/>
          <w:numId w:val="22"/>
        </w:numPr>
      </w:pPr>
      <w:r>
        <w:t>For </w:t>
      </w:r>
      <w:r w:rsidRPr="0068354E">
        <w:rPr>
          <w:rStyle w:val="Strong"/>
          <w:rFonts w:ascii="Segoe UI" w:hAnsi="Segoe UI" w:cs="Segoe UI"/>
          <w:color w:val="161616"/>
        </w:rPr>
        <w:t>Resource group</w:t>
      </w:r>
      <w:r>
        <w:t> name, enter </w:t>
      </w:r>
      <w:r w:rsidRPr="0068354E">
        <w:rPr>
          <w:rStyle w:val="Strong"/>
          <w:rFonts w:ascii="Segoe UI" w:hAnsi="Segoe UI" w:cs="Segoe UI"/>
          <w:color w:val="161616"/>
        </w:rPr>
        <w:t>example-group</w:t>
      </w:r>
      <w:r>
        <w:t> or another name.</w:t>
      </w:r>
    </w:p>
    <w:p w14:paraId="7F710A85" w14:textId="77777777" w:rsidR="0068354E" w:rsidRDefault="0068354E">
      <w:pPr>
        <w:pStyle w:val="ListParagraph"/>
        <w:numPr>
          <w:ilvl w:val="0"/>
          <w:numId w:val="22"/>
        </w:numPr>
      </w:pPr>
      <w:r>
        <w:t>Click </w:t>
      </w:r>
      <w:r w:rsidRPr="0068354E">
        <w:rPr>
          <w:rStyle w:val="Strong"/>
          <w:rFonts w:ascii="Segoe UI" w:hAnsi="Segoe UI" w:cs="Segoe UI"/>
          <w:color w:val="161616"/>
        </w:rPr>
        <w:t>Review + create</w:t>
      </w:r>
      <w:r>
        <w:t> and then click </w:t>
      </w:r>
      <w:r w:rsidRPr="0068354E">
        <w:rPr>
          <w:rStyle w:val="Strong"/>
          <w:rFonts w:ascii="Segoe UI" w:hAnsi="Segoe UI" w:cs="Segoe UI"/>
          <w:color w:val="161616"/>
        </w:rPr>
        <w:t>Create</w:t>
      </w:r>
      <w:r>
        <w:t> to create the resource group.</w:t>
      </w:r>
    </w:p>
    <w:p w14:paraId="2EAD81C3" w14:textId="77777777" w:rsidR="0068354E" w:rsidRDefault="0068354E">
      <w:pPr>
        <w:pStyle w:val="ListParagraph"/>
        <w:numPr>
          <w:ilvl w:val="0"/>
          <w:numId w:val="22"/>
        </w:numPr>
      </w:pPr>
      <w:r>
        <w:t>Click </w:t>
      </w:r>
      <w:r w:rsidRPr="0068354E">
        <w:rPr>
          <w:rStyle w:val="Strong"/>
          <w:rFonts w:ascii="Segoe UI" w:hAnsi="Segoe UI" w:cs="Segoe UI"/>
          <w:color w:val="161616"/>
        </w:rPr>
        <w:t>Refresh</w:t>
      </w:r>
      <w:r>
        <w:t> to refresh the list of resource groups.</w:t>
      </w:r>
    </w:p>
    <w:p w14:paraId="5157E08B" w14:textId="77777777" w:rsidR="0068354E" w:rsidRDefault="0068354E" w:rsidP="0068354E">
      <w:pPr>
        <w:ind w:left="360" w:firstLine="720"/>
      </w:pPr>
      <w:r>
        <w:t>The new resource group appears in your resource groups list.</w:t>
      </w:r>
    </w:p>
    <w:p w14:paraId="334E1202" w14:textId="77777777" w:rsidR="0068354E" w:rsidRPr="0068354E" w:rsidRDefault="0068354E" w:rsidP="0068354E">
      <w:pPr>
        <w:pStyle w:val="Heading2"/>
      </w:pPr>
      <w:bookmarkStart w:id="28" w:name="_Toc141866596"/>
      <w:r w:rsidRPr="0068354E">
        <w:t>Grant access</w:t>
      </w:r>
      <w:bookmarkEnd w:id="28"/>
    </w:p>
    <w:p w14:paraId="5515A493" w14:textId="77777777" w:rsidR="0068354E" w:rsidRDefault="0068354E" w:rsidP="0068354E">
      <w:r>
        <w:t>In Azure RBAC, to grant access, you assign an Azure role.</w:t>
      </w:r>
    </w:p>
    <w:p w14:paraId="3A57910A" w14:textId="77777777" w:rsidR="0068354E" w:rsidRDefault="0068354E">
      <w:pPr>
        <w:pStyle w:val="ListParagraph"/>
        <w:numPr>
          <w:ilvl w:val="0"/>
          <w:numId w:val="23"/>
        </w:numPr>
      </w:pPr>
      <w:r>
        <w:t>In the list of </w:t>
      </w:r>
      <w:r w:rsidRPr="0068354E">
        <w:rPr>
          <w:rStyle w:val="Strong"/>
          <w:rFonts w:ascii="Segoe UI" w:hAnsi="Segoe UI" w:cs="Segoe UI"/>
          <w:color w:val="161616"/>
        </w:rPr>
        <w:t>Resource groups</w:t>
      </w:r>
      <w:r>
        <w:t>, open the new </w:t>
      </w:r>
      <w:r w:rsidRPr="0068354E">
        <w:rPr>
          <w:rStyle w:val="Strong"/>
          <w:rFonts w:ascii="Segoe UI" w:hAnsi="Segoe UI" w:cs="Segoe UI"/>
          <w:color w:val="161616"/>
        </w:rPr>
        <w:t>example-group</w:t>
      </w:r>
      <w:r>
        <w:t> resource group.</w:t>
      </w:r>
    </w:p>
    <w:p w14:paraId="4C640D37" w14:textId="77777777" w:rsidR="0068354E" w:rsidRDefault="0068354E">
      <w:pPr>
        <w:pStyle w:val="ListParagraph"/>
        <w:numPr>
          <w:ilvl w:val="0"/>
          <w:numId w:val="23"/>
        </w:numPr>
      </w:pPr>
      <w:r>
        <w:t>In the navigation menu, click </w:t>
      </w:r>
      <w:r w:rsidRPr="0068354E">
        <w:rPr>
          <w:rStyle w:val="Strong"/>
          <w:rFonts w:ascii="Segoe UI" w:hAnsi="Segoe UI" w:cs="Segoe UI"/>
          <w:color w:val="161616"/>
        </w:rPr>
        <w:t>Access control (IAM)</w:t>
      </w:r>
      <w:r>
        <w:t>.</w:t>
      </w:r>
    </w:p>
    <w:p w14:paraId="355BD5FE" w14:textId="77777777" w:rsidR="0068354E" w:rsidRDefault="0068354E">
      <w:pPr>
        <w:pStyle w:val="ListParagraph"/>
        <w:numPr>
          <w:ilvl w:val="0"/>
          <w:numId w:val="23"/>
        </w:numPr>
      </w:pPr>
      <w:r>
        <w:t>Click the </w:t>
      </w:r>
      <w:r w:rsidRPr="0068354E">
        <w:rPr>
          <w:rStyle w:val="Strong"/>
          <w:rFonts w:ascii="Segoe UI" w:hAnsi="Segoe UI" w:cs="Segoe UI"/>
          <w:color w:val="161616"/>
        </w:rPr>
        <w:t>Role assignments</w:t>
      </w:r>
      <w:r>
        <w:t> tab to see the current list of role assignments.</w:t>
      </w:r>
    </w:p>
    <w:p w14:paraId="1F2D310A" w14:textId="77777777" w:rsidR="0068354E" w:rsidRDefault="0068354E">
      <w:pPr>
        <w:pStyle w:val="ListParagraph"/>
        <w:numPr>
          <w:ilvl w:val="0"/>
          <w:numId w:val="23"/>
        </w:numPr>
      </w:pPr>
      <w:r>
        <w:t>Click </w:t>
      </w:r>
      <w:r w:rsidRPr="0068354E">
        <w:rPr>
          <w:rStyle w:val="Strong"/>
          <w:rFonts w:ascii="Segoe UI" w:hAnsi="Segoe UI" w:cs="Segoe UI"/>
          <w:color w:val="161616"/>
        </w:rPr>
        <w:t>Add</w:t>
      </w:r>
      <w:r>
        <w:t> &gt; </w:t>
      </w:r>
      <w:r w:rsidRPr="0068354E">
        <w:rPr>
          <w:rStyle w:val="Strong"/>
          <w:rFonts w:ascii="Segoe UI" w:hAnsi="Segoe UI" w:cs="Segoe UI"/>
          <w:color w:val="161616"/>
        </w:rPr>
        <w:t>Add role assignment</w:t>
      </w:r>
      <w:r>
        <w:t>.</w:t>
      </w:r>
    </w:p>
    <w:p w14:paraId="23BF1637" w14:textId="77777777" w:rsidR="0068354E" w:rsidRDefault="0068354E" w:rsidP="0068354E">
      <w:pPr>
        <w:ind w:left="1134"/>
      </w:pPr>
      <w:r>
        <w:t>If you don't have permissions to assign roles, the Add role assignment option will be disabled.</w:t>
      </w:r>
    </w:p>
    <w:p w14:paraId="74C3FDB1" w14:textId="77777777" w:rsidR="0068354E" w:rsidRDefault="0068354E">
      <w:pPr>
        <w:pStyle w:val="ListParagraph"/>
        <w:numPr>
          <w:ilvl w:val="0"/>
          <w:numId w:val="23"/>
        </w:numPr>
      </w:pPr>
      <w:r>
        <w:t>On the </w:t>
      </w:r>
      <w:r w:rsidRPr="0068354E">
        <w:rPr>
          <w:rStyle w:val="Strong"/>
          <w:rFonts w:ascii="Segoe UI" w:hAnsi="Segoe UI" w:cs="Segoe UI"/>
          <w:color w:val="161616"/>
        </w:rPr>
        <w:t>Role</w:t>
      </w:r>
      <w:r>
        <w:t> tab, select the </w:t>
      </w:r>
      <w:r w:rsidRPr="0068354E">
        <w:rPr>
          <w:rStyle w:val="Strong"/>
          <w:rFonts w:ascii="Segoe UI" w:hAnsi="Segoe UI" w:cs="Segoe UI"/>
          <w:color w:val="161616"/>
        </w:rPr>
        <w:t>Virtual Machine Contributor</w:t>
      </w:r>
      <w:r>
        <w:t> role.</w:t>
      </w:r>
    </w:p>
    <w:p w14:paraId="1DE8549B" w14:textId="77777777" w:rsidR="0068354E" w:rsidRDefault="0068354E">
      <w:pPr>
        <w:pStyle w:val="ListParagraph"/>
        <w:numPr>
          <w:ilvl w:val="0"/>
          <w:numId w:val="23"/>
        </w:numPr>
      </w:pPr>
      <w:r>
        <w:t>On the </w:t>
      </w:r>
      <w:r w:rsidRPr="0068354E">
        <w:rPr>
          <w:rStyle w:val="Strong"/>
          <w:rFonts w:ascii="Segoe UI" w:hAnsi="Segoe UI" w:cs="Segoe UI"/>
          <w:color w:val="161616"/>
        </w:rPr>
        <w:t>Members</w:t>
      </w:r>
      <w:r>
        <w:t> tab, select yourself or another user.</w:t>
      </w:r>
    </w:p>
    <w:p w14:paraId="750287F6" w14:textId="77777777" w:rsidR="0068354E" w:rsidRDefault="0068354E">
      <w:pPr>
        <w:pStyle w:val="ListParagraph"/>
        <w:numPr>
          <w:ilvl w:val="0"/>
          <w:numId w:val="23"/>
        </w:numPr>
      </w:pPr>
      <w:r>
        <w:t>On the </w:t>
      </w:r>
      <w:r w:rsidRPr="0068354E">
        <w:rPr>
          <w:rStyle w:val="Strong"/>
          <w:rFonts w:ascii="Segoe UI" w:hAnsi="Segoe UI" w:cs="Segoe UI"/>
          <w:color w:val="161616"/>
        </w:rPr>
        <w:t>Review + assign</w:t>
      </w:r>
      <w:r>
        <w:t> tab, review the role assignment settings.</w:t>
      </w:r>
    </w:p>
    <w:p w14:paraId="7D26D768" w14:textId="77777777" w:rsidR="0068354E" w:rsidRDefault="0068354E">
      <w:pPr>
        <w:pStyle w:val="ListParagraph"/>
        <w:numPr>
          <w:ilvl w:val="0"/>
          <w:numId w:val="23"/>
        </w:numPr>
      </w:pPr>
      <w:r>
        <w:t>Click </w:t>
      </w:r>
      <w:r w:rsidRPr="0068354E">
        <w:rPr>
          <w:rStyle w:val="Strong"/>
          <w:rFonts w:ascii="Segoe UI" w:hAnsi="Segoe UI" w:cs="Segoe UI"/>
          <w:color w:val="161616"/>
        </w:rPr>
        <w:t>Review + assign</w:t>
      </w:r>
      <w:r>
        <w:t> to assign the role.</w:t>
      </w:r>
    </w:p>
    <w:p w14:paraId="5622B87A" w14:textId="77777777" w:rsidR="0068354E" w:rsidRDefault="0068354E" w:rsidP="0068354E">
      <w:pPr>
        <w:ind w:left="1080"/>
      </w:pPr>
      <w:r>
        <w:t>After a few moments, the user is assigned the Virtual Machine Contributor role at the example-group resource group scope.</w:t>
      </w:r>
    </w:p>
    <w:p w14:paraId="0D0BF85D" w14:textId="77777777" w:rsidR="0068354E" w:rsidRDefault="0068354E" w:rsidP="0068354E">
      <w:pPr>
        <w:pStyle w:val="NormalWeb"/>
        <w:shd w:val="clear" w:color="auto" w:fill="FFFFFF"/>
        <w:ind w:left="1290"/>
        <w:rPr>
          <w:rFonts w:ascii="Segoe UI" w:hAnsi="Segoe UI" w:cs="Segoe UI"/>
          <w:color w:val="161616"/>
        </w:rPr>
      </w:pPr>
    </w:p>
    <w:p w14:paraId="1F43CBAC" w14:textId="77777777" w:rsidR="0068354E" w:rsidRPr="0068354E" w:rsidRDefault="0068354E" w:rsidP="0068354E">
      <w:pPr>
        <w:pStyle w:val="Heading2"/>
      </w:pPr>
      <w:bookmarkStart w:id="29" w:name="_Toc141866597"/>
      <w:r w:rsidRPr="0068354E">
        <w:lastRenderedPageBreak/>
        <w:t>Remove access</w:t>
      </w:r>
      <w:bookmarkEnd w:id="29"/>
    </w:p>
    <w:p w14:paraId="06E94EB1" w14:textId="77777777" w:rsidR="0068354E" w:rsidRDefault="0068354E" w:rsidP="0068354E">
      <w:r>
        <w:t>In Azure RBAC, to remove access, you remove a role assignment.</w:t>
      </w:r>
    </w:p>
    <w:p w14:paraId="3F7CA189" w14:textId="77777777" w:rsidR="0068354E" w:rsidRDefault="0068354E">
      <w:pPr>
        <w:pStyle w:val="ListParagraph"/>
        <w:numPr>
          <w:ilvl w:val="0"/>
          <w:numId w:val="24"/>
        </w:numPr>
      </w:pPr>
      <w:r>
        <w:t>In the list of role assignments, add a checkmark next to the user with the Virtual Machine Contributor role.</w:t>
      </w:r>
    </w:p>
    <w:p w14:paraId="2B4DD851" w14:textId="77777777" w:rsidR="0068354E" w:rsidRDefault="0068354E">
      <w:pPr>
        <w:pStyle w:val="ListParagraph"/>
        <w:numPr>
          <w:ilvl w:val="0"/>
          <w:numId w:val="24"/>
        </w:numPr>
      </w:pPr>
      <w:r>
        <w:t>Click </w:t>
      </w:r>
      <w:r w:rsidRPr="0068354E">
        <w:rPr>
          <w:rStyle w:val="Strong"/>
          <w:rFonts w:ascii="Segoe UI" w:hAnsi="Segoe UI" w:cs="Segoe UI"/>
          <w:color w:val="161616"/>
        </w:rPr>
        <w:t>Remove</w:t>
      </w:r>
      <w:r>
        <w:t>.</w:t>
      </w:r>
    </w:p>
    <w:p w14:paraId="64706335" w14:textId="77777777" w:rsidR="0068354E" w:rsidRDefault="0068354E">
      <w:pPr>
        <w:pStyle w:val="ListParagraph"/>
        <w:numPr>
          <w:ilvl w:val="0"/>
          <w:numId w:val="24"/>
        </w:numPr>
      </w:pPr>
      <w:r>
        <w:t>In the remove role assignment message that appears, click </w:t>
      </w:r>
      <w:r w:rsidRPr="0068354E">
        <w:rPr>
          <w:rStyle w:val="Strong"/>
          <w:rFonts w:ascii="Segoe UI" w:hAnsi="Segoe UI" w:cs="Segoe UI"/>
          <w:color w:val="161616"/>
        </w:rPr>
        <w:t>Yes</w:t>
      </w:r>
      <w:r>
        <w:t>.</w:t>
      </w:r>
    </w:p>
    <w:p w14:paraId="469AC28B" w14:textId="77777777" w:rsidR="0068354E" w:rsidRPr="0068354E" w:rsidRDefault="0068354E" w:rsidP="0068354E">
      <w:pPr>
        <w:pStyle w:val="Heading2"/>
      </w:pPr>
      <w:bookmarkStart w:id="30" w:name="_Toc141866598"/>
      <w:r w:rsidRPr="0068354E">
        <w:t>Clean up</w:t>
      </w:r>
      <w:bookmarkEnd w:id="30"/>
    </w:p>
    <w:p w14:paraId="3A26239E" w14:textId="77777777" w:rsidR="0068354E" w:rsidRDefault="0068354E">
      <w:pPr>
        <w:pStyle w:val="ListParagraph"/>
        <w:numPr>
          <w:ilvl w:val="0"/>
          <w:numId w:val="25"/>
        </w:numPr>
      </w:pPr>
      <w:r>
        <w:t>In the navigation list, click </w:t>
      </w:r>
      <w:r w:rsidRPr="0068354E">
        <w:rPr>
          <w:rStyle w:val="Strong"/>
          <w:rFonts w:ascii="Segoe UI" w:hAnsi="Segoe UI" w:cs="Segoe UI"/>
          <w:color w:val="161616"/>
        </w:rPr>
        <w:t>Resource groups</w:t>
      </w:r>
      <w:r>
        <w:t>.</w:t>
      </w:r>
    </w:p>
    <w:p w14:paraId="6431250F" w14:textId="77777777" w:rsidR="0068354E" w:rsidRDefault="0068354E">
      <w:pPr>
        <w:pStyle w:val="ListParagraph"/>
        <w:numPr>
          <w:ilvl w:val="0"/>
          <w:numId w:val="25"/>
        </w:numPr>
      </w:pPr>
      <w:r>
        <w:t>Click </w:t>
      </w:r>
      <w:r w:rsidRPr="0068354E">
        <w:rPr>
          <w:rStyle w:val="Strong"/>
          <w:rFonts w:ascii="Segoe UI" w:hAnsi="Segoe UI" w:cs="Segoe UI"/>
          <w:color w:val="161616"/>
        </w:rPr>
        <w:t>example-group</w:t>
      </w:r>
      <w:r>
        <w:t> to open the resource group.</w:t>
      </w:r>
    </w:p>
    <w:p w14:paraId="4C67A749" w14:textId="77777777" w:rsidR="0068354E" w:rsidRDefault="0068354E">
      <w:pPr>
        <w:pStyle w:val="ListParagraph"/>
        <w:numPr>
          <w:ilvl w:val="0"/>
          <w:numId w:val="25"/>
        </w:numPr>
      </w:pPr>
      <w:r>
        <w:t>Click </w:t>
      </w:r>
      <w:r w:rsidRPr="0068354E">
        <w:rPr>
          <w:rStyle w:val="Strong"/>
          <w:rFonts w:ascii="Segoe UI" w:hAnsi="Segoe UI" w:cs="Segoe UI"/>
          <w:color w:val="161616"/>
        </w:rPr>
        <w:t>Delete resource group</w:t>
      </w:r>
      <w:r>
        <w:t> to delete the resource group.</w:t>
      </w:r>
    </w:p>
    <w:p w14:paraId="3F897882" w14:textId="77777777" w:rsidR="0068354E" w:rsidRDefault="0068354E">
      <w:pPr>
        <w:pStyle w:val="ListParagraph"/>
        <w:numPr>
          <w:ilvl w:val="0"/>
          <w:numId w:val="25"/>
        </w:numPr>
      </w:pPr>
      <w:r>
        <w:t>On the </w:t>
      </w:r>
      <w:r w:rsidRPr="0068354E">
        <w:rPr>
          <w:rStyle w:val="Strong"/>
          <w:rFonts w:ascii="Segoe UI" w:hAnsi="Segoe UI" w:cs="Segoe UI"/>
          <w:color w:val="161616"/>
        </w:rPr>
        <w:t>Are you sure you want to delete</w:t>
      </w:r>
      <w:r>
        <w:t> pane, type the resource group name and then click </w:t>
      </w:r>
      <w:r w:rsidRPr="0068354E">
        <w:rPr>
          <w:rStyle w:val="Strong"/>
          <w:rFonts w:ascii="Segoe UI" w:hAnsi="Segoe UI" w:cs="Segoe UI"/>
          <w:color w:val="161616"/>
        </w:rPr>
        <w:t>Delete</w:t>
      </w:r>
      <w:r>
        <w:t>.</w:t>
      </w:r>
    </w:p>
    <w:p w14:paraId="17E0D6AA" w14:textId="77777777" w:rsidR="0068354E" w:rsidRDefault="0068354E"/>
    <w:p w14:paraId="2797FD85" w14:textId="77777777" w:rsidR="002F5A17" w:rsidRDefault="002F5A17" w:rsidP="002F5A17">
      <w:pPr>
        <w:pStyle w:val="Heading1"/>
      </w:pPr>
      <w:bookmarkStart w:id="31" w:name="_Toc141866599"/>
      <w:r>
        <w:lastRenderedPageBreak/>
        <w:t>Azure App Service</w:t>
      </w:r>
      <w:bookmarkEnd w:id="31"/>
    </w:p>
    <w:p w14:paraId="0CE58EEB" w14:textId="77777777" w:rsidR="002F5A17" w:rsidRDefault="00000000">
      <w:hyperlink r:id="rId57" w:history="1">
        <w:r w:rsidR="002F5A17" w:rsidRPr="00CE5FA2">
          <w:rPr>
            <w:rStyle w:val="Hyperlink"/>
          </w:rPr>
          <w:t>https://learn.microsoft.com/en-us/azure/app-service/overview</w:t>
        </w:r>
      </w:hyperlink>
    </w:p>
    <w:p w14:paraId="5DA8784E" w14:textId="77777777" w:rsidR="002D0B3A" w:rsidRDefault="002D0B3A" w:rsidP="002D0B3A">
      <w:r>
        <w:rPr>
          <w:rStyle w:val="Emphasis"/>
          <w:rFonts w:ascii="Segoe UI" w:hAnsi="Segoe UI" w:cs="Segoe UI"/>
          <w:color w:val="161616"/>
        </w:rPr>
        <w:t>Azure App Service</w:t>
      </w:r>
      <w:r>
        <w:t> is an HTTP-based service for hosting web applications, REST APIs, and mobile back ends. You can develop in your favorite language, be it .NET, .NET Core, Java, Ruby, Node.js, PHP, or Python. Applications run and scale with ease on both Windows and </w:t>
      </w:r>
      <w:hyperlink r:id="rId58" w:anchor="app-service-on-linux" w:history="1">
        <w:r>
          <w:rPr>
            <w:rStyle w:val="Hyperlink"/>
            <w:rFonts w:ascii="Segoe UI" w:hAnsi="Segoe UI" w:cs="Segoe UI"/>
          </w:rPr>
          <w:t>Linux</w:t>
        </w:r>
      </w:hyperlink>
      <w:r>
        <w:t>-based environments.</w:t>
      </w:r>
    </w:p>
    <w:p w14:paraId="231C2540" w14:textId="77777777" w:rsidR="002D0B3A" w:rsidRDefault="002D0B3A" w:rsidP="002D0B3A">
      <w:r>
        <w:t>App Service adds the power of Microsoft Azure to your application, such as security, load balancing, autoscaling, and automated management. Additionally, you can take advantage of its DevOps capabilities, such as continuous deployment from Azure DevOps, GitHub, Docker Hub, and other sources, package management, staging environments, custom domain, and TLS/SSL certificates.</w:t>
      </w:r>
    </w:p>
    <w:p w14:paraId="09CDC4B9" w14:textId="77777777" w:rsidR="002D0B3A" w:rsidRDefault="002D0B3A" w:rsidP="002D0B3A">
      <w:r>
        <w:t>With App Service, you pay for the Azure compute resources you use. The compute resources you use are determined by the </w:t>
      </w:r>
      <w:r>
        <w:rPr>
          <w:rStyle w:val="Emphasis"/>
          <w:rFonts w:ascii="Segoe UI" w:hAnsi="Segoe UI" w:cs="Segoe UI"/>
          <w:color w:val="161616"/>
        </w:rPr>
        <w:t>App Service plan</w:t>
      </w:r>
      <w:r>
        <w:t> that you run your apps on. For more information, see </w:t>
      </w:r>
      <w:hyperlink r:id="rId59" w:history="1">
        <w:r>
          <w:rPr>
            <w:rStyle w:val="Hyperlink"/>
            <w:rFonts w:ascii="Segoe UI" w:hAnsi="Segoe UI" w:cs="Segoe UI"/>
          </w:rPr>
          <w:t>Azure App Service plans overview</w:t>
        </w:r>
      </w:hyperlink>
      <w:r>
        <w:t>.</w:t>
      </w:r>
    </w:p>
    <w:p w14:paraId="360090B9" w14:textId="77777777" w:rsidR="002D0B3A" w:rsidRPr="002D0B3A" w:rsidRDefault="002D0B3A" w:rsidP="002D0B3A">
      <w:pPr>
        <w:pStyle w:val="Heading2"/>
      </w:pPr>
      <w:bookmarkStart w:id="32" w:name="_Toc141866600"/>
      <w:r w:rsidRPr="002D0B3A">
        <w:t>Why use App Service?</w:t>
      </w:r>
      <w:bookmarkEnd w:id="32"/>
    </w:p>
    <w:p w14:paraId="4EBCE6CB" w14:textId="77777777" w:rsidR="002D0B3A" w:rsidRDefault="002D0B3A" w:rsidP="002D0B3A">
      <w:r>
        <w:t>Azure App Service is a fully managed platform as a service (PaaS) offering for developers. Here are some key features of App Service:</w:t>
      </w:r>
    </w:p>
    <w:p w14:paraId="3FEECE91" w14:textId="77777777" w:rsidR="002D0B3A" w:rsidRDefault="002D0B3A">
      <w:pPr>
        <w:pStyle w:val="ListParagraph"/>
        <w:numPr>
          <w:ilvl w:val="0"/>
          <w:numId w:val="13"/>
        </w:numPr>
      </w:pPr>
      <w:r w:rsidRPr="002D0B3A">
        <w:rPr>
          <w:rStyle w:val="Strong"/>
          <w:rFonts w:ascii="Segoe UI" w:hAnsi="Segoe UI" w:cs="Segoe UI"/>
          <w:color w:val="161616"/>
        </w:rPr>
        <w:t>Multiple languages and frameworks</w:t>
      </w:r>
      <w:r>
        <w:t> - App Service has first-class support for ASP.NET, ASP.NET Core, Java, Ruby, Node.js, PHP, or Python. You can also run </w:t>
      </w:r>
      <w:hyperlink r:id="rId60" w:history="1">
        <w:r w:rsidRPr="002D0B3A">
          <w:rPr>
            <w:rStyle w:val="Hyperlink"/>
            <w:rFonts w:ascii="Segoe UI" w:hAnsi="Segoe UI" w:cs="Segoe UI"/>
          </w:rPr>
          <w:t>PowerShell and other scripts or executables</w:t>
        </w:r>
      </w:hyperlink>
      <w:r>
        <w:t> as background services.</w:t>
      </w:r>
    </w:p>
    <w:p w14:paraId="47775BD4" w14:textId="77777777" w:rsidR="002D0B3A" w:rsidRDefault="002D0B3A">
      <w:pPr>
        <w:pStyle w:val="ListParagraph"/>
        <w:numPr>
          <w:ilvl w:val="0"/>
          <w:numId w:val="13"/>
        </w:numPr>
      </w:pPr>
      <w:r w:rsidRPr="002D0B3A">
        <w:rPr>
          <w:rStyle w:val="Strong"/>
          <w:rFonts w:ascii="Segoe UI" w:hAnsi="Segoe UI" w:cs="Segoe UI"/>
          <w:color w:val="161616"/>
        </w:rPr>
        <w:t>Managed production environment</w:t>
      </w:r>
      <w:r>
        <w:t> - App Service automatically </w:t>
      </w:r>
      <w:hyperlink r:id="rId61" w:history="1">
        <w:r w:rsidRPr="002D0B3A">
          <w:rPr>
            <w:rStyle w:val="Hyperlink"/>
            <w:rFonts w:ascii="Segoe UI" w:hAnsi="Segoe UI" w:cs="Segoe UI"/>
          </w:rPr>
          <w:t>patches and maintains the OS and language frameworks</w:t>
        </w:r>
      </w:hyperlink>
      <w:r>
        <w:t> for you. Spend time writing great apps and let Azure worry about the platform.</w:t>
      </w:r>
    </w:p>
    <w:p w14:paraId="490AB4F9" w14:textId="77777777" w:rsidR="002D0B3A" w:rsidRDefault="002D0B3A">
      <w:pPr>
        <w:pStyle w:val="ListParagraph"/>
        <w:numPr>
          <w:ilvl w:val="0"/>
          <w:numId w:val="13"/>
        </w:numPr>
      </w:pPr>
      <w:r w:rsidRPr="002D0B3A">
        <w:rPr>
          <w:rStyle w:val="Strong"/>
          <w:rFonts w:ascii="Segoe UI" w:hAnsi="Segoe UI" w:cs="Segoe UI"/>
          <w:color w:val="161616"/>
        </w:rPr>
        <w:t>Containerization and Docker</w:t>
      </w:r>
      <w:r>
        <w:t> - Dockerize your app and host a custom Windows or Linux container in App Service. Run multi-container apps with Docker Compose. Migrate your Docker skills directly to App Service.</w:t>
      </w:r>
    </w:p>
    <w:p w14:paraId="3ACD8FF2" w14:textId="77777777" w:rsidR="002D0B3A" w:rsidRDefault="002D0B3A">
      <w:pPr>
        <w:pStyle w:val="ListParagraph"/>
        <w:numPr>
          <w:ilvl w:val="0"/>
          <w:numId w:val="13"/>
        </w:numPr>
      </w:pPr>
      <w:r w:rsidRPr="002D0B3A">
        <w:rPr>
          <w:rStyle w:val="Strong"/>
          <w:rFonts w:ascii="Segoe UI" w:hAnsi="Segoe UI" w:cs="Segoe UI"/>
          <w:color w:val="161616"/>
        </w:rPr>
        <w:t>DevOps optimization</w:t>
      </w:r>
      <w:r>
        <w:t> - Set up </w:t>
      </w:r>
      <w:hyperlink r:id="rId62" w:history="1">
        <w:r w:rsidRPr="002D0B3A">
          <w:rPr>
            <w:rStyle w:val="Hyperlink"/>
            <w:rFonts w:ascii="Segoe UI" w:hAnsi="Segoe UI" w:cs="Segoe UI"/>
          </w:rPr>
          <w:t>continuous integration and deployment</w:t>
        </w:r>
      </w:hyperlink>
      <w:r>
        <w:t> with Azure DevOps, GitHub, BitBucket, Docker Hub, or Azure Container Registry. Promote updates through </w:t>
      </w:r>
      <w:hyperlink r:id="rId63" w:history="1">
        <w:r w:rsidRPr="002D0B3A">
          <w:rPr>
            <w:rStyle w:val="Hyperlink"/>
            <w:rFonts w:ascii="Segoe UI" w:hAnsi="Segoe UI" w:cs="Segoe UI"/>
          </w:rPr>
          <w:t>test and staging environments</w:t>
        </w:r>
      </w:hyperlink>
      <w:r>
        <w:t>. Manage your apps in App Service by using </w:t>
      </w:r>
      <w:hyperlink r:id="rId64" w:history="1">
        <w:r w:rsidRPr="002D0B3A">
          <w:rPr>
            <w:rStyle w:val="Hyperlink"/>
            <w:rFonts w:ascii="Segoe UI" w:hAnsi="Segoe UI" w:cs="Segoe UI"/>
          </w:rPr>
          <w:t>Azure PowerShell</w:t>
        </w:r>
      </w:hyperlink>
      <w:r>
        <w:t> or the </w:t>
      </w:r>
      <w:hyperlink r:id="rId65" w:history="1">
        <w:r w:rsidRPr="002D0B3A">
          <w:rPr>
            <w:rStyle w:val="Hyperlink"/>
            <w:rFonts w:ascii="Segoe UI" w:hAnsi="Segoe UI" w:cs="Segoe UI"/>
          </w:rPr>
          <w:t>cross-platform command-line interface (CLI)</w:t>
        </w:r>
      </w:hyperlink>
      <w:r>
        <w:t>.</w:t>
      </w:r>
    </w:p>
    <w:p w14:paraId="7B18086F" w14:textId="77777777" w:rsidR="002D0B3A" w:rsidRDefault="002D0B3A">
      <w:pPr>
        <w:pStyle w:val="ListParagraph"/>
        <w:numPr>
          <w:ilvl w:val="0"/>
          <w:numId w:val="13"/>
        </w:numPr>
      </w:pPr>
      <w:r w:rsidRPr="002D0B3A">
        <w:rPr>
          <w:rStyle w:val="Strong"/>
          <w:rFonts w:ascii="Segoe UI" w:hAnsi="Segoe UI" w:cs="Segoe UI"/>
          <w:color w:val="161616"/>
        </w:rPr>
        <w:t>Global scale with high availability</w:t>
      </w:r>
      <w:r>
        <w:t> - Scale </w:t>
      </w:r>
      <w:hyperlink r:id="rId66" w:history="1">
        <w:r w:rsidRPr="002D0B3A">
          <w:rPr>
            <w:rStyle w:val="Hyperlink"/>
            <w:rFonts w:ascii="Segoe UI" w:hAnsi="Segoe UI" w:cs="Segoe UI"/>
          </w:rPr>
          <w:t>up</w:t>
        </w:r>
      </w:hyperlink>
      <w:r>
        <w:t> or </w:t>
      </w:r>
      <w:hyperlink r:id="rId67" w:history="1">
        <w:r w:rsidRPr="002D0B3A">
          <w:rPr>
            <w:rStyle w:val="Hyperlink"/>
            <w:rFonts w:ascii="Segoe UI" w:hAnsi="Segoe UI" w:cs="Segoe UI"/>
          </w:rPr>
          <w:t>out</w:t>
        </w:r>
      </w:hyperlink>
      <w:r>
        <w:t> manually or automatically. Host your apps anywhere in Microsoft's global datacenter infrastructure, and the App Service </w:t>
      </w:r>
      <w:hyperlink r:id="rId68" w:history="1">
        <w:r w:rsidRPr="002D0B3A">
          <w:rPr>
            <w:rStyle w:val="Hyperlink"/>
            <w:rFonts w:ascii="Segoe UI" w:hAnsi="Segoe UI" w:cs="Segoe UI"/>
          </w:rPr>
          <w:t>SLA</w:t>
        </w:r>
      </w:hyperlink>
      <w:r>
        <w:t> promises high availability.</w:t>
      </w:r>
    </w:p>
    <w:p w14:paraId="64087C23" w14:textId="77777777" w:rsidR="002D0B3A" w:rsidRDefault="002D0B3A">
      <w:pPr>
        <w:pStyle w:val="ListParagraph"/>
        <w:numPr>
          <w:ilvl w:val="0"/>
          <w:numId w:val="13"/>
        </w:numPr>
      </w:pPr>
      <w:r w:rsidRPr="002D0B3A">
        <w:rPr>
          <w:rStyle w:val="Strong"/>
          <w:rFonts w:ascii="Segoe UI" w:hAnsi="Segoe UI" w:cs="Segoe UI"/>
          <w:color w:val="161616"/>
        </w:rPr>
        <w:t>Connections to SaaS platforms and on-premises data</w:t>
      </w:r>
      <w:r>
        <w:t> - Choose from </w:t>
      </w:r>
      <w:hyperlink r:id="rId69" w:history="1">
        <w:r w:rsidRPr="002D0B3A">
          <w:rPr>
            <w:rStyle w:val="Hyperlink"/>
            <w:rFonts w:ascii="Segoe UI" w:hAnsi="Segoe UI" w:cs="Segoe UI"/>
          </w:rPr>
          <w:t>many hundreds of connectors</w:t>
        </w:r>
      </w:hyperlink>
      <w:r>
        <w:t> for enterprise systems (such as SAP), SaaS services (such as Salesforce), and internet services (such as Facebook). Access on-premises data using </w:t>
      </w:r>
      <w:hyperlink r:id="rId70" w:history="1">
        <w:r w:rsidRPr="002D0B3A">
          <w:rPr>
            <w:rStyle w:val="Hyperlink"/>
            <w:rFonts w:ascii="Segoe UI" w:hAnsi="Segoe UI" w:cs="Segoe UI"/>
          </w:rPr>
          <w:t>Hybrid Connections</w:t>
        </w:r>
      </w:hyperlink>
      <w:r>
        <w:t> and </w:t>
      </w:r>
      <w:hyperlink r:id="rId71" w:history="1">
        <w:r w:rsidRPr="002D0B3A">
          <w:rPr>
            <w:rStyle w:val="Hyperlink"/>
            <w:rFonts w:ascii="Segoe UI" w:hAnsi="Segoe UI" w:cs="Segoe UI"/>
          </w:rPr>
          <w:t>Azure Virtual Networks</w:t>
        </w:r>
      </w:hyperlink>
      <w:r>
        <w:t>.</w:t>
      </w:r>
    </w:p>
    <w:p w14:paraId="348F479F" w14:textId="77777777" w:rsidR="002D0B3A" w:rsidRDefault="002D0B3A">
      <w:pPr>
        <w:pStyle w:val="ListParagraph"/>
        <w:numPr>
          <w:ilvl w:val="0"/>
          <w:numId w:val="13"/>
        </w:numPr>
      </w:pPr>
      <w:r w:rsidRPr="002D0B3A">
        <w:rPr>
          <w:rStyle w:val="Strong"/>
          <w:rFonts w:ascii="Segoe UI" w:hAnsi="Segoe UI" w:cs="Segoe UI"/>
          <w:color w:val="161616"/>
        </w:rPr>
        <w:t>Security and compliance</w:t>
      </w:r>
      <w:r>
        <w:t> - App Service is </w:t>
      </w:r>
      <w:hyperlink r:id="rId72" w:history="1">
        <w:r w:rsidRPr="002D0B3A">
          <w:rPr>
            <w:rStyle w:val="Hyperlink"/>
            <w:rFonts w:ascii="Segoe UI" w:hAnsi="Segoe UI" w:cs="Segoe UI"/>
          </w:rPr>
          <w:t>ISO, SOC, and PCI compliant</w:t>
        </w:r>
      </w:hyperlink>
      <w:r>
        <w:t>. Authenticate users with </w:t>
      </w:r>
      <w:hyperlink r:id="rId73" w:history="1">
        <w:r w:rsidRPr="002D0B3A">
          <w:rPr>
            <w:rStyle w:val="Hyperlink"/>
            <w:rFonts w:ascii="Segoe UI" w:hAnsi="Segoe UI" w:cs="Segoe UI"/>
          </w:rPr>
          <w:t>Azure Active Directory</w:t>
        </w:r>
      </w:hyperlink>
      <w:r>
        <w:t>, </w:t>
      </w:r>
      <w:hyperlink r:id="rId74" w:history="1">
        <w:r w:rsidRPr="002D0B3A">
          <w:rPr>
            <w:rStyle w:val="Hyperlink"/>
            <w:rFonts w:ascii="Segoe UI" w:hAnsi="Segoe UI" w:cs="Segoe UI"/>
          </w:rPr>
          <w:t>Google</w:t>
        </w:r>
      </w:hyperlink>
      <w:r>
        <w:t>, </w:t>
      </w:r>
      <w:hyperlink r:id="rId75" w:history="1">
        <w:r w:rsidRPr="002D0B3A">
          <w:rPr>
            <w:rStyle w:val="Hyperlink"/>
            <w:rFonts w:ascii="Segoe UI" w:hAnsi="Segoe UI" w:cs="Segoe UI"/>
          </w:rPr>
          <w:t>Facebook</w:t>
        </w:r>
      </w:hyperlink>
      <w:r>
        <w:t>, </w:t>
      </w:r>
      <w:hyperlink r:id="rId76" w:history="1">
        <w:r w:rsidRPr="002D0B3A">
          <w:rPr>
            <w:rStyle w:val="Hyperlink"/>
            <w:rFonts w:ascii="Segoe UI" w:hAnsi="Segoe UI" w:cs="Segoe UI"/>
          </w:rPr>
          <w:t>Twitter</w:t>
        </w:r>
      </w:hyperlink>
      <w:r>
        <w:t>, or </w:t>
      </w:r>
      <w:hyperlink r:id="rId77" w:history="1">
        <w:r w:rsidRPr="002D0B3A">
          <w:rPr>
            <w:rStyle w:val="Hyperlink"/>
            <w:rFonts w:ascii="Segoe UI" w:hAnsi="Segoe UI" w:cs="Segoe UI"/>
          </w:rPr>
          <w:t>Microsoft account</w:t>
        </w:r>
      </w:hyperlink>
      <w:r>
        <w:t xml:space="preserve">. </w:t>
      </w:r>
      <w:r>
        <w:lastRenderedPageBreak/>
        <w:t>Create </w:t>
      </w:r>
      <w:hyperlink r:id="rId78" w:history="1">
        <w:r w:rsidRPr="002D0B3A">
          <w:rPr>
            <w:rStyle w:val="Hyperlink"/>
            <w:rFonts w:ascii="Segoe UI" w:hAnsi="Segoe UI" w:cs="Segoe UI"/>
          </w:rPr>
          <w:t>IP address restrictions</w:t>
        </w:r>
      </w:hyperlink>
      <w:r>
        <w:t> and </w:t>
      </w:r>
      <w:hyperlink r:id="rId79" w:history="1">
        <w:r w:rsidRPr="002D0B3A">
          <w:rPr>
            <w:rStyle w:val="Hyperlink"/>
            <w:rFonts w:ascii="Segoe UI" w:hAnsi="Segoe UI" w:cs="Segoe UI"/>
          </w:rPr>
          <w:t>manage service identities</w:t>
        </w:r>
      </w:hyperlink>
      <w:r>
        <w:t>. </w:t>
      </w:r>
      <w:hyperlink r:id="rId80" w:history="1">
        <w:r w:rsidRPr="002D0B3A">
          <w:rPr>
            <w:rStyle w:val="Hyperlink"/>
            <w:rFonts w:ascii="Segoe UI" w:hAnsi="Segoe UI" w:cs="Segoe UI"/>
          </w:rPr>
          <w:t>Prevent subdomain takeovers</w:t>
        </w:r>
      </w:hyperlink>
      <w:r>
        <w:t>.</w:t>
      </w:r>
    </w:p>
    <w:p w14:paraId="77BB70BB" w14:textId="77777777" w:rsidR="002D0B3A" w:rsidRDefault="002D0B3A">
      <w:pPr>
        <w:pStyle w:val="ListParagraph"/>
        <w:numPr>
          <w:ilvl w:val="0"/>
          <w:numId w:val="13"/>
        </w:numPr>
      </w:pPr>
      <w:r w:rsidRPr="002D0B3A">
        <w:rPr>
          <w:rStyle w:val="Strong"/>
          <w:rFonts w:ascii="Segoe UI" w:hAnsi="Segoe UI" w:cs="Segoe UI"/>
          <w:color w:val="161616"/>
        </w:rPr>
        <w:t>Application templates</w:t>
      </w:r>
      <w:r>
        <w:t> - Choose from an extensive list of application templates in the </w:t>
      </w:r>
      <w:hyperlink r:id="rId81" w:history="1">
        <w:r w:rsidRPr="002D0B3A">
          <w:rPr>
            <w:rStyle w:val="Hyperlink"/>
            <w:rFonts w:ascii="Segoe UI" w:hAnsi="Segoe UI" w:cs="Segoe UI"/>
          </w:rPr>
          <w:t>Azure Marketplace</w:t>
        </w:r>
      </w:hyperlink>
      <w:r>
        <w:t>, such as WordPress, Joomla, and Drupal.</w:t>
      </w:r>
    </w:p>
    <w:p w14:paraId="6CE0AB32" w14:textId="77777777" w:rsidR="002D0B3A" w:rsidRDefault="002D0B3A">
      <w:pPr>
        <w:pStyle w:val="ListParagraph"/>
        <w:numPr>
          <w:ilvl w:val="0"/>
          <w:numId w:val="13"/>
        </w:numPr>
      </w:pPr>
      <w:r w:rsidRPr="002D0B3A">
        <w:rPr>
          <w:rStyle w:val="Strong"/>
          <w:rFonts w:ascii="Segoe UI" w:hAnsi="Segoe UI" w:cs="Segoe UI"/>
          <w:color w:val="161616"/>
        </w:rPr>
        <w:t>Visual Studio and Visual Studio Code integration</w:t>
      </w:r>
      <w:r>
        <w:t> - Dedicated tools in Visual Studio and Visual Studio Code streamline the work of creating, deploying, and debugging.</w:t>
      </w:r>
    </w:p>
    <w:p w14:paraId="02148159" w14:textId="77777777" w:rsidR="002D0B3A" w:rsidRDefault="002D0B3A">
      <w:pPr>
        <w:pStyle w:val="ListParagraph"/>
        <w:numPr>
          <w:ilvl w:val="0"/>
          <w:numId w:val="13"/>
        </w:numPr>
      </w:pPr>
      <w:r w:rsidRPr="002D0B3A">
        <w:rPr>
          <w:rStyle w:val="Strong"/>
          <w:rFonts w:ascii="Segoe UI" w:hAnsi="Segoe UI" w:cs="Segoe UI"/>
          <w:color w:val="161616"/>
        </w:rPr>
        <w:t>API and mobile features</w:t>
      </w:r>
      <w:r>
        <w:t> - App Service provides turn-key CORS support for RESTful API scenarios, and simplifies mobile app scenarios by enabling authentication, offline data sync, push notifications, and more.</w:t>
      </w:r>
    </w:p>
    <w:p w14:paraId="67B2E143" w14:textId="77777777" w:rsidR="002D0B3A" w:rsidRDefault="002D0B3A">
      <w:pPr>
        <w:pStyle w:val="ListParagraph"/>
        <w:numPr>
          <w:ilvl w:val="0"/>
          <w:numId w:val="13"/>
        </w:numPr>
      </w:pPr>
      <w:r w:rsidRPr="002D0B3A">
        <w:rPr>
          <w:rStyle w:val="Strong"/>
          <w:rFonts w:ascii="Segoe UI" w:hAnsi="Segoe UI" w:cs="Segoe UI"/>
          <w:color w:val="161616"/>
        </w:rPr>
        <w:t>Serverless code</w:t>
      </w:r>
      <w:r>
        <w:t> - Run a code snippet or script on-demand without having to explicitly provision or manage infrastructure, and pay only for the compute time your code actually uses (see </w:t>
      </w:r>
      <w:hyperlink r:id="rId82" w:history="1">
        <w:r w:rsidRPr="002D0B3A">
          <w:rPr>
            <w:rStyle w:val="Hyperlink"/>
            <w:rFonts w:ascii="Segoe UI" w:hAnsi="Segoe UI" w:cs="Segoe UI"/>
          </w:rPr>
          <w:t>Azure Functions</w:t>
        </w:r>
      </w:hyperlink>
      <w:r>
        <w:t>).</w:t>
      </w:r>
    </w:p>
    <w:p w14:paraId="5478AE71" w14:textId="77777777" w:rsidR="002D0B3A" w:rsidRDefault="002D0B3A" w:rsidP="002D0B3A">
      <w:r>
        <w:t>Besides App Service, Azure offers other services that can be used for hosting websites and web applications. For most scenarios, App Service is the best choice. For microservice architecture, consider </w:t>
      </w:r>
      <w:hyperlink r:id="rId83" w:history="1">
        <w:r>
          <w:rPr>
            <w:rStyle w:val="Hyperlink"/>
            <w:rFonts w:ascii="Segoe UI" w:hAnsi="Segoe UI" w:cs="Segoe UI"/>
          </w:rPr>
          <w:t>Azure Spring Apps</w:t>
        </w:r>
      </w:hyperlink>
      <w:r>
        <w:t> or </w:t>
      </w:r>
      <w:hyperlink r:id="rId84" w:history="1">
        <w:r>
          <w:rPr>
            <w:rStyle w:val="Hyperlink"/>
            <w:rFonts w:ascii="Segoe UI" w:hAnsi="Segoe UI" w:cs="Segoe UI"/>
          </w:rPr>
          <w:t>Service Fabric</w:t>
        </w:r>
      </w:hyperlink>
      <w:r>
        <w:t>. If you need more control over the VMs on which your code runs, consider </w:t>
      </w:r>
      <w:hyperlink r:id="rId85" w:history="1">
        <w:r>
          <w:rPr>
            <w:rStyle w:val="Hyperlink"/>
            <w:rFonts w:ascii="Segoe UI" w:hAnsi="Segoe UI" w:cs="Segoe UI"/>
          </w:rPr>
          <w:t>Azure Virtual Machines</w:t>
        </w:r>
      </w:hyperlink>
      <w:r>
        <w:t>. For more information about how to choose between these Azure services, see </w:t>
      </w:r>
      <w:hyperlink r:id="rId86" w:history="1">
        <w:r>
          <w:rPr>
            <w:rStyle w:val="Hyperlink"/>
            <w:rFonts w:ascii="Segoe UI" w:hAnsi="Segoe UI" w:cs="Segoe UI"/>
          </w:rPr>
          <w:t>Azure App Service, Virtual Machines, Service Fabric, and Cloud Services comparison</w:t>
        </w:r>
      </w:hyperlink>
      <w:r>
        <w:t>.</w:t>
      </w:r>
    </w:p>
    <w:p w14:paraId="34C9137F" w14:textId="77777777" w:rsidR="002D0B3A" w:rsidRPr="002D0B3A" w:rsidRDefault="002D0B3A" w:rsidP="002D0B3A">
      <w:pPr>
        <w:pStyle w:val="Heading2"/>
      </w:pPr>
      <w:bookmarkStart w:id="33" w:name="_Toc141866601"/>
      <w:r w:rsidRPr="002D0B3A">
        <w:t>App Service on Linux</w:t>
      </w:r>
      <w:bookmarkEnd w:id="33"/>
    </w:p>
    <w:p w14:paraId="20FDBEF0" w14:textId="77777777" w:rsidR="002D0B3A" w:rsidRDefault="002D0B3A" w:rsidP="002D0B3A">
      <w:r>
        <w:t>App Service can also host web apps natively on Linux for supported application stacks. It can also run custom Linux containers (also known as Web App for Containers).</w:t>
      </w:r>
    </w:p>
    <w:p w14:paraId="4192C1D2" w14:textId="77777777" w:rsidR="002D0B3A" w:rsidRPr="002D0B3A" w:rsidRDefault="002D0B3A" w:rsidP="002D0B3A">
      <w:pPr>
        <w:pStyle w:val="Heading3"/>
      </w:pPr>
      <w:bookmarkStart w:id="34" w:name="_Toc141866602"/>
      <w:r w:rsidRPr="002D0B3A">
        <w:t>Built-in languages and frameworks</w:t>
      </w:r>
      <w:bookmarkEnd w:id="34"/>
    </w:p>
    <w:p w14:paraId="36227DD1" w14:textId="77777777" w:rsidR="002D0B3A" w:rsidRDefault="002D0B3A" w:rsidP="002D0B3A">
      <w:r>
        <w:t>App Service on Linux supports a number of language specific built-in images. Just deploy your code. Supported languages include: Node.js, Java (8, 11, and 17), Tomcat, PHP, Python, .NET Core, and Ruby. Run </w:t>
      </w:r>
      <w:hyperlink r:id="rId87" w:anchor="az-webapp-list-runtimes" w:history="1">
        <w:r>
          <w:rPr>
            <w:rStyle w:val="HTMLCode"/>
            <w:rFonts w:ascii="Segoe UI" w:eastAsiaTheme="minorHAnsi" w:hAnsi="Segoe UI" w:cs="Segoe UI"/>
            <w:color w:val="0000FF"/>
            <w:sz w:val="24"/>
            <w:szCs w:val="24"/>
          </w:rPr>
          <w:t>az webapp list-runtimes --os linux</w:t>
        </w:r>
      </w:hyperlink>
      <w:r>
        <w:t> to view the latest languages and supported versions. If the runtime your application requires is not supported in the built-in images, you can deploy it with a custom container.</w:t>
      </w:r>
    </w:p>
    <w:p w14:paraId="64417D4F" w14:textId="77777777" w:rsidR="002D0B3A" w:rsidRDefault="002D0B3A" w:rsidP="002D0B3A">
      <w:r>
        <w:t>Outdated runtimes are periodically removed from the Web Apps Create and Configuration blades in the Portal. These runtimes are hidden from the Portal when they are deprecated by the maintaining organization or found to have significant vulnerabilities. These options are hidden to guide customers to the latest runtimes where they will be the most successful.</w:t>
      </w:r>
    </w:p>
    <w:p w14:paraId="3F713D5B" w14:textId="77777777" w:rsidR="002D0B3A" w:rsidRDefault="002D0B3A" w:rsidP="002D0B3A">
      <w:r>
        <w:t>When an outdated runtime is hidden from the Portal, any of your existing sites using that version will continue to run. If a runtime is fully removed from the App Service platform, your Azure subscription owner(s) will receive an email notice before the removal.</w:t>
      </w:r>
    </w:p>
    <w:p w14:paraId="764B96FC" w14:textId="77777777" w:rsidR="002D0B3A" w:rsidRDefault="002D0B3A" w:rsidP="002D0B3A">
      <w:r>
        <w:t>If you need to create another web app with an outdated runtime version that is no longer shown on the Portal see the language configuration guides for instructions on how to get the runtime version of your site. You can use the Azure CLI to create another site with the same runtime. Alternatively, you can use the </w:t>
      </w:r>
      <w:r>
        <w:rPr>
          <w:rStyle w:val="Strong"/>
          <w:rFonts w:ascii="Segoe UI" w:hAnsi="Segoe UI" w:cs="Segoe UI"/>
          <w:color w:val="161616"/>
        </w:rPr>
        <w:t>Export Template</w:t>
      </w:r>
      <w:r>
        <w:t> button on the web app blade in the Portal to export an ARM template of the site. You can reuse this template to deploy a new site with the same runtime and configuration.</w:t>
      </w:r>
    </w:p>
    <w:p w14:paraId="4CEC33F6" w14:textId="77777777" w:rsidR="00FB14AF" w:rsidRDefault="007E6B17" w:rsidP="00FB14AF">
      <w:pPr>
        <w:pStyle w:val="Heading2"/>
      </w:pPr>
      <w:bookmarkStart w:id="35" w:name="_Toc141866603"/>
      <w:r>
        <w:lastRenderedPageBreak/>
        <w:t xml:space="preserve">Azure </w:t>
      </w:r>
      <w:r w:rsidR="00FB14AF">
        <w:t>App Service Plan</w:t>
      </w:r>
      <w:bookmarkEnd w:id="35"/>
    </w:p>
    <w:p w14:paraId="1C924C4C" w14:textId="77777777" w:rsidR="00FB14AF" w:rsidRDefault="00000000">
      <w:hyperlink r:id="rId88" w:history="1">
        <w:r w:rsidR="00FB14AF" w:rsidRPr="00CE5FA2">
          <w:rPr>
            <w:rStyle w:val="Hyperlink"/>
          </w:rPr>
          <w:t>https://learn.microsoft.com/en-us/azure/app-service/overview-hosting-plans</w:t>
        </w:r>
      </w:hyperlink>
    </w:p>
    <w:p w14:paraId="3385B09D" w14:textId="77777777" w:rsidR="00791F7F" w:rsidRDefault="00791F7F" w:rsidP="00791F7F">
      <w:r>
        <w:t>An app service always runs in an </w:t>
      </w:r>
      <w:r>
        <w:rPr>
          <w:rStyle w:val="Emphasis"/>
          <w:rFonts w:ascii="Segoe UI" w:hAnsi="Segoe UI" w:cs="Segoe UI"/>
          <w:color w:val="161616"/>
        </w:rPr>
        <w:t>App Service plan</w:t>
      </w:r>
      <w:r>
        <w:t>. In addition, </w:t>
      </w:r>
      <w:hyperlink r:id="rId89" w:history="1">
        <w:r>
          <w:rPr>
            <w:rStyle w:val="Hyperlink"/>
            <w:rFonts w:ascii="Segoe UI" w:hAnsi="Segoe UI" w:cs="Segoe UI"/>
          </w:rPr>
          <w:t>Azure Functions</w:t>
        </w:r>
      </w:hyperlink>
      <w:r>
        <w:t> also has the option of running in an </w:t>
      </w:r>
      <w:r>
        <w:rPr>
          <w:rStyle w:val="Emphasis"/>
          <w:rFonts w:ascii="Segoe UI" w:hAnsi="Segoe UI" w:cs="Segoe UI"/>
          <w:color w:val="161616"/>
        </w:rPr>
        <w:t>App Service plan</w:t>
      </w:r>
      <w:r>
        <w:t>. An App Service plan defines a set of compute resources for a web app to run. These compute resources are analogous to the </w:t>
      </w:r>
      <w:hyperlink r:id="rId90" w:history="1">
        <w:r>
          <w:rPr>
            <w:rStyle w:val="Emphasis"/>
            <w:rFonts w:ascii="Segoe UI" w:hAnsi="Segoe UI" w:cs="Segoe UI"/>
            <w:color w:val="0000FF"/>
          </w:rPr>
          <w:t>server farm</w:t>
        </w:r>
      </w:hyperlink>
      <w:r>
        <w:t> in conventional web hosting. One or more apps can be configured to run on the same computing resources (or in the same App Service plan).</w:t>
      </w:r>
    </w:p>
    <w:p w14:paraId="2AD548EF" w14:textId="77777777" w:rsidR="00791F7F" w:rsidRDefault="00791F7F" w:rsidP="00791F7F">
      <w:r>
        <w:t>When you create an App Service plan in a certain region (for example, West Europe), a set of compute resources is created for that plan in that region. Whatever apps you put into this App Service plan run on these compute resources as defined by your App Service plan. Each App Service plan defines:</w:t>
      </w:r>
    </w:p>
    <w:p w14:paraId="535BC0C1" w14:textId="77777777" w:rsidR="00791F7F" w:rsidRDefault="00791F7F">
      <w:pPr>
        <w:pStyle w:val="ListParagraph"/>
        <w:numPr>
          <w:ilvl w:val="0"/>
          <w:numId w:val="26"/>
        </w:numPr>
      </w:pPr>
      <w:r>
        <w:t>Operating System (Windows, Linux)</w:t>
      </w:r>
    </w:p>
    <w:p w14:paraId="01FE9458" w14:textId="77777777" w:rsidR="00791F7F" w:rsidRDefault="00791F7F">
      <w:pPr>
        <w:pStyle w:val="ListParagraph"/>
        <w:numPr>
          <w:ilvl w:val="0"/>
          <w:numId w:val="26"/>
        </w:numPr>
      </w:pPr>
      <w:r>
        <w:t>Region (West US, East US, etc.)</w:t>
      </w:r>
    </w:p>
    <w:p w14:paraId="1E8D9A7C" w14:textId="77777777" w:rsidR="00791F7F" w:rsidRDefault="00791F7F">
      <w:pPr>
        <w:pStyle w:val="ListParagraph"/>
        <w:numPr>
          <w:ilvl w:val="0"/>
          <w:numId w:val="26"/>
        </w:numPr>
      </w:pPr>
      <w:r>
        <w:t>Number of VM instances</w:t>
      </w:r>
    </w:p>
    <w:p w14:paraId="396C4876" w14:textId="77777777" w:rsidR="00791F7F" w:rsidRDefault="00791F7F">
      <w:pPr>
        <w:pStyle w:val="ListParagraph"/>
        <w:numPr>
          <w:ilvl w:val="0"/>
          <w:numId w:val="26"/>
        </w:numPr>
      </w:pPr>
      <w:r>
        <w:t>Size of VM instances (Small, Medium, Large)</w:t>
      </w:r>
    </w:p>
    <w:p w14:paraId="0A24B74E" w14:textId="77777777" w:rsidR="00791F7F" w:rsidRDefault="00791F7F">
      <w:pPr>
        <w:pStyle w:val="ListParagraph"/>
        <w:numPr>
          <w:ilvl w:val="0"/>
          <w:numId w:val="26"/>
        </w:numPr>
      </w:pPr>
      <w:r>
        <w:t>Pricing tier (Free, Shared, Basic, Standard, Premium, PremiumV2, PremiumV3, Isolated, IsolatedV2)</w:t>
      </w:r>
    </w:p>
    <w:p w14:paraId="3D98D60C" w14:textId="77777777" w:rsidR="00791F7F" w:rsidRDefault="00791F7F" w:rsidP="00791F7F">
      <w:r>
        <w:t>The </w:t>
      </w:r>
      <w:r>
        <w:rPr>
          <w:rStyle w:val="Emphasis"/>
          <w:rFonts w:ascii="Segoe UI" w:hAnsi="Segoe UI" w:cs="Segoe UI"/>
          <w:color w:val="161616"/>
        </w:rPr>
        <w:t>pricing tier</w:t>
      </w:r>
      <w:r>
        <w:t> of an App Service plan determines what App Service features you get and how much you pay for the plan. The pricing tiers available to your App Service plan depend on the operating system selected at creation time. There are a few categories of pricing tiers:</w:t>
      </w:r>
    </w:p>
    <w:p w14:paraId="2B58525E" w14:textId="77777777" w:rsidR="00791F7F" w:rsidRDefault="00791F7F">
      <w:pPr>
        <w:pStyle w:val="ListParagraph"/>
        <w:numPr>
          <w:ilvl w:val="0"/>
          <w:numId w:val="27"/>
        </w:numPr>
      </w:pPr>
      <w:r w:rsidRPr="00791F7F">
        <w:rPr>
          <w:rStyle w:val="Strong"/>
          <w:rFonts w:ascii="Segoe UI" w:hAnsi="Segoe UI" w:cs="Segoe UI"/>
          <w:color w:val="161616"/>
        </w:rPr>
        <w:t>Shared compute</w:t>
      </w:r>
      <w:r>
        <w:t>: </w:t>
      </w:r>
      <w:r w:rsidRPr="00791F7F">
        <w:rPr>
          <w:rStyle w:val="Strong"/>
          <w:rFonts w:ascii="Segoe UI" w:hAnsi="Segoe UI" w:cs="Segoe UI"/>
          <w:color w:val="161616"/>
        </w:rPr>
        <w:t>Free</w:t>
      </w:r>
      <w:r>
        <w:t> and </w:t>
      </w:r>
      <w:r w:rsidRPr="00791F7F">
        <w:rPr>
          <w:rStyle w:val="Strong"/>
          <w:rFonts w:ascii="Segoe UI" w:hAnsi="Segoe UI" w:cs="Segoe UI"/>
          <w:color w:val="161616"/>
        </w:rPr>
        <w:t>Shared</w:t>
      </w:r>
      <w:r>
        <w:t>, the two base tiers, runs an app on the same Azure VM as other App Service apps, including apps of other customers. These tiers allocate CPU quotas to each app that runs on the shared resources, and the resources cannot scale out.</w:t>
      </w:r>
    </w:p>
    <w:p w14:paraId="765CA8FA" w14:textId="77777777" w:rsidR="00791F7F" w:rsidRDefault="00791F7F">
      <w:pPr>
        <w:pStyle w:val="ListParagraph"/>
        <w:numPr>
          <w:ilvl w:val="0"/>
          <w:numId w:val="27"/>
        </w:numPr>
      </w:pPr>
      <w:r w:rsidRPr="00791F7F">
        <w:rPr>
          <w:rStyle w:val="Strong"/>
          <w:rFonts w:ascii="Segoe UI" w:hAnsi="Segoe UI" w:cs="Segoe UI"/>
          <w:color w:val="161616"/>
        </w:rPr>
        <w:t>Dedicated compute</w:t>
      </w:r>
      <w:r>
        <w:t>: The </w:t>
      </w:r>
      <w:r w:rsidRPr="00791F7F">
        <w:rPr>
          <w:rStyle w:val="Strong"/>
          <w:rFonts w:ascii="Segoe UI" w:hAnsi="Segoe UI" w:cs="Segoe UI"/>
          <w:color w:val="161616"/>
        </w:rPr>
        <w:t>Basic</w:t>
      </w:r>
      <w:r>
        <w:t>, </w:t>
      </w:r>
      <w:r w:rsidRPr="00791F7F">
        <w:rPr>
          <w:rStyle w:val="Strong"/>
          <w:rFonts w:ascii="Segoe UI" w:hAnsi="Segoe UI" w:cs="Segoe UI"/>
          <w:color w:val="161616"/>
        </w:rPr>
        <w:t>Standard</w:t>
      </w:r>
      <w:r>
        <w:t>, </w:t>
      </w:r>
      <w:r w:rsidRPr="00791F7F">
        <w:rPr>
          <w:rStyle w:val="Strong"/>
          <w:rFonts w:ascii="Segoe UI" w:hAnsi="Segoe UI" w:cs="Segoe UI"/>
          <w:color w:val="161616"/>
        </w:rPr>
        <w:t>Premium</w:t>
      </w:r>
      <w:r>
        <w:t>, </w:t>
      </w:r>
      <w:r w:rsidRPr="00791F7F">
        <w:rPr>
          <w:rStyle w:val="Strong"/>
          <w:rFonts w:ascii="Segoe UI" w:hAnsi="Segoe UI" w:cs="Segoe UI"/>
          <w:color w:val="161616"/>
        </w:rPr>
        <w:t>PremiumV2</w:t>
      </w:r>
      <w:r>
        <w:t>, and </w:t>
      </w:r>
      <w:r w:rsidRPr="00791F7F">
        <w:rPr>
          <w:rStyle w:val="Strong"/>
          <w:rFonts w:ascii="Segoe UI" w:hAnsi="Segoe UI" w:cs="Segoe UI"/>
          <w:color w:val="161616"/>
        </w:rPr>
        <w:t>PremiumV3</w:t>
      </w:r>
      <w:r>
        <w:t> tiers run apps on dedicated Azure VMs. Only apps in the same App Service plan share the same compute resources. The higher the tier, the more VM instances are available to you for scale-out.</w:t>
      </w:r>
    </w:p>
    <w:p w14:paraId="5BCB6DF0" w14:textId="77777777" w:rsidR="00791F7F" w:rsidRDefault="00791F7F">
      <w:pPr>
        <w:pStyle w:val="ListParagraph"/>
        <w:numPr>
          <w:ilvl w:val="0"/>
          <w:numId w:val="27"/>
        </w:numPr>
      </w:pPr>
      <w:r w:rsidRPr="00791F7F">
        <w:rPr>
          <w:rStyle w:val="Strong"/>
          <w:rFonts w:ascii="Segoe UI" w:hAnsi="Segoe UI" w:cs="Segoe UI"/>
          <w:color w:val="161616"/>
        </w:rPr>
        <w:t>Isolated</w:t>
      </w:r>
      <w:r>
        <w:t>: The </w:t>
      </w:r>
      <w:r w:rsidRPr="00791F7F">
        <w:rPr>
          <w:rStyle w:val="Strong"/>
          <w:rFonts w:ascii="Segoe UI" w:hAnsi="Segoe UI" w:cs="Segoe UI"/>
          <w:color w:val="161616"/>
        </w:rPr>
        <w:t>Isolated</w:t>
      </w:r>
      <w:r>
        <w:t> and </w:t>
      </w:r>
      <w:r w:rsidRPr="00791F7F">
        <w:rPr>
          <w:rStyle w:val="Strong"/>
          <w:rFonts w:ascii="Segoe UI" w:hAnsi="Segoe UI" w:cs="Segoe UI"/>
          <w:color w:val="161616"/>
        </w:rPr>
        <w:t>IsolatedV2</w:t>
      </w:r>
      <w:r>
        <w:t> tiers run dedicated Azure VMs on dedicated Azure Virtual Networks. It provides network isolation on top of compute isolation to your apps. It provides the maximum scale-out capabilities.</w:t>
      </w:r>
    </w:p>
    <w:p w14:paraId="2645786A" w14:textId="77777777" w:rsidR="00791F7F" w:rsidRPr="00791F7F" w:rsidRDefault="00791F7F" w:rsidP="00791F7F">
      <w:pPr>
        <w:pBdr>
          <w:top w:val="single" w:sz="4" w:space="1" w:color="auto"/>
          <w:left w:val="single" w:sz="4" w:space="4" w:color="auto"/>
          <w:bottom w:val="single" w:sz="4" w:space="1" w:color="auto"/>
          <w:right w:val="single" w:sz="4" w:space="4" w:color="auto"/>
        </w:pBdr>
        <w:rPr>
          <w:b/>
          <w:bCs/>
        </w:rPr>
      </w:pPr>
      <w:r>
        <w:rPr>
          <w:b/>
          <w:bCs/>
        </w:rPr>
        <w:t>Note</w:t>
      </w:r>
      <w:r>
        <w:t>: App Service Free and Shared (preview) service plans are base tiers that run on the same Azure virtual machines as other App Service apps. Some apps might belong to other customers. These tiers are intended to be used only for development and testing purposes.</w:t>
      </w:r>
    </w:p>
    <w:p w14:paraId="52294762" w14:textId="77777777" w:rsidR="00791F7F" w:rsidRDefault="00791F7F" w:rsidP="00791F7F">
      <w:r>
        <w:t>Each tier also provides a specific subset of App Service features. These features include custom domains and TLS/SSL certificates, autoscaling, deployment slots, backups, Traffic Manager integration, and more. The higher the tier, the more features are available. To find out which features are supported in each pricing tier, see </w:t>
      </w:r>
      <w:hyperlink r:id="rId91" w:history="1">
        <w:r>
          <w:rPr>
            <w:rStyle w:val="Hyperlink"/>
            <w:rFonts w:ascii="Segoe UI" w:hAnsi="Segoe UI" w:cs="Segoe UI"/>
          </w:rPr>
          <w:t>App Service plan details</w:t>
        </w:r>
      </w:hyperlink>
      <w:r>
        <w:t>.</w:t>
      </w:r>
    </w:p>
    <w:p w14:paraId="14A46261" w14:textId="77777777" w:rsidR="00710F5E" w:rsidRPr="00710F5E" w:rsidRDefault="00710F5E" w:rsidP="00710F5E">
      <w:pPr>
        <w:pStyle w:val="Heading3"/>
      </w:pPr>
      <w:bookmarkStart w:id="36" w:name="_Toc141866604"/>
      <w:r w:rsidRPr="00710F5E">
        <w:lastRenderedPageBreak/>
        <w:t>How does my app run and scale?</w:t>
      </w:r>
      <w:bookmarkEnd w:id="36"/>
    </w:p>
    <w:p w14:paraId="015EECAC" w14:textId="77777777" w:rsidR="00710F5E" w:rsidRDefault="00710F5E" w:rsidP="00710F5E">
      <w:r>
        <w:t>In the </w:t>
      </w:r>
      <w:r>
        <w:rPr>
          <w:rStyle w:val="Strong"/>
          <w:rFonts w:ascii="Segoe UI" w:hAnsi="Segoe UI" w:cs="Segoe UI"/>
          <w:color w:val="161616"/>
        </w:rPr>
        <w:t>Free</w:t>
      </w:r>
      <w:r>
        <w:t> and </w:t>
      </w:r>
      <w:r>
        <w:rPr>
          <w:rStyle w:val="Strong"/>
          <w:rFonts w:ascii="Segoe UI" w:hAnsi="Segoe UI" w:cs="Segoe UI"/>
          <w:color w:val="161616"/>
        </w:rPr>
        <w:t>Shared</w:t>
      </w:r>
      <w:r>
        <w:t> tiers, an app receives CPU minutes on a shared VM instance and cannot scale out. In other tiers, an app runs and scales as follows.</w:t>
      </w:r>
    </w:p>
    <w:p w14:paraId="31AA3643" w14:textId="77777777" w:rsidR="00710F5E" w:rsidRDefault="00710F5E" w:rsidP="00710F5E">
      <w:r>
        <w:t>When you create an app in App Service, it is put into an App Service plan. When the app runs, it runs on all the VM instances configured in the App Service plan. If multiple apps are in the same App Service plan, they all share the same VM instances. If you have multiple deployment slots for an app, all deployment slots also run on the same VM instances. If you enable diagnostic logs, perform backups, or run WebJobs, they also use CPU cycles and memory on these VM instances.</w:t>
      </w:r>
    </w:p>
    <w:p w14:paraId="69F06F85" w14:textId="77777777" w:rsidR="00710F5E" w:rsidRDefault="00710F5E" w:rsidP="00710F5E">
      <w:r>
        <w:t>In this way, the App Service plan is the scale unit of the App Service apps. If the plan is configured to run five VM instances, then all apps in the plan run on all five instances. If the plan is configured for autoscaling, then all apps in the plan are scaled out together based on the autoscale settings.</w:t>
      </w:r>
    </w:p>
    <w:p w14:paraId="47F33C16" w14:textId="77777777" w:rsidR="00710F5E" w:rsidRDefault="00710F5E" w:rsidP="00710F5E">
      <w:pPr>
        <w:pStyle w:val="Heading3"/>
      </w:pPr>
      <w:bookmarkStart w:id="37" w:name="_Toc141866605"/>
      <w:r>
        <w:t>How much does my App Service plan cost?</w:t>
      </w:r>
      <w:bookmarkEnd w:id="37"/>
    </w:p>
    <w:p w14:paraId="5954F667" w14:textId="77777777" w:rsidR="00710F5E" w:rsidRDefault="00710F5E" w:rsidP="00710F5E">
      <w:r>
        <w:t>This section describes how App Service apps are billed. For detailed, region-specific pricing information, see </w:t>
      </w:r>
      <w:hyperlink r:id="rId92" w:history="1">
        <w:r>
          <w:rPr>
            <w:rStyle w:val="Hyperlink"/>
            <w:rFonts w:ascii="Segoe UI" w:hAnsi="Segoe UI" w:cs="Segoe UI"/>
          </w:rPr>
          <w:t>App Service Pricing</w:t>
        </w:r>
      </w:hyperlink>
      <w:r>
        <w:t>.</w:t>
      </w:r>
    </w:p>
    <w:p w14:paraId="2B7DA22A" w14:textId="77777777" w:rsidR="00710F5E" w:rsidRDefault="00710F5E" w:rsidP="00710F5E">
      <w:r>
        <w:t>Except for </w:t>
      </w:r>
      <w:r>
        <w:rPr>
          <w:rStyle w:val="Strong"/>
          <w:rFonts w:ascii="Segoe UI" w:hAnsi="Segoe UI" w:cs="Segoe UI"/>
          <w:color w:val="161616"/>
        </w:rPr>
        <w:t>Free</w:t>
      </w:r>
      <w:r>
        <w:t> tier, an App Service plan carries a charge on the compute resources it uses.</w:t>
      </w:r>
    </w:p>
    <w:p w14:paraId="0DC2E972" w14:textId="77777777" w:rsidR="00710F5E" w:rsidRDefault="00710F5E">
      <w:pPr>
        <w:pStyle w:val="ListParagraph"/>
        <w:numPr>
          <w:ilvl w:val="0"/>
          <w:numId w:val="28"/>
        </w:numPr>
      </w:pPr>
      <w:r>
        <w:t>In the </w:t>
      </w:r>
      <w:r w:rsidRPr="00710F5E">
        <w:rPr>
          <w:rStyle w:val="Strong"/>
          <w:rFonts w:ascii="Segoe UI" w:hAnsi="Segoe UI" w:cs="Segoe UI"/>
          <w:color w:val="161616"/>
        </w:rPr>
        <w:t>Shared</w:t>
      </w:r>
      <w:r>
        <w:t> tier, each app receives a quota of CPU minutes, so </w:t>
      </w:r>
      <w:r w:rsidRPr="00710F5E">
        <w:rPr>
          <w:rStyle w:val="Emphasis"/>
          <w:rFonts w:ascii="Segoe UI" w:hAnsi="Segoe UI" w:cs="Segoe UI"/>
          <w:color w:val="161616"/>
        </w:rPr>
        <w:t>each app</w:t>
      </w:r>
      <w:r>
        <w:t> is charged for the CPU quota.</w:t>
      </w:r>
    </w:p>
    <w:p w14:paraId="09827922" w14:textId="77777777" w:rsidR="00710F5E" w:rsidRDefault="00710F5E">
      <w:pPr>
        <w:pStyle w:val="ListParagraph"/>
        <w:numPr>
          <w:ilvl w:val="0"/>
          <w:numId w:val="28"/>
        </w:numPr>
      </w:pPr>
      <w:r>
        <w:t>In the dedicated compute tiers (</w:t>
      </w:r>
      <w:r w:rsidRPr="00710F5E">
        <w:rPr>
          <w:rStyle w:val="Strong"/>
          <w:rFonts w:ascii="Segoe UI" w:hAnsi="Segoe UI" w:cs="Segoe UI"/>
          <w:color w:val="161616"/>
        </w:rPr>
        <w:t>Basic</w:t>
      </w:r>
      <w:r>
        <w:t>, </w:t>
      </w:r>
      <w:r w:rsidRPr="00710F5E">
        <w:rPr>
          <w:rStyle w:val="Strong"/>
          <w:rFonts w:ascii="Segoe UI" w:hAnsi="Segoe UI" w:cs="Segoe UI"/>
          <w:color w:val="161616"/>
        </w:rPr>
        <w:t>Standard</w:t>
      </w:r>
      <w:r>
        <w:t>, </w:t>
      </w:r>
      <w:r w:rsidRPr="00710F5E">
        <w:rPr>
          <w:rStyle w:val="Strong"/>
          <w:rFonts w:ascii="Segoe UI" w:hAnsi="Segoe UI" w:cs="Segoe UI"/>
          <w:color w:val="161616"/>
        </w:rPr>
        <w:t>Premium</w:t>
      </w:r>
      <w:r>
        <w:t>, </w:t>
      </w:r>
      <w:r w:rsidRPr="00710F5E">
        <w:rPr>
          <w:rStyle w:val="Strong"/>
          <w:rFonts w:ascii="Segoe UI" w:hAnsi="Segoe UI" w:cs="Segoe UI"/>
          <w:color w:val="161616"/>
        </w:rPr>
        <w:t>PremiumV2</w:t>
      </w:r>
      <w:r>
        <w:t>, </w:t>
      </w:r>
      <w:r w:rsidRPr="00710F5E">
        <w:rPr>
          <w:rStyle w:val="Strong"/>
          <w:rFonts w:ascii="Segoe UI" w:hAnsi="Segoe UI" w:cs="Segoe UI"/>
          <w:color w:val="161616"/>
        </w:rPr>
        <w:t>PremiumV3</w:t>
      </w:r>
      <w:r>
        <w:t>), the App Service plan defines the number of VM instances the apps are scaled to, so </w:t>
      </w:r>
      <w:r w:rsidRPr="00710F5E">
        <w:rPr>
          <w:rStyle w:val="Emphasis"/>
          <w:rFonts w:ascii="Segoe UI" w:hAnsi="Segoe UI" w:cs="Segoe UI"/>
          <w:color w:val="161616"/>
        </w:rPr>
        <w:t>each VM instance</w:t>
      </w:r>
      <w:r>
        <w:t> in the App Service plan is charged. These VM instances are charged the same regardless of how many apps are running on them. To avoid unexpected charges, see </w:t>
      </w:r>
      <w:hyperlink r:id="rId93" w:anchor="delete" w:history="1">
        <w:r w:rsidRPr="00710F5E">
          <w:rPr>
            <w:rStyle w:val="Hyperlink"/>
            <w:rFonts w:ascii="Segoe UI" w:hAnsi="Segoe UI" w:cs="Segoe UI"/>
          </w:rPr>
          <w:t>Clean up an App Service plan</w:t>
        </w:r>
      </w:hyperlink>
      <w:r>
        <w:t>.</w:t>
      </w:r>
    </w:p>
    <w:p w14:paraId="6D6DC219" w14:textId="77777777" w:rsidR="00710F5E" w:rsidRDefault="00710F5E">
      <w:pPr>
        <w:pStyle w:val="ListParagraph"/>
        <w:numPr>
          <w:ilvl w:val="0"/>
          <w:numId w:val="28"/>
        </w:numPr>
      </w:pPr>
      <w:r>
        <w:t>In the </w:t>
      </w:r>
      <w:r w:rsidRPr="00710F5E">
        <w:rPr>
          <w:rStyle w:val="Strong"/>
          <w:rFonts w:ascii="Segoe UI" w:hAnsi="Segoe UI" w:cs="Segoe UI"/>
          <w:color w:val="161616"/>
        </w:rPr>
        <w:t>Isolated</w:t>
      </w:r>
      <w:r>
        <w:t> and </w:t>
      </w:r>
      <w:r w:rsidRPr="00710F5E">
        <w:rPr>
          <w:rStyle w:val="Strong"/>
          <w:rFonts w:ascii="Segoe UI" w:hAnsi="Segoe UI" w:cs="Segoe UI"/>
          <w:color w:val="161616"/>
        </w:rPr>
        <w:t>IsolatedV2</w:t>
      </w:r>
      <w:r>
        <w:t> tiers, the App Service Environment defines the number of isolated workers that run your apps, and </w:t>
      </w:r>
      <w:r w:rsidRPr="00710F5E">
        <w:rPr>
          <w:rStyle w:val="Emphasis"/>
          <w:rFonts w:ascii="Segoe UI" w:hAnsi="Segoe UI" w:cs="Segoe UI"/>
          <w:color w:val="161616"/>
        </w:rPr>
        <w:t>each worker</w:t>
      </w:r>
      <w:r>
        <w:t> is charged. In addition, in the </w:t>
      </w:r>
      <w:r w:rsidRPr="00710F5E">
        <w:rPr>
          <w:rStyle w:val="Strong"/>
          <w:rFonts w:ascii="Segoe UI" w:hAnsi="Segoe UI" w:cs="Segoe UI"/>
          <w:color w:val="161616"/>
        </w:rPr>
        <w:t>Isolated</w:t>
      </w:r>
      <w:r>
        <w:t> tier there's a flat Stamp Fee for running the App Service Environment itself.</w:t>
      </w:r>
    </w:p>
    <w:p w14:paraId="26BC347E" w14:textId="77777777" w:rsidR="00710F5E" w:rsidRDefault="00710F5E" w:rsidP="00710F5E">
      <w:r>
        <w:t>You don't get charged for using the App Service features that are available to you (configuring custom domains, TLS/SSL certificates, deployment slots, backups, etc.). The exceptions are:</w:t>
      </w:r>
    </w:p>
    <w:p w14:paraId="1D367F8C" w14:textId="77777777" w:rsidR="00710F5E" w:rsidRDefault="00710F5E">
      <w:pPr>
        <w:pStyle w:val="ListParagraph"/>
        <w:numPr>
          <w:ilvl w:val="0"/>
          <w:numId w:val="29"/>
        </w:numPr>
      </w:pPr>
      <w:r>
        <w:t>App Service Domains - you pay when you purchase one in Azure and when you renew it each year.</w:t>
      </w:r>
    </w:p>
    <w:p w14:paraId="4EC7D30F" w14:textId="77777777" w:rsidR="00710F5E" w:rsidRDefault="00710F5E">
      <w:pPr>
        <w:pStyle w:val="ListParagraph"/>
        <w:numPr>
          <w:ilvl w:val="0"/>
          <w:numId w:val="29"/>
        </w:numPr>
      </w:pPr>
      <w:r>
        <w:t>App Service Certificates - you pay when you purchase one in Azure and when you renew it each year.</w:t>
      </w:r>
    </w:p>
    <w:p w14:paraId="62F8BEF0" w14:textId="77777777" w:rsidR="00710F5E" w:rsidRDefault="00710F5E">
      <w:pPr>
        <w:pStyle w:val="ListParagraph"/>
        <w:numPr>
          <w:ilvl w:val="0"/>
          <w:numId w:val="29"/>
        </w:numPr>
      </w:pPr>
      <w:r>
        <w:t>IP-based TLS connections - There's an hourly charge for each IP-based TLS connection, but some </w:t>
      </w:r>
      <w:r w:rsidRPr="00710F5E">
        <w:rPr>
          <w:rStyle w:val="Strong"/>
          <w:rFonts w:ascii="Segoe UI" w:hAnsi="Segoe UI" w:cs="Segoe UI"/>
          <w:color w:val="161616"/>
        </w:rPr>
        <w:t>Standard</w:t>
      </w:r>
      <w:r>
        <w:t> tier or above gives you one IP-based TLS connection for free. SNI-based TLS connections are free.</w:t>
      </w:r>
    </w:p>
    <w:p w14:paraId="7BC1EAE1" w14:textId="77777777" w:rsidR="002F5A17" w:rsidRDefault="002F5A17" w:rsidP="002F5A17">
      <w:pPr>
        <w:pStyle w:val="Heading2"/>
      </w:pPr>
      <w:bookmarkStart w:id="38" w:name="_Toc141866606"/>
      <w:r>
        <w:t>Deploy an ASP.NET Core Web App</w:t>
      </w:r>
      <w:r w:rsidR="00207E63">
        <w:t xml:space="preserve"> using Visual Studio</w:t>
      </w:r>
      <w:bookmarkEnd w:id="38"/>
    </w:p>
    <w:p w14:paraId="595CB6F1" w14:textId="77777777" w:rsidR="002F5A17" w:rsidRDefault="00000000">
      <w:hyperlink r:id="rId94" w:history="1">
        <w:r w:rsidR="002F5A17" w:rsidRPr="00CE5FA2">
          <w:rPr>
            <w:rStyle w:val="Hyperlink"/>
          </w:rPr>
          <w:t>https://learn.microsoft.com/en-us/azure/app-service/quickstart-dotnetcore?tabs=net60&amp;pivots=development-environment-vs</w:t>
        </w:r>
      </w:hyperlink>
    </w:p>
    <w:p w14:paraId="54E32978" w14:textId="77777777" w:rsidR="002F5A17" w:rsidRDefault="002F5A17"/>
    <w:p w14:paraId="29BACC58" w14:textId="77777777" w:rsidR="00207E63" w:rsidRDefault="00207E63" w:rsidP="00207E63">
      <w:pPr>
        <w:pStyle w:val="Heading2"/>
      </w:pPr>
      <w:bookmarkStart w:id="39" w:name="_Toc141866607"/>
      <w:r>
        <w:t>Deploy an ASP.NET Core Web App using Visual Studio Code</w:t>
      </w:r>
      <w:bookmarkEnd w:id="39"/>
    </w:p>
    <w:p w14:paraId="7E3E0715" w14:textId="77777777" w:rsidR="00207E63" w:rsidRDefault="00000000" w:rsidP="00207E63">
      <w:hyperlink r:id="rId95" w:history="1">
        <w:r w:rsidR="00207E63" w:rsidRPr="00CE5FA2">
          <w:rPr>
            <w:rStyle w:val="Hyperlink"/>
          </w:rPr>
          <w:t>https://learn.microsoft.com/en-us/azure/app-service/quickstart-dotnetcore?tabs=net60&amp;pivots=development-environment-vscode</w:t>
        </w:r>
      </w:hyperlink>
    </w:p>
    <w:p w14:paraId="2CA2BCE5" w14:textId="77777777" w:rsidR="00981D44" w:rsidRDefault="00981D44" w:rsidP="00981D44">
      <w:r>
        <w:t>In this quickstart, you'll learn how to create and deploy your first ASP.NET web app to </w:t>
      </w:r>
      <w:hyperlink r:id="rId96" w:history="1">
        <w:r>
          <w:rPr>
            <w:rStyle w:val="Hyperlink"/>
            <w:rFonts w:ascii="Segoe UI" w:hAnsi="Segoe UI" w:cs="Segoe UI"/>
          </w:rPr>
          <w:t>Azure App Service</w:t>
        </w:r>
      </w:hyperlink>
      <w:r>
        <w:t>. App Service supports various versions of .NET apps, and provides a highly scalable, self-patching web hosting service. ASP.NET web apps are cross-platform and can be hosted on Linux or Windows. When you're finished, you'll have an Azure resource group consisting of an App Service hosting plan and an App Service with a deployed web application.</w:t>
      </w:r>
    </w:p>
    <w:p w14:paraId="7A35783A" w14:textId="77777777" w:rsidR="00981D44" w:rsidRDefault="00981D44" w:rsidP="00981D44">
      <w:r>
        <w:t>Alternatively, you can deploy an ASP.NET web app as part of a </w:t>
      </w:r>
      <w:hyperlink r:id="rId97" w:history="1">
        <w:r>
          <w:rPr>
            <w:rStyle w:val="Hyperlink"/>
            <w:rFonts w:ascii="Segoe UI" w:hAnsi="Segoe UI" w:cs="Segoe UI"/>
          </w:rPr>
          <w:t>Windows or Linux container in App Service</w:t>
        </w:r>
      </w:hyperlink>
      <w:r>
        <w:t>.</w:t>
      </w:r>
    </w:p>
    <w:p w14:paraId="70523D82" w14:textId="77777777" w:rsidR="00166EFF" w:rsidRDefault="00166EFF" w:rsidP="00166EFF">
      <w:pPr>
        <w:pStyle w:val="Heading3"/>
      </w:pPr>
      <w:bookmarkStart w:id="40" w:name="_Toc141866608"/>
      <w:r>
        <w:t>Prerequisites</w:t>
      </w:r>
      <w:bookmarkEnd w:id="40"/>
    </w:p>
    <w:p w14:paraId="1E0E888F" w14:textId="77777777" w:rsidR="00166EFF" w:rsidRDefault="00166EFF">
      <w:pPr>
        <w:pStyle w:val="ListParagraph"/>
        <w:numPr>
          <w:ilvl w:val="0"/>
          <w:numId w:val="31"/>
        </w:numPr>
      </w:pPr>
      <w:r>
        <w:t>.NET 6.0</w:t>
      </w:r>
    </w:p>
    <w:p w14:paraId="2E9991D1" w14:textId="77777777" w:rsidR="00166EFF" w:rsidRDefault="00166EFF">
      <w:pPr>
        <w:pStyle w:val="ListParagraph"/>
        <w:numPr>
          <w:ilvl w:val="0"/>
          <w:numId w:val="30"/>
        </w:numPr>
      </w:pPr>
      <w:r>
        <w:t>An Azure account with an active subscription. </w:t>
      </w:r>
      <w:hyperlink r:id="rId98" w:history="1">
        <w:r w:rsidRPr="00166EFF">
          <w:rPr>
            <w:rStyle w:val="Hyperlink"/>
            <w:rFonts w:ascii="Segoe UI" w:hAnsi="Segoe UI" w:cs="Segoe UI"/>
          </w:rPr>
          <w:t>Create an account for free</w:t>
        </w:r>
      </w:hyperlink>
      <w:r>
        <w:t>.</w:t>
      </w:r>
    </w:p>
    <w:p w14:paraId="547BDDC9" w14:textId="77777777" w:rsidR="00166EFF" w:rsidRDefault="00000000">
      <w:pPr>
        <w:pStyle w:val="ListParagraph"/>
        <w:numPr>
          <w:ilvl w:val="0"/>
          <w:numId w:val="30"/>
        </w:numPr>
      </w:pPr>
      <w:hyperlink r:id="rId99" w:tgtFrame="_blank" w:history="1">
        <w:r w:rsidR="00166EFF" w:rsidRPr="00166EFF">
          <w:rPr>
            <w:rStyle w:val="Hyperlink"/>
            <w:rFonts w:ascii="Segoe UI" w:hAnsi="Segoe UI" w:cs="Segoe UI"/>
          </w:rPr>
          <w:t>Visual Studio 2022</w:t>
        </w:r>
      </w:hyperlink>
      <w:r w:rsidR="00166EFF">
        <w:t> with the </w:t>
      </w:r>
      <w:r w:rsidR="00166EFF" w:rsidRPr="00166EFF">
        <w:rPr>
          <w:rStyle w:val="Strong"/>
          <w:rFonts w:ascii="Segoe UI" w:hAnsi="Segoe UI" w:cs="Segoe UI"/>
          <w:color w:val="161616"/>
        </w:rPr>
        <w:t>ASP.NET and web development</w:t>
      </w:r>
      <w:r w:rsidR="00166EFF">
        <w:t> workload.</w:t>
      </w:r>
    </w:p>
    <w:p w14:paraId="2EF84036" w14:textId="77777777" w:rsidR="00166EFF" w:rsidRDefault="00166EFF" w:rsidP="00166EFF">
      <w:r>
        <w:t>If you've already installed Visual Studio 2022:</w:t>
      </w:r>
    </w:p>
    <w:p w14:paraId="04C42971" w14:textId="77777777" w:rsidR="00166EFF" w:rsidRDefault="00166EFF">
      <w:pPr>
        <w:pStyle w:val="ListParagraph"/>
        <w:numPr>
          <w:ilvl w:val="0"/>
          <w:numId w:val="32"/>
        </w:numPr>
      </w:pPr>
      <w:r>
        <w:t>Install the latest updates in Visual Studio by selecting </w:t>
      </w:r>
      <w:r w:rsidRPr="00166EFF">
        <w:rPr>
          <w:rStyle w:val="Strong"/>
          <w:rFonts w:ascii="Segoe UI" w:hAnsi="Segoe UI" w:cs="Segoe UI"/>
          <w:color w:val="161616"/>
        </w:rPr>
        <w:t>Help</w:t>
      </w:r>
      <w:r>
        <w:t> &gt; </w:t>
      </w:r>
      <w:r w:rsidRPr="00166EFF">
        <w:rPr>
          <w:rStyle w:val="Strong"/>
          <w:rFonts w:ascii="Segoe UI" w:hAnsi="Segoe UI" w:cs="Segoe UI"/>
          <w:color w:val="161616"/>
        </w:rPr>
        <w:t>Check for Updates</w:t>
      </w:r>
      <w:r>
        <w:t>.</w:t>
      </w:r>
    </w:p>
    <w:p w14:paraId="74769503" w14:textId="77777777" w:rsidR="00166EFF" w:rsidRDefault="00166EFF">
      <w:pPr>
        <w:pStyle w:val="ListParagraph"/>
        <w:numPr>
          <w:ilvl w:val="0"/>
          <w:numId w:val="32"/>
        </w:numPr>
      </w:pPr>
      <w:r>
        <w:t>Add the workload by selecting </w:t>
      </w:r>
      <w:r w:rsidRPr="00166EFF">
        <w:rPr>
          <w:rStyle w:val="Strong"/>
          <w:rFonts w:ascii="Segoe UI" w:hAnsi="Segoe UI" w:cs="Segoe UI"/>
          <w:color w:val="161616"/>
        </w:rPr>
        <w:t>Tools</w:t>
      </w:r>
      <w:r>
        <w:t> &gt; </w:t>
      </w:r>
      <w:r w:rsidRPr="00166EFF">
        <w:rPr>
          <w:rStyle w:val="Strong"/>
          <w:rFonts w:ascii="Segoe UI" w:hAnsi="Segoe UI" w:cs="Segoe UI"/>
          <w:color w:val="161616"/>
        </w:rPr>
        <w:t>Get Tools and Features</w:t>
      </w:r>
      <w:r>
        <w:t>.</w:t>
      </w:r>
    </w:p>
    <w:p w14:paraId="043F8071" w14:textId="77777777" w:rsidR="00166EFF" w:rsidRDefault="00166EFF" w:rsidP="00166EFF">
      <w:pPr>
        <w:pStyle w:val="Heading3"/>
      </w:pPr>
      <w:bookmarkStart w:id="41" w:name="_Toc141866609"/>
      <w:r>
        <w:t>Create an ASP.NET web app</w:t>
      </w:r>
      <w:bookmarkEnd w:id="41"/>
    </w:p>
    <w:p w14:paraId="132F1558" w14:textId="77777777" w:rsidR="00166EFF" w:rsidRDefault="00166EFF">
      <w:pPr>
        <w:pStyle w:val="ListParagraph"/>
        <w:numPr>
          <w:ilvl w:val="0"/>
          <w:numId w:val="33"/>
        </w:numPr>
      </w:pPr>
      <w:r>
        <w:t>Open Visual Studio and then select </w:t>
      </w:r>
      <w:r w:rsidRPr="00166EFF">
        <w:rPr>
          <w:rStyle w:val="Strong"/>
          <w:rFonts w:ascii="Segoe UI" w:hAnsi="Segoe UI" w:cs="Segoe UI"/>
          <w:color w:val="161616"/>
        </w:rPr>
        <w:t>Create a new project</w:t>
      </w:r>
      <w:r>
        <w:t>.</w:t>
      </w:r>
    </w:p>
    <w:p w14:paraId="10527D7B" w14:textId="77777777" w:rsidR="00166EFF" w:rsidRDefault="00166EFF">
      <w:pPr>
        <w:pStyle w:val="ListParagraph"/>
        <w:numPr>
          <w:ilvl w:val="0"/>
          <w:numId w:val="33"/>
        </w:numPr>
      </w:pPr>
      <w:r>
        <w:t>In </w:t>
      </w:r>
      <w:r w:rsidRPr="00166EFF">
        <w:rPr>
          <w:rStyle w:val="Strong"/>
          <w:rFonts w:ascii="Segoe UI" w:hAnsi="Segoe UI" w:cs="Segoe UI"/>
          <w:color w:val="161616"/>
        </w:rPr>
        <w:t>Create a new project</w:t>
      </w:r>
      <w:r>
        <w:t>, find, and select </w:t>
      </w:r>
      <w:r w:rsidRPr="00166EFF">
        <w:rPr>
          <w:rStyle w:val="Strong"/>
          <w:rFonts w:ascii="Segoe UI" w:hAnsi="Segoe UI" w:cs="Segoe UI"/>
          <w:color w:val="161616"/>
        </w:rPr>
        <w:t>ASP.NET Core Web App</w:t>
      </w:r>
      <w:r>
        <w:t>, then select </w:t>
      </w:r>
      <w:r w:rsidRPr="00166EFF">
        <w:rPr>
          <w:rStyle w:val="Strong"/>
          <w:rFonts w:ascii="Segoe UI" w:hAnsi="Segoe UI" w:cs="Segoe UI"/>
          <w:color w:val="161616"/>
        </w:rPr>
        <w:t>Next</w:t>
      </w:r>
      <w:r>
        <w:t>.</w:t>
      </w:r>
    </w:p>
    <w:p w14:paraId="47A4871D" w14:textId="77777777" w:rsidR="00166EFF" w:rsidRDefault="00166EFF">
      <w:pPr>
        <w:pStyle w:val="ListParagraph"/>
        <w:numPr>
          <w:ilvl w:val="0"/>
          <w:numId w:val="33"/>
        </w:numPr>
      </w:pPr>
      <w:r>
        <w:t>In </w:t>
      </w:r>
      <w:r w:rsidRPr="00166EFF">
        <w:rPr>
          <w:rStyle w:val="Strong"/>
          <w:rFonts w:ascii="Segoe UI" w:hAnsi="Segoe UI" w:cs="Segoe UI"/>
          <w:color w:val="161616"/>
        </w:rPr>
        <w:t>Configure your new project</w:t>
      </w:r>
      <w:r>
        <w:t>, name the application </w:t>
      </w:r>
      <w:r w:rsidRPr="00166EFF">
        <w:rPr>
          <w:rStyle w:val="Emphasis"/>
          <w:rFonts w:ascii="Segoe UI" w:hAnsi="Segoe UI" w:cs="Segoe UI"/>
          <w:color w:val="161616"/>
        </w:rPr>
        <w:t>MyFirstAzureWebApp</w:t>
      </w:r>
      <w:r>
        <w:t>, and then select </w:t>
      </w:r>
      <w:r w:rsidRPr="00166EFF">
        <w:rPr>
          <w:rStyle w:val="Strong"/>
          <w:rFonts w:ascii="Segoe UI" w:hAnsi="Segoe UI" w:cs="Segoe UI"/>
          <w:color w:val="161616"/>
        </w:rPr>
        <w:t>Next</w:t>
      </w:r>
      <w:r>
        <w:t>.</w:t>
      </w:r>
    </w:p>
    <w:p w14:paraId="0DE03C8E" w14:textId="77777777" w:rsidR="00166EFF" w:rsidRDefault="00166EFF">
      <w:pPr>
        <w:pStyle w:val="ListParagraph"/>
        <w:numPr>
          <w:ilvl w:val="0"/>
          <w:numId w:val="33"/>
        </w:numPr>
      </w:pPr>
      <w:r>
        <w:t>Select </w:t>
      </w:r>
      <w:r w:rsidRPr="00166EFF">
        <w:rPr>
          <w:rStyle w:val="Strong"/>
          <w:rFonts w:ascii="Segoe UI" w:hAnsi="Segoe UI" w:cs="Segoe UI"/>
          <w:color w:val="161616"/>
        </w:rPr>
        <w:t>.NET 6.0 (Long-term support)</w:t>
      </w:r>
      <w:r>
        <w:t>.</w:t>
      </w:r>
    </w:p>
    <w:p w14:paraId="6E7FBEF8" w14:textId="77777777" w:rsidR="00166EFF" w:rsidRDefault="00166EFF">
      <w:pPr>
        <w:pStyle w:val="ListParagraph"/>
        <w:numPr>
          <w:ilvl w:val="0"/>
          <w:numId w:val="33"/>
        </w:numPr>
      </w:pPr>
      <w:r>
        <w:t>Ensure </w:t>
      </w:r>
      <w:r w:rsidRPr="00166EFF">
        <w:rPr>
          <w:rStyle w:val="Strong"/>
          <w:rFonts w:ascii="Segoe UI" w:hAnsi="Segoe UI" w:cs="Segoe UI"/>
          <w:color w:val="161616"/>
        </w:rPr>
        <w:t>Authentication Type</w:t>
      </w:r>
      <w:r>
        <w:t> is set to </w:t>
      </w:r>
      <w:r w:rsidRPr="00166EFF">
        <w:rPr>
          <w:rStyle w:val="Strong"/>
          <w:rFonts w:ascii="Segoe UI" w:hAnsi="Segoe UI" w:cs="Segoe UI"/>
          <w:color w:val="161616"/>
        </w:rPr>
        <w:t>None</w:t>
      </w:r>
      <w:r>
        <w:t>. Select </w:t>
      </w:r>
      <w:r w:rsidRPr="00166EFF">
        <w:rPr>
          <w:rStyle w:val="Strong"/>
          <w:rFonts w:ascii="Segoe UI" w:hAnsi="Segoe UI" w:cs="Segoe UI"/>
          <w:color w:val="161616"/>
        </w:rPr>
        <w:t>Create</w:t>
      </w:r>
      <w:r>
        <w:t>.</w:t>
      </w:r>
    </w:p>
    <w:p w14:paraId="35CE1074" w14:textId="77777777" w:rsidR="00207E63" w:rsidRDefault="00166EFF">
      <w:pPr>
        <w:pStyle w:val="ListParagraph"/>
        <w:numPr>
          <w:ilvl w:val="0"/>
          <w:numId w:val="33"/>
        </w:numPr>
      </w:pPr>
      <w:r w:rsidRPr="00166EFF">
        <w:rPr>
          <w:shd w:val="clear" w:color="auto" w:fill="FFFFFF"/>
        </w:rPr>
        <w:t>From the Visual Studio menu, select </w:t>
      </w:r>
      <w:r w:rsidRPr="00166EFF">
        <w:rPr>
          <w:rStyle w:val="Strong"/>
          <w:rFonts w:ascii="Segoe UI" w:hAnsi="Segoe UI" w:cs="Segoe UI"/>
          <w:color w:val="161616"/>
          <w:shd w:val="clear" w:color="auto" w:fill="FFFFFF"/>
        </w:rPr>
        <w:t>Debug</w:t>
      </w:r>
      <w:r w:rsidRPr="00166EFF">
        <w:rPr>
          <w:shd w:val="clear" w:color="auto" w:fill="FFFFFF"/>
        </w:rPr>
        <w:t> &gt; </w:t>
      </w:r>
      <w:r w:rsidRPr="00166EFF">
        <w:rPr>
          <w:rStyle w:val="Strong"/>
          <w:rFonts w:ascii="Segoe UI" w:hAnsi="Segoe UI" w:cs="Segoe UI"/>
          <w:color w:val="161616"/>
          <w:shd w:val="clear" w:color="auto" w:fill="FFFFFF"/>
        </w:rPr>
        <w:t>Start Without Debugging</w:t>
      </w:r>
      <w:r w:rsidRPr="00166EFF">
        <w:rPr>
          <w:shd w:val="clear" w:color="auto" w:fill="FFFFFF"/>
        </w:rPr>
        <w:t> to run the web app locally.</w:t>
      </w:r>
    </w:p>
    <w:p w14:paraId="3D59FC65" w14:textId="77777777" w:rsidR="00794AD2" w:rsidRDefault="00794AD2" w:rsidP="00794AD2">
      <w:pPr>
        <w:pStyle w:val="Heading3"/>
      </w:pPr>
      <w:bookmarkStart w:id="42" w:name="_Toc141866610"/>
      <w:r>
        <w:t>Publish your web app</w:t>
      </w:r>
      <w:bookmarkEnd w:id="42"/>
    </w:p>
    <w:p w14:paraId="403488C1" w14:textId="77777777" w:rsidR="00794AD2" w:rsidRDefault="00794AD2" w:rsidP="00794AD2">
      <w:r>
        <w:t>To publish your web app, you must first create and configure a new App Service that you can publish your app to.</w:t>
      </w:r>
    </w:p>
    <w:p w14:paraId="3A6F3AB1" w14:textId="77777777" w:rsidR="00794AD2" w:rsidRDefault="00794AD2" w:rsidP="00794AD2">
      <w:r>
        <w:t>As part of setting up the App Service, you'll create:</w:t>
      </w:r>
    </w:p>
    <w:p w14:paraId="582B6553" w14:textId="77777777" w:rsidR="00794AD2" w:rsidRDefault="00794AD2">
      <w:pPr>
        <w:pStyle w:val="ListParagraph"/>
        <w:numPr>
          <w:ilvl w:val="0"/>
          <w:numId w:val="34"/>
        </w:numPr>
      </w:pPr>
      <w:r>
        <w:t>A new </w:t>
      </w:r>
      <w:hyperlink r:id="rId100" w:anchor="terminology" w:history="1">
        <w:r w:rsidRPr="00794AD2">
          <w:rPr>
            <w:rStyle w:val="Hyperlink"/>
            <w:rFonts w:ascii="Segoe UI" w:hAnsi="Segoe UI" w:cs="Segoe UI"/>
          </w:rPr>
          <w:t>resource group</w:t>
        </w:r>
      </w:hyperlink>
      <w:r>
        <w:t> to contain all of the Azure resources for the service.</w:t>
      </w:r>
    </w:p>
    <w:p w14:paraId="13DB16DE" w14:textId="77777777" w:rsidR="00794AD2" w:rsidRDefault="00794AD2">
      <w:pPr>
        <w:pStyle w:val="ListParagraph"/>
        <w:numPr>
          <w:ilvl w:val="0"/>
          <w:numId w:val="34"/>
        </w:numPr>
      </w:pPr>
      <w:r>
        <w:t>A new </w:t>
      </w:r>
      <w:hyperlink r:id="rId101" w:history="1">
        <w:r w:rsidRPr="00794AD2">
          <w:rPr>
            <w:rStyle w:val="Hyperlink"/>
            <w:rFonts w:ascii="Segoe UI" w:hAnsi="Segoe UI" w:cs="Segoe UI"/>
          </w:rPr>
          <w:t>Hosting Plan</w:t>
        </w:r>
      </w:hyperlink>
      <w:r>
        <w:t> that specifies the location, size, and features of the web server farm that hosts your app.</w:t>
      </w:r>
    </w:p>
    <w:p w14:paraId="570903D6" w14:textId="77777777" w:rsidR="00794AD2" w:rsidRDefault="00794AD2" w:rsidP="00794AD2">
      <w:r>
        <w:t>Follow these steps to create your App Service resources and publish your project:</w:t>
      </w:r>
    </w:p>
    <w:p w14:paraId="0FE503A2" w14:textId="77777777" w:rsidR="00794AD2" w:rsidRDefault="00794AD2">
      <w:pPr>
        <w:pStyle w:val="ListParagraph"/>
        <w:numPr>
          <w:ilvl w:val="0"/>
          <w:numId w:val="35"/>
        </w:numPr>
      </w:pPr>
      <w:r>
        <w:lastRenderedPageBreak/>
        <w:t>In </w:t>
      </w:r>
      <w:r w:rsidRPr="00794AD2">
        <w:rPr>
          <w:rStyle w:val="Strong"/>
          <w:rFonts w:ascii="Segoe UI" w:hAnsi="Segoe UI" w:cs="Segoe UI"/>
          <w:color w:val="161616"/>
        </w:rPr>
        <w:t>Solution Explorer</w:t>
      </w:r>
      <w:r>
        <w:t>, right-click the </w:t>
      </w:r>
      <w:r w:rsidRPr="00794AD2">
        <w:rPr>
          <w:rStyle w:val="Strong"/>
          <w:rFonts w:ascii="Segoe UI" w:hAnsi="Segoe UI" w:cs="Segoe UI"/>
          <w:color w:val="161616"/>
        </w:rPr>
        <w:t>MyFirstAzureWebApp</w:t>
      </w:r>
      <w:r>
        <w:t> project and select </w:t>
      </w:r>
      <w:r w:rsidRPr="00794AD2">
        <w:rPr>
          <w:rStyle w:val="Strong"/>
          <w:rFonts w:ascii="Segoe UI" w:hAnsi="Segoe UI" w:cs="Segoe UI"/>
          <w:color w:val="161616"/>
        </w:rPr>
        <w:t>Publish</w:t>
      </w:r>
      <w:r>
        <w:t>.</w:t>
      </w:r>
    </w:p>
    <w:p w14:paraId="5FC91DFD" w14:textId="77777777" w:rsidR="00794AD2" w:rsidRDefault="00794AD2">
      <w:pPr>
        <w:pStyle w:val="ListParagraph"/>
        <w:numPr>
          <w:ilvl w:val="0"/>
          <w:numId w:val="35"/>
        </w:numPr>
      </w:pPr>
      <w:r>
        <w:t>In </w:t>
      </w:r>
      <w:r w:rsidRPr="00794AD2">
        <w:rPr>
          <w:rStyle w:val="Strong"/>
          <w:rFonts w:ascii="Segoe UI" w:hAnsi="Segoe UI" w:cs="Segoe UI"/>
          <w:color w:val="161616"/>
        </w:rPr>
        <w:t>Publish</w:t>
      </w:r>
      <w:r>
        <w:t>, select </w:t>
      </w:r>
      <w:r w:rsidRPr="00794AD2">
        <w:rPr>
          <w:rStyle w:val="Strong"/>
          <w:rFonts w:ascii="Segoe UI" w:hAnsi="Segoe UI" w:cs="Segoe UI"/>
          <w:color w:val="161616"/>
        </w:rPr>
        <w:t>Azure</w:t>
      </w:r>
      <w:r>
        <w:t> and then </w:t>
      </w:r>
      <w:r w:rsidRPr="00794AD2">
        <w:rPr>
          <w:rStyle w:val="Strong"/>
          <w:rFonts w:ascii="Segoe UI" w:hAnsi="Segoe UI" w:cs="Segoe UI"/>
          <w:color w:val="161616"/>
        </w:rPr>
        <w:t>Next</w:t>
      </w:r>
      <w:r>
        <w:t>.</w:t>
      </w:r>
    </w:p>
    <w:p w14:paraId="41905F55" w14:textId="77777777" w:rsidR="00794AD2" w:rsidRDefault="00794AD2">
      <w:pPr>
        <w:pStyle w:val="ListParagraph"/>
        <w:numPr>
          <w:ilvl w:val="0"/>
          <w:numId w:val="35"/>
        </w:numPr>
      </w:pPr>
      <w:r>
        <w:t>Choose the </w:t>
      </w:r>
      <w:r w:rsidRPr="00794AD2">
        <w:rPr>
          <w:rStyle w:val="Strong"/>
          <w:rFonts w:ascii="Segoe UI" w:hAnsi="Segoe UI" w:cs="Segoe UI"/>
          <w:color w:val="161616"/>
        </w:rPr>
        <w:t>Specific target</w:t>
      </w:r>
      <w:r>
        <w:t>, either </w:t>
      </w:r>
      <w:r w:rsidRPr="00794AD2">
        <w:rPr>
          <w:rStyle w:val="Strong"/>
          <w:rFonts w:ascii="Segoe UI" w:hAnsi="Segoe UI" w:cs="Segoe UI"/>
          <w:color w:val="161616"/>
        </w:rPr>
        <w:t>Azure App Service (Linux)</w:t>
      </w:r>
      <w:r>
        <w:t> or </w:t>
      </w:r>
      <w:r w:rsidRPr="00794AD2">
        <w:rPr>
          <w:rStyle w:val="Strong"/>
          <w:rFonts w:ascii="Segoe UI" w:hAnsi="Segoe UI" w:cs="Segoe UI"/>
          <w:color w:val="161616"/>
        </w:rPr>
        <w:t>Azure App Service (Windows)</w:t>
      </w:r>
      <w:r>
        <w:t>. Then, select </w:t>
      </w:r>
      <w:r w:rsidRPr="00794AD2">
        <w:rPr>
          <w:rStyle w:val="Strong"/>
          <w:rFonts w:ascii="Segoe UI" w:hAnsi="Segoe UI" w:cs="Segoe UI"/>
          <w:color w:val="161616"/>
        </w:rPr>
        <w:t>Next</w:t>
      </w:r>
      <w:r>
        <w:t>.</w:t>
      </w:r>
    </w:p>
    <w:p w14:paraId="5AA61359" w14:textId="77777777" w:rsidR="00794AD2" w:rsidRPr="00794AD2" w:rsidRDefault="00794AD2" w:rsidP="00794AD2">
      <w:pPr>
        <w:pBdr>
          <w:top w:val="single" w:sz="4" w:space="1" w:color="auto"/>
          <w:left w:val="single" w:sz="4" w:space="4" w:color="auto"/>
          <w:bottom w:val="single" w:sz="4" w:space="1" w:color="auto"/>
          <w:right w:val="single" w:sz="4" w:space="4" w:color="auto"/>
        </w:pBdr>
        <w:ind w:left="851"/>
        <w:rPr>
          <w:b/>
          <w:bCs/>
        </w:rPr>
      </w:pPr>
      <w:r>
        <w:rPr>
          <w:b/>
          <w:bCs/>
        </w:rPr>
        <w:t>Important</w:t>
      </w:r>
      <w:r>
        <w:t>: When targeting ASP.NET Framework 4.8, use </w:t>
      </w:r>
      <w:r>
        <w:rPr>
          <w:rStyle w:val="Strong"/>
          <w:rFonts w:ascii="Segoe UI" w:hAnsi="Segoe UI" w:cs="Segoe UI"/>
          <w:color w:val="161616"/>
        </w:rPr>
        <w:t>Azure App Service (Windows)</w:t>
      </w:r>
      <w:r>
        <w:t>.</w:t>
      </w:r>
    </w:p>
    <w:p w14:paraId="30412482" w14:textId="77777777" w:rsidR="00DB569F" w:rsidRDefault="00794AD2">
      <w:pPr>
        <w:pStyle w:val="ListParagraph"/>
        <w:numPr>
          <w:ilvl w:val="0"/>
          <w:numId w:val="35"/>
        </w:numPr>
      </w:pPr>
      <w:r>
        <w:t>Your options depend on whether you're signed in to Azure already and whether you have a Visual Studio account linked to an Azure account. Select either </w:t>
      </w:r>
      <w:r w:rsidRPr="00DB569F">
        <w:rPr>
          <w:rStyle w:val="Strong"/>
          <w:rFonts w:ascii="Segoe UI" w:hAnsi="Segoe UI" w:cs="Segoe UI"/>
          <w:color w:val="161616"/>
        </w:rPr>
        <w:t>Add an account</w:t>
      </w:r>
      <w:r>
        <w:t> or </w:t>
      </w:r>
      <w:r w:rsidRPr="00DB569F">
        <w:rPr>
          <w:rStyle w:val="Strong"/>
          <w:rFonts w:ascii="Segoe UI" w:hAnsi="Segoe UI" w:cs="Segoe UI"/>
          <w:color w:val="161616"/>
        </w:rPr>
        <w:t>Sign in</w:t>
      </w:r>
      <w:r>
        <w:t> to sign in to your Azure subscription. If you're already signed in, select the account you want.</w:t>
      </w:r>
    </w:p>
    <w:p w14:paraId="4E226DA3" w14:textId="77777777" w:rsidR="00981D44" w:rsidRDefault="00DB569F">
      <w:pPr>
        <w:pStyle w:val="ListParagraph"/>
        <w:numPr>
          <w:ilvl w:val="0"/>
          <w:numId w:val="35"/>
        </w:numPr>
      </w:pPr>
      <w:r w:rsidRPr="00DB569F">
        <w:rPr>
          <w:shd w:val="clear" w:color="auto" w:fill="FFFFFF"/>
        </w:rPr>
        <w:t>To the right of </w:t>
      </w:r>
      <w:r w:rsidRPr="00DB569F">
        <w:rPr>
          <w:rStyle w:val="Strong"/>
          <w:rFonts w:ascii="Segoe UI" w:hAnsi="Segoe UI" w:cs="Segoe UI"/>
          <w:color w:val="161616"/>
          <w:shd w:val="clear" w:color="auto" w:fill="FFFFFF"/>
        </w:rPr>
        <w:t>App Service instances</w:t>
      </w:r>
      <w:r w:rsidRPr="00DB569F">
        <w:rPr>
          <w:shd w:val="clear" w:color="auto" w:fill="FFFFFF"/>
        </w:rPr>
        <w:t>, select </w:t>
      </w:r>
      <w:r w:rsidRPr="00DB569F">
        <w:rPr>
          <w:rStyle w:val="Strong"/>
          <w:rFonts w:ascii="Segoe UI" w:hAnsi="Segoe UI" w:cs="Segoe UI"/>
          <w:color w:val="161616"/>
          <w:shd w:val="clear" w:color="auto" w:fill="FFFFFF"/>
        </w:rPr>
        <w:t>+</w:t>
      </w:r>
      <w:r w:rsidRPr="00DB569F">
        <w:rPr>
          <w:shd w:val="clear" w:color="auto" w:fill="FFFFFF"/>
        </w:rPr>
        <w:t>.</w:t>
      </w:r>
    </w:p>
    <w:p w14:paraId="19D4DAF6" w14:textId="77777777" w:rsidR="00DB569F" w:rsidRDefault="00DB569F">
      <w:pPr>
        <w:pStyle w:val="ListParagraph"/>
        <w:numPr>
          <w:ilvl w:val="0"/>
          <w:numId w:val="35"/>
        </w:numPr>
      </w:pPr>
      <w:r>
        <w:t>For </w:t>
      </w:r>
      <w:r w:rsidRPr="00DB569F">
        <w:rPr>
          <w:rStyle w:val="Strong"/>
          <w:rFonts w:ascii="Segoe UI" w:hAnsi="Segoe UI" w:cs="Segoe UI"/>
          <w:color w:val="161616"/>
        </w:rPr>
        <w:t>Subscription</w:t>
      </w:r>
      <w:r>
        <w:t>, accept the subscription that is listed or select a new one from the drop-down list.</w:t>
      </w:r>
    </w:p>
    <w:p w14:paraId="15E0D38E" w14:textId="77777777" w:rsidR="00DB569F" w:rsidRDefault="00DB569F">
      <w:pPr>
        <w:pStyle w:val="ListParagraph"/>
        <w:numPr>
          <w:ilvl w:val="0"/>
          <w:numId w:val="35"/>
        </w:numPr>
      </w:pPr>
      <w:r>
        <w:t>For </w:t>
      </w:r>
      <w:r w:rsidRPr="00DB569F">
        <w:rPr>
          <w:rStyle w:val="Strong"/>
          <w:rFonts w:ascii="Segoe UI" w:hAnsi="Segoe UI" w:cs="Segoe UI"/>
          <w:color w:val="161616"/>
        </w:rPr>
        <w:t>Resource group</w:t>
      </w:r>
      <w:r>
        <w:t>, select </w:t>
      </w:r>
      <w:r w:rsidRPr="00DB569F">
        <w:rPr>
          <w:rStyle w:val="Strong"/>
          <w:rFonts w:ascii="Segoe UI" w:hAnsi="Segoe UI" w:cs="Segoe UI"/>
          <w:color w:val="161616"/>
        </w:rPr>
        <w:t>New</w:t>
      </w:r>
      <w:r>
        <w:t>. In </w:t>
      </w:r>
      <w:r w:rsidRPr="00DB569F">
        <w:rPr>
          <w:rStyle w:val="Strong"/>
          <w:rFonts w:ascii="Segoe UI" w:hAnsi="Segoe UI" w:cs="Segoe UI"/>
          <w:color w:val="161616"/>
        </w:rPr>
        <w:t>New resource group name</w:t>
      </w:r>
      <w:r>
        <w:t>, enter </w:t>
      </w:r>
      <w:r w:rsidRPr="00DB569F">
        <w:rPr>
          <w:rStyle w:val="Emphasis"/>
          <w:rFonts w:ascii="Segoe UI" w:hAnsi="Segoe UI" w:cs="Segoe UI"/>
          <w:color w:val="161616"/>
        </w:rPr>
        <w:t>myResourceGroup</w:t>
      </w:r>
      <w:r>
        <w:t> and select </w:t>
      </w:r>
      <w:r w:rsidRPr="00DB569F">
        <w:rPr>
          <w:rStyle w:val="Strong"/>
          <w:rFonts w:ascii="Segoe UI" w:hAnsi="Segoe UI" w:cs="Segoe UI"/>
          <w:color w:val="161616"/>
        </w:rPr>
        <w:t>OK</w:t>
      </w:r>
      <w:r>
        <w:t>.</w:t>
      </w:r>
    </w:p>
    <w:p w14:paraId="6D20AD4C" w14:textId="77777777" w:rsidR="00DB569F" w:rsidRDefault="00DB569F">
      <w:pPr>
        <w:pStyle w:val="ListParagraph"/>
        <w:numPr>
          <w:ilvl w:val="0"/>
          <w:numId w:val="35"/>
        </w:numPr>
      </w:pPr>
      <w:r>
        <w:t>For </w:t>
      </w:r>
      <w:r w:rsidRPr="00DB569F">
        <w:rPr>
          <w:rStyle w:val="Strong"/>
          <w:rFonts w:ascii="Segoe UI" w:hAnsi="Segoe UI" w:cs="Segoe UI"/>
          <w:color w:val="161616"/>
        </w:rPr>
        <w:t>Hosting Plan</w:t>
      </w:r>
      <w:r>
        <w:t>, select </w:t>
      </w:r>
      <w:r w:rsidRPr="00DB569F">
        <w:rPr>
          <w:rStyle w:val="Strong"/>
          <w:rFonts w:ascii="Segoe UI" w:hAnsi="Segoe UI" w:cs="Segoe UI"/>
          <w:color w:val="161616"/>
        </w:rPr>
        <w:t>New</w:t>
      </w:r>
      <w:r>
        <w:t>.</w:t>
      </w:r>
    </w:p>
    <w:p w14:paraId="19A53E17" w14:textId="77777777" w:rsidR="00DB569F" w:rsidRDefault="00DB569F">
      <w:pPr>
        <w:pStyle w:val="ListParagraph"/>
        <w:numPr>
          <w:ilvl w:val="0"/>
          <w:numId w:val="35"/>
        </w:numPr>
      </w:pPr>
      <w:r>
        <w:t>In the </w:t>
      </w:r>
      <w:r w:rsidRPr="00DB569F">
        <w:rPr>
          <w:rStyle w:val="Strong"/>
          <w:rFonts w:ascii="Segoe UI" w:hAnsi="Segoe UI" w:cs="Segoe UI"/>
          <w:color w:val="161616"/>
        </w:rPr>
        <w:t>Hosting Plan: Create new</w:t>
      </w:r>
      <w:r>
        <w:t> dialog, enter the values specified in the following table:</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2410"/>
        <w:gridCol w:w="4536"/>
      </w:tblGrid>
      <w:tr w:rsidR="00DB569F" w:rsidRPr="00DB569F" w14:paraId="7E66B185" w14:textId="77777777" w:rsidTr="00DB569F">
        <w:trPr>
          <w:tblHeader/>
        </w:trPr>
        <w:tc>
          <w:tcPr>
            <w:tcW w:w="1276" w:type="dxa"/>
            <w:hideMark/>
          </w:tcPr>
          <w:p w14:paraId="734BA708" w14:textId="77777777" w:rsidR="00DB569F" w:rsidRPr="00DB569F" w:rsidRDefault="00DB569F" w:rsidP="00DB569F">
            <w:pPr>
              <w:spacing w:after="0" w:line="240" w:lineRule="auto"/>
              <w:rPr>
                <w:rFonts w:ascii="Times New Roman" w:hAnsi="Times New Roman" w:cs="Times New Roman"/>
                <w:b/>
                <w:bCs/>
              </w:rPr>
            </w:pPr>
            <w:r w:rsidRPr="00DB569F">
              <w:rPr>
                <w:b/>
                <w:bCs/>
              </w:rPr>
              <w:t>Setting</w:t>
            </w:r>
          </w:p>
        </w:tc>
        <w:tc>
          <w:tcPr>
            <w:tcW w:w="2410" w:type="dxa"/>
            <w:hideMark/>
          </w:tcPr>
          <w:p w14:paraId="3853E454" w14:textId="77777777" w:rsidR="00DB569F" w:rsidRPr="00DB569F" w:rsidRDefault="00DB569F" w:rsidP="00DB569F">
            <w:pPr>
              <w:spacing w:after="0" w:line="240" w:lineRule="auto"/>
              <w:rPr>
                <w:b/>
                <w:bCs/>
              </w:rPr>
            </w:pPr>
            <w:r w:rsidRPr="00DB569F">
              <w:rPr>
                <w:b/>
                <w:bCs/>
              </w:rPr>
              <w:t>Suggested value</w:t>
            </w:r>
          </w:p>
        </w:tc>
        <w:tc>
          <w:tcPr>
            <w:tcW w:w="4536" w:type="dxa"/>
            <w:hideMark/>
          </w:tcPr>
          <w:p w14:paraId="056B3F43" w14:textId="77777777" w:rsidR="00DB569F" w:rsidRPr="00DB569F" w:rsidRDefault="00DB569F" w:rsidP="00DB569F">
            <w:pPr>
              <w:spacing w:after="0" w:line="240" w:lineRule="auto"/>
              <w:rPr>
                <w:b/>
                <w:bCs/>
              </w:rPr>
            </w:pPr>
            <w:r w:rsidRPr="00DB569F">
              <w:rPr>
                <w:b/>
                <w:bCs/>
              </w:rPr>
              <w:t>Description</w:t>
            </w:r>
          </w:p>
        </w:tc>
      </w:tr>
      <w:tr w:rsidR="00DB569F" w14:paraId="6BD3B580" w14:textId="77777777" w:rsidTr="00DB569F">
        <w:tc>
          <w:tcPr>
            <w:tcW w:w="1276" w:type="dxa"/>
            <w:hideMark/>
          </w:tcPr>
          <w:p w14:paraId="44B546C2" w14:textId="77777777" w:rsidR="00DB569F" w:rsidRDefault="00DB569F" w:rsidP="00DB569F">
            <w:pPr>
              <w:spacing w:after="0" w:line="240" w:lineRule="auto"/>
            </w:pPr>
            <w:r>
              <w:rPr>
                <w:rStyle w:val="Strong"/>
              </w:rPr>
              <w:t>Hosting Plan</w:t>
            </w:r>
          </w:p>
        </w:tc>
        <w:tc>
          <w:tcPr>
            <w:tcW w:w="2410" w:type="dxa"/>
            <w:hideMark/>
          </w:tcPr>
          <w:p w14:paraId="79685BA9" w14:textId="77777777" w:rsidR="00DB569F" w:rsidRDefault="00DB569F" w:rsidP="00DB569F">
            <w:pPr>
              <w:spacing w:after="0" w:line="240" w:lineRule="auto"/>
            </w:pPr>
            <w:r>
              <w:rPr>
                <w:rStyle w:val="Emphasis"/>
              </w:rPr>
              <w:t>MyFirstAzureWebAppPlan</w:t>
            </w:r>
          </w:p>
        </w:tc>
        <w:tc>
          <w:tcPr>
            <w:tcW w:w="4536" w:type="dxa"/>
            <w:hideMark/>
          </w:tcPr>
          <w:p w14:paraId="339164C5" w14:textId="77777777" w:rsidR="00DB569F" w:rsidRDefault="00DB569F" w:rsidP="00DB569F">
            <w:pPr>
              <w:spacing w:after="0" w:line="240" w:lineRule="auto"/>
            </w:pPr>
            <w:r>
              <w:t>Name of the App Service plan.</w:t>
            </w:r>
          </w:p>
        </w:tc>
      </w:tr>
      <w:tr w:rsidR="00DB569F" w14:paraId="4C7D00B8" w14:textId="77777777" w:rsidTr="00DB569F">
        <w:tc>
          <w:tcPr>
            <w:tcW w:w="1276" w:type="dxa"/>
            <w:hideMark/>
          </w:tcPr>
          <w:p w14:paraId="33E6EAD5" w14:textId="77777777" w:rsidR="00DB569F" w:rsidRDefault="00DB569F" w:rsidP="00DB569F">
            <w:pPr>
              <w:spacing w:after="0" w:line="240" w:lineRule="auto"/>
            </w:pPr>
            <w:r>
              <w:rPr>
                <w:rStyle w:val="Strong"/>
              </w:rPr>
              <w:t>Location</w:t>
            </w:r>
          </w:p>
        </w:tc>
        <w:tc>
          <w:tcPr>
            <w:tcW w:w="2410" w:type="dxa"/>
            <w:hideMark/>
          </w:tcPr>
          <w:p w14:paraId="3CCBC69E" w14:textId="77777777" w:rsidR="00DB569F" w:rsidRDefault="00DB569F" w:rsidP="00DB569F">
            <w:pPr>
              <w:spacing w:after="0" w:line="240" w:lineRule="auto"/>
            </w:pPr>
            <w:r>
              <w:rPr>
                <w:rStyle w:val="Emphasis"/>
              </w:rPr>
              <w:t>West Europe</w:t>
            </w:r>
          </w:p>
        </w:tc>
        <w:tc>
          <w:tcPr>
            <w:tcW w:w="4536" w:type="dxa"/>
            <w:hideMark/>
          </w:tcPr>
          <w:p w14:paraId="708F820C" w14:textId="77777777" w:rsidR="00DB569F" w:rsidRDefault="00DB569F" w:rsidP="00DB569F">
            <w:pPr>
              <w:spacing w:after="0" w:line="240" w:lineRule="auto"/>
            </w:pPr>
            <w:r>
              <w:t>The datacenter where the web app is hosted.</w:t>
            </w:r>
          </w:p>
        </w:tc>
      </w:tr>
      <w:tr w:rsidR="00DB569F" w14:paraId="78554BAE" w14:textId="77777777" w:rsidTr="00DB569F">
        <w:tc>
          <w:tcPr>
            <w:tcW w:w="1276" w:type="dxa"/>
            <w:hideMark/>
          </w:tcPr>
          <w:p w14:paraId="72915E25" w14:textId="77777777" w:rsidR="00DB569F" w:rsidRDefault="00DB569F" w:rsidP="00DB569F">
            <w:pPr>
              <w:spacing w:after="0" w:line="240" w:lineRule="auto"/>
            </w:pPr>
            <w:r>
              <w:rPr>
                <w:rStyle w:val="Strong"/>
              </w:rPr>
              <w:t>Size</w:t>
            </w:r>
          </w:p>
        </w:tc>
        <w:tc>
          <w:tcPr>
            <w:tcW w:w="2410" w:type="dxa"/>
            <w:hideMark/>
          </w:tcPr>
          <w:p w14:paraId="4DD5A056" w14:textId="77777777" w:rsidR="00DB569F" w:rsidRDefault="00DB569F" w:rsidP="00DB569F">
            <w:pPr>
              <w:spacing w:after="0" w:line="240" w:lineRule="auto"/>
            </w:pPr>
            <w:r>
              <w:rPr>
                <w:rStyle w:val="Emphasis"/>
              </w:rPr>
              <w:t>Free</w:t>
            </w:r>
          </w:p>
        </w:tc>
        <w:tc>
          <w:tcPr>
            <w:tcW w:w="4536" w:type="dxa"/>
            <w:hideMark/>
          </w:tcPr>
          <w:p w14:paraId="1774D67E" w14:textId="77777777" w:rsidR="00DB569F" w:rsidRDefault="00000000" w:rsidP="00DB569F">
            <w:pPr>
              <w:spacing w:after="0" w:line="240" w:lineRule="auto"/>
            </w:pPr>
            <w:hyperlink r:id="rId102" w:history="1">
              <w:r w:rsidR="00DB569F">
                <w:rPr>
                  <w:rStyle w:val="Hyperlink"/>
                </w:rPr>
                <w:t>Pricing tier</w:t>
              </w:r>
            </w:hyperlink>
            <w:r w:rsidR="00DB569F">
              <w:t> determines hosting features.</w:t>
            </w:r>
          </w:p>
        </w:tc>
      </w:tr>
    </w:tbl>
    <w:p w14:paraId="7B453CFB" w14:textId="77777777" w:rsidR="00751AA2" w:rsidRDefault="00751AA2">
      <w:pPr>
        <w:pStyle w:val="ListParagraph"/>
        <w:numPr>
          <w:ilvl w:val="0"/>
          <w:numId w:val="35"/>
        </w:numPr>
      </w:pPr>
      <w:r>
        <w:t>In </w:t>
      </w:r>
      <w:r w:rsidRPr="00751AA2">
        <w:rPr>
          <w:rStyle w:val="Strong"/>
          <w:rFonts w:ascii="Segoe UI" w:hAnsi="Segoe UI" w:cs="Segoe UI"/>
          <w:color w:val="161616"/>
        </w:rPr>
        <w:t>Name</w:t>
      </w:r>
      <w:r>
        <w:t>, enter a unique app name that includes only the valid characters are </w:t>
      </w:r>
      <w:r w:rsidRPr="00751AA2">
        <w:rPr>
          <w:rStyle w:val="HTMLCode"/>
          <w:rFonts w:ascii="Consolas" w:eastAsiaTheme="minorHAnsi" w:hAnsi="Consolas"/>
          <w:color w:val="161616"/>
        </w:rPr>
        <w:t>a-z</w:t>
      </w:r>
      <w:r>
        <w:t>, </w:t>
      </w:r>
      <w:r w:rsidRPr="00751AA2">
        <w:rPr>
          <w:rStyle w:val="HTMLCode"/>
          <w:rFonts w:ascii="Consolas" w:eastAsiaTheme="minorHAnsi" w:hAnsi="Consolas"/>
          <w:color w:val="161616"/>
        </w:rPr>
        <w:t>A-Z</w:t>
      </w:r>
      <w:r>
        <w:t>, </w:t>
      </w:r>
      <w:r w:rsidRPr="00751AA2">
        <w:rPr>
          <w:rStyle w:val="HTMLCode"/>
          <w:rFonts w:ascii="Consolas" w:eastAsiaTheme="minorHAnsi" w:hAnsi="Consolas"/>
          <w:color w:val="161616"/>
        </w:rPr>
        <w:t>0-9</w:t>
      </w:r>
      <w:r>
        <w:t>, and </w:t>
      </w:r>
      <w:r w:rsidRPr="00751AA2">
        <w:rPr>
          <w:rStyle w:val="HTMLCode"/>
          <w:rFonts w:ascii="Consolas" w:eastAsiaTheme="minorHAnsi" w:hAnsi="Consolas"/>
          <w:color w:val="161616"/>
        </w:rPr>
        <w:t>-</w:t>
      </w:r>
      <w:r>
        <w:t>. You can accept the automatically generated unique name. The URL of the web app is </w:t>
      </w:r>
      <w:r w:rsidRPr="00751AA2">
        <w:rPr>
          <w:rStyle w:val="HTMLCode"/>
          <w:rFonts w:ascii="Consolas" w:eastAsiaTheme="minorHAnsi" w:hAnsi="Consolas"/>
          <w:color w:val="161616"/>
        </w:rPr>
        <w:t>http://&lt;app-name&gt;.azurewebsites.net</w:t>
      </w:r>
      <w:r>
        <w:t>, where </w:t>
      </w:r>
      <w:r w:rsidRPr="00751AA2">
        <w:rPr>
          <w:rStyle w:val="HTMLCode"/>
          <w:rFonts w:ascii="Consolas" w:eastAsiaTheme="minorHAnsi" w:hAnsi="Consolas"/>
          <w:color w:val="161616"/>
        </w:rPr>
        <w:t>&lt;app-name&gt;</w:t>
      </w:r>
      <w:r>
        <w:t> is your app name.</w:t>
      </w:r>
    </w:p>
    <w:p w14:paraId="2A41633E" w14:textId="77777777" w:rsidR="00751AA2" w:rsidRDefault="00751AA2">
      <w:pPr>
        <w:pStyle w:val="ListParagraph"/>
        <w:numPr>
          <w:ilvl w:val="0"/>
          <w:numId w:val="35"/>
        </w:numPr>
      </w:pPr>
      <w:r>
        <w:t>Select </w:t>
      </w:r>
      <w:r w:rsidRPr="00751AA2">
        <w:rPr>
          <w:rStyle w:val="Strong"/>
          <w:rFonts w:ascii="Segoe UI" w:hAnsi="Segoe UI" w:cs="Segoe UI"/>
          <w:color w:val="161616"/>
        </w:rPr>
        <w:t>Create</w:t>
      </w:r>
      <w:r>
        <w:t> to create the Azure resources.</w:t>
      </w:r>
    </w:p>
    <w:p w14:paraId="29891751" w14:textId="77777777" w:rsidR="00F52F7B" w:rsidRDefault="00F52F7B">
      <w:pPr>
        <w:pStyle w:val="ListParagraph"/>
        <w:numPr>
          <w:ilvl w:val="0"/>
          <w:numId w:val="35"/>
        </w:numPr>
      </w:pPr>
      <w:r>
        <w:t>Once the wizard completes, the Azure resources are created for you and you're ready to publish your ASP.NET Core project.</w:t>
      </w:r>
    </w:p>
    <w:p w14:paraId="0B505772" w14:textId="77777777" w:rsidR="00F52F7B" w:rsidRDefault="00F52F7B">
      <w:pPr>
        <w:pStyle w:val="ListParagraph"/>
        <w:numPr>
          <w:ilvl w:val="0"/>
          <w:numId w:val="35"/>
        </w:numPr>
      </w:pPr>
      <w:r>
        <w:t>In the </w:t>
      </w:r>
      <w:r w:rsidRPr="00F52F7B">
        <w:rPr>
          <w:rStyle w:val="Strong"/>
          <w:rFonts w:ascii="Segoe UI" w:hAnsi="Segoe UI" w:cs="Segoe UI"/>
          <w:color w:val="161616"/>
        </w:rPr>
        <w:t>Publish</w:t>
      </w:r>
      <w:r>
        <w:t> dialog, ensure your new App Service app is selected in </w:t>
      </w:r>
      <w:r w:rsidRPr="00F52F7B">
        <w:rPr>
          <w:rStyle w:val="Strong"/>
          <w:rFonts w:ascii="Segoe UI" w:hAnsi="Segoe UI" w:cs="Segoe UI"/>
          <w:color w:val="161616"/>
        </w:rPr>
        <w:t>App Service instance</w:t>
      </w:r>
      <w:r>
        <w:t>, then select </w:t>
      </w:r>
      <w:r w:rsidRPr="00F52F7B">
        <w:rPr>
          <w:rStyle w:val="Strong"/>
          <w:rFonts w:ascii="Segoe UI" w:hAnsi="Segoe UI" w:cs="Segoe UI"/>
          <w:color w:val="161616"/>
        </w:rPr>
        <w:t>Finish</w:t>
      </w:r>
      <w:r>
        <w:t>. Visual Studio creates a publish profile for you for the selected App Service app.</w:t>
      </w:r>
    </w:p>
    <w:p w14:paraId="24375BCD" w14:textId="77777777" w:rsidR="00F52F7B" w:rsidRDefault="00F52F7B">
      <w:pPr>
        <w:pStyle w:val="ListParagraph"/>
        <w:numPr>
          <w:ilvl w:val="0"/>
          <w:numId w:val="35"/>
        </w:numPr>
      </w:pPr>
      <w:r>
        <w:t>In the </w:t>
      </w:r>
      <w:r w:rsidRPr="00F52F7B">
        <w:rPr>
          <w:rStyle w:val="Strong"/>
          <w:rFonts w:ascii="Segoe UI" w:hAnsi="Segoe UI" w:cs="Segoe UI"/>
          <w:color w:val="161616"/>
        </w:rPr>
        <w:t>Publish</w:t>
      </w:r>
      <w:r>
        <w:t> page, select </w:t>
      </w:r>
      <w:r w:rsidRPr="00F52F7B">
        <w:rPr>
          <w:rStyle w:val="Strong"/>
          <w:rFonts w:ascii="Segoe UI" w:hAnsi="Segoe UI" w:cs="Segoe UI"/>
          <w:color w:val="161616"/>
        </w:rPr>
        <w:t>Publish</w:t>
      </w:r>
      <w:r>
        <w:t>. If you see a warning message, select </w:t>
      </w:r>
      <w:r w:rsidRPr="00F52F7B">
        <w:rPr>
          <w:rStyle w:val="Strong"/>
          <w:rFonts w:ascii="Segoe UI" w:hAnsi="Segoe UI" w:cs="Segoe UI"/>
          <w:color w:val="161616"/>
        </w:rPr>
        <w:t>Continue</w:t>
      </w:r>
      <w:r>
        <w:t>.</w:t>
      </w:r>
    </w:p>
    <w:p w14:paraId="7AC98177" w14:textId="77777777" w:rsidR="00F52F7B" w:rsidRDefault="00F52F7B" w:rsidP="00F52F7B">
      <w:pPr>
        <w:ind w:left="1080"/>
      </w:pPr>
      <w:r>
        <w:t>Visual Studio builds, packages, and publishes the app to Azure, and then launches the app in the default browser.</w:t>
      </w:r>
    </w:p>
    <w:p w14:paraId="1F78A2B3" w14:textId="77777777" w:rsidR="003F6A10" w:rsidRDefault="003F6A10" w:rsidP="003F6A10">
      <w:pPr>
        <w:pStyle w:val="Heading3"/>
      </w:pPr>
      <w:bookmarkStart w:id="43" w:name="_Toc141866611"/>
      <w:r>
        <w:t>Update the app and redeploy</w:t>
      </w:r>
      <w:bookmarkEnd w:id="43"/>
    </w:p>
    <w:p w14:paraId="7206793A" w14:textId="77777777" w:rsidR="003F6A10" w:rsidRDefault="003F6A10" w:rsidP="003F6A10">
      <w:r>
        <w:t>Follow these steps to update and redeploy your web app:</w:t>
      </w:r>
    </w:p>
    <w:p w14:paraId="7D659BDB" w14:textId="77777777" w:rsidR="003F6A10" w:rsidRDefault="003F6A10">
      <w:pPr>
        <w:pStyle w:val="ListParagraph"/>
        <w:numPr>
          <w:ilvl w:val="0"/>
          <w:numId w:val="36"/>
        </w:numPr>
      </w:pPr>
      <w:r>
        <w:t>In </w:t>
      </w:r>
      <w:r w:rsidRPr="003F6A10">
        <w:rPr>
          <w:rStyle w:val="Strong"/>
          <w:rFonts w:ascii="Segoe UI" w:hAnsi="Segoe UI" w:cs="Segoe UI"/>
          <w:color w:val="161616"/>
        </w:rPr>
        <w:t>Solution Explorer</w:t>
      </w:r>
      <w:r>
        <w:t>, under your project, open </w:t>
      </w:r>
      <w:r w:rsidRPr="003F6A10">
        <w:rPr>
          <w:rStyle w:val="Emphasis"/>
          <w:rFonts w:ascii="Segoe UI" w:hAnsi="Segoe UI" w:cs="Segoe UI"/>
          <w:color w:val="161616"/>
        </w:rPr>
        <w:t>Index.cshtml</w:t>
      </w:r>
      <w:r>
        <w:t>.</w:t>
      </w:r>
    </w:p>
    <w:p w14:paraId="3E190F14" w14:textId="77777777" w:rsidR="003F6A10" w:rsidRDefault="003F6A10">
      <w:pPr>
        <w:pStyle w:val="ListParagraph"/>
        <w:numPr>
          <w:ilvl w:val="0"/>
          <w:numId w:val="36"/>
        </w:numPr>
      </w:pPr>
      <w:r>
        <w:t>Replace the first </w:t>
      </w:r>
      <w:r w:rsidRPr="003F6A10">
        <w:rPr>
          <w:rStyle w:val="HTMLCode"/>
          <w:rFonts w:ascii="Consolas" w:eastAsiaTheme="minorHAnsi" w:hAnsi="Consolas"/>
          <w:color w:val="161616"/>
        </w:rPr>
        <w:t>&lt;div&gt;</w:t>
      </w:r>
      <w:r>
        <w:t> element with the following code:</w:t>
      </w:r>
    </w:p>
    <w:p w14:paraId="6264491B"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hljs-tag"/>
          <w:rFonts w:ascii="Consolas" w:hAnsi="Consolas"/>
          <w:color w:val="0101FD"/>
          <w:bdr w:val="none" w:sz="0" w:space="0" w:color="auto" w:frame="1"/>
        </w:rPr>
        <w:lastRenderedPageBreak/>
        <w:t>&lt;</w:t>
      </w:r>
      <w:r>
        <w:rPr>
          <w:rStyle w:val="hljs-name"/>
          <w:rFonts w:ascii="Consolas" w:hAnsi="Consolas"/>
          <w:color w:val="0101FD"/>
          <w:bdr w:val="none" w:sz="0" w:space="0" w:color="auto" w:frame="1"/>
        </w:rPr>
        <w:t>div</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class</w:t>
      </w:r>
      <w:r>
        <w:rPr>
          <w:rStyle w:val="hljs-tag"/>
          <w:rFonts w:ascii="Consolas" w:hAnsi="Consolas"/>
          <w:color w:val="0101FD"/>
          <w:bdr w:val="none" w:sz="0" w:space="0" w:color="auto" w:frame="1"/>
        </w:rPr>
        <w:t>=</w:t>
      </w:r>
      <w:r>
        <w:rPr>
          <w:rStyle w:val="hljs-string"/>
          <w:rFonts w:ascii="Consolas" w:eastAsiaTheme="majorEastAsia" w:hAnsi="Consolas"/>
          <w:color w:val="A31515"/>
          <w:bdr w:val="none" w:sz="0" w:space="0" w:color="auto" w:frame="1"/>
        </w:rPr>
        <w:t>"jumbotron"</w:t>
      </w:r>
      <w:r>
        <w:rPr>
          <w:rStyle w:val="hljs-tag"/>
          <w:rFonts w:ascii="Consolas" w:hAnsi="Consolas"/>
          <w:color w:val="0101FD"/>
          <w:bdr w:val="none" w:sz="0" w:space="0" w:color="auto" w:frame="1"/>
        </w:rPr>
        <w:t>&gt;</w:t>
      </w:r>
    </w:p>
    <w:p w14:paraId="3C557EA7"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xml"/>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h1</w:t>
      </w:r>
      <w:r>
        <w:rPr>
          <w:rStyle w:val="hljs-tag"/>
          <w:rFonts w:ascii="Consolas" w:hAnsi="Consolas"/>
          <w:color w:val="0101FD"/>
          <w:bdr w:val="none" w:sz="0" w:space="0" w:color="auto" w:frame="1"/>
        </w:rPr>
        <w:t>&gt;</w:t>
      </w:r>
      <w:r>
        <w:rPr>
          <w:rStyle w:val="xml"/>
          <w:rFonts w:ascii="Consolas" w:hAnsi="Consolas"/>
          <w:color w:val="161616"/>
          <w:bdr w:val="none" w:sz="0" w:space="0" w:color="auto" w:frame="1"/>
        </w:rPr>
        <w:t xml:space="preserve">.NET </w:t>
      </w:r>
      <w:r>
        <w:rPr>
          <w:rStyle w:val="xml"/>
          <w:rFonts w:ascii="Segoe UI Emoji" w:hAnsi="Segoe UI Emoji" w:cs="Segoe UI Emoji"/>
          <w:color w:val="161616"/>
          <w:bdr w:val="none" w:sz="0" w:space="0" w:color="auto" w:frame="1"/>
        </w:rPr>
        <w:t>💜</w:t>
      </w:r>
      <w:r>
        <w:rPr>
          <w:rStyle w:val="xml"/>
          <w:rFonts w:ascii="Consolas" w:hAnsi="Consolas"/>
          <w:color w:val="161616"/>
          <w:bdr w:val="none" w:sz="0" w:space="0" w:color="auto" w:frame="1"/>
        </w:rPr>
        <w:t xml:space="preserve"> Azure</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h1</w:t>
      </w:r>
      <w:r>
        <w:rPr>
          <w:rStyle w:val="hljs-tag"/>
          <w:rFonts w:ascii="Consolas" w:hAnsi="Consolas"/>
          <w:color w:val="0101FD"/>
          <w:bdr w:val="none" w:sz="0" w:space="0" w:color="auto" w:frame="1"/>
        </w:rPr>
        <w:t>&gt;</w:t>
      </w:r>
    </w:p>
    <w:p w14:paraId="36E8B173"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xml"/>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class</w:t>
      </w:r>
      <w:r>
        <w:rPr>
          <w:rStyle w:val="hljs-tag"/>
          <w:rFonts w:ascii="Consolas" w:hAnsi="Consolas"/>
          <w:color w:val="0101FD"/>
          <w:bdr w:val="none" w:sz="0" w:space="0" w:color="auto" w:frame="1"/>
        </w:rPr>
        <w:t>=</w:t>
      </w:r>
      <w:r>
        <w:rPr>
          <w:rStyle w:val="hljs-string"/>
          <w:rFonts w:ascii="Consolas" w:eastAsiaTheme="majorEastAsia" w:hAnsi="Consolas"/>
          <w:color w:val="A31515"/>
          <w:bdr w:val="none" w:sz="0" w:space="0" w:color="auto" w:frame="1"/>
        </w:rPr>
        <w:t>"lead"</w:t>
      </w:r>
      <w:r>
        <w:rPr>
          <w:rStyle w:val="hljs-tag"/>
          <w:rFonts w:ascii="Consolas" w:hAnsi="Consolas"/>
          <w:color w:val="0101FD"/>
          <w:bdr w:val="none" w:sz="0" w:space="0" w:color="auto" w:frame="1"/>
        </w:rPr>
        <w:t>&gt;</w:t>
      </w:r>
      <w:r>
        <w:rPr>
          <w:rStyle w:val="xml"/>
          <w:rFonts w:ascii="Consolas" w:hAnsi="Consolas"/>
          <w:color w:val="161616"/>
          <w:bdr w:val="none" w:sz="0" w:space="0" w:color="auto" w:frame="1"/>
        </w:rPr>
        <w:t>Example .NET app to Azure App Service.</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w:t>
      </w:r>
      <w:r>
        <w:rPr>
          <w:rStyle w:val="hljs-tag"/>
          <w:rFonts w:ascii="Consolas" w:hAnsi="Consolas"/>
          <w:color w:val="0101FD"/>
          <w:bdr w:val="none" w:sz="0" w:space="0" w:color="auto" w:frame="1"/>
        </w:rPr>
        <w:t>&gt;</w:t>
      </w:r>
    </w:p>
    <w:p w14:paraId="17EC4805"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div</w:t>
      </w:r>
      <w:r>
        <w:rPr>
          <w:rStyle w:val="hljs-tag"/>
          <w:rFonts w:ascii="Consolas" w:hAnsi="Consolas"/>
          <w:color w:val="0101FD"/>
          <w:bdr w:val="none" w:sz="0" w:space="0" w:color="auto" w:frame="1"/>
        </w:rPr>
        <w:t>&gt;</w:t>
      </w:r>
    </w:p>
    <w:p w14:paraId="5E93A6FB" w14:textId="77777777" w:rsidR="003F6A10" w:rsidRDefault="003F6A10" w:rsidP="003F6A10">
      <w:pPr>
        <w:ind w:left="570" w:firstLine="720"/>
      </w:pPr>
      <w:r>
        <w:t>Save your changes.</w:t>
      </w:r>
    </w:p>
    <w:p w14:paraId="6179C9BE" w14:textId="77777777" w:rsidR="003F6A10" w:rsidRDefault="003F6A10">
      <w:pPr>
        <w:pStyle w:val="ListParagraph"/>
        <w:numPr>
          <w:ilvl w:val="0"/>
          <w:numId w:val="36"/>
        </w:numPr>
      </w:pPr>
      <w:r>
        <w:t>To redeploy to Azure, right-click the </w:t>
      </w:r>
      <w:r w:rsidRPr="003F6A10">
        <w:rPr>
          <w:rStyle w:val="Strong"/>
          <w:rFonts w:ascii="Segoe UI" w:hAnsi="Segoe UI" w:cs="Segoe UI"/>
          <w:color w:val="161616"/>
        </w:rPr>
        <w:t>MyFirstAzureWebApp</w:t>
      </w:r>
      <w:r>
        <w:t> project in </w:t>
      </w:r>
      <w:r w:rsidRPr="003F6A10">
        <w:rPr>
          <w:rStyle w:val="Strong"/>
          <w:rFonts w:ascii="Segoe UI" w:hAnsi="Segoe UI" w:cs="Segoe UI"/>
          <w:color w:val="161616"/>
        </w:rPr>
        <w:t>Solution Explorer</w:t>
      </w:r>
      <w:r>
        <w:t> and select </w:t>
      </w:r>
      <w:r w:rsidRPr="003F6A10">
        <w:rPr>
          <w:rStyle w:val="Strong"/>
          <w:rFonts w:ascii="Segoe UI" w:hAnsi="Segoe UI" w:cs="Segoe UI"/>
          <w:color w:val="161616"/>
        </w:rPr>
        <w:t>Publish</w:t>
      </w:r>
      <w:r>
        <w:t>.</w:t>
      </w:r>
    </w:p>
    <w:p w14:paraId="183D60B5" w14:textId="77777777" w:rsidR="003F6A10" w:rsidRDefault="003F6A10">
      <w:pPr>
        <w:pStyle w:val="ListParagraph"/>
        <w:numPr>
          <w:ilvl w:val="0"/>
          <w:numId w:val="36"/>
        </w:numPr>
      </w:pPr>
      <w:r>
        <w:t>In the </w:t>
      </w:r>
      <w:r w:rsidRPr="003F6A10">
        <w:rPr>
          <w:rStyle w:val="Strong"/>
          <w:rFonts w:ascii="Segoe UI" w:hAnsi="Segoe UI" w:cs="Segoe UI"/>
          <w:color w:val="161616"/>
        </w:rPr>
        <w:t>Publish</w:t>
      </w:r>
      <w:r>
        <w:t> summary page, select </w:t>
      </w:r>
      <w:r w:rsidRPr="003F6A10">
        <w:rPr>
          <w:rStyle w:val="Strong"/>
          <w:rFonts w:ascii="Segoe UI" w:hAnsi="Segoe UI" w:cs="Segoe UI"/>
          <w:color w:val="161616"/>
        </w:rPr>
        <w:t>Publish</w:t>
      </w:r>
      <w:r>
        <w:t>.</w:t>
      </w:r>
    </w:p>
    <w:p w14:paraId="05B3BBB3" w14:textId="77777777" w:rsidR="003F6A10" w:rsidRDefault="003F6A10" w:rsidP="003F6A10">
      <w:pPr>
        <w:ind w:left="360" w:firstLine="720"/>
      </w:pPr>
      <w:r>
        <w:t>When publishing completes, Visual Studio launches a browser to the URL of the web app.</w:t>
      </w:r>
    </w:p>
    <w:p w14:paraId="5B34817E" w14:textId="77777777" w:rsidR="003F6A10" w:rsidRDefault="003F6A10" w:rsidP="003F6A10">
      <w:pPr>
        <w:ind w:left="360" w:firstLine="720"/>
      </w:pPr>
      <w:r>
        <w:t>You'll see the updated ASP.NET Core 6.0 web app displayed in the page.</w:t>
      </w:r>
    </w:p>
    <w:p w14:paraId="085892D9" w14:textId="77777777" w:rsidR="00377131" w:rsidRDefault="00377131" w:rsidP="00377131">
      <w:pPr>
        <w:pStyle w:val="Heading3"/>
      </w:pPr>
      <w:bookmarkStart w:id="44" w:name="_Toc141866612"/>
      <w:r>
        <w:t>Manage the Azure app</w:t>
      </w:r>
      <w:bookmarkEnd w:id="44"/>
    </w:p>
    <w:p w14:paraId="49063AAA" w14:textId="77777777" w:rsidR="00377131" w:rsidRDefault="00377131">
      <w:pPr>
        <w:pStyle w:val="ListParagraph"/>
        <w:numPr>
          <w:ilvl w:val="0"/>
          <w:numId w:val="37"/>
        </w:numPr>
      </w:pPr>
      <w:r>
        <w:t>To manage your web app, go to the </w:t>
      </w:r>
      <w:hyperlink r:id="rId103" w:history="1">
        <w:r w:rsidRPr="00377131">
          <w:rPr>
            <w:rStyle w:val="Hyperlink"/>
            <w:rFonts w:ascii="Segoe UI" w:hAnsi="Segoe UI" w:cs="Segoe UI"/>
          </w:rPr>
          <w:t>Azure portal</w:t>
        </w:r>
      </w:hyperlink>
      <w:r>
        <w:t>, and search for and select </w:t>
      </w:r>
      <w:r w:rsidRPr="00377131">
        <w:rPr>
          <w:rStyle w:val="Strong"/>
          <w:rFonts w:ascii="Segoe UI" w:hAnsi="Segoe UI" w:cs="Segoe UI"/>
          <w:color w:val="161616"/>
        </w:rPr>
        <w:t>App Services</w:t>
      </w:r>
      <w:r>
        <w:t>.</w:t>
      </w:r>
    </w:p>
    <w:p w14:paraId="0F056F91" w14:textId="77777777" w:rsidR="00377131" w:rsidRPr="00377131" w:rsidRDefault="00377131">
      <w:pPr>
        <w:pStyle w:val="ListParagraph"/>
        <w:numPr>
          <w:ilvl w:val="0"/>
          <w:numId w:val="37"/>
        </w:numPr>
        <w:rPr>
          <w:rFonts w:ascii="Segoe UI" w:hAnsi="Segoe UI" w:cs="Segoe UI"/>
          <w:color w:val="161616"/>
        </w:rPr>
      </w:pPr>
      <w:r w:rsidRPr="00377131">
        <w:rPr>
          <w:rFonts w:ascii="Segoe UI" w:hAnsi="Segoe UI" w:cs="Segoe UI"/>
          <w:color w:val="161616"/>
        </w:rPr>
        <w:t>On the </w:t>
      </w:r>
      <w:r w:rsidRPr="00377131">
        <w:rPr>
          <w:rStyle w:val="Strong"/>
          <w:rFonts w:ascii="Segoe UI" w:hAnsi="Segoe UI" w:cs="Segoe UI"/>
          <w:color w:val="161616"/>
        </w:rPr>
        <w:t>App Services</w:t>
      </w:r>
      <w:r w:rsidRPr="00377131">
        <w:rPr>
          <w:rFonts w:ascii="Segoe UI" w:hAnsi="Segoe UI" w:cs="Segoe UI"/>
          <w:color w:val="161616"/>
        </w:rPr>
        <w:t> page, select the name of your web app.</w:t>
      </w:r>
    </w:p>
    <w:p w14:paraId="5E95BF0D" w14:textId="77777777" w:rsidR="00DB569F" w:rsidRPr="00377131" w:rsidRDefault="00377131">
      <w:pPr>
        <w:pStyle w:val="ListParagraph"/>
        <w:numPr>
          <w:ilvl w:val="0"/>
          <w:numId w:val="37"/>
        </w:numPr>
        <w:rPr>
          <w:rFonts w:ascii="Segoe UI" w:hAnsi="Segoe UI" w:cs="Segoe UI"/>
          <w:color w:val="161616"/>
          <w:shd w:val="clear" w:color="auto" w:fill="FFFFFF"/>
        </w:rPr>
      </w:pPr>
      <w:r w:rsidRPr="00377131">
        <w:rPr>
          <w:rFonts w:ascii="Segoe UI" w:hAnsi="Segoe UI" w:cs="Segoe UI"/>
          <w:color w:val="161616"/>
          <w:shd w:val="clear" w:color="auto" w:fill="FFFFFF"/>
        </w:rPr>
        <w:t>The </w:t>
      </w:r>
      <w:r w:rsidRPr="00377131">
        <w:rPr>
          <w:rStyle w:val="Strong"/>
          <w:rFonts w:ascii="Segoe UI" w:hAnsi="Segoe UI" w:cs="Segoe UI"/>
          <w:color w:val="161616"/>
          <w:shd w:val="clear" w:color="auto" w:fill="FFFFFF"/>
        </w:rPr>
        <w:t>Overview</w:t>
      </w:r>
      <w:r w:rsidRPr="00377131">
        <w:rPr>
          <w:rFonts w:ascii="Segoe UI" w:hAnsi="Segoe UI" w:cs="Segoe UI"/>
          <w:color w:val="161616"/>
          <w:shd w:val="clear" w:color="auto" w:fill="FFFFFF"/>
        </w:rPr>
        <w:t> page for your web app, contains options for basic management like browse, stop, start, restart, and delete. The left menu provides further pages for configuring your app.</w:t>
      </w:r>
    </w:p>
    <w:p w14:paraId="31CF4A76" w14:textId="77777777" w:rsidR="00377131" w:rsidRDefault="00377131" w:rsidP="00377131">
      <w:pPr>
        <w:pStyle w:val="Heading3"/>
      </w:pPr>
      <w:bookmarkStart w:id="45" w:name="_Toc141866613"/>
      <w:r>
        <w:t>Clean up resources</w:t>
      </w:r>
      <w:bookmarkEnd w:id="45"/>
    </w:p>
    <w:p w14:paraId="78686A8E" w14:textId="77777777" w:rsidR="00377131" w:rsidRDefault="00377131" w:rsidP="00377131">
      <w:r>
        <w:t>In the preceding steps, you created Azure resources in a resource group. If you don't expect to need these resources in the future, you can delete them by deleting the resource group.</w:t>
      </w:r>
    </w:p>
    <w:p w14:paraId="58CCB3AF" w14:textId="77777777" w:rsidR="00377131" w:rsidRDefault="00377131">
      <w:pPr>
        <w:pStyle w:val="ListParagraph"/>
        <w:numPr>
          <w:ilvl w:val="0"/>
          <w:numId w:val="38"/>
        </w:numPr>
      </w:pPr>
      <w:r>
        <w:t>From your web app's </w:t>
      </w:r>
      <w:r w:rsidRPr="00377131">
        <w:rPr>
          <w:rStyle w:val="Strong"/>
          <w:rFonts w:ascii="Segoe UI" w:hAnsi="Segoe UI" w:cs="Segoe UI"/>
          <w:color w:val="161616"/>
        </w:rPr>
        <w:t>Overview</w:t>
      </w:r>
      <w:r>
        <w:t> page in the Azure portal, select the </w:t>
      </w:r>
      <w:r w:rsidRPr="00377131">
        <w:rPr>
          <w:rStyle w:val="Strong"/>
          <w:rFonts w:ascii="Segoe UI" w:hAnsi="Segoe UI" w:cs="Segoe UI"/>
          <w:color w:val="161616"/>
        </w:rPr>
        <w:t>myResourceGroup</w:t>
      </w:r>
      <w:r>
        <w:t> link under </w:t>
      </w:r>
      <w:r w:rsidRPr="00377131">
        <w:rPr>
          <w:rStyle w:val="Strong"/>
          <w:rFonts w:ascii="Segoe UI" w:hAnsi="Segoe UI" w:cs="Segoe UI"/>
          <w:color w:val="161616"/>
        </w:rPr>
        <w:t>Resource group</w:t>
      </w:r>
      <w:r>
        <w:t>.</w:t>
      </w:r>
    </w:p>
    <w:p w14:paraId="40162235" w14:textId="77777777" w:rsidR="00377131" w:rsidRDefault="00377131">
      <w:pPr>
        <w:pStyle w:val="ListParagraph"/>
        <w:numPr>
          <w:ilvl w:val="0"/>
          <w:numId w:val="38"/>
        </w:numPr>
      </w:pPr>
      <w:r>
        <w:t>On the resource group page, make sure that the listed resources are the ones you want to delete.</w:t>
      </w:r>
    </w:p>
    <w:p w14:paraId="2C2B18BB" w14:textId="77777777" w:rsidR="00377131" w:rsidRDefault="00377131">
      <w:pPr>
        <w:pStyle w:val="ListParagraph"/>
        <w:numPr>
          <w:ilvl w:val="0"/>
          <w:numId w:val="38"/>
        </w:numPr>
      </w:pPr>
      <w:r>
        <w:t>Select </w:t>
      </w:r>
      <w:r w:rsidRPr="00377131">
        <w:rPr>
          <w:rStyle w:val="Strong"/>
          <w:rFonts w:ascii="Segoe UI" w:hAnsi="Segoe UI" w:cs="Segoe UI"/>
          <w:color w:val="161616"/>
        </w:rPr>
        <w:t>Delete</w:t>
      </w:r>
      <w:r>
        <w:t>, type </w:t>
      </w:r>
      <w:r w:rsidRPr="00377131">
        <w:rPr>
          <w:rStyle w:val="Strong"/>
          <w:rFonts w:ascii="Segoe UI" w:hAnsi="Segoe UI" w:cs="Segoe UI"/>
          <w:color w:val="161616"/>
        </w:rPr>
        <w:t>myResourceGroup</w:t>
      </w:r>
      <w:r>
        <w:t> in the text box, and then select </w:t>
      </w:r>
      <w:r w:rsidRPr="00377131">
        <w:rPr>
          <w:rStyle w:val="Strong"/>
          <w:rFonts w:ascii="Segoe UI" w:hAnsi="Segoe UI" w:cs="Segoe UI"/>
          <w:color w:val="161616"/>
        </w:rPr>
        <w:t>Delete</w:t>
      </w:r>
      <w:r>
        <w:t>.</w:t>
      </w:r>
    </w:p>
    <w:p w14:paraId="0C6090BC" w14:textId="77777777" w:rsidR="00DA313F" w:rsidRDefault="00DA313F" w:rsidP="00DA313F">
      <w:pPr>
        <w:pStyle w:val="Heading2"/>
      </w:pPr>
      <w:bookmarkStart w:id="46" w:name="_Toc141866614"/>
      <w:r>
        <w:t>Deploy an ASP.NET Core and Azure SQL Database app to Azure App Service</w:t>
      </w:r>
      <w:bookmarkEnd w:id="46"/>
    </w:p>
    <w:p w14:paraId="6F9D24C1" w14:textId="77777777" w:rsidR="00DA313F" w:rsidRDefault="00000000" w:rsidP="00207E63">
      <w:hyperlink r:id="rId104" w:history="1">
        <w:r w:rsidR="00DA313F" w:rsidRPr="00CE5FA2">
          <w:rPr>
            <w:rStyle w:val="Hyperlink"/>
          </w:rPr>
          <w:t>https://learn.microsoft.com/en-us/azure/app-service/tutorial-dotnetcore-sqldb-app</w:t>
        </w:r>
      </w:hyperlink>
    </w:p>
    <w:p w14:paraId="7A98039C" w14:textId="77777777" w:rsidR="00DA313F" w:rsidRDefault="00DA313F" w:rsidP="00207E63">
      <w:r>
        <w:t xml:space="preserve">Sample app: </w:t>
      </w:r>
      <w:hyperlink r:id="rId105" w:history="1">
        <w:r w:rsidRPr="00CE5FA2">
          <w:rPr>
            <w:rStyle w:val="Hyperlink"/>
          </w:rPr>
          <w:t>https://github.com/Azure-Samples/msdocs-app-service-sqldb-dotnetcore</w:t>
        </w:r>
      </w:hyperlink>
    </w:p>
    <w:p w14:paraId="34CF6F7C" w14:textId="77777777" w:rsidR="00DA313F" w:rsidRPr="00207E63" w:rsidRDefault="00DA313F" w:rsidP="00207E63"/>
    <w:p w14:paraId="14F4AC9C" w14:textId="77777777" w:rsidR="00207E63" w:rsidRDefault="00207E63"/>
    <w:p w14:paraId="098E97DE" w14:textId="77777777" w:rsidR="00207E63" w:rsidRDefault="00207E63"/>
    <w:p w14:paraId="3E64E628" w14:textId="77777777" w:rsidR="002F5A17" w:rsidRDefault="002F5A17"/>
    <w:p w14:paraId="3FDE6373" w14:textId="77777777" w:rsidR="000955AE" w:rsidRDefault="000955AE" w:rsidP="000955AE">
      <w:pPr>
        <w:pStyle w:val="Heading1"/>
      </w:pPr>
      <w:bookmarkStart w:id="47" w:name="_Toc141866615"/>
      <w:r>
        <w:lastRenderedPageBreak/>
        <w:t>Azure Virtual Network (VNet)</w:t>
      </w:r>
      <w:bookmarkEnd w:id="47"/>
    </w:p>
    <w:p w14:paraId="519A013A" w14:textId="77777777" w:rsidR="007048D3" w:rsidRDefault="00000000" w:rsidP="007048D3">
      <w:pPr>
        <w:spacing w:after="0" w:line="240" w:lineRule="auto"/>
      </w:pPr>
      <w:hyperlink r:id="rId106" w:history="1">
        <w:r w:rsidR="007048D3" w:rsidRPr="00C83BDB">
          <w:rPr>
            <w:rStyle w:val="Hyperlink"/>
          </w:rPr>
          <w:t>https://k21academy.com/microsoft-azure/solution-architect/azure-networking/</w:t>
        </w:r>
      </w:hyperlink>
    </w:p>
    <w:p w14:paraId="1C2DEEBB" w14:textId="77777777" w:rsidR="007048D3" w:rsidRDefault="00000000" w:rsidP="007048D3">
      <w:pPr>
        <w:spacing w:after="0" w:line="240" w:lineRule="auto"/>
        <w:rPr>
          <w:rStyle w:val="Hyperlink"/>
        </w:rPr>
      </w:pPr>
      <w:hyperlink r:id="rId107" w:history="1">
        <w:r w:rsidR="007048D3" w:rsidRPr="00C83BDB">
          <w:rPr>
            <w:rStyle w:val="Hyperlink"/>
          </w:rPr>
          <w:t>https://erikberg.com/notes/networks.html</w:t>
        </w:r>
      </w:hyperlink>
    </w:p>
    <w:p w14:paraId="292C3B8D" w14:textId="77777777" w:rsidR="006F609C" w:rsidRDefault="00000000" w:rsidP="007048D3">
      <w:pPr>
        <w:spacing w:after="0" w:line="240" w:lineRule="auto"/>
      </w:pPr>
      <w:hyperlink r:id="rId108" w:history="1">
        <w:r w:rsidR="006F609C" w:rsidRPr="00A31757">
          <w:rPr>
            <w:rStyle w:val="Hyperlink"/>
          </w:rPr>
          <w:t>https://learn.microsoft.com/en-us/azure/virtual-network/virtual-networks-overview</w:t>
        </w:r>
      </w:hyperlink>
      <w:r w:rsidR="006F609C">
        <w:t xml:space="preserve"> </w:t>
      </w:r>
    </w:p>
    <w:p w14:paraId="20F54BDE" w14:textId="77777777" w:rsidR="000955AE" w:rsidRDefault="00000000" w:rsidP="007048D3">
      <w:pPr>
        <w:spacing w:after="0" w:line="240" w:lineRule="auto"/>
      </w:pPr>
      <w:hyperlink r:id="rId109" w:history="1">
        <w:r w:rsidR="007048D3" w:rsidRPr="00C83BDB">
          <w:rPr>
            <w:rStyle w:val="Hyperlink"/>
          </w:rPr>
          <w:t>https://learn.microsoft.com/en-us/azure/virtual-network/quick-create-portal</w:t>
        </w:r>
      </w:hyperlink>
    </w:p>
    <w:p w14:paraId="7D6C4D99" w14:textId="77777777" w:rsidR="007048D3" w:rsidRDefault="00000000" w:rsidP="007048D3">
      <w:pPr>
        <w:spacing w:after="0" w:line="240" w:lineRule="auto"/>
      </w:pPr>
      <w:hyperlink r:id="rId110" w:history="1">
        <w:r w:rsidR="007048D3" w:rsidRPr="00C83BDB">
          <w:rPr>
            <w:rStyle w:val="Hyperlink"/>
          </w:rPr>
          <w:t>https://www.youtube.com/watch?v=tv49WXZOAWM</w:t>
        </w:r>
      </w:hyperlink>
      <w:r w:rsidR="007048D3">
        <w:t xml:space="preserve"> </w:t>
      </w:r>
    </w:p>
    <w:p w14:paraId="3EE9F180" w14:textId="77777777" w:rsidR="007048D3" w:rsidRDefault="00000000" w:rsidP="007048D3">
      <w:pPr>
        <w:spacing w:after="0" w:line="240" w:lineRule="auto"/>
      </w:pPr>
      <w:hyperlink r:id="rId111" w:history="1">
        <w:r w:rsidR="007048D3" w:rsidRPr="00C83BDB">
          <w:rPr>
            <w:rStyle w:val="Hyperlink"/>
          </w:rPr>
          <w:t>https://learn.microsoft.com/en-us/azure/virtual-network/tutorial-filter-network-traffic</w:t>
        </w:r>
      </w:hyperlink>
    </w:p>
    <w:p w14:paraId="2FE28C59" w14:textId="77777777" w:rsidR="007048D3" w:rsidRDefault="00000000" w:rsidP="007048D3">
      <w:pPr>
        <w:spacing w:after="0" w:line="240" w:lineRule="auto"/>
      </w:pPr>
      <w:hyperlink r:id="rId112" w:history="1">
        <w:r w:rsidR="007048D3" w:rsidRPr="00C83BDB">
          <w:rPr>
            <w:rStyle w:val="Hyperlink"/>
          </w:rPr>
          <w:t>https://learn.microsoft.com/en-us/troubleshoot/azure/virtual-machines/troubleshoot-rdp-nsg-problem</w:t>
        </w:r>
      </w:hyperlink>
    </w:p>
    <w:p w14:paraId="212F0BCC" w14:textId="77777777" w:rsidR="007048D3" w:rsidRDefault="00000000" w:rsidP="007048D3">
      <w:pPr>
        <w:spacing w:after="0" w:line="240" w:lineRule="auto"/>
      </w:pPr>
      <w:hyperlink r:id="rId113" w:history="1">
        <w:r w:rsidR="007048D3" w:rsidRPr="00C83BDB">
          <w:rPr>
            <w:rStyle w:val="Hyperlink"/>
          </w:rPr>
          <w:t>https://learn.microsoft.com/en-us/azure/virtual-network/quick-create-cli?toc=%2Fazure%2Fvirtual-machines%2Ftoc.json</w:t>
        </w:r>
      </w:hyperlink>
    </w:p>
    <w:p w14:paraId="24E4664E" w14:textId="77777777" w:rsidR="007048D3" w:rsidRDefault="007048D3"/>
    <w:p w14:paraId="693585F7" w14:textId="77777777" w:rsidR="000C5527" w:rsidRDefault="000C5527" w:rsidP="000C5527">
      <w:pPr>
        <w:pStyle w:val="Heading2"/>
      </w:pPr>
      <w:bookmarkStart w:id="48" w:name="_Toc141866616"/>
      <w:r>
        <w:t>What is Azure Virtual Network?</w:t>
      </w:r>
      <w:bookmarkEnd w:id="48"/>
    </w:p>
    <w:p w14:paraId="45614772" w14:textId="77777777" w:rsidR="000C5527" w:rsidRDefault="000C5527" w:rsidP="000C5527">
      <w:r>
        <w:t>Azure Virtual Network (VNet) is the fundamental building block for your private network in Azure. VNet enables many types of Azure resources, such as Azure Virtual Machines (VM), to securely communicate with each other, the internet, and on-premises networks. VNet is similar to a traditional network that you'd operate in your own data center, but brings with it additional benefits of Azure's infrastructure such as scale, availability, and isolation.</w:t>
      </w:r>
    </w:p>
    <w:p w14:paraId="3FFEBDC6" w14:textId="77777777" w:rsidR="000C5527" w:rsidRDefault="000C5527" w:rsidP="000C5527">
      <w:pPr>
        <w:pStyle w:val="Heading3"/>
      </w:pPr>
      <w:bookmarkStart w:id="49" w:name="_Toc141866617"/>
      <w:r>
        <w:t>Why use an Azure Virtual network?</w:t>
      </w:r>
      <w:bookmarkEnd w:id="49"/>
    </w:p>
    <w:p w14:paraId="2AC33B35" w14:textId="77777777" w:rsidR="000C5527" w:rsidRDefault="000C5527" w:rsidP="000C5527">
      <w:r>
        <w:t>Azure virtual network enables Azure resources to securely communicate with each other, the internet, and on-premises networks. Key scenarios that you can accomplish with a virtual network include - communication of Azure resources with the internet, communication between Azure resources, communication with on-premises resources, filtering network traffic, routing network traffic, and integration with Azure services.</w:t>
      </w:r>
    </w:p>
    <w:p w14:paraId="1EC337C6" w14:textId="77777777" w:rsidR="000C5527" w:rsidRDefault="000C5527" w:rsidP="000C5527">
      <w:pPr>
        <w:pStyle w:val="Heading4"/>
      </w:pPr>
      <w:r>
        <w:t>Communicate with the internet</w:t>
      </w:r>
    </w:p>
    <w:p w14:paraId="423F6066" w14:textId="77777777" w:rsidR="000C5527" w:rsidRDefault="000C5527" w:rsidP="000C5527">
      <w:r>
        <w:t>All resources in a VNet can communicate outbound to the internet, by default. You can communicate inbound to a resource by assigning a public IP address or a public Load Balancer. You can also use public IP or public Load Balancer to manage your outbound connections. To learn more about outbound connections in Azure, see </w:t>
      </w:r>
      <w:hyperlink r:id="rId114" w:history="1">
        <w:r>
          <w:rPr>
            <w:rStyle w:val="Hyperlink"/>
            <w:rFonts w:ascii="Segoe UI" w:hAnsi="Segoe UI" w:cs="Segoe UI"/>
          </w:rPr>
          <w:t>Outbound connections</w:t>
        </w:r>
      </w:hyperlink>
      <w:r>
        <w:t>, </w:t>
      </w:r>
      <w:hyperlink r:id="rId115" w:history="1">
        <w:r>
          <w:rPr>
            <w:rStyle w:val="Hyperlink"/>
            <w:rFonts w:ascii="Segoe UI" w:hAnsi="Segoe UI" w:cs="Segoe UI"/>
          </w:rPr>
          <w:t>Public IP addresses</w:t>
        </w:r>
      </w:hyperlink>
      <w:r>
        <w:t>, and </w:t>
      </w:r>
      <w:hyperlink r:id="rId116" w:history="1">
        <w:r>
          <w:rPr>
            <w:rStyle w:val="Hyperlink"/>
            <w:rFonts w:ascii="Segoe UI" w:hAnsi="Segoe UI" w:cs="Segoe UI"/>
          </w:rPr>
          <w:t>Load Balancer</w:t>
        </w:r>
      </w:hyperlink>
      <w:r>
        <w:t>.</w:t>
      </w:r>
    </w:p>
    <w:p w14:paraId="14620F1C" w14:textId="77777777" w:rsidR="000C5527" w:rsidRPr="000C5527" w:rsidRDefault="000C5527" w:rsidP="000C5527">
      <w:pPr>
        <w:pBdr>
          <w:top w:val="single" w:sz="4" w:space="1" w:color="auto"/>
          <w:left w:val="single" w:sz="4" w:space="4" w:color="auto"/>
          <w:bottom w:val="single" w:sz="4" w:space="1" w:color="auto"/>
          <w:right w:val="single" w:sz="4" w:space="4" w:color="auto"/>
        </w:pBdr>
        <w:rPr>
          <w:b/>
          <w:bCs/>
        </w:rPr>
      </w:pPr>
      <w:r>
        <w:rPr>
          <w:b/>
          <w:bCs/>
        </w:rPr>
        <w:t>Note</w:t>
      </w:r>
      <w:r>
        <w:t>: When using only an internal </w:t>
      </w:r>
      <w:hyperlink r:id="rId117" w:history="1">
        <w:r>
          <w:rPr>
            <w:rStyle w:val="Hyperlink"/>
            <w:rFonts w:ascii="Segoe UI" w:hAnsi="Segoe UI" w:cs="Segoe UI"/>
            <w:b/>
            <w:bCs/>
          </w:rPr>
          <w:t>Standard Load Balancer</w:t>
        </w:r>
      </w:hyperlink>
      <w:r>
        <w:t>, outbound connectivity is not available until you define how you want </w:t>
      </w:r>
      <w:hyperlink r:id="rId118" w:history="1">
        <w:r>
          <w:rPr>
            <w:rStyle w:val="Hyperlink"/>
            <w:rFonts w:ascii="Segoe UI" w:hAnsi="Segoe UI" w:cs="Segoe UI"/>
            <w:b/>
            <w:bCs/>
          </w:rPr>
          <w:t>outbound connections</w:t>
        </w:r>
      </w:hyperlink>
      <w:r>
        <w:t> to work with an instance-level public IP or a public Load Balancer.</w:t>
      </w:r>
    </w:p>
    <w:p w14:paraId="10EA67C9" w14:textId="77777777" w:rsidR="000C5527" w:rsidRPr="000C5527" w:rsidRDefault="000C5527" w:rsidP="000C5527">
      <w:pPr>
        <w:pStyle w:val="Heading4"/>
      </w:pPr>
      <w:r w:rsidRPr="000C5527">
        <w:t>Communicate between Azure resources</w:t>
      </w:r>
    </w:p>
    <w:p w14:paraId="0B9C4FDB" w14:textId="77777777" w:rsidR="000C5527" w:rsidRDefault="000C5527" w:rsidP="000C5527">
      <w:r>
        <w:t>Azure resources communicate securely with each other in one of the following ways:</w:t>
      </w:r>
    </w:p>
    <w:p w14:paraId="06B04321" w14:textId="77777777" w:rsidR="000C5527" w:rsidRDefault="000C5527">
      <w:pPr>
        <w:pStyle w:val="ListParagraph"/>
        <w:numPr>
          <w:ilvl w:val="0"/>
          <w:numId w:val="39"/>
        </w:numPr>
      </w:pPr>
      <w:r w:rsidRPr="000C5527">
        <w:rPr>
          <w:rStyle w:val="Strong"/>
          <w:rFonts w:ascii="Segoe UI" w:hAnsi="Segoe UI" w:cs="Segoe UI"/>
          <w:color w:val="161616"/>
        </w:rPr>
        <w:t>Through a virtual network</w:t>
      </w:r>
      <w:r>
        <w:t>: You can deploy VMs, and several other types of Azure resources to a virtual network, such as Azure App Service Environments, the Azure Kubernetes Service (AKS), and Azure Virtual Machine Scale Sets. To view a complete list of Azure resources that you can deploy into a virtual network, see </w:t>
      </w:r>
      <w:hyperlink r:id="rId119" w:history="1">
        <w:r w:rsidRPr="000C5527">
          <w:rPr>
            <w:rStyle w:val="Hyperlink"/>
            <w:rFonts w:ascii="Segoe UI" w:hAnsi="Segoe UI" w:cs="Segoe UI"/>
          </w:rPr>
          <w:t>Virtual network service integration</w:t>
        </w:r>
      </w:hyperlink>
      <w:r>
        <w:t>.</w:t>
      </w:r>
    </w:p>
    <w:p w14:paraId="330BEFCD" w14:textId="77777777" w:rsidR="000C5527" w:rsidRDefault="000C5527">
      <w:pPr>
        <w:pStyle w:val="ListParagraph"/>
        <w:numPr>
          <w:ilvl w:val="0"/>
          <w:numId w:val="39"/>
        </w:numPr>
      </w:pPr>
      <w:r w:rsidRPr="000C5527">
        <w:rPr>
          <w:rStyle w:val="Strong"/>
          <w:rFonts w:ascii="Segoe UI" w:hAnsi="Segoe UI" w:cs="Segoe UI"/>
          <w:color w:val="161616"/>
        </w:rPr>
        <w:t>Through a virtual network service endpoint</w:t>
      </w:r>
      <w:r>
        <w:t>: Extend your virtual network private address space and the identity of your virtual network to Azure service resources, such as Azure Storage accounts and Azure SQL Database, over a direct connection. Service endpoints allow you to secure your critical Azure service resources to only a virtual network. To learn more, see </w:t>
      </w:r>
      <w:hyperlink r:id="rId120" w:history="1">
        <w:r w:rsidRPr="000C5527">
          <w:rPr>
            <w:rStyle w:val="Hyperlink"/>
            <w:rFonts w:ascii="Segoe UI" w:hAnsi="Segoe UI" w:cs="Segoe UI"/>
          </w:rPr>
          <w:t>Virtual network service endpoints overview</w:t>
        </w:r>
      </w:hyperlink>
      <w:r>
        <w:t>.</w:t>
      </w:r>
    </w:p>
    <w:p w14:paraId="6BFB68C2" w14:textId="77777777" w:rsidR="000C5527" w:rsidRDefault="000C5527">
      <w:pPr>
        <w:pStyle w:val="ListParagraph"/>
        <w:numPr>
          <w:ilvl w:val="0"/>
          <w:numId w:val="39"/>
        </w:numPr>
      </w:pPr>
      <w:r w:rsidRPr="000C5527">
        <w:rPr>
          <w:rStyle w:val="Strong"/>
          <w:rFonts w:ascii="Segoe UI" w:hAnsi="Segoe UI" w:cs="Segoe UI"/>
          <w:color w:val="161616"/>
        </w:rPr>
        <w:t>Through VNet Peering</w:t>
      </w:r>
      <w:r>
        <w:t>: You can connect virtual networks to each other, enabling resources in either virtual network to communicate with each other, using virtual network peering. The virtual networks you connect can be in the same, or different, Azure regions. To learn more, see </w:t>
      </w:r>
      <w:hyperlink r:id="rId121" w:history="1">
        <w:r w:rsidRPr="000C5527">
          <w:rPr>
            <w:rStyle w:val="Hyperlink"/>
            <w:rFonts w:ascii="Segoe UI" w:hAnsi="Segoe UI" w:cs="Segoe UI"/>
          </w:rPr>
          <w:t>Virtual network peering</w:t>
        </w:r>
      </w:hyperlink>
      <w:r>
        <w:t>.</w:t>
      </w:r>
    </w:p>
    <w:p w14:paraId="26EEB9CA" w14:textId="77777777" w:rsidR="000C5527" w:rsidRPr="000C5527" w:rsidRDefault="000C5527" w:rsidP="000C5527">
      <w:pPr>
        <w:pStyle w:val="Heading4"/>
      </w:pPr>
      <w:r w:rsidRPr="000C5527">
        <w:t>Communicate with on-premises resources</w:t>
      </w:r>
    </w:p>
    <w:p w14:paraId="2F5A2FA8" w14:textId="77777777" w:rsidR="000C5527" w:rsidRDefault="000C5527" w:rsidP="000C5527">
      <w:r>
        <w:t>You can connect your on-premises computers and networks to a virtual network using any of the following options:</w:t>
      </w:r>
    </w:p>
    <w:p w14:paraId="31E31F7E" w14:textId="77777777" w:rsidR="000C5527" w:rsidRDefault="000C5527">
      <w:pPr>
        <w:pStyle w:val="ListParagraph"/>
        <w:numPr>
          <w:ilvl w:val="0"/>
          <w:numId w:val="43"/>
        </w:numPr>
      </w:pPr>
      <w:r w:rsidRPr="000C5527">
        <w:rPr>
          <w:rStyle w:val="Strong"/>
          <w:rFonts w:ascii="Segoe UI" w:hAnsi="Segoe UI" w:cs="Segoe UI"/>
          <w:color w:val="161616"/>
        </w:rPr>
        <w:t>Point-to-site virtual private network (VPN):</w:t>
      </w:r>
      <w:r>
        <w:t> Established between a virtual network and a single computer in your network. Each computer that wants to establish connectivity with a virtual network must configure its connection. This connection type is great if you're just getting started with Azure, or for developers, because it requires little or no changes to your existing network. The communication between your computer and a virtual network is sent through an encrypted tunnel over the internet. To learn more, see </w:t>
      </w:r>
      <w:hyperlink r:id="rId122" w:history="1">
        <w:r w:rsidRPr="000C5527">
          <w:rPr>
            <w:rStyle w:val="Hyperlink"/>
            <w:rFonts w:ascii="Segoe UI" w:hAnsi="Segoe UI" w:cs="Segoe UI"/>
          </w:rPr>
          <w:t>Point-to-site VPN</w:t>
        </w:r>
      </w:hyperlink>
      <w:r>
        <w:t>.</w:t>
      </w:r>
    </w:p>
    <w:p w14:paraId="713BE7FB" w14:textId="77777777" w:rsidR="000C5527" w:rsidRDefault="000C5527">
      <w:pPr>
        <w:pStyle w:val="ListParagraph"/>
        <w:numPr>
          <w:ilvl w:val="0"/>
          <w:numId w:val="43"/>
        </w:numPr>
      </w:pPr>
      <w:r w:rsidRPr="000C5527">
        <w:rPr>
          <w:rStyle w:val="Strong"/>
          <w:rFonts w:ascii="Segoe UI" w:hAnsi="Segoe UI" w:cs="Segoe UI"/>
          <w:color w:val="161616"/>
        </w:rPr>
        <w:t>Site-to-site VPN:</w:t>
      </w:r>
      <w:r>
        <w:t> Established between your on-premises VPN device and an Azure VPN Gateway that is deployed in a virtual network. This connection type enables any on-premises resource that you authorize to access a virtual network. The communication between your on-premises VPN device and an Azure VPN gateway is sent through an encrypted tunnel over the internet. To learn more, see </w:t>
      </w:r>
      <w:hyperlink r:id="rId123" w:anchor="s2smulti" w:history="1">
        <w:r w:rsidRPr="000C5527">
          <w:rPr>
            <w:rStyle w:val="Hyperlink"/>
            <w:rFonts w:ascii="Segoe UI" w:hAnsi="Segoe UI" w:cs="Segoe UI"/>
          </w:rPr>
          <w:t>Site-to-site VPN</w:t>
        </w:r>
      </w:hyperlink>
      <w:r>
        <w:t>.</w:t>
      </w:r>
    </w:p>
    <w:p w14:paraId="223F85C4" w14:textId="77777777" w:rsidR="000C5527" w:rsidRDefault="000C5527">
      <w:pPr>
        <w:pStyle w:val="ListParagraph"/>
        <w:numPr>
          <w:ilvl w:val="0"/>
          <w:numId w:val="43"/>
        </w:numPr>
      </w:pPr>
      <w:r w:rsidRPr="000C5527">
        <w:rPr>
          <w:rStyle w:val="Strong"/>
          <w:rFonts w:ascii="Segoe UI" w:hAnsi="Segoe UI" w:cs="Segoe UI"/>
          <w:color w:val="161616"/>
        </w:rPr>
        <w:t>Azure ExpressRoute:</w:t>
      </w:r>
      <w:r>
        <w:t> Established between your network and Azure, through an ExpressRoute partner. This connection is private. Traffic does not go over the internet. To learn more, see </w:t>
      </w:r>
      <w:hyperlink r:id="rId124" w:history="1">
        <w:r w:rsidRPr="000C5527">
          <w:rPr>
            <w:rStyle w:val="Hyperlink"/>
            <w:rFonts w:ascii="Segoe UI" w:hAnsi="Segoe UI" w:cs="Segoe UI"/>
          </w:rPr>
          <w:t>ExpressRoute</w:t>
        </w:r>
      </w:hyperlink>
      <w:r>
        <w:t>.</w:t>
      </w:r>
    </w:p>
    <w:p w14:paraId="79FB7429" w14:textId="77777777" w:rsidR="000C5527" w:rsidRPr="000C5527" w:rsidRDefault="000C5527" w:rsidP="000C5527">
      <w:pPr>
        <w:pStyle w:val="Heading4"/>
      </w:pPr>
      <w:r w:rsidRPr="000C5527">
        <w:t>Filter network traffic</w:t>
      </w:r>
    </w:p>
    <w:p w14:paraId="3EA43F6E" w14:textId="77777777" w:rsidR="000C5527" w:rsidRDefault="000C5527" w:rsidP="000C5527">
      <w:r>
        <w:t>You can filter network traffic between subnets using either or both of the following options:</w:t>
      </w:r>
    </w:p>
    <w:p w14:paraId="3E224696" w14:textId="77777777" w:rsidR="000C5527" w:rsidRDefault="000C5527">
      <w:pPr>
        <w:pStyle w:val="ListParagraph"/>
        <w:numPr>
          <w:ilvl w:val="0"/>
          <w:numId w:val="42"/>
        </w:numPr>
      </w:pPr>
      <w:r w:rsidRPr="000C5527">
        <w:rPr>
          <w:rStyle w:val="Strong"/>
          <w:rFonts w:ascii="Segoe UI" w:hAnsi="Segoe UI" w:cs="Segoe UI"/>
          <w:color w:val="161616"/>
        </w:rPr>
        <w:t>Network security groups:</w:t>
      </w:r>
      <w:r>
        <w:t> Network security groups and application security groups can contain multiple inbound and outbound security rules that enable you to filter traffic to and from resources by source and destination IP address, port, and protocol. To learn more, see </w:t>
      </w:r>
      <w:hyperlink r:id="rId125" w:anchor="network-security-groups" w:history="1">
        <w:r w:rsidRPr="000C5527">
          <w:rPr>
            <w:rStyle w:val="Hyperlink"/>
            <w:rFonts w:ascii="Segoe UI" w:hAnsi="Segoe UI" w:cs="Segoe UI"/>
          </w:rPr>
          <w:t>Network security groups</w:t>
        </w:r>
      </w:hyperlink>
      <w:r>
        <w:t> or </w:t>
      </w:r>
      <w:hyperlink r:id="rId126" w:anchor="application-security-groups" w:history="1">
        <w:r w:rsidRPr="000C5527">
          <w:rPr>
            <w:rStyle w:val="Hyperlink"/>
            <w:rFonts w:ascii="Segoe UI" w:hAnsi="Segoe UI" w:cs="Segoe UI"/>
          </w:rPr>
          <w:t>Application security groups</w:t>
        </w:r>
      </w:hyperlink>
      <w:r>
        <w:t>.</w:t>
      </w:r>
    </w:p>
    <w:p w14:paraId="43FACA59" w14:textId="77777777" w:rsidR="000C5527" w:rsidRDefault="000C5527">
      <w:pPr>
        <w:pStyle w:val="ListParagraph"/>
        <w:numPr>
          <w:ilvl w:val="0"/>
          <w:numId w:val="42"/>
        </w:numPr>
      </w:pPr>
      <w:r w:rsidRPr="000C5527">
        <w:rPr>
          <w:rStyle w:val="Strong"/>
          <w:rFonts w:ascii="Segoe UI" w:hAnsi="Segoe UI" w:cs="Segoe UI"/>
          <w:color w:val="161616"/>
        </w:rPr>
        <w:t>Network virtual appliances:</w:t>
      </w:r>
      <w:r>
        <w:t> A network virtual appliance is a VM that performs a network function, such as a firewall, WAN optimization, or other network function. To view a list of available network virtual appliances that you can deploy in a virtual network, see </w:t>
      </w:r>
      <w:hyperlink r:id="rId127" w:history="1">
        <w:r w:rsidRPr="000C5527">
          <w:rPr>
            <w:rStyle w:val="Hyperlink"/>
            <w:rFonts w:ascii="Segoe UI" w:hAnsi="Segoe UI" w:cs="Segoe UI"/>
          </w:rPr>
          <w:t>Azure Marketplace</w:t>
        </w:r>
      </w:hyperlink>
      <w:r>
        <w:t>.</w:t>
      </w:r>
    </w:p>
    <w:p w14:paraId="07319AB7" w14:textId="77777777" w:rsidR="000C5527" w:rsidRPr="000C5527" w:rsidRDefault="000C5527" w:rsidP="000C5527">
      <w:pPr>
        <w:pStyle w:val="Heading4"/>
      </w:pPr>
      <w:r w:rsidRPr="000C5527">
        <w:t>Route network traffic</w:t>
      </w:r>
    </w:p>
    <w:p w14:paraId="150924EA" w14:textId="77777777" w:rsidR="000C5527" w:rsidRDefault="000C5527" w:rsidP="000C5527">
      <w:r>
        <w:t>Azure routes traffic between subnets, connected virtual networks, on-premises networks, and the Internet, by default. You can implement either or both of the following options to override the default routes Azure creates:</w:t>
      </w:r>
    </w:p>
    <w:p w14:paraId="1AD9F4F5" w14:textId="77777777" w:rsidR="000C5527" w:rsidRDefault="000C5527">
      <w:pPr>
        <w:pStyle w:val="ListParagraph"/>
        <w:numPr>
          <w:ilvl w:val="0"/>
          <w:numId w:val="41"/>
        </w:numPr>
      </w:pPr>
      <w:r w:rsidRPr="000C5527">
        <w:rPr>
          <w:rStyle w:val="Strong"/>
          <w:rFonts w:ascii="Segoe UI" w:hAnsi="Segoe UI" w:cs="Segoe UI"/>
          <w:color w:val="161616"/>
        </w:rPr>
        <w:t>Route tables:</w:t>
      </w:r>
      <w:r>
        <w:t> You can create custom route tables with routes that control where traffic is routed to for each subnet. Learn more about </w:t>
      </w:r>
      <w:hyperlink r:id="rId128" w:anchor="user-defined" w:history="1">
        <w:r w:rsidRPr="000C5527">
          <w:rPr>
            <w:rStyle w:val="Hyperlink"/>
            <w:rFonts w:ascii="Segoe UI" w:hAnsi="Segoe UI" w:cs="Segoe UI"/>
          </w:rPr>
          <w:t>route tables</w:t>
        </w:r>
      </w:hyperlink>
      <w:r>
        <w:t>.</w:t>
      </w:r>
    </w:p>
    <w:p w14:paraId="36972D93" w14:textId="77777777" w:rsidR="000C5527" w:rsidRDefault="000C5527">
      <w:pPr>
        <w:pStyle w:val="ListParagraph"/>
        <w:numPr>
          <w:ilvl w:val="0"/>
          <w:numId w:val="41"/>
        </w:numPr>
      </w:pPr>
      <w:r w:rsidRPr="000C5527">
        <w:rPr>
          <w:rStyle w:val="Strong"/>
          <w:rFonts w:ascii="Segoe UI" w:hAnsi="Segoe UI" w:cs="Segoe UI"/>
          <w:color w:val="161616"/>
        </w:rPr>
        <w:t>Border gateway protocol (BGP) routes:</w:t>
      </w:r>
      <w:r>
        <w:t> If you connect your virtual network to your on-premises network using an Azure VPN Gateway or ExpressRoute connection, you can propagate your on-premises BGP routes to your virtual networks. Learn more about using BGP with </w:t>
      </w:r>
      <w:hyperlink r:id="rId129" w:history="1">
        <w:r w:rsidRPr="000C5527">
          <w:rPr>
            <w:rStyle w:val="Hyperlink"/>
            <w:rFonts w:ascii="Segoe UI" w:hAnsi="Segoe UI" w:cs="Segoe UI"/>
          </w:rPr>
          <w:t>Azure VPN Gateway</w:t>
        </w:r>
      </w:hyperlink>
      <w:r>
        <w:t> and </w:t>
      </w:r>
      <w:hyperlink r:id="rId130" w:anchor="dynamic-route-exchange" w:history="1">
        <w:r w:rsidRPr="000C5527">
          <w:rPr>
            <w:rStyle w:val="Hyperlink"/>
            <w:rFonts w:ascii="Segoe UI" w:hAnsi="Segoe UI" w:cs="Segoe UI"/>
          </w:rPr>
          <w:t>ExpressRoute</w:t>
        </w:r>
      </w:hyperlink>
      <w:r>
        <w:t>.</w:t>
      </w:r>
    </w:p>
    <w:p w14:paraId="60BC40AF" w14:textId="77777777" w:rsidR="000C5527" w:rsidRPr="000C5527" w:rsidRDefault="000C5527" w:rsidP="000C5527">
      <w:pPr>
        <w:pStyle w:val="Heading4"/>
      </w:pPr>
      <w:r w:rsidRPr="000C5527">
        <w:t>Virtual network integration for Azure services</w:t>
      </w:r>
    </w:p>
    <w:p w14:paraId="310A6313" w14:textId="77777777" w:rsidR="000C5527" w:rsidRDefault="000C5527" w:rsidP="000C5527">
      <w:r>
        <w:t>Integrating Azure services to an Azure virtual network enables private access to the service from virtual machines or compute resources in the virtual network. You can integrate Azure services in your virtual network with the following options:</w:t>
      </w:r>
    </w:p>
    <w:p w14:paraId="7687A026" w14:textId="77777777" w:rsidR="000C5527" w:rsidRDefault="000C5527">
      <w:pPr>
        <w:pStyle w:val="ListParagraph"/>
        <w:numPr>
          <w:ilvl w:val="0"/>
          <w:numId w:val="40"/>
        </w:numPr>
      </w:pPr>
      <w:r>
        <w:t>Deploying </w:t>
      </w:r>
      <w:hyperlink r:id="rId131" w:history="1">
        <w:r w:rsidRPr="000C5527">
          <w:rPr>
            <w:rStyle w:val="Hyperlink"/>
            <w:rFonts w:ascii="Segoe UI" w:hAnsi="Segoe UI" w:cs="Segoe UI"/>
          </w:rPr>
          <w:t>dedicated instances of the service</w:t>
        </w:r>
      </w:hyperlink>
      <w:r>
        <w:t> into a virtual network. The services can then be privately accessed within the virtual network and from on-premises networks.</w:t>
      </w:r>
    </w:p>
    <w:p w14:paraId="4C17C040" w14:textId="77777777" w:rsidR="000C5527" w:rsidRDefault="000C5527">
      <w:pPr>
        <w:pStyle w:val="ListParagraph"/>
        <w:numPr>
          <w:ilvl w:val="0"/>
          <w:numId w:val="40"/>
        </w:numPr>
      </w:pPr>
      <w:r>
        <w:t>Using </w:t>
      </w:r>
      <w:hyperlink r:id="rId132" w:history="1">
        <w:r w:rsidRPr="000C5527">
          <w:rPr>
            <w:rStyle w:val="Hyperlink"/>
            <w:rFonts w:ascii="Segoe UI" w:hAnsi="Segoe UI" w:cs="Segoe UI"/>
          </w:rPr>
          <w:t>Private Link</w:t>
        </w:r>
      </w:hyperlink>
      <w:r>
        <w:t> to access privately a specific instance of the service from your virtual network and from on-premises networks.</w:t>
      </w:r>
    </w:p>
    <w:p w14:paraId="46372733" w14:textId="77777777" w:rsidR="000C5527" w:rsidRDefault="000C5527">
      <w:pPr>
        <w:pStyle w:val="ListParagraph"/>
        <w:numPr>
          <w:ilvl w:val="0"/>
          <w:numId w:val="40"/>
        </w:numPr>
      </w:pPr>
      <w:r>
        <w:t>You can also access the service using public endpoints by extending a virtual network to the service, through </w:t>
      </w:r>
      <w:hyperlink r:id="rId133" w:history="1">
        <w:r w:rsidRPr="000C5527">
          <w:rPr>
            <w:rStyle w:val="Hyperlink"/>
            <w:rFonts w:ascii="Segoe UI" w:hAnsi="Segoe UI" w:cs="Segoe UI"/>
          </w:rPr>
          <w:t>service endpoints</w:t>
        </w:r>
      </w:hyperlink>
      <w:r>
        <w:t>. Service endpoints allow service resources to be secured to the virtual network.</w:t>
      </w:r>
    </w:p>
    <w:p w14:paraId="4CE7A219" w14:textId="77777777" w:rsidR="00A415D5" w:rsidRPr="00A415D5" w:rsidRDefault="00A415D5" w:rsidP="00A415D5">
      <w:pPr>
        <w:pStyle w:val="Heading2"/>
      </w:pPr>
      <w:bookmarkStart w:id="50" w:name="_Toc141866618"/>
      <w:r w:rsidRPr="00A415D5">
        <w:t>Advantages of Using Azure Virtual Network</w:t>
      </w:r>
      <w:bookmarkEnd w:id="50"/>
    </w:p>
    <w:p w14:paraId="6D42795D" w14:textId="77777777" w:rsidR="00A415D5" w:rsidRDefault="00A415D5" w:rsidP="00A415D5">
      <w:r>
        <w:t>Some of the foremost advantages of using Microsoft Azure VNet are as follows:</w:t>
      </w:r>
    </w:p>
    <w:p w14:paraId="2A36CE49" w14:textId="77777777" w:rsidR="00A415D5" w:rsidRDefault="00A415D5">
      <w:pPr>
        <w:pStyle w:val="ListParagraph"/>
        <w:numPr>
          <w:ilvl w:val="0"/>
          <w:numId w:val="44"/>
        </w:numPr>
      </w:pPr>
      <w:r>
        <w:t>It provides an isolated environment for your applications</w:t>
      </w:r>
    </w:p>
    <w:p w14:paraId="139496C5" w14:textId="77777777" w:rsidR="00A415D5" w:rsidRDefault="00A415D5">
      <w:pPr>
        <w:pStyle w:val="ListParagraph"/>
        <w:numPr>
          <w:ilvl w:val="0"/>
          <w:numId w:val="44"/>
        </w:numPr>
      </w:pPr>
      <w:r>
        <w:t>A subnet in a very VNet can access the general public internet by default</w:t>
      </w:r>
    </w:p>
    <w:p w14:paraId="4668CBA6" w14:textId="77777777" w:rsidR="00A415D5" w:rsidRDefault="00A415D5">
      <w:pPr>
        <w:pStyle w:val="ListParagraph"/>
        <w:numPr>
          <w:ilvl w:val="0"/>
          <w:numId w:val="44"/>
        </w:numPr>
      </w:pPr>
      <w:r>
        <w:t>We can easily direct traffic from resources</w:t>
      </w:r>
    </w:p>
    <w:p w14:paraId="3D596F1B" w14:textId="77777777" w:rsidR="00A415D5" w:rsidRDefault="00A415D5">
      <w:pPr>
        <w:pStyle w:val="ListParagraph"/>
        <w:numPr>
          <w:ilvl w:val="0"/>
          <w:numId w:val="44"/>
        </w:numPr>
      </w:pPr>
      <w:r>
        <w:t>It is a highly secure network</w:t>
      </w:r>
    </w:p>
    <w:p w14:paraId="2B082372" w14:textId="77777777" w:rsidR="00A415D5" w:rsidRDefault="00A415D5">
      <w:pPr>
        <w:pStyle w:val="ListParagraph"/>
        <w:numPr>
          <w:ilvl w:val="0"/>
          <w:numId w:val="44"/>
        </w:numPr>
      </w:pPr>
      <w:r>
        <w:t>It has high network connectivity</w:t>
      </w:r>
    </w:p>
    <w:p w14:paraId="72448E93" w14:textId="77777777" w:rsidR="00A415D5" w:rsidRDefault="00A415D5">
      <w:pPr>
        <w:pStyle w:val="ListParagraph"/>
        <w:numPr>
          <w:ilvl w:val="0"/>
          <w:numId w:val="44"/>
        </w:numPr>
      </w:pPr>
      <w:r>
        <w:t>It builds sophisticated network topologies in a very simple manner</w:t>
      </w:r>
    </w:p>
    <w:p w14:paraId="4B1E8627" w14:textId="77777777" w:rsidR="00A415D5" w:rsidRPr="00A415D5" w:rsidRDefault="00A415D5" w:rsidP="00A415D5">
      <w:pPr>
        <w:pStyle w:val="Heading2"/>
      </w:pPr>
      <w:bookmarkStart w:id="51" w:name="_Toc141866619"/>
      <w:r w:rsidRPr="00A415D5">
        <w:t>Elements of Azure Virtual Network</w:t>
      </w:r>
      <w:bookmarkEnd w:id="51"/>
    </w:p>
    <w:p w14:paraId="6D0D5D9B" w14:textId="77777777" w:rsidR="00A415D5" w:rsidRDefault="00A415D5" w:rsidP="00A415D5">
      <w:r>
        <w:t>Azure networking components provide a large range of functionalities that may help companies build efficient cloud applications that meet their requirements.</w:t>
      </w:r>
    </w:p>
    <w:p w14:paraId="34CD028A" w14:textId="77777777" w:rsidR="00A415D5" w:rsidRDefault="00A415D5" w:rsidP="00A415D5">
      <w:r>
        <w:t>The components of Azure Networking are listed below, and we have explained each of those components in an exceedingly detailed manner:</w:t>
      </w:r>
    </w:p>
    <w:p w14:paraId="37E72C18" w14:textId="77777777" w:rsidR="00A415D5" w:rsidRDefault="00A415D5">
      <w:pPr>
        <w:pStyle w:val="ListParagraph"/>
        <w:numPr>
          <w:ilvl w:val="0"/>
          <w:numId w:val="45"/>
        </w:numPr>
      </w:pPr>
      <w:r>
        <w:t>Subnets</w:t>
      </w:r>
    </w:p>
    <w:p w14:paraId="3A9364E5" w14:textId="77777777" w:rsidR="00A415D5" w:rsidRDefault="00A415D5">
      <w:pPr>
        <w:pStyle w:val="ListParagraph"/>
        <w:numPr>
          <w:ilvl w:val="0"/>
          <w:numId w:val="45"/>
        </w:numPr>
      </w:pPr>
      <w:r>
        <w:t>Routing</w:t>
      </w:r>
    </w:p>
    <w:p w14:paraId="4392664E" w14:textId="77777777" w:rsidR="00A415D5" w:rsidRDefault="00A415D5">
      <w:pPr>
        <w:pStyle w:val="ListParagraph"/>
        <w:numPr>
          <w:ilvl w:val="0"/>
          <w:numId w:val="45"/>
        </w:numPr>
      </w:pPr>
      <w:r>
        <w:t>Network Security Groups</w:t>
      </w:r>
    </w:p>
    <w:p w14:paraId="626B9241" w14:textId="77777777" w:rsidR="00A415D5" w:rsidRPr="00A415D5" w:rsidRDefault="00A415D5" w:rsidP="00A415D5">
      <w:pPr>
        <w:pStyle w:val="Heading3"/>
      </w:pPr>
      <w:bookmarkStart w:id="52" w:name="_Toc141866620"/>
      <w:r w:rsidRPr="00A415D5">
        <w:rPr>
          <w:rStyle w:val="Strong"/>
          <w:b w:val="0"/>
          <w:bCs w:val="0"/>
        </w:rPr>
        <w:t>Subnets</w:t>
      </w:r>
      <w:bookmarkEnd w:id="52"/>
    </w:p>
    <w:p w14:paraId="53D6B23C" w14:textId="77777777" w:rsidR="00A415D5" w:rsidRDefault="00A415D5" w:rsidP="00A415D5">
      <w:r>
        <w:t>Subnets let users segment the virtual network into one or more sub-networks.</w:t>
      </w:r>
      <w:r>
        <w:br/>
        <w:t>These sub-networks may be separated logically, and every subnet consists of a server.</w:t>
      </w:r>
      <w:r>
        <w:br/>
        <w:t>We can further divide a subnet into two types:</w:t>
      </w:r>
    </w:p>
    <w:p w14:paraId="6E8093D7" w14:textId="77777777" w:rsidR="00A415D5" w:rsidRDefault="00A415D5">
      <w:pPr>
        <w:pStyle w:val="ListParagraph"/>
        <w:numPr>
          <w:ilvl w:val="0"/>
          <w:numId w:val="46"/>
        </w:numPr>
      </w:pPr>
      <w:r w:rsidRPr="00A415D5">
        <w:rPr>
          <w:rStyle w:val="Strong"/>
          <w:rFonts w:ascii="Arial" w:hAnsi="Arial" w:cs="Arial"/>
          <w:color w:val="000000"/>
          <w:sz w:val="21"/>
          <w:szCs w:val="21"/>
        </w:rPr>
        <w:t>Private –</w:t>
      </w:r>
      <w:r>
        <w:t> Instances can access the web with NAT (Network Address Translation) gateway that’s present within the public subnet.</w:t>
      </w:r>
    </w:p>
    <w:p w14:paraId="55B49C76" w14:textId="77777777" w:rsidR="00A415D5" w:rsidRDefault="00A415D5">
      <w:pPr>
        <w:pStyle w:val="ListParagraph"/>
        <w:numPr>
          <w:ilvl w:val="0"/>
          <w:numId w:val="46"/>
        </w:numPr>
      </w:pPr>
      <w:r w:rsidRPr="00A415D5">
        <w:rPr>
          <w:rStyle w:val="Strong"/>
          <w:rFonts w:ascii="Arial" w:hAnsi="Arial" w:cs="Arial"/>
          <w:color w:val="000000"/>
          <w:sz w:val="21"/>
          <w:szCs w:val="21"/>
        </w:rPr>
        <w:t>Public –</w:t>
      </w:r>
      <w:r>
        <w:t> Instances can directly access the net.</w:t>
      </w:r>
    </w:p>
    <w:p w14:paraId="0CE3305D" w14:textId="77777777" w:rsidR="00A415D5" w:rsidRPr="00A415D5" w:rsidRDefault="00A415D5" w:rsidP="00A415D5">
      <w:pPr>
        <w:pStyle w:val="Heading3"/>
      </w:pPr>
      <w:bookmarkStart w:id="53" w:name="_Toc141866621"/>
      <w:r w:rsidRPr="00A415D5">
        <w:t>Routing</w:t>
      </w:r>
      <w:bookmarkEnd w:id="53"/>
    </w:p>
    <w:p w14:paraId="02C31CEE" w14:textId="77777777" w:rsidR="00A415D5" w:rsidRDefault="00A415D5">
      <w:pPr>
        <w:pStyle w:val="ListParagraph"/>
        <w:numPr>
          <w:ilvl w:val="0"/>
          <w:numId w:val="47"/>
        </w:numPr>
      </w:pPr>
      <w:r>
        <w:t>It delivers the information by choosing an appropriate path from source to destination.</w:t>
      </w:r>
    </w:p>
    <w:p w14:paraId="12399255" w14:textId="77777777" w:rsidR="00A415D5" w:rsidRDefault="00A415D5">
      <w:pPr>
        <w:pStyle w:val="ListParagraph"/>
        <w:numPr>
          <w:ilvl w:val="0"/>
          <w:numId w:val="47"/>
        </w:numPr>
      </w:pPr>
      <w:r>
        <w:t>For each subnet, the virtual network automatically routes traffic and creates a routing table.</w:t>
      </w:r>
    </w:p>
    <w:p w14:paraId="45AF7F61" w14:textId="77777777" w:rsidR="00A415D5" w:rsidRPr="00A415D5" w:rsidRDefault="00A415D5" w:rsidP="00A415D5">
      <w:pPr>
        <w:pStyle w:val="Heading3"/>
      </w:pPr>
      <w:bookmarkStart w:id="54" w:name="_Toc141866622"/>
      <w:r w:rsidRPr="00A415D5">
        <w:t>Network Security Groups</w:t>
      </w:r>
      <w:bookmarkEnd w:id="54"/>
    </w:p>
    <w:p w14:paraId="78B67511" w14:textId="77777777" w:rsidR="00A415D5" w:rsidRDefault="00A415D5">
      <w:pPr>
        <w:pStyle w:val="ListParagraph"/>
        <w:numPr>
          <w:ilvl w:val="0"/>
          <w:numId w:val="48"/>
        </w:numPr>
      </w:pPr>
      <w:r>
        <w:t>It is a firewall that protects the virtual machine by limiting network traffic.</w:t>
      </w:r>
    </w:p>
    <w:p w14:paraId="0AB5FC4C" w14:textId="77777777" w:rsidR="00A415D5" w:rsidRDefault="00A415D5">
      <w:pPr>
        <w:pStyle w:val="ListParagraph"/>
        <w:numPr>
          <w:ilvl w:val="0"/>
          <w:numId w:val="48"/>
        </w:numPr>
      </w:pPr>
      <w:r>
        <w:t>It restricts inbound and outbound network traffic depending upon the destination IP addresses, port, and protocol.</w:t>
      </w:r>
    </w:p>
    <w:p w14:paraId="029CB17A" w14:textId="77777777" w:rsidR="001762FB" w:rsidRPr="001762FB" w:rsidRDefault="001762FB" w:rsidP="001762FB">
      <w:pPr>
        <w:pStyle w:val="Heading2"/>
      </w:pPr>
      <w:bookmarkStart w:id="55" w:name="_Toc141866623"/>
      <w:r w:rsidRPr="001762FB">
        <w:t>Getting Familiar with IP Addressing</w:t>
      </w:r>
      <w:bookmarkEnd w:id="55"/>
    </w:p>
    <w:p w14:paraId="50513BD5" w14:textId="77777777" w:rsidR="001762FB" w:rsidRDefault="001762FB" w:rsidP="001762FB">
      <w:r>
        <w:t>Before understanding IP Address, we need to learn the binary numbers. If you are not familiar with binary and decimal conversion, look at the brief explanation below.</w:t>
      </w:r>
    </w:p>
    <w:p w14:paraId="57714228" w14:textId="77777777" w:rsidR="001762FB" w:rsidRDefault="001762FB" w:rsidP="001762FB">
      <w:r>
        <w:t>In the decimal number system, the combinations are made using only the numbers from 0 to 9. In other words, it is the number system with a base of 10 (0 to 9). Similarly, in the Binary Number System base of 2 (0 and 1) is used. Each value in a binary number is made with 2</w:t>
      </w:r>
      <w:r>
        <w:rPr>
          <w:sz w:val="16"/>
          <w:szCs w:val="16"/>
          <w:vertAlign w:val="superscript"/>
        </w:rPr>
        <w:t>N</w:t>
      </w:r>
      <w:r>
        <w:t> (‘N’ is the place value that increases from right to left). The below table shows the basic conversion between binary and decimal.</w:t>
      </w:r>
    </w:p>
    <w:tbl>
      <w:tblPr>
        <w:tblW w:w="60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988"/>
        <w:gridCol w:w="1984"/>
        <w:gridCol w:w="3107"/>
      </w:tblGrid>
      <w:tr w:rsidR="001762FB" w:rsidRPr="001762FB" w14:paraId="3823214D" w14:textId="77777777" w:rsidTr="001762FB">
        <w:tc>
          <w:tcPr>
            <w:tcW w:w="988" w:type="dxa"/>
            <w:shd w:val="clear" w:color="auto" w:fill="FFFFFF"/>
            <w:vAlign w:val="center"/>
            <w:hideMark/>
          </w:tcPr>
          <w:p w14:paraId="2F03D8F7"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Binary</w:t>
            </w:r>
          </w:p>
        </w:tc>
        <w:tc>
          <w:tcPr>
            <w:tcW w:w="1984" w:type="dxa"/>
            <w:shd w:val="clear" w:color="auto" w:fill="FFFFFF"/>
            <w:vAlign w:val="center"/>
            <w:hideMark/>
          </w:tcPr>
          <w:p w14:paraId="41A74CCE"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Conversion</w:t>
            </w:r>
          </w:p>
        </w:tc>
        <w:tc>
          <w:tcPr>
            <w:tcW w:w="0" w:type="auto"/>
            <w:shd w:val="clear" w:color="auto" w:fill="FFFFFF"/>
            <w:vAlign w:val="center"/>
            <w:hideMark/>
          </w:tcPr>
          <w:p w14:paraId="4A3A42D7"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Decimal</w:t>
            </w:r>
          </w:p>
        </w:tc>
      </w:tr>
      <w:tr w:rsidR="001762FB" w:rsidRPr="001762FB" w14:paraId="170F316F" w14:textId="77777777" w:rsidTr="001762FB">
        <w:tc>
          <w:tcPr>
            <w:tcW w:w="988" w:type="dxa"/>
            <w:shd w:val="clear" w:color="auto" w:fill="FFFFFF"/>
            <w:tcMar>
              <w:top w:w="90" w:type="dxa"/>
              <w:left w:w="0" w:type="dxa"/>
              <w:bottom w:w="90" w:type="dxa"/>
              <w:right w:w="0" w:type="dxa"/>
            </w:tcMar>
            <w:vAlign w:val="center"/>
            <w:hideMark/>
          </w:tcPr>
          <w:p w14:paraId="36C14FBB" w14:textId="77777777" w:rsidR="001762FB" w:rsidRPr="001762FB" w:rsidRDefault="001762FB" w:rsidP="001762FB">
            <w:pPr>
              <w:spacing w:after="0" w:line="240" w:lineRule="auto"/>
              <w:rPr>
                <w:rFonts w:cstheme="minorHAnsi"/>
              </w:rPr>
            </w:pPr>
            <w:r w:rsidRPr="001762FB">
              <w:rPr>
                <w:rFonts w:cstheme="minorHAnsi"/>
              </w:rPr>
              <w:t>000</w:t>
            </w:r>
          </w:p>
        </w:tc>
        <w:tc>
          <w:tcPr>
            <w:tcW w:w="1984" w:type="dxa"/>
            <w:shd w:val="clear" w:color="auto" w:fill="FFFFFF"/>
            <w:tcMar>
              <w:top w:w="90" w:type="dxa"/>
              <w:left w:w="0" w:type="dxa"/>
              <w:bottom w:w="90" w:type="dxa"/>
              <w:right w:w="0" w:type="dxa"/>
            </w:tcMar>
            <w:vAlign w:val="center"/>
            <w:hideMark/>
          </w:tcPr>
          <w:p w14:paraId="311C7AB9"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2C9CD11E" w14:textId="77777777" w:rsidR="001762FB" w:rsidRPr="001762FB" w:rsidRDefault="001762FB" w:rsidP="001762FB">
            <w:pPr>
              <w:spacing w:after="0" w:line="240" w:lineRule="auto"/>
              <w:rPr>
                <w:rFonts w:cstheme="minorHAnsi"/>
              </w:rPr>
            </w:pPr>
            <w:r w:rsidRPr="001762FB">
              <w:rPr>
                <w:rFonts w:cstheme="minorHAnsi"/>
              </w:rPr>
              <w:t>0</w:t>
            </w:r>
          </w:p>
        </w:tc>
      </w:tr>
      <w:tr w:rsidR="001762FB" w:rsidRPr="001762FB" w14:paraId="62B74C00" w14:textId="77777777" w:rsidTr="001762FB">
        <w:tc>
          <w:tcPr>
            <w:tcW w:w="988" w:type="dxa"/>
            <w:shd w:val="clear" w:color="auto" w:fill="FFFFFF"/>
            <w:tcMar>
              <w:top w:w="90" w:type="dxa"/>
              <w:left w:w="0" w:type="dxa"/>
              <w:bottom w:w="90" w:type="dxa"/>
              <w:right w:w="0" w:type="dxa"/>
            </w:tcMar>
            <w:vAlign w:val="center"/>
            <w:hideMark/>
          </w:tcPr>
          <w:p w14:paraId="3CE83861" w14:textId="77777777" w:rsidR="001762FB" w:rsidRPr="001762FB" w:rsidRDefault="001762FB" w:rsidP="001762FB">
            <w:pPr>
              <w:spacing w:after="0" w:line="240" w:lineRule="auto"/>
              <w:rPr>
                <w:rFonts w:cstheme="minorHAnsi"/>
              </w:rPr>
            </w:pPr>
            <w:r w:rsidRPr="001762FB">
              <w:rPr>
                <w:rFonts w:cstheme="minorHAnsi"/>
              </w:rPr>
              <w:t>001</w:t>
            </w:r>
          </w:p>
        </w:tc>
        <w:tc>
          <w:tcPr>
            <w:tcW w:w="1984" w:type="dxa"/>
            <w:shd w:val="clear" w:color="auto" w:fill="FFFFFF"/>
            <w:tcMar>
              <w:top w:w="90" w:type="dxa"/>
              <w:left w:w="0" w:type="dxa"/>
              <w:bottom w:w="90" w:type="dxa"/>
              <w:right w:w="0" w:type="dxa"/>
            </w:tcMar>
            <w:vAlign w:val="center"/>
            <w:hideMark/>
          </w:tcPr>
          <w:p w14:paraId="33C7BEE6"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10F35958" w14:textId="77777777" w:rsidR="001762FB" w:rsidRPr="001762FB" w:rsidRDefault="001762FB" w:rsidP="001762FB">
            <w:pPr>
              <w:spacing w:after="0" w:line="240" w:lineRule="auto"/>
              <w:rPr>
                <w:rFonts w:cstheme="minorHAnsi"/>
              </w:rPr>
            </w:pPr>
            <w:r w:rsidRPr="001762FB">
              <w:rPr>
                <w:rFonts w:cstheme="minorHAnsi"/>
              </w:rPr>
              <w:t>1</w:t>
            </w:r>
          </w:p>
        </w:tc>
      </w:tr>
      <w:tr w:rsidR="001762FB" w:rsidRPr="001762FB" w14:paraId="28DAD514" w14:textId="77777777" w:rsidTr="001762FB">
        <w:tc>
          <w:tcPr>
            <w:tcW w:w="988" w:type="dxa"/>
            <w:shd w:val="clear" w:color="auto" w:fill="FFFFFF"/>
            <w:tcMar>
              <w:top w:w="90" w:type="dxa"/>
              <w:left w:w="0" w:type="dxa"/>
              <w:bottom w:w="90" w:type="dxa"/>
              <w:right w:w="0" w:type="dxa"/>
            </w:tcMar>
            <w:vAlign w:val="center"/>
            <w:hideMark/>
          </w:tcPr>
          <w:p w14:paraId="2CEB7D55" w14:textId="77777777" w:rsidR="001762FB" w:rsidRPr="001762FB" w:rsidRDefault="001762FB" w:rsidP="001762FB">
            <w:pPr>
              <w:spacing w:after="0" w:line="240" w:lineRule="auto"/>
              <w:rPr>
                <w:rFonts w:cstheme="minorHAnsi"/>
              </w:rPr>
            </w:pPr>
            <w:r w:rsidRPr="001762FB">
              <w:rPr>
                <w:rFonts w:cstheme="minorHAnsi"/>
              </w:rPr>
              <w:t>010</w:t>
            </w:r>
          </w:p>
        </w:tc>
        <w:tc>
          <w:tcPr>
            <w:tcW w:w="1984" w:type="dxa"/>
            <w:shd w:val="clear" w:color="auto" w:fill="FFFFFF"/>
            <w:tcMar>
              <w:top w:w="90" w:type="dxa"/>
              <w:left w:w="0" w:type="dxa"/>
              <w:bottom w:w="90" w:type="dxa"/>
              <w:right w:w="0" w:type="dxa"/>
            </w:tcMar>
            <w:vAlign w:val="center"/>
            <w:hideMark/>
          </w:tcPr>
          <w:p w14:paraId="6133FDD8"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+1×2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229E2AC0" w14:textId="77777777" w:rsidR="001762FB" w:rsidRPr="001762FB" w:rsidRDefault="001762FB" w:rsidP="001762FB">
            <w:pPr>
              <w:spacing w:after="0" w:line="240" w:lineRule="auto"/>
              <w:rPr>
                <w:rFonts w:cstheme="minorHAnsi"/>
              </w:rPr>
            </w:pPr>
            <w:r w:rsidRPr="001762FB">
              <w:rPr>
                <w:rFonts w:cstheme="minorHAnsi"/>
              </w:rPr>
              <w:t>2</w:t>
            </w:r>
          </w:p>
        </w:tc>
      </w:tr>
      <w:tr w:rsidR="001762FB" w:rsidRPr="001762FB" w14:paraId="5F437D18" w14:textId="77777777" w:rsidTr="001762FB">
        <w:tc>
          <w:tcPr>
            <w:tcW w:w="988" w:type="dxa"/>
            <w:shd w:val="clear" w:color="auto" w:fill="FFFFFF"/>
            <w:tcMar>
              <w:top w:w="90" w:type="dxa"/>
              <w:left w:w="0" w:type="dxa"/>
              <w:bottom w:w="90" w:type="dxa"/>
              <w:right w:w="0" w:type="dxa"/>
            </w:tcMar>
            <w:vAlign w:val="center"/>
            <w:hideMark/>
          </w:tcPr>
          <w:p w14:paraId="6E2D251F" w14:textId="77777777" w:rsidR="001762FB" w:rsidRPr="001762FB" w:rsidRDefault="001762FB" w:rsidP="001762FB">
            <w:pPr>
              <w:spacing w:after="0" w:line="240" w:lineRule="auto"/>
              <w:rPr>
                <w:rFonts w:cstheme="minorHAnsi"/>
              </w:rPr>
            </w:pPr>
            <w:r w:rsidRPr="001762FB">
              <w:rPr>
                <w:rFonts w:cstheme="minorHAnsi"/>
              </w:rPr>
              <w:t>011</w:t>
            </w:r>
          </w:p>
        </w:tc>
        <w:tc>
          <w:tcPr>
            <w:tcW w:w="1984" w:type="dxa"/>
            <w:shd w:val="clear" w:color="auto" w:fill="FFFFFF"/>
            <w:tcMar>
              <w:top w:w="90" w:type="dxa"/>
              <w:left w:w="0" w:type="dxa"/>
              <w:bottom w:w="90" w:type="dxa"/>
              <w:right w:w="0" w:type="dxa"/>
            </w:tcMar>
            <w:vAlign w:val="center"/>
            <w:hideMark/>
          </w:tcPr>
          <w:p w14:paraId="54F613B1"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+1×2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7F5E49D5" w14:textId="77777777" w:rsidR="001762FB" w:rsidRPr="001762FB" w:rsidRDefault="001762FB" w:rsidP="001762FB">
            <w:pPr>
              <w:spacing w:after="0" w:line="240" w:lineRule="auto"/>
              <w:rPr>
                <w:rFonts w:cstheme="minorHAnsi"/>
              </w:rPr>
            </w:pPr>
            <w:r w:rsidRPr="001762FB">
              <w:rPr>
                <w:rFonts w:cstheme="minorHAnsi"/>
              </w:rPr>
              <w:t>3</w:t>
            </w:r>
          </w:p>
        </w:tc>
      </w:tr>
      <w:tr w:rsidR="001762FB" w:rsidRPr="001762FB" w14:paraId="37544A5F" w14:textId="77777777" w:rsidTr="001762FB">
        <w:tc>
          <w:tcPr>
            <w:tcW w:w="988" w:type="dxa"/>
            <w:shd w:val="clear" w:color="auto" w:fill="FFFFFF"/>
            <w:tcMar>
              <w:top w:w="90" w:type="dxa"/>
              <w:left w:w="0" w:type="dxa"/>
              <w:bottom w:w="90" w:type="dxa"/>
              <w:right w:w="0" w:type="dxa"/>
            </w:tcMar>
            <w:vAlign w:val="center"/>
            <w:hideMark/>
          </w:tcPr>
          <w:p w14:paraId="3B22E05B" w14:textId="77777777" w:rsidR="001762FB" w:rsidRPr="001762FB" w:rsidRDefault="001762FB" w:rsidP="001762FB">
            <w:pPr>
              <w:spacing w:after="0" w:line="240" w:lineRule="auto"/>
              <w:rPr>
                <w:rFonts w:cstheme="minorHAnsi"/>
              </w:rPr>
            </w:pPr>
            <w:r w:rsidRPr="001762FB">
              <w:rPr>
                <w:rFonts w:cstheme="minorHAnsi"/>
              </w:rPr>
              <w:t>100</w:t>
            </w:r>
          </w:p>
        </w:tc>
        <w:tc>
          <w:tcPr>
            <w:tcW w:w="1984" w:type="dxa"/>
            <w:shd w:val="clear" w:color="auto" w:fill="FFFFFF"/>
            <w:tcMar>
              <w:top w:w="90" w:type="dxa"/>
              <w:left w:w="0" w:type="dxa"/>
              <w:bottom w:w="90" w:type="dxa"/>
              <w:right w:w="0" w:type="dxa"/>
            </w:tcMar>
            <w:vAlign w:val="center"/>
            <w:hideMark/>
          </w:tcPr>
          <w:p w14:paraId="4405C658" w14:textId="77777777" w:rsidR="001762FB" w:rsidRPr="001762FB" w:rsidRDefault="001762FB" w:rsidP="001762FB">
            <w:pPr>
              <w:spacing w:after="0" w:line="240" w:lineRule="auto"/>
              <w:rPr>
                <w:rFonts w:cstheme="minorHAnsi"/>
              </w:rPr>
            </w:pPr>
            <w:r w:rsidRPr="001762FB">
              <w:rPr>
                <w:rFonts w:cstheme="minorHAnsi"/>
              </w:rPr>
              <w:t>1×2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2C96FC28" w14:textId="77777777" w:rsidR="001762FB" w:rsidRPr="001762FB" w:rsidRDefault="001762FB" w:rsidP="001762FB">
            <w:pPr>
              <w:spacing w:after="0" w:line="240" w:lineRule="auto"/>
              <w:rPr>
                <w:rFonts w:cstheme="minorHAnsi"/>
              </w:rPr>
            </w:pPr>
            <w:r w:rsidRPr="001762FB">
              <w:rPr>
                <w:rFonts w:cstheme="minorHAnsi"/>
              </w:rPr>
              <w:t>4</w:t>
            </w:r>
          </w:p>
        </w:tc>
      </w:tr>
      <w:tr w:rsidR="001762FB" w:rsidRPr="001762FB" w14:paraId="67F88C36" w14:textId="77777777" w:rsidTr="001762FB">
        <w:tc>
          <w:tcPr>
            <w:tcW w:w="988" w:type="dxa"/>
            <w:shd w:val="clear" w:color="auto" w:fill="FFFFFF"/>
            <w:tcMar>
              <w:top w:w="90" w:type="dxa"/>
              <w:left w:w="0" w:type="dxa"/>
              <w:bottom w:w="90" w:type="dxa"/>
              <w:right w:w="0" w:type="dxa"/>
            </w:tcMar>
            <w:vAlign w:val="center"/>
            <w:hideMark/>
          </w:tcPr>
          <w:p w14:paraId="37B5EF0F" w14:textId="77777777" w:rsidR="001762FB" w:rsidRPr="001762FB" w:rsidRDefault="001762FB" w:rsidP="001762FB">
            <w:pPr>
              <w:spacing w:after="0" w:line="240" w:lineRule="auto"/>
              <w:rPr>
                <w:rFonts w:cstheme="minorHAnsi"/>
              </w:rPr>
            </w:pPr>
            <w:r w:rsidRPr="001762FB">
              <w:rPr>
                <w:rFonts w:cstheme="minorHAnsi"/>
              </w:rPr>
              <w:t>101</w:t>
            </w:r>
          </w:p>
        </w:tc>
        <w:tc>
          <w:tcPr>
            <w:tcW w:w="1984" w:type="dxa"/>
            <w:shd w:val="clear" w:color="auto" w:fill="FFFFFF"/>
            <w:tcMar>
              <w:top w:w="90" w:type="dxa"/>
              <w:left w:w="0" w:type="dxa"/>
              <w:bottom w:w="90" w:type="dxa"/>
              <w:right w:w="0" w:type="dxa"/>
            </w:tcMar>
            <w:vAlign w:val="center"/>
            <w:hideMark/>
          </w:tcPr>
          <w:p w14:paraId="59A0F667" w14:textId="77777777" w:rsidR="001762FB" w:rsidRPr="001762FB" w:rsidRDefault="001762FB" w:rsidP="001762FB">
            <w:pPr>
              <w:spacing w:after="0" w:line="240" w:lineRule="auto"/>
              <w:rPr>
                <w:rFonts w:cstheme="minorHAnsi"/>
              </w:rPr>
            </w:pPr>
            <w:r w:rsidRPr="001762FB">
              <w:rPr>
                <w:rFonts w:cstheme="minorHAnsi"/>
              </w:rPr>
              <w:t>1×2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0F19B319" w14:textId="77777777" w:rsidR="001762FB" w:rsidRPr="001762FB" w:rsidRDefault="001762FB" w:rsidP="001762FB">
            <w:pPr>
              <w:spacing w:after="0" w:line="240" w:lineRule="auto"/>
              <w:rPr>
                <w:rFonts w:cstheme="minorHAnsi"/>
              </w:rPr>
            </w:pPr>
            <w:r w:rsidRPr="001762FB">
              <w:rPr>
                <w:rFonts w:cstheme="minorHAnsi"/>
              </w:rPr>
              <w:t>5</w:t>
            </w:r>
          </w:p>
        </w:tc>
      </w:tr>
    </w:tbl>
    <w:p w14:paraId="4527F46B" w14:textId="77777777" w:rsidR="001762FB" w:rsidRDefault="001762FB" w:rsidP="001762FB"/>
    <w:p w14:paraId="28D88FEE" w14:textId="77777777" w:rsidR="001762FB" w:rsidRDefault="001762FB" w:rsidP="001762FB">
      <w:pPr>
        <w:pStyle w:val="Heading2"/>
      </w:pPr>
      <w:bookmarkStart w:id="56" w:name="_Toc141866624"/>
      <w:r>
        <w:t>What is IP Address?</w:t>
      </w:r>
      <w:bookmarkEnd w:id="56"/>
    </w:p>
    <w:p w14:paraId="171655E3" w14:textId="77777777" w:rsidR="001762FB" w:rsidRDefault="001762FB" w:rsidP="001762FB">
      <w:r>
        <w:rPr>
          <w:rStyle w:val="Strong"/>
          <w:rFonts w:ascii="Arial" w:hAnsi="Arial" w:cs="Arial"/>
          <w:color w:val="000000"/>
          <w:sz w:val="21"/>
          <w:szCs w:val="21"/>
        </w:rPr>
        <w:t>IANA</w:t>
      </w:r>
      <w:r>
        <w:t> is the Internet Assigned Numbers Authority that manages and assigns the IP address in the world. IP Address identifies each device on a network uniquely. There are currently two IP Adress that is IPv4 and IPv6. An </w:t>
      </w:r>
      <w:r>
        <w:rPr>
          <w:rStyle w:val="Strong"/>
          <w:rFonts w:ascii="Arial" w:hAnsi="Arial" w:cs="Arial"/>
          <w:color w:val="000000"/>
          <w:sz w:val="21"/>
          <w:szCs w:val="21"/>
        </w:rPr>
        <w:t>IPv4</w:t>
      </w:r>
      <w:r>
        <w:t> address contains a total of 32 binary bits divided into 4 equal octets (8-bit block), whereas </w:t>
      </w:r>
      <w:r>
        <w:rPr>
          <w:rStyle w:val="Strong"/>
          <w:rFonts w:ascii="Arial" w:hAnsi="Arial" w:cs="Arial"/>
          <w:color w:val="000000"/>
          <w:sz w:val="21"/>
          <w:szCs w:val="21"/>
        </w:rPr>
        <w:t>IPv6</w:t>
      </w:r>
      <w:r>
        <w:t> is written in hexadecimal notation, separated into 8 groups of 16 </w:t>
      </w:r>
      <w:r>
        <w:rPr>
          <w:b/>
          <w:bCs/>
        </w:rPr>
        <w:t>bits</w:t>
      </w:r>
      <w:r>
        <w:t> by the colons, thus (8 x 16 = 128) bits in total. We will focus on IPv4 as it is the most used. Each octet of an IP Address is separated by a decimal and ranges from 0 to 255. You will clearly understand the binary number, octets, and IP address formation in the below table.</w:t>
      </w:r>
    </w:p>
    <w:tbl>
      <w:tblPr>
        <w:tblW w:w="7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38"/>
        <w:gridCol w:w="1418"/>
        <w:gridCol w:w="1275"/>
        <w:gridCol w:w="1276"/>
        <w:gridCol w:w="1276"/>
      </w:tblGrid>
      <w:tr w:rsidR="001762FB" w:rsidRPr="001762FB" w14:paraId="735A4DA8" w14:textId="77777777" w:rsidTr="001762FB">
        <w:tc>
          <w:tcPr>
            <w:tcW w:w="1838" w:type="dxa"/>
            <w:shd w:val="clear" w:color="auto" w:fill="FFFFFF"/>
            <w:vAlign w:val="center"/>
            <w:hideMark/>
          </w:tcPr>
          <w:p w14:paraId="4EE99053"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IP Address</w:t>
            </w:r>
          </w:p>
        </w:tc>
        <w:tc>
          <w:tcPr>
            <w:tcW w:w="1418" w:type="dxa"/>
            <w:shd w:val="clear" w:color="auto" w:fill="FFFFFF"/>
            <w:vAlign w:val="center"/>
            <w:hideMark/>
          </w:tcPr>
          <w:p w14:paraId="71529618"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1</w:t>
            </w:r>
          </w:p>
        </w:tc>
        <w:tc>
          <w:tcPr>
            <w:tcW w:w="1275" w:type="dxa"/>
            <w:shd w:val="clear" w:color="auto" w:fill="FFFFFF"/>
            <w:vAlign w:val="center"/>
            <w:hideMark/>
          </w:tcPr>
          <w:p w14:paraId="0854FDAD"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2</w:t>
            </w:r>
          </w:p>
        </w:tc>
        <w:tc>
          <w:tcPr>
            <w:tcW w:w="1276" w:type="dxa"/>
            <w:shd w:val="clear" w:color="auto" w:fill="FFFFFF"/>
            <w:vAlign w:val="center"/>
            <w:hideMark/>
          </w:tcPr>
          <w:p w14:paraId="3F947924"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3</w:t>
            </w:r>
          </w:p>
        </w:tc>
        <w:tc>
          <w:tcPr>
            <w:tcW w:w="1276" w:type="dxa"/>
            <w:shd w:val="clear" w:color="auto" w:fill="FFFFFF"/>
            <w:vAlign w:val="center"/>
            <w:hideMark/>
          </w:tcPr>
          <w:p w14:paraId="3DF822C2"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4</w:t>
            </w:r>
          </w:p>
        </w:tc>
      </w:tr>
      <w:tr w:rsidR="001762FB" w:rsidRPr="001762FB" w14:paraId="7ACC454A" w14:textId="77777777" w:rsidTr="001762FB">
        <w:tc>
          <w:tcPr>
            <w:tcW w:w="1838" w:type="dxa"/>
            <w:shd w:val="clear" w:color="auto" w:fill="FFFFFF"/>
            <w:tcMar>
              <w:top w:w="90" w:type="dxa"/>
              <w:left w:w="0" w:type="dxa"/>
              <w:bottom w:w="90" w:type="dxa"/>
              <w:right w:w="0" w:type="dxa"/>
            </w:tcMar>
            <w:vAlign w:val="center"/>
            <w:hideMark/>
          </w:tcPr>
          <w:p w14:paraId="6A62166C" w14:textId="77777777" w:rsidR="001762FB" w:rsidRPr="001762FB" w:rsidRDefault="001762FB" w:rsidP="001762FB">
            <w:pPr>
              <w:spacing w:after="0" w:line="240" w:lineRule="auto"/>
              <w:rPr>
                <w:rFonts w:cstheme="minorHAnsi"/>
              </w:rPr>
            </w:pPr>
            <w:r w:rsidRPr="001762FB">
              <w:rPr>
                <w:rFonts w:cstheme="minorHAnsi"/>
              </w:rPr>
              <w:t>10.2.7.4</w:t>
            </w:r>
          </w:p>
        </w:tc>
        <w:tc>
          <w:tcPr>
            <w:tcW w:w="1418" w:type="dxa"/>
            <w:shd w:val="clear" w:color="auto" w:fill="FFFFFF"/>
            <w:tcMar>
              <w:top w:w="90" w:type="dxa"/>
              <w:left w:w="0" w:type="dxa"/>
              <w:bottom w:w="90" w:type="dxa"/>
              <w:right w:w="0" w:type="dxa"/>
            </w:tcMar>
            <w:vAlign w:val="center"/>
            <w:hideMark/>
          </w:tcPr>
          <w:p w14:paraId="500318C1" w14:textId="77777777" w:rsidR="001762FB" w:rsidRPr="001762FB" w:rsidRDefault="001762FB" w:rsidP="001762FB">
            <w:pPr>
              <w:spacing w:after="0" w:line="240" w:lineRule="auto"/>
              <w:rPr>
                <w:rFonts w:cstheme="minorHAnsi"/>
              </w:rPr>
            </w:pPr>
            <w:r w:rsidRPr="001762FB">
              <w:rPr>
                <w:rFonts w:cstheme="minorHAnsi"/>
              </w:rPr>
              <w:t>00001010</w:t>
            </w:r>
          </w:p>
        </w:tc>
        <w:tc>
          <w:tcPr>
            <w:tcW w:w="1275" w:type="dxa"/>
            <w:shd w:val="clear" w:color="auto" w:fill="FFFFFF"/>
            <w:tcMar>
              <w:top w:w="90" w:type="dxa"/>
              <w:left w:w="0" w:type="dxa"/>
              <w:bottom w:w="90" w:type="dxa"/>
              <w:right w:w="0" w:type="dxa"/>
            </w:tcMar>
            <w:vAlign w:val="center"/>
            <w:hideMark/>
          </w:tcPr>
          <w:p w14:paraId="21D9970E" w14:textId="77777777" w:rsidR="001762FB" w:rsidRPr="001762FB" w:rsidRDefault="001762FB" w:rsidP="001762FB">
            <w:pPr>
              <w:spacing w:after="0" w:line="240" w:lineRule="auto"/>
              <w:rPr>
                <w:rFonts w:cstheme="minorHAnsi"/>
              </w:rPr>
            </w:pPr>
            <w:r w:rsidRPr="001762FB">
              <w:rPr>
                <w:rFonts w:cstheme="minorHAnsi"/>
              </w:rPr>
              <w:t>00000010</w:t>
            </w:r>
          </w:p>
        </w:tc>
        <w:tc>
          <w:tcPr>
            <w:tcW w:w="1276" w:type="dxa"/>
            <w:shd w:val="clear" w:color="auto" w:fill="FFFFFF"/>
            <w:tcMar>
              <w:top w:w="90" w:type="dxa"/>
              <w:left w:w="0" w:type="dxa"/>
              <w:bottom w:w="90" w:type="dxa"/>
              <w:right w:w="0" w:type="dxa"/>
            </w:tcMar>
            <w:vAlign w:val="center"/>
            <w:hideMark/>
          </w:tcPr>
          <w:p w14:paraId="3384BFFD" w14:textId="77777777" w:rsidR="001762FB" w:rsidRPr="001762FB" w:rsidRDefault="001762FB" w:rsidP="001762FB">
            <w:pPr>
              <w:spacing w:after="0" w:line="240" w:lineRule="auto"/>
              <w:rPr>
                <w:rFonts w:cstheme="minorHAnsi"/>
              </w:rPr>
            </w:pPr>
            <w:r w:rsidRPr="001762FB">
              <w:rPr>
                <w:rFonts w:cstheme="minorHAnsi"/>
              </w:rPr>
              <w:t>00000111</w:t>
            </w:r>
          </w:p>
        </w:tc>
        <w:tc>
          <w:tcPr>
            <w:tcW w:w="1276" w:type="dxa"/>
            <w:shd w:val="clear" w:color="auto" w:fill="FFFFFF"/>
            <w:tcMar>
              <w:top w:w="90" w:type="dxa"/>
              <w:left w:w="0" w:type="dxa"/>
              <w:bottom w:w="90" w:type="dxa"/>
              <w:right w:w="0" w:type="dxa"/>
            </w:tcMar>
            <w:vAlign w:val="center"/>
            <w:hideMark/>
          </w:tcPr>
          <w:p w14:paraId="06C626D4" w14:textId="77777777" w:rsidR="001762FB" w:rsidRPr="001762FB" w:rsidRDefault="001762FB" w:rsidP="001762FB">
            <w:pPr>
              <w:spacing w:after="0" w:line="240" w:lineRule="auto"/>
              <w:rPr>
                <w:rFonts w:cstheme="minorHAnsi"/>
              </w:rPr>
            </w:pPr>
            <w:r w:rsidRPr="001762FB">
              <w:rPr>
                <w:rFonts w:cstheme="minorHAnsi"/>
              </w:rPr>
              <w:t>00000100</w:t>
            </w:r>
          </w:p>
        </w:tc>
      </w:tr>
      <w:tr w:rsidR="001762FB" w:rsidRPr="001762FB" w14:paraId="0677F6D2" w14:textId="77777777" w:rsidTr="001762FB">
        <w:tc>
          <w:tcPr>
            <w:tcW w:w="1838" w:type="dxa"/>
            <w:shd w:val="clear" w:color="auto" w:fill="FFFFFF"/>
            <w:tcMar>
              <w:top w:w="90" w:type="dxa"/>
              <w:left w:w="0" w:type="dxa"/>
              <w:bottom w:w="90" w:type="dxa"/>
              <w:right w:w="0" w:type="dxa"/>
            </w:tcMar>
            <w:vAlign w:val="center"/>
            <w:hideMark/>
          </w:tcPr>
          <w:p w14:paraId="098B2385" w14:textId="77777777" w:rsidR="001762FB" w:rsidRPr="001762FB" w:rsidRDefault="001762FB" w:rsidP="001762FB">
            <w:pPr>
              <w:spacing w:after="0" w:line="240" w:lineRule="auto"/>
              <w:rPr>
                <w:rFonts w:cstheme="minorHAnsi"/>
              </w:rPr>
            </w:pPr>
            <w:r w:rsidRPr="001762FB">
              <w:rPr>
                <w:rFonts w:cstheme="minorHAnsi"/>
              </w:rPr>
              <w:t>192.124.249.161</w:t>
            </w:r>
          </w:p>
        </w:tc>
        <w:tc>
          <w:tcPr>
            <w:tcW w:w="1418" w:type="dxa"/>
            <w:shd w:val="clear" w:color="auto" w:fill="FFFFFF"/>
            <w:tcMar>
              <w:top w:w="90" w:type="dxa"/>
              <w:left w:w="0" w:type="dxa"/>
              <w:bottom w:w="90" w:type="dxa"/>
              <w:right w:w="0" w:type="dxa"/>
            </w:tcMar>
            <w:vAlign w:val="center"/>
            <w:hideMark/>
          </w:tcPr>
          <w:p w14:paraId="39DE4DB4" w14:textId="77777777" w:rsidR="001762FB" w:rsidRPr="001762FB" w:rsidRDefault="001762FB" w:rsidP="001762FB">
            <w:pPr>
              <w:spacing w:after="0" w:line="240" w:lineRule="auto"/>
              <w:rPr>
                <w:rFonts w:cstheme="minorHAnsi"/>
              </w:rPr>
            </w:pPr>
            <w:r w:rsidRPr="001762FB">
              <w:rPr>
                <w:rFonts w:cstheme="minorHAnsi"/>
              </w:rPr>
              <w:t>11000000</w:t>
            </w:r>
          </w:p>
        </w:tc>
        <w:tc>
          <w:tcPr>
            <w:tcW w:w="1275" w:type="dxa"/>
            <w:shd w:val="clear" w:color="auto" w:fill="FFFFFF"/>
            <w:tcMar>
              <w:top w:w="90" w:type="dxa"/>
              <w:left w:w="0" w:type="dxa"/>
              <w:bottom w:w="90" w:type="dxa"/>
              <w:right w:w="0" w:type="dxa"/>
            </w:tcMar>
            <w:vAlign w:val="center"/>
            <w:hideMark/>
          </w:tcPr>
          <w:p w14:paraId="2057C88F" w14:textId="77777777" w:rsidR="001762FB" w:rsidRPr="001762FB" w:rsidRDefault="001762FB" w:rsidP="001762FB">
            <w:pPr>
              <w:spacing w:after="0" w:line="240" w:lineRule="auto"/>
              <w:rPr>
                <w:rFonts w:cstheme="minorHAnsi"/>
              </w:rPr>
            </w:pPr>
            <w:r w:rsidRPr="001762FB">
              <w:rPr>
                <w:rFonts w:cstheme="minorHAnsi"/>
              </w:rPr>
              <w:t>01111100</w:t>
            </w:r>
          </w:p>
        </w:tc>
        <w:tc>
          <w:tcPr>
            <w:tcW w:w="1276" w:type="dxa"/>
            <w:shd w:val="clear" w:color="auto" w:fill="FFFFFF"/>
            <w:tcMar>
              <w:top w:w="90" w:type="dxa"/>
              <w:left w:w="0" w:type="dxa"/>
              <w:bottom w:w="90" w:type="dxa"/>
              <w:right w:w="0" w:type="dxa"/>
            </w:tcMar>
            <w:vAlign w:val="center"/>
            <w:hideMark/>
          </w:tcPr>
          <w:p w14:paraId="62B5EB71" w14:textId="77777777" w:rsidR="001762FB" w:rsidRPr="001762FB" w:rsidRDefault="001762FB" w:rsidP="001762FB">
            <w:pPr>
              <w:spacing w:after="0" w:line="240" w:lineRule="auto"/>
              <w:rPr>
                <w:rFonts w:cstheme="minorHAnsi"/>
              </w:rPr>
            </w:pPr>
            <w:r w:rsidRPr="001762FB">
              <w:rPr>
                <w:rFonts w:cstheme="minorHAnsi"/>
              </w:rPr>
              <w:t>11111001</w:t>
            </w:r>
          </w:p>
        </w:tc>
        <w:tc>
          <w:tcPr>
            <w:tcW w:w="1276" w:type="dxa"/>
            <w:shd w:val="clear" w:color="auto" w:fill="FFFFFF"/>
            <w:tcMar>
              <w:top w:w="90" w:type="dxa"/>
              <w:left w:w="0" w:type="dxa"/>
              <w:bottom w:w="90" w:type="dxa"/>
              <w:right w:w="0" w:type="dxa"/>
            </w:tcMar>
            <w:vAlign w:val="center"/>
            <w:hideMark/>
          </w:tcPr>
          <w:p w14:paraId="7816318D" w14:textId="77777777" w:rsidR="001762FB" w:rsidRPr="001762FB" w:rsidRDefault="001762FB" w:rsidP="001762FB">
            <w:pPr>
              <w:spacing w:after="0" w:line="240" w:lineRule="auto"/>
              <w:rPr>
                <w:rFonts w:cstheme="minorHAnsi"/>
              </w:rPr>
            </w:pPr>
            <w:r w:rsidRPr="001762FB">
              <w:rPr>
                <w:rFonts w:cstheme="minorHAnsi"/>
              </w:rPr>
              <w:t>10100001</w:t>
            </w:r>
          </w:p>
        </w:tc>
      </w:tr>
      <w:tr w:rsidR="001762FB" w:rsidRPr="001762FB" w14:paraId="1B5D3519" w14:textId="77777777" w:rsidTr="001762FB">
        <w:tc>
          <w:tcPr>
            <w:tcW w:w="1838" w:type="dxa"/>
            <w:shd w:val="clear" w:color="auto" w:fill="FFFFFF"/>
            <w:tcMar>
              <w:top w:w="90" w:type="dxa"/>
              <w:left w:w="0" w:type="dxa"/>
              <w:bottom w:w="90" w:type="dxa"/>
              <w:right w:w="0" w:type="dxa"/>
            </w:tcMar>
            <w:vAlign w:val="center"/>
            <w:hideMark/>
          </w:tcPr>
          <w:p w14:paraId="43448EDC" w14:textId="77777777" w:rsidR="001762FB" w:rsidRPr="001762FB" w:rsidRDefault="001762FB" w:rsidP="001762FB">
            <w:pPr>
              <w:spacing w:after="0" w:line="240" w:lineRule="auto"/>
              <w:rPr>
                <w:rFonts w:cstheme="minorHAnsi"/>
              </w:rPr>
            </w:pPr>
            <w:r w:rsidRPr="001762FB">
              <w:rPr>
                <w:rFonts w:cstheme="minorHAnsi"/>
              </w:rPr>
              <w:t>255.255.140.40</w:t>
            </w:r>
          </w:p>
        </w:tc>
        <w:tc>
          <w:tcPr>
            <w:tcW w:w="1418" w:type="dxa"/>
            <w:shd w:val="clear" w:color="auto" w:fill="FFFFFF"/>
            <w:tcMar>
              <w:top w:w="90" w:type="dxa"/>
              <w:left w:w="0" w:type="dxa"/>
              <w:bottom w:w="90" w:type="dxa"/>
              <w:right w:w="0" w:type="dxa"/>
            </w:tcMar>
            <w:vAlign w:val="center"/>
            <w:hideMark/>
          </w:tcPr>
          <w:p w14:paraId="38296D15" w14:textId="77777777" w:rsidR="001762FB" w:rsidRPr="001762FB" w:rsidRDefault="001762FB" w:rsidP="001762FB">
            <w:pPr>
              <w:spacing w:after="0" w:line="240" w:lineRule="auto"/>
              <w:rPr>
                <w:rFonts w:cstheme="minorHAnsi"/>
              </w:rPr>
            </w:pPr>
            <w:r w:rsidRPr="001762FB">
              <w:rPr>
                <w:rFonts w:cstheme="minorHAnsi"/>
              </w:rPr>
              <w:t>11111111</w:t>
            </w:r>
          </w:p>
        </w:tc>
        <w:tc>
          <w:tcPr>
            <w:tcW w:w="1275" w:type="dxa"/>
            <w:shd w:val="clear" w:color="auto" w:fill="FFFFFF"/>
            <w:tcMar>
              <w:top w:w="90" w:type="dxa"/>
              <w:left w:w="0" w:type="dxa"/>
              <w:bottom w:w="90" w:type="dxa"/>
              <w:right w:w="0" w:type="dxa"/>
            </w:tcMar>
            <w:vAlign w:val="center"/>
            <w:hideMark/>
          </w:tcPr>
          <w:p w14:paraId="284A8C55" w14:textId="77777777" w:rsidR="001762FB" w:rsidRPr="001762FB" w:rsidRDefault="001762FB" w:rsidP="001762FB">
            <w:pPr>
              <w:spacing w:after="0" w:line="240" w:lineRule="auto"/>
              <w:rPr>
                <w:rFonts w:cstheme="minorHAnsi"/>
              </w:rPr>
            </w:pPr>
            <w:r w:rsidRPr="001762FB">
              <w:rPr>
                <w:rFonts w:cstheme="minorHAnsi"/>
              </w:rPr>
              <w:t>11111111</w:t>
            </w:r>
          </w:p>
        </w:tc>
        <w:tc>
          <w:tcPr>
            <w:tcW w:w="1276" w:type="dxa"/>
            <w:shd w:val="clear" w:color="auto" w:fill="FFFFFF"/>
            <w:tcMar>
              <w:top w:w="90" w:type="dxa"/>
              <w:left w:w="0" w:type="dxa"/>
              <w:bottom w:w="90" w:type="dxa"/>
              <w:right w:w="0" w:type="dxa"/>
            </w:tcMar>
            <w:vAlign w:val="center"/>
            <w:hideMark/>
          </w:tcPr>
          <w:p w14:paraId="4EF65A37" w14:textId="77777777" w:rsidR="001762FB" w:rsidRPr="001762FB" w:rsidRDefault="001762FB" w:rsidP="001762FB">
            <w:pPr>
              <w:spacing w:after="0" w:line="240" w:lineRule="auto"/>
              <w:rPr>
                <w:rFonts w:cstheme="minorHAnsi"/>
              </w:rPr>
            </w:pPr>
            <w:r w:rsidRPr="001762FB">
              <w:rPr>
                <w:rFonts w:cstheme="minorHAnsi"/>
              </w:rPr>
              <w:t>10001100</w:t>
            </w:r>
          </w:p>
        </w:tc>
        <w:tc>
          <w:tcPr>
            <w:tcW w:w="1276" w:type="dxa"/>
            <w:shd w:val="clear" w:color="auto" w:fill="FFFFFF"/>
            <w:tcMar>
              <w:top w:w="90" w:type="dxa"/>
              <w:left w:w="0" w:type="dxa"/>
              <w:bottom w:w="90" w:type="dxa"/>
              <w:right w:w="0" w:type="dxa"/>
            </w:tcMar>
            <w:vAlign w:val="center"/>
            <w:hideMark/>
          </w:tcPr>
          <w:p w14:paraId="5BEFD8CE" w14:textId="77777777" w:rsidR="001762FB" w:rsidRPr="001762FB" w:rsidRDefault="001762FB" w:rsidP="001762FB">
            <w:pPr>
              <w:spacing w:after="0" w:line="240" w:lineRule="auto"/>
              <w:rPr>
                <w:rFonts w:cstheme="minorHAnsi"/>
              </w:rPr>
            </w:pPr>
            <w:r w:rsidRPr="001762FB">
              <w:rPr>
                <w:rFonts w:cstheme="minorHAnsi"/>
              </w:rPr>
              <w:t>00101000</w:t>
            </w:r>
          </w:p>
        </w:tc>
      </w:tr>
    </w:tbl>
    <w:p w14:paraId="61CAC6E3" w14:textId="77777777" w:rsidR="001762FB" w:rsidRDefault="001762FB" w:rsidP="001762FB">
      <w:r>
        <w:t>There are two different IP address one is private, and the other is public.</w:t>
      </w:r>
    </w:p>
    <w:p w14:paraId="3B3CE541" w14:textId="77777777" w:rsidR="001762FB" w:rsidRDefault="001762FB">
      <w:pPr>
        <w:pStyle w:val="ListParagraph"/>
        <w:numPr>
          <w:ilvl w:val="0"/>
          <w:numId w:val="49"/>
        </w:numPr>
      </w:pPr>
      <w:r w:rsidRPr="001762FB">
        <w:rPr>
          <w:rStyle w:val="Strong"/>
          <w:rFonts w:ascii="Arial" w:hAnsi="Arial" w:cs="Arial"/>
          <w:color w:val="000000"/>
          <w:sz w:val="21"/>
          <w:szCs w:val="21"/>
        </w:rPr>
        <w:t>Private IP</w:t>
      </w:r>
      <w:r>
        <w:t> is accessed only within a network like a simple school network with a LAN connection.</w:t>
      </w:r>
    </w:p>
    <w:p w14:paraId="2A33D2F2" w14:textId="77777777" w:rsidR="001762FB" w:rsidRDefault="001762FB">
      <w:pPr>
        <w:pStyle w:val="ListParagraph"/>
        <w:numPr>
          <w:ilvl w:val="0"/>
          <w:numId w:val="49"/>
        </w:numPr>
      </w:pPr>
      <w:r w:rsidRPr="001762FB">
        <w:rPr>
          <w:rStyle w:val="Strong"/>
          <w:rFonts w:ascii="Arial" w:hAnsi="Arial" w:cs="Arial"/>
          <w:color w:val="000000"/>
          <w:sz w:val="21"/>
          <w:szCs w:val="21"/>
        </w:rPr>
        <w:t>Public IP</w:t>
      </w:r>
      <w:r>
        <w:t> is accessed globally via the Internet.</w:t>
      </w:r>
    </w:p>
    <w:p w14:paraId="213049B6" w14:textId="77777777" w:rsidR="001762FB" w:rsidRDefault="001762FB" w:rsidP="001762FB">
      <w:r>
        <w:t>The table below shows the Private IP address range assigned by IANA, and the rest are all Public IP address.</w:t>
      </w:r>
    </w:p>
    <w:tbl>
      <w:tblPr>
        <w:tblW w:w="5758"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5758"/>
      </w:tblGrid>
      <w:tr w:rsidR="001762FB" w:rsidRPr="001762FB" w14:paraId="1322A242" w14:textId="77777777" w:rsidTr="001762FB">
        <w:tc>
          <w:tcPr>
            <w:tcW w:w="0" w:type="auto"/>
            <w:shd w:val="clear" w:color="auto" w:fill="FFFFFF"/>
            <w:vAlign w:val="center"/>
            <w:hideMark/>
          </w:tcPr>
          <w:p w14:paraId="54887CA5" w14:textId="77777777" w:rsidR="001762FB" w:rsidRPr="001762FB" w:rsidRDefault="001762FB" w:rsidP="001762FB">
            <w:pPr>
              <w:spacing w:after="0" w:line="240" w:lineRule="auto"/>
              <w:jc w:val="center"/>
              <w:rPr>
                <w:rStyle w:val="Strong"/>
                <w:rFonts w:cstheme="minorHAnsi"/>
              </w:rPr>
            </w:pPr>
            <w:r w:rsidRPr="001762FB">
              <w:rPr>
                <w:rStyle w:val="Strong"/>
                <w:rFonts w:cstheme="minorHAnsi"/>
                <w:color w:val="000000"/>
              </w:rPr>
              <w:t>Private IP Range</w:t>
            </w:r>
          </w:p>
        </w:tc>
      </w:tr>
      <w:tr w:rsidR="001762FB" w:rsidRPr="001762FB" w14:paraId="41464F4C"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32B76910"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10.0.0.1 – 10.255.255.255</w:t>
            </w:r>
          </w:p>
        </w:tc>
      </w:tr>
      <w:tr w:rsidR="001762FB" w:rsidRPr="001762FB" w14:paraId="259DFC28"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415CF133"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172.16.0.0 – 172.31.255.255</w:t>
            </w:r>
          </w:p>
        </w:tc>
      </w:tr>
      <w:tr w:rsidR="001762FB" w:rsidRPr="001762FB" w14:paraId="6C9BE7DF"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38DF6113"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192.168.0.0 – 192.168.255.255</w:t>
            </w:r>
          </w:p>
        </w:tc>
      </w:tr>
    </w:tbl>
    <w:p w14:paraId="341B4B47" w14:textId="77777777" w:rsidR="001762FB" w:rsidRDefault="001762FB" w:rsidP="001762FB"/>
    <w:p w14:paraId="1623A09D" w14:textId="77777777" w:rsidR="001762FB" w:rsidRPr="001762FB" w:rsidRDefault="001762FB" w:rsidP="001762FB">
      <w:pPr>
        <w:pStyle w:val="Heading2"/>
      </w:pPr>
      <w:bookmarkStart w:id="57" w:name="_Toc141866625"/>
      <w:r w:rsidRPr="001762FB">
        <w:t>IPv4 Overview</w:t>
      </w:r>
      <w:bookmarkEnd w:id="57"/>
    </w:p>
    <w:p w14:paraId="6FD554E4" w14:textId="77777777" w:rsidR="001762FB" w:rsidRDefault="001762FB" w:rsidP="001762FB">
      <w:r>
        <w:t>An IPv4 address contains 32-bits. It is usually represented in dotted decimal quad notation so it is easier to read and communicate. Computers, of course, read this information in binary form. And in order to calculate subnet masks, network addresses, and broadcast addresses, the binary value must be known.</w:t>
      </w:r>
    </w:p>
    <w:p w14:paraId="66268EF6" w14:textId="77777777" w:rsidR="00F04270" w:rsidRDefault="00F04270" w:rsidP="00F04270">
      <w:pPr>
        <w:pStyle w:val="Heading2"/>
      </w:pPr>
      <w:bookmarkStart w:id="58" w:name="_Toc141866626"/>
      <w:r>
        <w:t>What is IP Subnetting?</w:t>
      </w:r>
      <w:bookmarkEnd w:id="58"/>
    </w:p>
    <w:p w14:paraId="70474F00" w14:textId="77777777" w:rsidR="00F04270" w:rsidRDefault="00F04270" w:rsidP="00F04270">
      <w:r>
        <w:t>Subnetting is the process of dividing a network into many smaller networks. There are 5 classes of IP address and each with a unique purpose. Only the first octet is used for dividing an IP Address into different classes. The table below shows the range of IP address of the 5 classes.</w:t>
      </w:r>
    </w:p>
    <w:tbl>
      <w:tblPr>
        <w:tblW w:w="8926"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846"/>
        <w:gridCol w:w="2410"/>
        <w:gridCol w:w="2693"/>
        <w:gridCol w:w="1417"/>
        <w:gridCol w:w="1560"/>
      </w:tblGrid>
      <w:tr w:rsidR="00D520D3" w:rsidRPr="00F04270" w14:paraId="048DA513"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AAEB8D2"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Class</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BF53A04"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Octet 1 Range (in Binary)</w:t>
            </w:r>
          </w:p>
        </w:tc>
        <w:tc>
          <w:tcPr>
            <w:tcW w:w="2693"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9BF6A52"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Octet 1 Range (in Decimal)</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2F5E8E7A" w14:textId="77777777" w:rsidR="00D520D3" w:rsidRPr="00F04270" w:rsidRDefault="00D520D3" w:rsidP="00F04270">
            <w:pPr>
              <w:spacing w:after="0" w:line="240" w:lineRule="auto"/>
              <w:jc w:val="center"/>
              <w:rPr>
                <w:rStyle w:val="Strong"/>
                <w:rFonts w:cstheme="minorHAnsi"/>
                <w:color w:val="000000"/>
              </w:rPr>
            </w:pPr>
            <w:r>
              <w:rPr>
                <w:rStyle w:val="Strong"/>
                <w:rFonts w:cstheme="minorHAnsi"/>
                <w:color w:val="000000"/>
              </w:rPr>
              <w:t>Start Address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98CAB1F" w14:textId="77777777" w:rsidR="00D520D3" w:rsidRPr="00F04270" w:rsidRDefault="00D520D3" w:rsidP="00F04270">
            <w:pPr>
              <w:spacing w:after="0" w:line="240" w:lineRule="auto"/>
              <w:jc w:val="center"/>
              <w:rPr>
                <w:rStyle w:val="Strong"/>
                <w:rFonts w:cstheme="minorHAnsi"/>
                <w:color w:val="000000"/>
              </w:rPr>
            </w:pPr>
            <w:r>
              <w:rPr>
                <w:rStyle w:val="Strong"/>
                <w:rFonts w:cstheme="minorHAnsi"/>
                <w:color w:val="000000"/>
              </w:rPr>
              <w:t>End Address</w:t>
            </w:r>
          </w:p>
        </w:tc>
      </w:tr>
      <w:tr w:rsidR="00D520D3" w:rsidRPr="00F04270" w14:paraId="2E6ED10B"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49027117"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Class A</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7DB9591E"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00000000-01111111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4A9CC4F7"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0-126</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7B3D1550"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0.0.0.0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167993E"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127.255.255.255</w:t>
            </w:r>
          </w:p>
        </w:tc>
      </w:tr>
      <w:tr w:rsidR="00D520D3" w:rsidRPr="00F04270" w14:paraId="512BC673"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C564DAA"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Class B</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45EE5537"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10000000-10111111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347EC88"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128-191</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5949F72B"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128.0.0.0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59C1DB1"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191.255.255.255</w:t>
            </w:r>
          </w:p>
        </w:tc>
      </w:tr>
      <w:tr w:rsidR="00D520D3" w:rsidRPr="00F04270" w14:paraId="7BB6853F"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1768F7A1"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C</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30F0AAC3"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11000000-11011111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1BD3DB6D"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192-223</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29959D3F"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192.0.0.0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BE39A6"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223.255.255.255</w:t>
            </w:r>
          </w:p>
        </w:tc>
      </w:tr>
      <w:tr w:rsidR="00D520D3" w:rsidRPr="00F04270" w14:paraId="2181BD9C"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2422AA1D"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D</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0E4E77C"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11100000-11101111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48916ECA"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224-239</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0E54270F"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224.0.0.0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D6B1E99"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239.255.255.255</w:t>
            </w:r>
          </w:p>
        </w:tc>
      </w:tr>
      <w:tr w:rsidR="00D520D3" w:rsidRPr="00F04270" w14:paraId="5102D928"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0953BDFA"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E</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CABCB0D"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11110000-11110111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1599AA83"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240-255</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432F0F93"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240.0.0.0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F7545C7"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255.255.255.255</w:t>
            </w:r>
          </w:p>
        </w:tc>
      </w:tr>
    </w:tbl>
    <w:p w14:paraId="7551A2BA" w14:textId="77777777" w:rsidR="00F04270" w:rsidRDefault="00F04270" w:rsidP="00F04270">
      <w:r>
        <w:rPr>
          <w:rStyle w:val="Strong"/>
          <w:rFonts w:ascii="Arial" w:hAnsi="Arial" w:cs="Arial"/>
          <w:color w:val="000000"/>
          <w:sz w:val="21"/>
          <w:szCs w:val="21"/>
        </w:rPr>
        <w:t>Class D</w:t>
      </w:r>
      <w:r>
        <w:t> is reserved for multitasking and broadcasting purpose, whereas </w:t>
      </w:r>
      <w:r>
        <w:rPr>
          <w:rStyle w:val="Strong"/>
          <w:rFonts w:ascii="Arial" w:hAnsi="Arial" w:cs="Arial"/>
          <w:color w:val="000000"/>
          <w:sz w:val="21"/>
          <w:szCs w:val="21"/>
        </w:rPr>
        <w:t>Class E</w:t>
      </w:r>
      <w:r>
        <w:t xml:space="preserve"> is reserved for research and development. </w:t>
      </w:r>
      <w:r w:rsidR="00A05181">
        <w:t>So,</w:t>
      </w:r>
      <w:r>
        <w:t xml:space="preserve"> both these classes are reserved and </w:t>
      </w:r>
      <w:r w:rsidR="00A05181">
        <w:t>cannot</w:t>
      </w:r>
      <w:r>
        <w:t xml:space="preserve"> be used. The below table shows the range of the first octet in an IP address with each class.</w:t>
      </w:r>
    </w:p>
    <w:p w14:paraId="57DCB98C" w14:textId="77777777" w:rsidR="00F04270" w:rsidRDefault="00F04270" w:rsidP="00787C7B">
      <w:pPr>
        <w:pBdr>
          <w:top w:val="single" w:sz="4" w:space="1" w:color="auto"/>
          <w:left w:val="single" w:sz="4" w:space="4" w:color="auto"/>
          <w:bottom w:val="single" w:sz="4" w:space="1" w:color="auto"/>
          <w:right w:val="single" w:sz="4" w:space="4" w:color="auto"/>
        </w:pBdr>
      </w:pPr>
      <w:r>
        <w:rPr>
          <w:rStyle w:val="Strong"/>
          <w:rFonts w:ascii="Arial" w:hAnsi="Arial" w:cs="Arial"/>
          <w:color w:val="000000"/>
          <w:sz w:val="21"/>
          <w:szCs w:val="21"/>
        </w:rPr>
        <w:t>Note:</w:t>
      </w:r>
      <w:r>
        <w:t> The IP address with the first octet as 127 (in decimal) is a loopback address to check the network and address of the machine itself.</w:t>
      </w:r>
    </w:p>
    <w:p w14:paraId="49C712FD" w14:textId="77777777" w:rsidR="00F04270" w:rsidRDefault="00F04270" w:rsidP="00F04270">
      <w:r>
        <w:t xml:space="preserve">An IP address can further be divided into small networks depending on the use and purpose. The above classes are not sufficient for real-life use. Only 5 classes </w:t>
      </w:r>
      <w:r w:rsidR="00B167BE">
        <w:t>cannot</w:t>
      </w:r>
      <w:r>
        <w:t xml:space="preserve"> hold all the hosts on the same network, and the loss of IP address will be huge. So, the CIDR method was introduced.</w:t>
      </w:r>
    </w:p>
    <w:p w14:paraId="753059A9" w14:textId="77777777" w:rsidR="0061372F" w:rsidRDefault="0061372F" w:rsidP="0061372F">
      <w:pPr>
        <w:pStyle w:val="Heading2"/>
      </w:pPr>
      <w:bookmarkStart w:id="59" w:name="_Toc141866627"/>
      <w:r>
        <w:t>CIDR (Classless Inter-Domain Routing)</w:t>
      </w:r>
      <w:bookmarkEnd w:id="59"/>
    </w:p>
    <w:p w14:paraId="5AEC9BDC" w14:textId="77777777" w:rsidR="0061372F" w:rsidRDefault="0061372F" w:rsidP="0061372F">
      <w:r>
        <w:t>CIDR is a method for allocating IP Address. Using this method, we can apply a subnet mask to an IP Address. This mask defines the number of bits used as a network, and the host will use the other bits that left. To understand CIDR better, we will decode a simple IP address with a subnet mask.</w:t>
      </w:r>
    </w:p>
    <w:p w14:paraId="42241D50" w14:textId="77777777" w:rsidR="0061372F" w:rsidRDefault="0061372F" w:rsidP="0061372F">
      <w:r>
        <w:t>Suppose 192.168.1.30/28 is an IP address with 28 as the subnet mask. By comparing with IP address classes in the above table, this IP comes under Class C. Now, 24 bits are made of 3 octets, so the network will take four extra bits from the next octet to complete 28 bits. Using 2</w:t>
      </w:r>
      <w:r>
        <w:rPr>
          <w:sz w:val="16"/>
          <w:szCs w:val="16"/>
          <w:vertAlign w:val="superscript"/>
        </w:rPr>
        <w:t>N</w:t>
      </w:r>
      <w:r>
        <w:t>(‘N’ is the number of borrowed bits from the host), a total of 16 subnets is formed. After taking the four bits, the last octet is left with only 4 bits that a host will use. Using 2</w:t>
      </w:r>
      <w:r>
        <w:rPr>
          <w:sz w:val="16"/>
          <w:szCs w:val="16"/>
          <w:vertAlign w:val="superscript"/>
        </w:rPr>
        <w:t>H</w:t>
      </w:r>
      <w:r>
        <w:t>(‘H’ is the number of host bits left), each subnet will contain a block of 16 IP address. The first and last IP is reserved for network and broadcast in each subnet, so the total number of hosts will be 2</w:t>
      </w:r>
      <w:r>
        <w:rPr>
          <w:sz w:val="16"/>
          <w:szCs w:val="16"/>
          <w:vertAlign w:val="superscript"/>
        </w:rPr>
        <w:t>H</w:t>
      </w:r>
      <w:r>
        <w:t>-2(‘H’ is the number of host bits) equals 14.</w:t>
      </w:r>
    </w:p>
    <w:p w14:paraId="7E857075" w14:textId="77777777" w:rsidR="0061372F" w:rsidRDefault="0061372F" w:rsidP="0061372F">
      <w:r>
        <w:t>Although a total of 16 subnets or network are possible for this example, the table below listed the initial 4 subnets that can be formed using 28 as the subnet mask. Each subnet contains a total of 16 IP address, and the number of hosts will be 14 as the other two are reserved for network and broadcast.</w:t>
      </w:r>
    </w:p>
    <w:p w14:paraId="60383602" w14:textId="77777777" w:rsidR="0061372F" w:rsidRDefault="0061372F" w:rsidP="0061372F">
      <w:r>
        <w:t>After comparing the IP given in the example that is 192.168.1.30/28 with the table below, it is clearly visible that it belongs to the second subnet ranging from 192.168.1.16 to 192.168.1.31.</w:t>
      </w:r>
    </w:p>
    <w:p w14:paraId="677CCE28" w14:textId="77777777" w:rsidR="0061372F" w:rsidRDefault="0061372F" w:rsidP="0061372F">
      <w:pPr>
        <w:pBdr>
          <w:top w:val="single" w:sz="4" w:space="1" w:color="auto"/>
          <w:left w:val="single" w:sz="4" w:space="4" w:color="auto"/>
          <w:bottom w:val="single" w:sz="4" w:space="1" w:color="auto"/>
          <w:right w:val="single" w:sz="4" w:space="4" w:color="auto"/>
        </w:pBdr>
      </w:pPr>
      <w:r>
        <w:rPr>
          <w:rStyle w:val="Strong"/>
          <w:rFonts w:ascii="Arial" w:hAnsi="Arial" w:cs="Arial"/>
          <w:color w:val="000000"/>
          <w:sz w:val="21"/>
          <w:szCs w:val="21"/>
        </w:rPr>
        <w:t>Note:</w:t>
      </w:r>
      <w:r>
        <w:t> Every subnet’s first and last address is not allocated to any host as it is reserved for network and broadcast.</w:t>
      </w:r>
    </w:p>
    <w:tbl>
      <w:tblPr>
        <w:tblW w:w="7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781"/>
        <w:gridCol w:w="780"/>
        <w:gridCol w:w="1280"/>
        <w:gridCol w:w="1280"/>
        <w:gridCol w:w="2518"/>
        <w:gridCol w:w="1111"/>
      </w:tblGrid>
      <w:tr w:rsidR="0061372F" w:rsidRPr="0061372F" w14:paraId="612B8288" w14:textId="77777777" w:rsidTr="0061372F">
        <w:tc>
          <w:tcPr>
            <w:tcW w:w="781" w:type="dxa"/>
            <w:shd w:val="clear" w:color="auto" w:fill="FFFFFF"/>
            <w:vAlign w:val="center"/>
            <w:hideMark/>
          </w:tcPr>
          <w:p w14:paraId="39FDAFCB"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SubNet</w:t>
            </w:r>
          </w:p>
        </w:tc>
        <w:tc>
          <w:tcPr>
            <w:tcW w:w="780" w:type="dxa"/>
            <w:shd w:val="clear" w:color="auto" w:fill="FFFFFF"/>
            <w:vAlign w:val="center"/>
            <w:hideMark/>
          </w:tcPr>
          <w:p w14:paraId="544DE1BA"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Total IP</w:t>
            </w:r>
          </w:p>
        </w:tc>
        <w:tc>
          <w:tcPr>
            <w:tcW w:w="1280" w:type="dxa"/>
            <w:shd w:val="clear" w:color="auto" w:fill="FFFFFF"/>
            <w:vAlign w:val="center"/>
            <w:hideMark/>
          </w:tcPr>
          <w:p w14:paraId="4AD97463"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Network IP</w:t>
            </w:r>
          </w:p>
        </w:tc>
        <w:tc>
          <w:tcPr>
            <w:tcW w:w="1280" w:type="dxa"/>
            <w:shd w:val="clear" w:color="auto" w:fill="FFFFFF"/>
            <w:vAlign w:val="center"/>
            <w:hideMark/>
          </w:tcPr>
          <w:p w14:paraId="1352CF50"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Broadcast IP</w:t>
            </w:r>
          </w:p>
        </w:tc>
        <w:tc>
          <w:tcPr>
            <w:tcW w:w="2518" w:type="dxa"/>
            <w:shd w:val="clear" w:color="auto" w:fill="FFFFFF"/>
            <w:vAlign w:val="center"/>
            <w:hideMark/>
          </w:tcPr>
          <w:p w14:paraId="6AE7DF44"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Range of Hosts</w:t>
            </w:r>
          </w:p>
        </w:tc>
        <w:tc>
          <w:tcPr>
            <w:tcW w:w="1111" w:type="dxa"/>
            <w:shd w:val="clear" w:color="auto" w:fill="FFFFFF"/>
            <w:vAlign w:val="center"/>
            <w:hideMark/>
          </w:tcPr>
          <w:p w14:paraId="5C6D1E2D"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Total Hosts</w:t>
            </w:r>
          </w:p>
        </w:tc>
      </w:tr>
      <w:tr w:rsidR="0061372F" w:rsidRPr="0061372F" w14:paraId="07FF84E3" w14:textId="77777777" w:rsidTr="0061372F">
        <w:tc>
          <w:tcPr>
            <w:tcW w:w="781" w:type="dxa"/>
            <w:shd w:val="clear" w:color="auto" w:fill="FFFFFF"/>
            <w:tcMar>
              <w:top w:w="90" w:type="dxa"/>
              <w:left w:w="0" w:type="dxa"/>
              <w:bottom w:w="90" w:type="dxa"/>
              <w:right w:w="0" w:type="dxa"/>
            </w:tcMar>
            <w:vAlign w:val="center"/>
            <w:hideMark/>
          </w:tcPr>
          <w:p w14:paraId="5D3B819B" w14:textId="77777777" w:rsidR="0061372F" w:rsidRPr="0061372F" w:rsidRDefault="0061372F" w:rsidP="0061372F">
            <w:pPr>
              <w:spacing w:after="0" w:line="240" w:lineRule="auto"/>
              <w:rPr>
                <w:rFonts w:cstheme="minorHAnsi"/>
              </w:rPr>
            </w:pPr>
            <w:r w:rsidRPr="0061372F">
              <w:rPr>
                <w:rFonts w:cstheme="minorHAnsi"/>
              </w:rPr>
              <w:t>1</w:t>
            </w:r>
          </w:p>
        </w:tc>
        <w:tc>
          <w:tcPr>
            <w:tcW w:w="780" w:type="dxa"/>
            <w:shd w:val="clear" w:color="auto" w:fill="FFFFFF"/>
            <w:tcMar>
              <w:top w:w="90" w:type="dxa"/>
              <w:left w:w="0" w:type="dxa"/>
              <w:bottom w:w="90" w:type="dxa"/>
              <w:right w:w="0" w:type="dxa"/>
            </w:tcMar>
            <w:vAlign w:val="center"/>
            <w:hideMark/>
          </w:tcPr>
          <w:p w14:paraId="4EE80E38"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37765E4D" w14:textId="77777777" w:rsidR="0061372F" w:rsidRPr="0061372F" w:rsidRDefault="0061372F" w:rsidP="0061372F">
            <w:pPr>
              <w:spacing w:after="0" w:line="240" w:lineRule="auto"/>
              <w:rPr>
                <w:rFonts w:cstheme="minorHAnsi"/>
              </w:rPr>
            </w:pPr>
            <w:r w:rsidRPr="0061372F">
              <w:rPr>
                <w:rFonts w:cstheme="minorHAnsi"/>
              </w:rPr>
              <w:t>192.168.1.0</w:t>
            </w:r>
          </w:p>
        </w:tc>
        <w:tc>
          <w:tcPr>
            <w:tcW w:w="1280" w:type="dxa"/>
            <w:shd w:val="clear" w:color="auto" w:fill="FFFFFF"/>
            <w:tcMar>
              <w:top w:w="90" w:type="dxa"/>
              <w:left w:w="0" w:type="dxa"/>
              <w:bottom w:w="90" w:type="dxa"/>
              <w:right w:w="0" w:type="dxa"/>
            </w:tcMar>
            <w:vAlign w:val="center"/>
            <w:hideMark/>
          </w:tcPr>
          <w:p w14:paraId="530C6F49" w14:textId="77777777" w:rsidR="0061372F" w:rsidRPr="0061372F" w:rsidRDefault="0061372F" w:rsidP="0061372F">
            <w:pPr>
              <w:spacing w:after="0" w:line="240" w:lineRule="auto"/>
              <w:rPr>
                <w:rFonts w:cstheme="minorHAnsi"/>
              </w:rPr>
            </w:pPr>
            <w:r w:rsidRPr="0061372F">
              <w:rPr>
                <w:rFonts w:cstheme="minorHAnsi"/>
              </w:rPr>
              <w:t>192.168.1.15</w:t>
            </w:r>
          </w:p>
        </w:tc>
        <w:tc>
          <w:tcPr>
            <w:tcW w:w="2518" w:type="dxa"/>
            <w:shd w:val="clear" w:color="auto" w:fill="FFFFFF"/>
            <w:tcMar>
              <w:top w:w="90" w:type="dxa"/>
              <w:left w:w="0" w:type="dxa"/>
              <w:bottom w:w="90" w:type="dxa"/>
              <w:right w:w="0" w:type="dxa"/>
            </w:tcMar>
            <w:vAlign w:val="center"/>
            <w:hideMark/>
          </w:tcPr>
          <w:p w14:paraId="1F163005" w14:textId="77777777" w:rsidR="0061372F" w:rsidRPr="0061372F" w:rsidRDefault="0061372F" w:rsidP="0061372F">
            <w:pPr>
              <w:spacing w:after="0" w:line="240" w:lineRule="auto"/>
              <w:rPr>
                <w:rFonts w:cstheme="minorHAnsi"/>
              </w:rPr>
            </w:pPr>
            <w:r w:rsidRPr="0061372F">
              <w:rPr>
                <w:rFonts w:cstheme="minorHAnsi"/>
              </w:rPr>
              <w:t>192.168.1.1-192.168.1.14</w:t>
            </w:r>
          </w:p>
        </w:tc>
        <w:tc>
          <w:tcPr>
            <w:tcW w:w="1111" w:type="dxa"/>
            <w:shd w:val="clear" w:color="auto" w:fill="FFFFFF"/>
            <w:tcMar>
              <w:top w:w="90" w:type="dxa"/>
              <w:left w:w="0" w:type="dxa"/>
              <w:bottom w:w="90" w:type="dxa"/>
              <w:right w:w="0" w:type="dxa"/>
            </w:tcMar>
            <w:vAlign w:val="center"/>
            <w:hideMark/>
          </w:tcPr>
          <w:p w14:paraId="313CE3E5"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221A0CD9" w14:textId="77777777" w:rsidTr="0061372F">
        <w:tc>
          <w:tcPr>
            <w:tcW w:w="781" w:type="dxa"/>
            <w:shd w:val="clear" w:color="auto" w:fill="FFFFFF"/>
            <w:tcMar>
              <w:top w:w="90" w:type="dxa"/>
              <w:left w:w="0" w:type="dxa"/>
              <w:bottom w:w="90" w:type="dxa"/>
              <w:right w:w="0" w:type="dxa"/>
            </w:tcMar>
            <w:vAlign w:val="center"/>
            <w:hideMark/>
          </w:tcPr>
          <w:p w14:paraId="7099B0E2" w14:textId="77777777" w:rsidR="0061372F" w:rsidRPr="0061372F" w:rsidRDefault="0061372F" w:rsidP="0061372F">
            <w:pPr>
              <w:spacing w:after="0" w:line="240" w:lineRule="auto"/>
              <w:rPr>
                <w:rFonts w:cstheme="minorHAnsi"/>
              </w:rPr>
            </w:pPr>
            <w:r w:rsidRPr="0061372F">
              <w:rPr>
                <w:rFonts w:cstheme="minorHAnsi"/>
              </w:rPr>
              <w:t>2</w:t>
            </w:r>
          </w:p>
        </w:tc>
        <w:tc>
          <w:tcPr>
            <w:tcW w:w="780" w:type="dxa"/>
            <w:shd w:val="clear" w:color="auto" w:fill="FFFFFF"/>
            <w:tcMar>
              <w:top w:w="90" w:type="dxa"/>
              <w:left w:w="0" w:type="dxa"/>
              <w:bottom w:w="90" w:type="dxa"/>
              <w:right w:w="0" w:type="dxa"/>
            </w:tcMar>
            <w:vAlign w:val="center"/>
            <w:hideMark/>
          </w:tcPr>
          <w:p w14:paraId="5323C5B0"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1E63C6E2" w14:textId="77777777" w:rsidR="0061372F" w:rsidRPr="0061372F" w:rsidRDefault="0061372F" w:rsidP="0061372F">
            <w:pPr>
              <w:spacing w:after="0" w:line="240" w:lineRule="auto"/>
              <w:rPr>
                <w:rFonts w:cstheme="minorHAnsi"/>
              </w:rPr>
            </w:pPr>
            <w:r w:rsidRPr="0061372F">
              <w:rPr>
                <w:rFonts w:cstheme="minorHAnsi"/>
              </w:rPr>
              <w:t>192.168.1.16</w:t>
            </w:r>
          </w:p>
        </w:tc>
        <w:tc>
          <w:tcPr>
            <w:tcW w:w="1280" w:type="dxa"/>
            <w:shd w:val="clear" w:color="auto" w:fill="FFFFFF"/>
            <w:tcMar>
              <w:top w:w="90" w:type="dxa"/>
              <w:left w:w="0" w:type="dxa"/>
              <w:bottom w:w="90" w:type="dxa"/>
              <w:right w:w="0" w:type="dxa"/>
            </w:tcMar>
            <w:vAlign w:val="center"/>
            <w:hideMark/>
          </w:tcPr>
          <w:p w14:paraId="74D18CB0" w14:textId="77777777" w:rsidR="0061372F" w:rsidRPr="0061372F" w:rsidRDefault="0061372F" w:rsidP="0061372F">
            <w:pPr>
              <w:spacing w:after="0" w:line="240" w:lineRule="auto"/>
              <w:rPr>
                <w:rFonts w:cstheme="minorHAnsi"/>
              </w:rPr>
            </w:pPr>
            <w:r w:rsidRPr="0061372F">
              <w:rPr>
                <w:rFonts w:cstheme="minorHAnsi"/>
              </w:rPr>
              <w:t>192.168.1.31</w:t>
            </w:r>
          </w:p>
        </w:tc>
        <w:tc>
          <w:tcPr>
            <w:tcW w:w="2518" w:type="dxa"/>
            <w:shd w:val="clear" w:color="auto" w:fill="FFFFFF"/>
            <w:tcMar>
              <w:top w:w="90" w:type="dxa"/>
              <w:left w:w="0" w:type="dxa"/>
              <w:bottom w:w="90" w:type="dxa"/>
              <w:right w:w="0" w:type="dxa"/>
            </w:tcMar>
            <w:vAlign w:val="center"/>
            <w:hideMark/>
          </w:tcPr>
          <w:p w14:paraId="260F2BCF" w14:textId="77777777" w:rsidR="0061372F" w:rsidRPr="0061372F" w:rsidRDefault="0061372F" w:rsidP="0061372F">
            <w:pPr>
              <w:spacing w:after="0" w:line="240" w:lineRule="auto"/>
              <w:rPr>
                <w:rFonts w:cstheme="minorHAnsi"/>
              </w:rPr>
            </w:pPr>
            <w:r w:rsidRPr="0061372F">
              <w:rPr>
                <w:rFonts w:cstheme="minorHAnsi"/>
              </w:rPr>
              <w:t>192.168.1.17-192.168.1.30</w:t>
            </w:r>
          </w:p>
        </w:tc>
        <w:tc>
          <w:tcPr>
            <w:tcW w:w="1111" w:type="dxa"/>
            <w:shd w:val="clear" w:color="auto" w:fill="FFFFFF"/>
            <w:tcMar>
              <w:top w:w="90" w:type="dxa"/>
              <w:left w:w="0" w:type="dxa"/>
              <w:bottom w:w="90" w:type="dxa"/>
              <w:right w:w="0" w:type="dxa"/>
            </w:tcMar>
            <w:vAlign w:val="center"/>
            <w:hideMark/>
          </w:tcPr>
          <w:p w14:paraId="2F105F05"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1300D86A" w14:textId="77777777" w:rsidTr="0061372F">
        <w:tc>
          <w:tcPr>
            <w:tcW w:w="781" w:type="dxa"/>
            <w:shd w:val="clear" w:color="auto" w:fill="FFFFFF"/>
            <w:tcMar>
              <w:top w:w="90" w:type="dxa"/>
              <w:left w:w="0" w:type="dxa"/>
              <w:bottom w:w="90" w:type="dxa"/>
              <w:right w:w="0" w:type="dxa"/>
            </w:tcMar>
            <w:vAlign w:val="center"/>
            <w:hideMark/>
          </w:tcPr>
          <w:p w14:paraId="5C6BA5FD" w14:textId="77777777" w:rsidR="0061372F" w:rsidRPr="0061372F" w:rsidRDefault="0061372F" w:rsidP="0061372F">
            <w:pPr>
              <w:spacing w:after="0" w:line="240" w:lineRule="auto"/>
              <w:rPr>
                <w:rFonts w:cstheme="minorHAnsi"/>
              </w:rPr>
            </w:pPr>
            <w:r w:rsidRPr="0061372F">
              <w:rPr>
                <w:rFonts w:cstheme="minorHAnsi"/>
              </w:rPr>
              <w:t>3</w:t>
            </w:r>
          </w:p>
        </w:tc>
        <w:tc>
          <w:tcPr>
            <w:tcW w:w="780" w:type="dxa"/>
            <w:shd w:val="clear" w:color="auto" w:fill="FFFFFF"/>
            <w:tcMar>
              <w:top w:w="90" w:type="dxa"/>
              <w:left w:w="0" w:type="dxa"/>
              <w:bottom w:w="90" w:type="dxa"/>
              <w:right w:w="0" w:type="dxa"/>
            </w:tcMar>
            <w:vAlign w:val="center"/>
            <w:hideMark/>
          </w:tcPr>
          <w:p w14:paraId="28CBCDDA"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2DA4F019" w14:textId="77777777" w:rsidR="0061372F" w:rsidRPr="0061372F" w:rsidRDefault="0061372F" w:rsidP="0061372F">
            <w:pPr>
              <w:spacing w:after="0" w:line="240" w:lineRule="auto"/>
              <w:rPr>
                <w:rFonts w:cstheme="minorHAnsi"/>
              </w:rPr>
            </w:pPr>
            <w:r w:rsidRPr="0061372F">
              <w:rPr>
                <w:rFonts w:cstheme="minorHAnsi"/>
              </w:rPr>
              <w:t>192.168.1.32</w:t>
            </w:r>
          </w:p>
        </w:tc>
        <w:tc>
          <w:tcPr>
            <w:tcW w:w="1280" w:type="dxa"/>
            <w:shd w:val="clear" w:color="auto" w:fill="FFFFFF"/>
            <w:tcMar>
              <w:top w:w="90" w:type="dxa"/>
              <w:left w:w="0" w:type="dxa"/>
              <w:bottom w:w="90" w:type="dxa"/>
              <w:right w:w="0" w:type="dxa"/>
            </w:tcMar>
            <w:vAlign w:val="center"/>
            <w:hideMark/>
          </w:tcPr>
          <w:p w14:paraId="2B9BC8FF" w14:textId="77777777" w:rsidR="0061372F" w:rsidRPr="0061372F" w:rsidRDefault="0061372F" w:rsidP="0061372F">
            <w:pPr>
              <w:spacing w:after="0" w:line="240" w:lineRule="auto"/>
              <w:rPr>
                <w:rFonts w:cstheme="minorHAnsi"/>
              </w:rPr>
            </w:pPr>
            <w:r w:rsidRPr="0061372F">
              <w:rPr>
                <w:rFonts w:cstheme="minorHAnsi"/>
              </w:rPr>
              <w:t>192.168.1.47</w:t>
            </w:r>
          </w:p>
        </w:tc>
        <w:tc>
          <w:tcPr>
            <w:tcW w:w="2518" w:type="dxa"/>
            <w:shd w:val="clear" w:color="auto" w:fill="FFFFFF"/>
            <w:tcMar>
              <w:top w:w="90" w:type="dxa"/>
              <w:left w:w="0" w:type="dxa"/>
              <w:bottom w:w="90" w:type="dxa"/>
              <w:right w:w="0" w:type="dxa"/>
            </w:tcMar>
            <w:vAlign w:val="center"/>
            <w:hideMark/>
          </w:tcPr>
          <w:p w14:paraId="127AB748" w14:textId="77777777" w:rsidR="0061372F" w:rsidRPr="0061372F" w:rsidRDefault="0061372F" w:rsidP="0061372F">
            <w:pPr>
              <w:spacing w:after="0" w:line="240" w:lineRule="auto"/>
              <w:rPr>
                <w:rFonts w:cstheme="minorHAnsi"/>
              </w:rPr>
            </w:pPr>
            <w:r w:rsidRPr="0061372F">
              <w:rPr>
                <w:rFonts w:cstheme="minorHAnsi"/>
              </w:rPr>
              <w:t>192.168.1.33-192.168.1.46</w:t>
            </w:r>
          </w:p>
        </w:tc>
        <w:tc>
          <w:tcPr>
            <w:tcW w:w="1111" w:type="dxa"/>
            <w:shd w:val="clear" w:color="auto" w:fill="FFFFFF"/>
            <w:tcMar>
              <w:top w:w="90" w:type="dxa"/>
              <w:left w:w="0" w:type="dxa"/>
              <w:bottom w:w="90" w:type="dxa"/>
              <w:right w:w="0" w:type="dxa"/>
            </w:tcMar>
            <w:vAlign w:val="center"/>
            <w:hideMark/>
          </w:tcPr>
          <w:p w14:paraId="08D5F411"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34DA7A88" w14:textId="77777777" w:rsidTr="0061372F">
        <w:tc>
          <w:tcPr>
            <w:tcW w:w="781" w:type="dxa"/>
            <w:shd w:val="clear" w:color="auto" w:fill="FFFFFF"/>
            <w:tcMar>
              <w:top w:w="90" w:type="dxa"/>
              <w:left w:w="0" w:type="dxa"/>
              <w:bottom w:w="90" w:type="dxa"/>
              <w:right w:w="0" w:type="dxa"/>
            </w:tcMar>
            <w:vAlign w:val="center"/>
            <w:hideMark/>
          </w:tcPr>
          <w:p w14:paraId="227B22BE" w14:textId="77777777" w:rsidR="0061372F" w:rsidRPr="0061372F" w:rsidRDefault="0061372F" w:rsidP="0061372F">
            <w:pPr>
              <w:spacing w:after="0" w:line="240" w:lineRule="auto"/>
              <w:rPr>
                <w:rFonts w:cstheme="minorHAnsi"/>
              </w:rPr>
            </w:pPr>
            <w:r w:rsidRPr="0061372F">
              <w:rPr>
                <w:rFonts w:cstheme="minorHAnsi"/>
              </w:rPr>
              <w:t>4</w:t>
            </w:r>
          </w:p>
        </w:tc>
        <w:tc>
          <w:tcPr>
            <w:tcW w:w="780" w:type="dxa"/>
            <w:shd w:val="clear" w:color="auto" w:fill="FFFFFF"/>
            <w:tcMar>
              <w:top w:w="90" w:type="dxa"/>
              <w:left w:w="0" w:type="dxa"/>
              <w:bottom w:w="90" w:type="dxa"/>
              <w:right w:w="0" w:type="dxa"/>
            </w:tcMar>
            <w:vAlign w:val="center"/>
            <w:hideMark/>
          </w:tcPr>
          <w:p w14:paraId="68F08A65"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6EFA2772" w14:textId="77777777" w:rsidR="0061372F" w:rsidRPr="0061372F" w:rsidRDefault="0061372F" w:rsidP="0061372F">
            <w:pPr>
              <w:spacing w:after="0" w:line="240" w:lineRule="auto"/>
              <w:rPr>
                <w:rFonts w:cstheme="minorHAnsi"/>
              </w:rPr>
            </w:pPr>
            <w:r w:rsidRPr="0061372F">
              <w:rPr>
                <w:rFonts w:cstheme="minorHAnsi"/>
              </w:rPr>
              <w:t>192.168.1.48</w:t>
            </w:r>
          </w:p>
        </w:tc>
        <w:tc>
          <w:tcPr>
            <w:tcW w:w="1280" w:type="dxa"/>
            <w:shd w:val="clear" w:color="auto" w:fill="FFFFFF"/>
            <w:tcMar>
              <w:top w:w="90" w:type="dxa"/>
              <w:left w:w="0" w:type="dxa"/>
              <w:bottom w:w="90" w:type="dxa"/>
              <w:right w:w="0" w:type="dxa"/>
            </w:tcMar>
            <w:vAlign w:val="center"/>
            <w:hideMark/>
          </w:tcPr>
          <w:p w14:paraId="0DC829B1" w14:textId="77777777" w:rsidR="0061372F" w:rsidRPr="0061372F" w:rsidRDefault="0061372F" w:rsidP="0061372F">
            <w:pPr>
              <w:spacing w:after="0" w:line="240" w:lineRule="auto"/>
              <w:rPr>
                <w:rFonts w:cstheme="minorHAnsi"/>
              </w:rPr>
            </w:pPr>
            <w:r w:rsidRPr="0061372F">
              <w:rPr>
                <w:rFonts w:cstheme="minorHAnsi"/>
              </w:rPr>
              <w:t>192.168.1.65</w:t>
            </w:r>
          </w:p>
        </w:tc>
        <w:tc>
          <w:tcPr>
            <w:tcW w:w="2518" w:type="dxa"/>
            <w:shd w:val="clear" w:color="auto" w:fill="FFFFFF"/>
            <w:tcMar>
              <w:top w:w="90" w:type="dxa"/>
              <w:left w:w="0" w:type="dxa"/>
              <w:bottom w:w="90" w:type="dxa"/>
              <w:right w:w="0" w:type="dxa"/>
            </w:tcMar>
            <w:vAlign w:val="center"/>
            <w:hideMark/>
          </w:tcPr>
          <w:p w14:paraId="52F426B8" w14:textId="77777777" w:rsidR="0061372F" w:rsidRPr="0061372F" w:rsidRDefault="0061372F" w:rsidP="0061372F">
            <w:pPr>
              <w:spacing w:after="0" w:line="240" w:lineRule="auto"/>
              <w:rPr>
                <w:rFonts w:cstheme="minorHAnsi"/>
              </w:rPr>
            </w:pPr>
            <w:r w:rsidRPr="0061372F">
              <w:rPr>
                <w:rFonts w:cstheme="minorHAnsi"/>
              </w:rPr>
              <w:t>192.168.1.49-192.168.1.64</w:t>
            </w:r>
          </w:p>
        </w:tc>
        <w:tc>
          <w:tcPr>
            <w:tcW w:w="1111" w:type="dxa"/>
            <w:shd w:val="clear" w:color="auto" w:fill="FFFFFF"/>
            <w:tcMar>
              <w:top w:w="90" w:type="dxa"/>
              <w:left w:w="0" w:type="dxa"/>
              <w:bottom w:w="90" w:type="dxa"/>
              <w:right w:w="0" w:type="dxa"/>
            </w:tcMar>
            <w:vAlign w:val="center"/>
            <w:hideMark/>
          </w:tcPr>
          <w:p w14:paraId="7B7E3C41" w14:textId="77777777" w:rsidR="0061372F" w:rsidRPr="0061372F" w:rsidRDefault="0061372F" w:rsidP="0061372F">
            <w:pPr>
              <w:spacing w:after="0" w:line="240" w:lineRule="auto"/>
              <w:rPr>
                <w:rFonts w:cstheme="minorHAnsi"/>
              </w:rPr>
            </w:pPr>
            <w:r w:rsidRPr="0061372F">
              <w:rPr>
                <w:rFonts w:cstheme="minorHAnsi"/>
              </w:rPr>
              <w:t>14</w:t>
            </w:r>
          </w:p>
        </w:tc>
      </w:tr>
    </w:tbl>
    <w:p w14:paraId="3C9B830E" w14:textId="77777777" w:rsidR="007048D3" w:rsidRDefault="007048D3"/>
    <w:p w14:paraId="34FF8D26" w14:textId="77777777" w:rsidR="0075058F" w:rsidRPr="0075058F" w:rsidRDefault="0075058F" w:rsidP="0075058F">
      <w:pPr>
        <w:pStyle w:val="Heading3"/>
      </w:pPr>
      <w:bookmarkStart w:id="60" w:name="_Toc141866628"/>
      <w:r w:rsidRPr="0075058F">
        <w:t>CIDR Available Hosts</w:t>
      </w:r>
      <w:bookmarkEnd w:id="60"/>
    </w:p>
    <w:p w14:paraId="4AD6B535" w14:textId="77777777" w:rsidR="0075058F" w:rsidRDefault="0075058F" w:rsidP="0075058F">
      <w:r>
        <w:t>The formula to calculate the number of assignable IP address to CIDR networks is similar to classful networking. Subtract the number of network bits from 32. Raise 2 to that power and subtract 2 for the network and broadcast addresses. For example, a /24 network has 2</w:t>
      </w:r>
      <w:r>
        <w:rPr>
          <w:rStyle w:val="up"/>
          <w:rFonts w:ascii="Arial" w:hAnsi="Arial" w:cs="Arial"/>
          <w:color w:val="000000"/>
          <w:sz w:val="20"/>
          <w:szCs w:val="20"/>
          <w:vertAlign w:val="superscript"/>
        </w:rPr>
        <w:t>32-24</w:t>
      </w:r>
      <w:r>
        <w:t> - 2 addresses available for host assignment.</w:t>
      </w:r>
    </w:p>
    <w:tbl>
      <w:tblPr>
        <w:tblW w:w="0" w:type="dxa"/>
        <w:tblCellSpacing w:w="0" w:type="dxa"/>
        <w:tblInd w:w="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4"/>
        <w:gridCol w:w="1309"/>
        <w:gridCol w:w="1463"/>
      </w:tblGrid>
      <w:tr w:rsidR="0075058F" w:rsidRPr="0075058F" w14:paraId="2C7BEE65" w14:textId="77777777" w:rsidTr="0075058F">
        <w:trPr>
          <w:trHeight w:val="240"/>
          <w:tblCellSpacing w:w="0" w:type="dxa"/>
        </w:trPr>
        <w:tc>
          <w:tcPr>
            <w:tcW w:w="0" w:type="auto"/>
            <w:shd w:val="clear" w:color="auto" w:fill="56AC54"/>
            <w:tcMar>
              <w:top w:w="15" w:type="dxa"/>
              <w:left w:w="75" w:type="dxa"/>
              <w:bottom w:w="15" w:type="dxa"/>
              <w:right w:w="15" w:type="dxa"/>
            </w:tcMar>
            <w:vAlign w:val="center"/>
            <w:hideMark/>
          </w:tcPr>
          <w:p w14:paraId="29F29A42" w14:textId="77777777" w:rsidR="0075058F" w:rsidRPr="0075058F" w:rsidRDefault="0075058F" w:rsidP="0075058F">
            <w:pPr>
              <w:spacing w:after="0" w:line="240" w:lineRule="auto"/>
              <w:jc w:val="center"/>
              <w:rPr>
                <w:rFonts w:cstheme="minorHAnsi"/>
              </w:rPr>
            </w:pPr>
            <w:r w:rsidRPr="0075058F">
              <w:rPr>
                <w:rFonts w:cstheme="minorHAnsi"/>
              </w:rPr>
              <w:t>CIDR Notation</w:t>
            </w:r>
          </w:p>
        </w:tc>
        <w:tc>
          <w:tcPr>
            <w:tcW w:w="0" w:type="auto"/>
            <w:shd w:val="clear" w:color="auto" w:fill="56AC54"/>
            <w:tcMar>
              <w:top w:w="15" w:type="dxa"/>
              <w:left w:w="75" w:type="dxa"/>
              <w:bottom w:w="15" w:type="dxa"/>
              <w:right w:w="15" w:type="dxa"/>
            </w:tcMar>
            <w:vAlign w:val="center"/>
            <w:hideMark/>
          </w:tcPr>
          <w:p w14:paraId="5B148DF2" w14:textId="77777777" w:rsidR="0075058F" w:rsidRPr="0075058F" w:rsidRDefault="0075058F" w:rsidP="0075058F">
            <w:pPr>
              <w:spacing w:after="0" w:line="240" w:lineRule="auto"/>
              <w:jc w:val="center"/>
              <w:rPr>
                <w:rFonts w:cstheme="minorHAnsi"/>
              </w:rPr>
            </w:pPr>
            <w:r w:rsidRPr="0075058F">
              <w:rPr>
                <w:rFonts w:cstheme="minorHAnsi"/>
              </w:rPr>
              <w:t>Host Formula</w:t>
            </w:r>
          </w:p>
        </w:tc>
        <w:tc>
          <w:tcPr>
            <w:tcW w:w="0" w:type="auto"/>
            <w:shd w:val="clear" w:color="auto" w:fill="56AC54"/>
            <w:tcMar>
              <w:top w:w="15" w:type="dxa"/>
              <w:left w:w="75" w:type="dxa"/>
              <w:bottom w:w="15" w:type="dxa"/>
              <w:right w:w="15" w:type="dxa"/>
            </w:tcMar>
            <w:vAlign w:val="center"/>
            <w:hideMark/>
          </w:tcPr>
          <w:p w14:paraId="3E96710E" w14:textId="77777777" w:rsidR="0075058F" w:rsidRPr="0075058F" w:rsidRDefault="0075058F" w:rsidP="0075058F">
            <w:pPr>
              <w:spacing w:after="0" w:line="240" w:lineRule="auto"/>
              <w:jc w:val="center"/>
              <w:rPr>
                <w:rFonts w:cstheme="minorHAnsi"/>
              </w:rPr>
            </w:pPr>
            <w:r w:rsidRPr="0075058F">
              <w:rPr>
                <w:rFonts w:cstheme="minorHAnsi"/>
              </w:rPr>
              <w:t>Available Hosts</w:t>
            </w:r>
          </w:p>
        </w:tc>
      </w:tr>
      <w:tr w:rsidR="0075058F" w:rsidRPr="0075058F" w14:paraId="72A3BDD7"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29755709" w14:textId="77777777" w:rsidR="0075058F" w:rsidRPr="0075058F" w:rsidRDefault="0075058F" w:rsidP="0075058F">
            <w:pPr>
              <w:spacing w:after="0" w:line="240" w:lineRule="auto"/>
              <w:rPr>
                <w:rFonts w:cstheme="minorHAnsi"/>
                <w:color w:val="000000"/>
              </w:rPr>
            </w:pPr>
            <w:r w:rsidRPr="0075058F">
              <w:rPr>
                <w:rFonts w:cstheme="minorHAnsi"/>
                <w:color w:val="000000"/>
              </w:rPr>
              <w:t>/8</w:t>
            </w:r>
          </w:p>
        </w:tc>
        <w:tc>
          <w:tcPr>
            <w:tcW w:w="0" w:type="auto"/>
            <w:shd w:val="clear" w:color="auto" w:fill="FFFFFF"/>
            <w:tcMar>
              <w:top w:w="15" w:type="dxa"/>
              <w:left w:w="120" w:type="dxa"/>
              <w:bottom w:w="15" w:type="dxa"/>
              <w:right w:w="120" w:type="dxa"/>
            </w:tcMar>
            <w:vAlign w:val="center"/>
            <w:hideMark/>
          </w:tcPr>
          <w:p w14:paraId="1598AC8B"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1D2013C9" w14:textId="77777777" w:rsidR="0075058F" w:rsidRPr="0075058F" w:rsidRDefault="0075058F" w:rsidP="0075058F">
            <w:pPr>
              <w:spacing w:after="0" w:line="240" w:lineRule="auto"/>
              <w:rPr>
                <w:rFonts w:cstheme="minorHAnsi"/>
                <w:color w:val="000000"/>
              </w:rPr>
            </w:pPr>
            <w:r w:rsidRPr="0075058F">
              <w:rPr>
                <w:rFonts w:cstheme="minorHAnsi"/>
                <w:color w:val="000000"/>
              </w:rPr>
              <w:t>16,777,214</w:t>
            </w:r>
          </w:p>
        </w:tc>
      </w:tr>
      <w:tr w:rsidR="0075058F" w:rsidRPr="0075058F" w14:paraId="6F71A3C8"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0EB6C750" w14:textId="77777777" w:rsidR="0075058F" w:rsidRPr="0075058F" w:rsidRDefault="0075058F" w:rsidP="0075058F">
            <w:pPr>
              <w:spacing w:after="0" w:line="240" w:lineRule="auto"/>
              <w:rPr>
                <w:rFonts w:cstheme="minorHAnsi"/>
                <w:color w:val="000000"/>
              </w:rPr>
            </w:pPr>
            <w:r w:rsidRPr="0075058F">
              <w:rPr>
                <w:rFonts w:cstheme="minorHAnsi"/>
                <w:color w:val="000000"/>
              </w:rPr>
              <w:t>/9</w:t>
            </w:r>
          </w:p>
        </w:tc>
        <w:tc>
          <w:tcPr>
            <w:tcW w:w="0" w:type="auto"/>
            <w:shd w:val="clear" w:color="auto" w:fill="EDF3F3"/>
            <w:tcMar>
              <w:top w:w="15" w:type="dxa"/>
              <w:left w:w="120" w:type="dxa"/>
              <w:bottom w:w="15" w:type="dxa"/>
              <w:right w:w="120" w:type="dxa"/>
            </w:tcMar>
            <w:vAlign w:val="center"/>
            <w:hideMark/>
          </w:tcPr>
          <w:p w14:paraId="1508F240"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13423ED8" w14:textId="77777777" w:rsidR="0075058F" w:rsidRPr="0075058F" w:rsidRDefault="0075058F" w:rsidP="0075058F">
            <w:pPr>
              <w:spacing w:after="0" w:line="240" w:lineRule="auto"/>
              <w:rPr>
                <w:rFonts w:cstheme="minorHAnsi"/>
                <w:color w:val="000000"/>
              </w:rPr>
            </w:pPr>
            <w:r w:rsidRPr="0075058F">
              <w:rPr>
                <w:rFonts w:cstheme="minorHAnsi"/>
                <w:color w:val="000000"/>
              </w:rPr>
              <w:t>8,388,606</w:t>
            </w:r>
          </w:p>
        </w:tc>
      </w:tr>
      <w:tr w:rsidR="0075058F" w:rsidRPr="0075058F" w14:paraId="0EBB8572"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75A51C26" w14:textId="77777777" w:rsidR="0075058F" w:rsidRPr="0075058F" w:rsidRDefault="0075058F" w:rsidP="0075058F">
            <w:pPr>
              <w:spacing w:after="0" w:line="240" w:lineRule="auto"/>
              <w:rPr>
                <w:rFonts w:cstheme="minorHAnsi"/>
                <w:color w:val="000000"/>
              </w:rPr>
            </w:pPr>
            <w:r w:rsidRPr="0075058F">
              <w:rPr>
                <w:rFonts w:cstheme="minorHAnsi"/>
                <w:color w:val="000000"/>
              </w:rPr>
              <w:t>/10</w:t>
            </w:r>
          </w:p>
        </w:tc>
        <w:tc>
          <w:tcPr>
            <w:tcW w:w="0" w:type="auto"/>
            <w:shd w:val="clear" w:color="auto" w:fill="FFFFFF"/>
            <w:tcMar>
              <w:top w:w="15" w:type="dxa"/>
              <w:left w:w="120" w:type="dxa"/>
              <w:bottom w:w="15" w:type="dxa"/>
              <w:right w:w="120" w:type="dxa"/>
            </w:tcMar>
            <w:vAlign w:val="center"/>
            <w:hideMark/>
          </w:tcPr>
          <w:p w14:paraId="5A35DE9B"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FA9C370" w14:textId="77777777" w:rsidR="0075058F" w:rsidRPr="0075058F" w:rsidRDefault="0075058F" w:rsidP="0075058F">
            <w:pPr>
              <w:spacing w:after="0" w:line="240" w:lineRule="auto"/>
              <w:rPr>
                <w:rFonts w:cstheme="minorHAnsi"/>
                <w:color w:val="000000"/>
              </w:rPr>
            </w:pPr>
            <w:r w:rsidRPr="0075058F">
              <w:rPr>
                <w:rFonts w:cstheme="minorHAnsi"/>
                <w:color w:val="000000"/>
              </w:rPr>
              <w:t>4,194,302</w:t>
            </w:r>
          </w:p>
        </w:tc>
      </w:tr>
      <w:tr w:rsidR="0075058F" w:rsidRPr="0075058F" w14:paraId="4F8D9A95"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4AFB0D27" w14:textId="77777777" w:rsidR="0075058F" w:rsidRPr="0075058F" w:rsidRDefault="0075058F" w:rsidP="0075058F">
            <w:pPr>
              <w:spacing w:after="0" w:line="240" w:lineRule="auto"/>
              <w:rPr>
                <w:rFonts w:cstheme="minorHAnsi"/>
                <w:color w:val="000000"/>
              </w:rPr>
            </w:pPr>
            <w:r w:rsidRPr="0075058F">
              <w:rPr>
                <w:rFonts w:cstheme="minorHAnsi"/>
                <w:color w:val="000000"/>
              </w:rPr>
              <w:t>/11</w:t>
            </w:r>
          </w:p>
        </w:tc>
        <w:tc>
          <w:tcPr>
            <w:tcW w:w="0" w:type="auto"/>
            <w:shd w:val="clear" w:color="auto" w:fill="EDF3F3"/>
            <w:tcMar>
              <w:top w:w="15" w:type="dxa"/>
              <w:left w:w="120" w:type="dxa"/>
              <w:bottom w:w="15" w:type="dxa"/>
              <w:right w:w="120" w:type="dxa"/>
            </w:tcMar>
            <w:vAlign w:val="center"/>
            <w:hideMark/>
          </w:tcPr>
          <w:p w14:paraId="1C34677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32-11</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172E37B" w14:textId="77777777" w:rsidR="0075058F" w:rsidRPr="0075058F" w:rsidRDefault="0075058F" w:rsidP="0075058F">
            <w:pPr>
              <w:spacing w:after="0" w:line="240" w:lineRule="auto"/>
              <w:rPr>
                <w:rFonts w:cstheme="minorHAnsi"/>
                <w:color w:val="000000"/>
              </w:rPr>
            </w:pPr>
            <w:r w:rsidRPr="0075058F">
              <w:rPr>
                <w:rFonts w:cstheme="minorHAnsi"/>
                <w:color w:val="000000"/>
              </w:rPr>
              <w:t>2,097,150</w:t>
            </w:r>
          </w:p>
        </w:tc>
      </w:tr>
      <w:tr w:rsidR="0075058F" w:rsidRPr="0075058F" w14:paraId="1B1DD42F"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0670291D" w14:textId="77777777" w:rsidR="0075058F" w:rsidRPr="0075058F" w:rsidRDefault="0075058F" w:rsidP="0075058F">
            <w:pPr>
              <w:spacing w:after="0" w:line="240" w:lineRule="auto"/>
              <w:rPr>
                <w:rFonts w:cstheme="minorHAnsi"/>
                <w:color w:val="000000"/>
              </w:rPr>
            </w:pPr>
            <w:r w:rsidRPr="0075058F">
              <w:rPr>
                <w:rFonts w:cstheme="minorHAnsi"/>
                <w:color w:val="000000"/>
              </w:rPr>
              <w:t>/12</w:t>
            </w:r>
          </w:p>
        </w:tc>
        <w:tc>
          <w:tcPr>
            <w:tcW w:w="0" w:type="auto"/>
            <w:shd w:val="clear" w:color="auto" w:fill="FFFFFF"/>
            <w:tcMar>
              <w:top w:w="15" w:type="dxa"/>
              <w:left w:w="120" w:type="dxa"/>
              <w:bottom w:w="15" w:type="dxa"/>
              <w:right w:w="120" w:type="dxa"/>
            </w:tcMar>
            <w:vAlign w:val="center"/>
            <w:hideMark/>
          </w:tcPr>
          <w:p w14:paraId="17E5EEFE"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32-12</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6B0E3540" w14:textId="77777777" w:rsidR="0075058F" w:rsidRPr="0075058F" w:rsidRDefault="0075058F" w:rsidP="0075058F">
            <w:pPr>
              <w:spacing w:after="0" w:line="240" w:lineRule="auto"/>
              <w:rPr>
                <w:rFonts w:cstheme="minorHAnsi"/>
                <w:color w:val="000000"/>
              </w:rPr>
            </w:pPr>
            <w:r w:rsidRPr="0075058F">
              <w:rPr>
                <w:rFonts w:cstheme="minorHAnsi"/>
                <w:color w:val="000000"/>
              </w:rPr>
              <w:t>1,048,574</w:t>
            </w:r>
          </w:p>
        </w:tc>
      </w:tr>
      <w:tr w:rsidR="0075058F" w:rsidRPr="0075058F" w14:paraId="7B115DC5"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6261D355" w14:textId="77777777" w:rsidR="0075058F" w:rsidRPr="0075058F" w:rsidRDefault="0075058F" w:rsidP="0075058F">
            <w:pPr>
              <w:spacing w:after="0" w:line="240" w:lineRule="auto"/>
              <w:rPr>
                <w:rFonts w:cstheme="minorHAnsi"/>
                <w:color w:val="000000"/>
              </w:rPr>
            </w:pPr>
            <w:r w:rsidRPr="0075058F">
              <w:rPr>
                <w:rFonts w:cstheme="minorHAnsi"/>
                <w:color w:val="000000"/>
              </w:rPr>
              <w:t>/13</w:t>
            </w:r>
          </w:p>
        </w:tc>
        <w:tc>
          <w:tcPr>
            <w:tcW w:w="0" w:type="auto"/>
            <w:shd w:val="clear" w:color="auto" w:fill="EDF3F3"/>
            <w:tcMar>
              <w:top w:w="15" w:type="dxa"/>
              <w:left w:w="120" w:type="dxa"/>
              <w:bottom w:w="15" w:type="dxa"/>
              <w:right w:w="120" w:type="dxa"/>
            </w:tcMar>
            <w:vAlign w:val="center"/>
            <w:hideMark/>
          </w:tcPr>
          <w:p w14:paraId="5DF54FE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32-13</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7080E17" w14:textId="77777777" w:rsidR="0075058F" w:rsidRPr="0075058F" w:rsidRDefault="0075058F" w:rsidP="0075058F">
            <w:pPr>
              <w:spacing w:after="0" w:line="240" w:lineRule="auto"/>
              <w:rPr>
                <w:rFonts w:cstheme="minorHAnsi"/>
                <w:color w:val="000000"/>
              </w:rPr>
            </w:pPr>
            <w:r w:rsidRPr="0075058F">
              <w:rPr>
                <w:rFonts w:cstheme="minorHAnsi"/>
                <w:color w:val="000000"/>
              </w:rPr>
              <w:t>524,286</w:t>
            </w:r>
          </w:p>
        </w:tc>
      </w:tr>
      <w:tr w:rsidR="0075058F" w:rsidRPr="0075058F" w14:paraId="0E7C5EA4"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64475177" w14:textId="77777777" w:rsidR="0075058F" w:rsidRPr="0075058F" w:rsidRDefault="0075058F" w:rsidP="0075058F">
            <w:pPr>
              <w:spacing w:after="0" w:line="240" w:lineRule="auto"/>
              <w:rPr>
                <w:rFonts w:cstheme="minorHAnsi"/>
                <w:color w:val="000000"/>
              </w:rPr>
            </w:pPr>
            <w:r w:rsidRPr="0075058F">
              <w:rPr>
                <w:rFonts w:cstheme="minorHAnsi"/>
                <w:color w:val="000000"/>
              </w:rPr>
              <w:t>/14</w:t>
            </w:r>
          </w:p>
        </w:tc>
        <w:tc>
          <w:tcPr>
            <w:tcW w:w="0" w:type="auto"/>
            <w:shd w:val="clear" w:color="auto" w:fill="FFFFFF"/>
            <w:tcMar>
              <w:top w:w="15" w:type="dxa"/>
              <w:left w:w="120" w:type="dxa"/>
              <w:bottom w:w="15" w:type="dxa"/>
              <w:right w:w="120" w:type="dxa"/>
            </w:tcMar>
            <w:vAlign w:val="center"/>
            <w:hideMark/>
          </w:tcPr>
          <w:p w14:paraId="1F0D28A9"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32-14</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6DD9A7C" w14:textId="77777777" w:rsidR="0075058F" w:rsidRPr="0075058F" w:rsidRDefault="0075058F" w:rsidP="0075058F">
            <w:pPr>
              <w:spacing w:after="0" w:line="240" w:lineRule="auto"/>
              <w:rPr>
                <w:rFonts w:cstheme="minorHAnsi"/>
                <w:color w:val="000000"/>
              </w:rPr>
            </w:pPr>
            <w:r w:rsidRPr="0075058F">
              <w:rPr>
                <w:rFonts w:cstheme="minorHAnsi"/>
                <w:color w:val="000000"/>
              </w:rPr>
              <w:t>262,142</w:t>
            </w:r>
          </w:p>
        </w:tc>
      </w:tr>
      <w:tr w:rsidR="0075058F" w:rsidRPr="0075058F" w14:paraId="0DE17FF5"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54477A04" w14:textId="77777777" w:rsidR="0075058F" w:rsidRPr="0075058F" w:rsidRDefault="0075058F" w:rsidP="0075058F">
            <w:pPr>
              <w:spacing w:after="0" w:line="240" w:lineRule="auto"/>
              <w:rPr>
                <w:rFonts w:cstheme="minorHAnsi"/>
                <w:color w:val="000000"/>
              </w:rPr>
            </w:pPr>
            <w:r w:rsidRPr="0075058F">
              <w:rPr>
                <w:rFonts w:cstheme="minorHAnsi"/>
                <w:color w:val="000000"/>
              </w:rPr>
              <w:t>/15</w:t>
            </w:r>
          </w:p>
        </w:tc>
        <w:tc>
          <w:tcPr>
            <w:tcW w:w="0" w:type="auto"/>
            <w:shd w:val="clear" w:color="auto" w:fill="EDF3F3"/>
            <w:tcMar>
              <w:top w:w="15" w:type="dxa"/>
              <w:left w:w="120" w:type="dxa"/>
              <w:bottom w:w="15" w:type="dxa"/>
              <w:right w:w="120" w:type="dxa"/>
            </w:tcMar>
            <w:vAlign w:val="center"/>
            <w:hideMark/>
          </w:tcPr>
          <w:p w14:paraId="5520CD62"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32-15</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667411F3" w14:textId="77777777" w:rsidR="0075058F" w:rsidRPr="0075058F" w:rsidRDefault="0075058F" w:rsidP="0075058F">
            <w:pPr>
              <w:spacing w:after="0" w:line="240" w:lineRule="auto"/>
              <w:rPr>
                <w:rFonts w:cstheme="minorHAnsi"/>
                <w:color w:val="000000"/>
              </w:rPr>
            </w:pPr>
            <w:r w:rsidRPr="0075058F">
              <w:rPr>
                <w:rFonts w:cstheme="minorHAnsi"/>
                <w:color w:val="000000"/>
              </w:rPr>
              <w:t>131,070</w:t>
            </w:r>
          </w:p>
        </w:tc>
      </w:tr>
      <w:tr w:rsidR="0075058F" w:rsidRPr="0075058F" w14:paraId="4D0B4D67"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1EF683F7" w14:textId="77777777" w:rsidR="0075058F" w:rsidRPr="0075058F" w:rsidRDefault="0075058F" w:rsidP="0075058F">
            <w:pPr>
              <w:spacing w:after="0" w:line="240" w:lineRule="auto"/>
              <w:rPr>
                <w:rFonts w:cstheme="minorHAnsi"/>
                <w:color w:val="000000"/>
              </w:rPr>
            </w:pPr>
            <w:r w:rsidRPr="0075058F">
              <w:rPr>
                <w:rFonts w:cstheme="minorHAnsi"/>
                <w:color w:val="000000"/>
              </w:rPr>
              <w:t>/16</w:t>
            </w:r>
          </w:p>
        </w:tc>
        <w:tc>
          <w:tcPr>
            <w:tcW w:w="0" w:type="auto"/>
            <w:shd w:val="clear" w:color="auto" w:fill="FFFFFF"/>
            <w:tcMar>
              <w:top w:w="15" w:type="dxa"/>
              <w:left w:w="120" w:type="dxa"/>
              <w:bottom w:w="15" w:type="dxa"/>
              <w:right w:w="120" w:type="dxa"/>
            </w:tcMar>
            <w:vAlign w:val="center"/>
            <w:hideMark/>
          </w:tcPr>
          <w:p w14:paraId="723169C7"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32-16</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6CB3E955" w14:textId="77777777" w:rsidR="0075058F" w:rsidRPr="0075058F" w:rsidRDefault="0075058F" w:rsidP="0075058F">
            <w:pPr>
              <w:spacing w:after="0" w:line="240" w:lineRule="auto"/>
              <w:rPr>
                <w:rFonts w:cstheme="minorHAnsi"/>
                <w:color w:val="000000"/>
              </w:rPr>
            </w:pPr>
            <w:r w:rsidRPr="0075058F">
              <w:rPr>
                <w:rFonts w:cstheme="minorHAnsi"/>
                <w:color w:val="000000"/>
              </w:rPr>
              <w:t>65,534</w:t>
            </w:r>
          </w:p>
        </w:tc>
      </w:tr>
      <w:tr w:rsidR="0075058F" w:rsidRPr="0075058F" w14:paraId="3E19F347"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45A53512" w14:textId="77777777" w:rsidR="0075058F" w:rsidRPr="0075058F" w:rsidRDefault="0075058F" w:rsidP="0075058F">
            <w:pPr>
              <w:spacing w:after="0" w:line="240" w:lineRule="auto"/>
              <w:rPr>
                <w:rFonts w:cstheme="minorHAnsi"/>
                <w:color w:val="000000"/>
              </w:rPr>
            </w:pPr>
            <w:r w:rsidRPr="0075058F">
              <w:rPr>
                <w:rFonts w:cstheme="minorHAnsi"/>
                <w:color w:val="000000"/>
              </w:rPr>
              <w:t>/17</w:t>
            </w:r>
          </w:p>
        </w:tc>
        <w:tc>
          <w:tcPr>
            <w:tcW w:w="0" w:type="auto"/>
            <w:shd w:val="clear" w:color="auto" w:fill="EDF3F3"/>
            <w:tcMar>
              <w:top w:w="15" w:type="dxa"/>
              <w:left w:w="120" w:type="dxa"/>
              <w:bottom w:w="15" w:type="dxa"/>
              <w:right w:w="120" w:type="dxa"/>
            </w:tcMar>
            <w:vAlign w:val="center"/>
            <w:hideMark/>
          </w:tcPr>
          <w:p w14:paraId="6DF1C668"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32-17</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6F557FEF" w14:textId="77777777" w:rsidR="0075058F" w:rsidRPr="0075058F" w:rsidRDefault="0075058F" w:rsidP="0075058F">
            <w:pPr>
              <w:spacing w:after="0" w:line="240" w:lineRule="auto"/>
              <w:rPr>
                <w:rFonts w:cstheme="minorHAnsi"/>
                <w:color w:val="000000"/>
              </w:rPr>
            </w:pPr>
            <w:r w:rsidRPr="0075058F">
              <w:rPr>
                <w:rFonts w:cstheme="minorHAnsi"/>
                <w:color w:val="000000"/>
              </w:rPr>
              <w:t>32,766</w:t>
            </w:r>
          </w:p>
        </w:tc>
      </w:tr>
      <w:tr w:rsidR="0075058F" w:rsidRPr="0075058F" w14:paraId="32173FED"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0496C396" w14:textId="77777777" w:rsidR="0075058F" w:rsidRPr="0075058F" w:rsidRDefault="0075058F" w:rsidP="0075058F">
            <w:pPr>
              <w:spacing w:after="0" w:line="240" w:lineRule="auto"/>
              <w:rPr>
                <w:rFonts w:cstheme="minorHAnsi"/>
                <w:color w:val="000000"/>
              </w:rPr>
            </w:pPr>
            <w:r w:rsidRPr="0075058F">
              <w:rPr>
                <w:rFonts w:cstheme="minorHAnsi"/>
                <w:color w:val="000000"/>
              </w:rPr>
              <w:t>/18</w:t>
            </w:r>
          </w:p>
        </w:tc>
        <w:tc>
          <w:tcPr>
            <w:tcW w:w="0" w:type="auto"/>
            <w:shd w:val="clear" w:color="auto" w:fill="FFFFFF"/>
            <w:tcMar>
              <w:top w:w="15" w:type="dxa"/>
              <w:left w:w="120" w:type="dxa"/>
              <w:bottom w:w="15" w:type="dxa"/>
              <w:right w:w="120" w:type="dxa"/>
            </w:tcMar>
            <w:vAlign w:val="center"/>
            <w:hideMark/>
          </w:tcPr>
          <w:p w14:paraId="26DA0E5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1664BF9A" w14:textId="77777777" w:rsidR="0075058F" w:rsidRPr="0075058F" w:rsidRDefault="0075058F" w:rsidP="0075058F">
            <w:pPr>
              <w:spacing w:after="0" w:line="240" w:lineRule="auto"/>
              <w:rPr>
                <w:rFonts w:cstheme="minorHAnsi"/>
                <w:color w:val="000000"/>
              </w:rPr>
            </w:pPr>
            <w:r w:rsidRPr="0075058F">
              <w:rPr>
                <w:rFonts w:cstheme="minorHAnsi"/>
                <w:color w:val="000000"/>
              </w:rPr>
              <w:t>16,382</w:t>
            </w:r>
          </w:p>
        </w:tc>
      </w:tr>
      <w:tr w:rsidR="0075058F" w:rsidRPr="0075058F" w14:paraId="6920D7C5"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40FC3DCA" w14:textId="77777777" w:rsidR="0075058F" w:rsidRPr="0075058F" w:rsidRDefault="0075058F" w:rsidP="0075058F">
            <w:pPr>
              <w:spacing w:after="0" w:line="240" w:lineRule="auto"/>
              <w:rPr>
                <w:rFonts w:cstheme="minorHAnsi"/>
                <w:color w:val="000000"/>
              </w:rPr>
            </w:pPr>
            <w:r w:rsidRPr="0075058F">
              <w:rPr>
                <w:rFonts w:cstheme="minorHAnsi"/>
                <w:color w:val="000000"/>
              </w:rPr>
              <w:t>/19</w:t>
            </w:r>
          </w:p>
        </w:tc>
        <w:tc>
          <w:tcPr>
            <w:tcW w:w="0" w:type="auto"/>
            <w:shd w:val="clear" w:color="auto" w:fill="EDF3F3"/>
            <w:tcMar>
              <w:top w:w="15" w:type="dxa"/>
              <w:left w:w="120" w:type="dxa"/>
              <w:bottom w:w="15" w:type="dxa"/>
              <w:right w:w="120" w:type="dxa"/>
            </w:tcMar>
            <w:vAlign w:val="center"/>
            <w:hideMark/>
          </w:tcPr>
          <w:p w14:paraId="27DB4E4B"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35759E8" w14:textId="77777777" w:rsidR="0075058F" w:rsidRPr="0075058F" w:rsidRDefault="0075058F" w:rsidP="0075058F">
            <w:pPr>
              <w:spacing w:after="0" w:line="240" w:lineRule="auto"/>
              <w:rPr>
                <w:rFonts w:cstheme="minorHAnsi"/>
                <w:color w:val="000000"/>
              </w:rPr>
            </w:pPr>
            <w:r w:rsidRPr="0075058F">
              <w:rPr>
                <w:rFonts w:cstheme="minorHAnsi"/>
                <w:color w:val="000000"/>
              </w:rPr>
              <w:t>8,190</w:t>
            </w:r>
          </w:p>
        </w:tc>
      </w:tr>
      <w:tr w:rsidR="0075058F" w:rsidRPr="0075058F" w14:paraId="1E193266"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2C028D24" w14:textId="77777777" w:rsidR="0075058F" w:rsidRPr="0075058F" w:rsidRDefault="0075058F" w:rsidP="0075058F">
            <w:pPr>
              <w:spacing w:after="0" w:line="240" w:lineRule="auto"/>
              <w:rPr>
                <w:rFonts w:cstheme="minorHAnsi"/>
                <w:color w:val="000000"/>
              </w:rPr>
            </w:pPr>
            <w:r w:rsidRPr="0075058F">
              <w:rPr>
                <w:rFonts w:cstheme="minorHAnsi"/>
                <w:color w:val="000000"/>
              </w:rPr>
              <w:t>/20</w:t>
            </w:r>
          </w:p>
        </w:tc>
        <w:tc>
          <w:tcPr>
            <w:tcW w:w="0" w:type="auto"/>
            <w:shd w:val="clear" w:color="auto" w:fill="FFFFFF"/>
            <w:tcMar>
              <w:top w:w="15" w:type="dxa"/>
              <w:left w:w="120" w:type="dxa"/>
              <w:bottom w:w="15" w:type="dxa"/>
              <w:right w:w="120" w:type="dxa"/>
            </w:tcMar>
            <w:vAlign w:val="center"/>
            <w:hideMark/>
          </w:tcPr>
          <w:p w14:paraId="78ED591E"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4480D932" w14:textId="77777777" w:rsidR="0075058F" w:rsidRPr="0075058F" w:rsidRDefault="0075058F" w:rsidP="0075058F">
            <w:pPr>
              <w:spacing w:after="0" w:line="240" w:lineRule="auto"/>
              <w:rPr>
                <w:rFonts w:cstheme="minorHAnsi"/>
                <w:color w:val="000000"/>
              </w:rPr>
            </w:pPr>
            <w:r w:rsidRPr="0075058F">
              <w:rPr>
                <w:rFonts w:cstheme="minorHAnsi"/>
                <w:color w:val="000000"/>
              </w:rPr>
              <w:t>4,094</w:t>
            </w:r>
          </w:p>
        </w:tc>
      </w:tr>
      <w:tr w:rsidR="0075058F" w:rsidRPr="0075058F" w14:paraId="69DA0614"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47AF47B9" w14:textId="77777777" w:rsidR="0075058F" w:rsidRPr="0075058F" w:rsidRDefault="0075058F" w:rsidP="0075058F">
            <w:pPr>
              <w:spacing w:after="0" w:line="240" w:lineRule="auto"/>
              <w:rPr>
                <w:rFonts w:cstheme="minorHAnsi"/>
                <w:color w:val="000000"/>
              </w:rPr>
            </w:pPr>
            <w:r w:rsidRPr="0075058F">
              <w:rPr>
                <w:rFonts w:cstheme="minorHAnsi"/>
                <w:color w:val="000000"/>
              </w:rPr>
              <w:t>/21</w:t>
            </w:r>
          </w:p>
        </w:tc>
        <w:tc>
          <w:tcPr>
            <w:tcW w:w="0" w:type="auto"/>
            <w:shd w:val="clear" w:color="auto" w:fill="EDF3F3"/>
            <w:tcMar>
              <w:top w:w="15" w:type="dxa"/>
              <w:left w:w="120" w:type="dxa"/>
              <w:bottom w:w="15" w:type="dxa"/>
              <w:right w:w="120" w:type="dxa"/>
            </w:tcMar>
            <w:vAlign w:val="center"/>
            <w:hideMark/>
          </w:tcPr>
          <w:p w14:paraId="2A5F67CA"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32-21</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91D7338" w14:textId="77777777" w:rsidR="0075058F" w:rsidRPr="0075058F" w:rsidRDefault="0075058F" w:rsidP="0075058F">
            <w:pPr>
              <w:spacing w:after="0" w:line="240" w:lineRule="auto"/>
              <w:rPr>
                <w:rFonts w:cstheme="minorHAnsi"/>
                <w:color w:val="000000"/>
              </w:rPr>
            </w:pPr>
            <w:r w:rsidRPr="0075058F">
              <w:rPr>
                <w:rFonts w:cstheme="minorHAnsi"/>
                <w:color w:val="000000"/>
              </w:rPr>
              <w:t>2,046</w:t>
            </w:r>
          </w:p>
        </w:tc>
      </w:tr>
      <w:tr w:rsidR="0075058F" w:rsidRPr="0075058F" w14:paraId="38556B5E"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6C282C31" w14:textId="77777777" w:rsidR="0075058F" w:rsidRPr="0075058F" w:rsidRDefault="0075058F" w:rsidP="0075058F">
            <w:pPr>
              <w:spacing w:after="0" w:line="240" w:lineRule="auto"/>
              <w:rPr>
                <w:rFonts w:cstheme="minorHAnsi"/>
                <w:color w:val="000000"/>
              </w:rPr>
            </w:pPr>
            <w:r w:rsidRPr="0075058F">
              <w:rPr>
                <w:rFonts w:cstheme="minorHAnsi"/>
                <w:color w:val="000000"/>
              </w:rPr>
              <w:t>/22</w:t>
            </w:r>
          </w:p>
        </w:tc>
        <w:tc>
          <w:tcPr>
            <w:tcW w:w="0" w:type="auto"/>
            <w:shd w:val="clear" w:color="auto" w:fill="FFFFFF"/>
            <w:tcMar>
              <w:top w:w="15" w:type="dxa"/>
              <w:left w:w="120" w:type="dxa"/>
              <w:bottom w:w="15" w:type="dxa"/>
              <w:right w:w="120" w:type="dxa"/>
            </w:tcMar>
            <w:vAlign w:val="center"/>
            <w:hideMark/>
          </w:tcPr>
          <w:p w14:paraId="5C34487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32-22</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CCCD006" w14:textId="77777777" w:rsidR="0075058F" w:rsidRPr="0075058F" w:rsidRDefault="0075058F" w:rsidP="0075058F">
            <w:pPr>
              <w:spacing w:after="0" w:line="240" w:lineRule="auto"/>
              <w:rPr>
                <w:rFonts w:cstheme="minorHAnsi"/>
                <w:color w:val="000000"/>
              </w:rPr>
            </w:pPr>
            <w:r w:rsidRPr="0075058F">
              <w:rPr>
                <w:rFonts w:cstheme="minorHAnsi"/>
                <w:color w:val="000000"/>
              </w:rPr>
              <w:t>1,022</w:t>
            </w:r>
          </w:p>
        </w:tc>
      </w:tr>
      <w:tr w:rsidR="0075058F" w:rsidRPr="0075058F" w14:paraId="5F9FB776"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4004D249" w14:textId="77777777" w:rsidR="0075058F" w:rsidRPr="0075058F" w:rsidRDefault="0075058F" w:rsidP="0075058F">
            <w:pPr>
              <w:spacing w:after="0" w:line="240" w:lineRule="auto"/>
              <w:rPr>
                <w:rFonts w:cstheme="minorHAnsi"/>
                <w:color w:val="000000"/>
              </w:rPr>
            </w:pPr>
            <w:r w:rsidRPr="0075058F">
              <w:rPr>
                <w:rFonts w:cstheme="minorHAnsi"/>
                <w:color w:val="000000"/>
              </w:rPr>
              <w:t>/23</w:t>
            </w:r>
          </w:p>
        </w:tc>
        <w:tc>
          <w:tcPr>
            <w:tcW w:w="0" w:type="auto"/>
            <w:shd w:val="clear" w:color="auto" w:fill="EDF3F3"/>
            <w:tcMar>
              <w:top w:w="15" w:type="dxa"/>
              <w:left w:w="120" w:type="dxa"/>
              <w:bottom w:w="15" w:type="dxa"/>
              <w:right w:w="120" w:type="dxa"/>
            </w:tcMar>
            <w:vAlign w:val="center"/>
            <w:hideMark/>
          </w:tcPr>
          <w:p w14:paraId="14040BE5"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32-23</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7A490DB4" w14:textId="77777777" w:rsidR="0075058F" w:rsidRPr="0075058F" w:rsidRDefault="0075058F" w:rsidP="0075058F">
            <w:pPr>
              <w:spacing w:after="0" w:line="240" w:lineRule="auto"/>
              <w:rPr>
                <w:rFonts w:cstheme="minorHAnsi"/>
                <w:color w:val="000000"/>
              </w:rPr>
            </w:pPr>
            <w:r w:rsidRPr="0075058F">
              <w:rPr>
                <w:rFonts w:cstheme="minorHAnsi"/>
                <w:color w:val="000000"/>
              </w:rPr>
              <w:t>510</w:t>
            </w:r>
          </w:p>
        </w:tc>
      </w:tr>
      <w:tr w:rsidR="0075058F" w:rsidRPr="0075058F" w14:paraId="0066F3C8"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0D4E1A7D" w14:textId="77777777" w:rsidR="0075058F" w:rsidRPr="0075058F" w:rsidRDefault="0075058F" w:rsidP="0075058F">
            <w:pPr>
              <w:spacing w:after="0" w:line="240" w:lineRule="auto"/>
              <w:rPr>
                <w:rFonts w:cstheme="minorHAnsi"/>
                <w:color w:val="000000"/>
              </w:rPr>
            </w:pPr>
            <w:r w:rsidRPr="0075058F">
              <w:rPr>
                <w:rFonts w:cstheme="minorHAnsi"/>
                <w:color w:val="000000"/>
              </w:rPr>
              <w:t>/24</w:t>
            </w:r>
          </w:p>
        </w:tc>
        <w:tc>
          <w:tcPr>
            <w:tcW w:w="0" w:type="auto"/>
            <w:shd w:val="clear" w:color="auto" w:fill="FFFFFF"/>
            <w:tcMar>
              <w:top w:w="15" w:type="dxa"/>
              <w:left w:w="120" w:type="dxa"/>
              <w:bottom w:w="15" w:type="dxa"/>
              <w:right w:w="120" w:type="dxa"/>
            </w:tcMar>
            <w:vAlign w:val="center"/>
            <w:hideMark/>
          </w:tcPr>
          <w:p w14:paraId="085AE11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32-24</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217AD5C0" w14:textId="77777777" w:rsidR="0075058F" w:rsidRPr="0075058F" w:rsidRDefault="0075058F" w:rsidP="0075058F">
            <w:pPr>
              <w:spacing w:after="0" w:line="240" w:lineRule="auto"/>
              <w:rPr>
                <w:rFonts w:cstheme="minorHAnsi"/>
                <w:color w:val="000000"/>
              </w:rPr>
            </w:pPr>
            <w:r w:rsidRPr="0075058F">
              <w:rPr>
                <w:rFonts w:cstheme="minorHAnsi"/>
                <w:color w:val="000000"/>
              </w:rPr>
              <w:t>254</w:t>
            </w:r>
          </w:p>
        </w:tc>
      </w:tr>
      <w:tr w:rsidR="0075058F" w:rsidRPr="0075058F" w14:paraId="00C03A1D"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08A2E8A5" w14:textId="77777777" w:rsidR="0075058F" w:rsidRPr="0075058F" w:rsidRDefault="0075058F" w:rsidP="0075058F">
            <w:pPr>
              <w:spacing w:after="0" w:line="240" w:lineRule="auto"/>
              <w:rPr>
                <w:rFonts w:cstheme="minorHAnsi"/>
                <w:color w:val="000000"/>
              </w:rPr>
            </w:pPr>
            <w:r w:rsidRPr="0075058F">
              <w:rPr>
                <w:rFonts w:cstheme="minorHAnsi"/>
                <w:color w:val="000000"/>
              </w:rPr>
              <w:t>/25</w:t>
            </w:r>
          </w:p>
        </w:tc>
        <w:tc>
          <w:tcPr>
            <w:tcW w:w="0" w:type="auto"/>
            <w:shd w:val="clear" w:color="auto" w:fill="EDF3F3"/>
            <w:tcMar>
              <w:top w:w="15" w:type="dxa"/>
              <w:left w:w="120" w:type="dxa"/>
              <w:bottom w:w="15" w:type="dxa"/>
              <w:right w:w="120" w:type="dxa"/>
            </w:tcMar>
            <w:vAlign w:val="center"/>
            <w:hideMark/>
          </w:tcPr>
          <w:p w14:paraId="6CC3C321"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32-25</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D21B241" w14:textId="77777777" w:rsidR="0075058F" w:rsidRPr="0075058F" w:rsidRDefault="0075058F" w:rsidP="0075058F">
            <w:pPr>
              <w:spacing w:after="0" w:line="240" w:lineRule="auto"/>
              <w:rPr>
                <w:rFonts w:cstheme="minorHAnsi"/>
                <w:color w:val="000000"/>
              </w:rPr>
            </w:pPr>
            <w:r w:rsidRPr="0075058F">
              <w:rPr>
                <w:rFonts w:cstheme="minorHAnsi"/>
                <w:color w:val="000000"/>
              </w:rPr>
              <w:t>126</w:t>
            </w:r>
          </w:p>
        </w:tc>
      </w:tr>
      <w:tr w:rsidR="0075058F" w:rsidRPr="0075058F" w14:paraId="5844C474"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69821D7C" w14:textId="77777777" w:rsidR="0075058F" w:rsidRPr="0075058F" w:rsidRDefault="0075058F" w:rsidP="0075058F">
            <w:pPr>
              <w:spacing w:after="0" w:line="240" w:lineRule="auto"/>
              <w:rPr>
                <w:rFonts w:cstheme="minorHAnsi"/>
                <w:color w:val="000000"/>
              </w:rPr>
            </w:pPr>
            <w:r w:rsidRPr="0075058F">
              <w:rPr>
                <w:rFonts w:cstheme="minorHAnsi"/>
                <w:color w:val="000000"/>
              </w:rPr>
              <w:t>/26</w:t>
            </w:r>
          </w:p>
        </w:tc>
        <w:tc>
          <w:tcPr>
            <w:tcW w:w="0" w:type="auto"/>
            <w:shd w:val="clear" w:color="auto" w:fill="FFFFFF"/>
            <w:tcMar>
              <w:top w:w="15" w:type="dxa"/>
              <w:left w:w="120" w:type="dxa"/>
              <w:bottom w:w="15" w:type="dxa"/>
              <w:right w:w="120" w:type="dxa"/>
            </w:tcMar>
            <w:vAlign w:val="center"/>
            <w:hideMark/>
          </w:tcPr>
          <w:p w14:paraId="3FB20BAB"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32-26</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2C767A76" w14:textId="77777777" w:rsidR="0075058F" w:rsidRPr="0075058F" w:rsidRDefault="0075058F" w:rsidP="0075058F">
            <w:pPr>
              <w:spacing w:after="0" w:line="240" w:lineRule="auto"/>
              <w:rPr>
                <w:rFonts w:cstheme="minorHAnsi"/>
                <w:color w:val="000000"/>
              </w:rPr>
            </w:pPr>
            <w:r w:rsidRPr="0075058F">
              <w:rPr>
                <w:rFonts w:cstheme="minorHAnsi"/>
                <w:color w:val="000000"/>
              </w:rPr>
              <w:t>62</w:t>
            </w:r>
          </w:p>
        </w:tc>
      </w:tr>
      <w:tr w:rsidR="0075058F" w:rsidRPr="0075058F" w14:paraId="5D0FD2E0"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613169D5" w14:textId="77777777" w:rsidR="0075058F" w:rsidRPr="0075058F" w:rsidRDefault="0075058F" w:rsidP="0075058F">
            <w:pPr>
              <w:spacing w:after="0" w:line="240" w:lineRule="auto"/>
              <w:rPr>
                <w:rFonts w:cstheme="minorHAnsi"/>
                <w:color w:val="000000"/>
              </w:rPr>
            </w:pPr>
            <w:r w:rsidRPr="0075058F">
              <w:rPr>
                <w:rFonts w:cstheme="minorHAnsi"/>
                <w:color w:val="000000"/>
              </w:rPr>
              <w:t>/27</w:t>
            </w:r>
          </w:p>
        </w:tc>
        <w:tc>
          <w:tcPr>
            <w:tcW w:w="0" w:type="auto"/>
            <w:shd w:val="clear" w:color="auto" w:fill="EDF3F3"/>
            <w:tcMar>
              <w:top w:w="15" w:type="dxa"/>
              <w:left w:w="120" w:type="dxa"/>
              <w:bottom w:w="15" w:type="dxa"/>
              <w:right w:w="120" w:type="dxa"/>
            </w:tcMar>
            <w:vAlign w:val="center"/>
            <w:hideMark/>
          </w:tcPr>
          <w:p w14:paraId="3FB60C7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32-27</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4608DCEA" w14:textId="77777777" w:rsidR="0075058F" w:rsidRPr="0075058F" w:rsidRDefault="0075058F" w:rsidP="0075058F">
            <w:pPr>
              <w:spacing w:after="0" w:line="240" w:lineRule="auto"/>
              <w:rPr>
                <w:rFonts w:cstheme="minorHAnsi"/>
                <w:color w:val="000000"/>
              </w:rPr>
            </w:pPr>
            <w:r w:rsidRPr="0075058F">
              <w:rPr>
                <w:rFonts w:cstheme="minorHAnsi"/>
                <w:color w:val="000000"/>
              </w:rPr>
              <w:t>30</w:t>
            </w:r>
          </w:p>
        </w:tc>
      </w:tr>
      <w:tr w:rsidR="0075058F" w:rsidRPr="0075058F" w14:paraId="3A076E4D"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4319BB5C" w14:textId="77777777" w:rsidR="0075058F" w:rsidRPr="0075058F" w:rsidRDefault="0075058F" w:rsidP="0075058F">
            <w:pPr>
              <w:spacing w:after="0" w:line="240" w:lineRule="auto"/>
              <w:rPr>
                <w:rFonts w:cstheme="minorHAnsi"/>
                <w:color w:val="000000"/>
              </w:rPr>
            </w:pPr>
            <w:r w:rsidRPr="0075058F">
              <w:rPr>
                <w:rFonts w:cstheme="minorHAnsi"/>
                <w:color w:val="000000"/>
              </w:rPr>
              <w:t>/28</w:t>
            </w:r>
          </w:p>
        </w:tc>
        <w:tc>
          <w:tcPr>
            <w:tcW w:w="0" w:type="auto"/>
            <w:shd w:val="clear" w:color="auto" w:fill="FFFFFF"/>
            <w:tcMar>
              <w:top w:w="15" w:type="dxa"/>
              <w:left w:w="120" w:type="dxa"/>
              <w:bottom w:w="15" w:type="dxa"/>
              <w:right w:w="120" w:type="dxa"/>
            </w:tcMar>
            <w:vAlign w:val="center"/>
            <w:hideMark/>
          </w:tcPr>
          <w:p w14:paraId="4D35860C"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19645B18" w14:textId="77777777" w:rsidR="0075058F" w:rsidRPr="0075058F" w:rsidRDefault="0075058F" w:rsidP="0075058F">
            <w:pPr>
              <w:spacing w:after="0" w:line="240" w:lineRule="auto"/>
              <w:rPr>
                <w:rFonts w:cstheme="minorHAnsi"/>
                <w:color w:val="000000"/>
              </w:rPr>
            </w:pPr>
            <w:r w:rsidRPr="0075058F">
              <w:rPr>
                <w:rFonts w:cstheme="minorHAnsi"/>
                <w:color w:val="000000"/>
              </w:rPr>
              <w:t>14</w:t>
            </w:r>
          </w:p>
        </w:tc>
      </w:tr>
      <w:tr w:rsidR="0075058F" w:rsidRPr="0075058F" w14:paraId="3F7D679D"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4A1F5DDC" w14:textId="77777777" w:rsidR="0075058F" w:rsidRPr="0075058F" w:rsidRDefault="0075058F" w:rsidP="0075058F">
            <w:pPr>
              <w:spacing w:after="0" w:line="240" w:lineRule="auto"/>
              <w:rPr>
                <w:rFonts w:cstheme="minorHAnsi"/>
                <w:color w:val="000000"/>
              </w:rPr>
            </w:pPr>
            <w:r w:rsidRPr="0075058F">
              <w:rPr>
                <w:rFonts w:cstheme="minorHAnsi"/>
                <w:color w:val="000000"/>
              </w:rPr>
              <w:t>/29</w:t>
            </w:r>
          </w:p>
        </w:tc>
        <w:tc>
          <w:tcPr>
            <w:tcW w:w="0" w:type="auto"/>
            <w:shd w:val="clear" w:color="auto" w:fill="EDF3F3"/>
            <w:tcMar>
              <w:top w:w="15" w:type="dxa"/>
              <w:left w:w="120" w:type="dxa"/>
              <w:bottom w:w="15" w:type="dxa"/>
              <w:right w:w="120" w:type="dxa"/>
            </w:tcMar>
            <w:vAlign w:val="center"/>
            <w:hideMark/>
          </w:tcPr>
          <w:p w14:paraId="30608B41"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02CAF749" w14:textId="77777777" w:rsidR="0075058F" w:rsidRPr="0075058F" w:rsidRDefault="0075058F" w:rsidP="0075058F">
            <w:pPr>
              <w:spacing w:after="0" w:line="240" w:lineRule="auto"/>
              <w:rPr>
                <w:rFonts w:cstheme="minorHAnsi"/>
                <w:color w:val="000000"/>
              </w:rPr>
            </w:pPr>
            <w:r w:rsidRPr="0075058F">
              <w:rPr>
                <w:rFonts w:cstheme="minorHAnsi"/>
                <w:color w:val="000000"/>
              </w:rPr>
              <w:t>6</w:t>
            </w:r>
          </w:p>
        </w:tc>
      </w:tr>
      <w:tr w:rsidR="0075058F" w:rsidRPr="0075058F" w14:paraId="66F931BF"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48FCBF70" w14:textId="77777777" w:rsidR="0075058F" w:rsidRPr="0075058F" w:rsidRDefault="0075058F" w:rsidP="0075058F">
            <w:pPr>
              <w:spacing w:after="0" w:line="240" w:lineRule="auto"/>
              <w:rPr>
                <w:rFonts w:cstheme="minorHAnsi"/>
                <w:color w:val="000000"/>
              </w:rPr>
            </w:pPr>
            <w:r w:rsidRPr="0075058F">
              <w:rPr>
                <w:rFonts w:cstheme="minorHAnsi"/>
                <w:color w:val="000000"/>
              </w:rPr>
              <w:t>/30</w:t>
            </w:r>
          </w:p>
        </w:tc>
        <w:tc>
          <w:tcPr>
            <w:tcW w:w="0" w:type="auto"/>
            <w:shd w:val="clear" w:color="auto" w:fill="FFFFFF"/>
            <w:tcMar>
              <w:top w:w="15" w:type="dxa"/>
              <w:left w:w="120" w:type="dxa"/>
              <w:bottom w:w="15" w:type="dxa"/>
              <w:right w:w="120" w:type="dxa"/>
            </w:tcMar>
            <w:vAlign w:val="center"/>
            <w:hideMark/>
          </w:tcPr>
          <w:p w14:paraId="23490E85"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32-30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44BECE32" w14:textId="77777777" w:rsidR="0075058F" w:rsidRPr="0075058F" w:rsidRDefault="0075058F" w:rsidP="0075058F">
            <w:pPr>
              <w:spacing w:after="0" w:line="240" w:lineRule="auto"/>
              <w:rPr>
                <w:rFonts w:cstheme="minorHAnsi"/>
                <w:color w:val="000000"/>
              </w:rPr>
            </w:pPr>
            <w:r w:rsidRPr="0075058F">
              <w:rPr>
                <w:rFonts w:cstheme="minorHAnsi"/>
                <w:color w:val="000000"/>
              </w:rPr>
              <w:t>2</w:t>
            </w:r>
          </w:p>
        </w:tc>
      </w:tr>
    </w:tbl>
    <w:p w14:paraId="00F66793" w14:textId="77777777" w:rsidR="0075058F" w:rsidRDefault="0075058F"/>
    <w:p w14:paraId="07F01732" w14:textId="77777777" w:rsidR="006C148F" w:rsidRDefault="006C148F" w:rsidP="006C148F">
      <w:pPr>
        <w:pStyle w:val="Heading2"/>
      </w:pPr>
      <w:bookmarkStart w:id="61" w:name="_Toc141866629"/>
      <w:r>
        <w:t>IP Address in Azure</w:t>
      </w:r>
      <w:bookmarkEnd w:id="61"/>
    </w:p>
    <w:p w14:paraId="20B693C3" w14:textId="77777777" w:rsidR="006C148F" w:rsidRDefault="006C148F" w:rsidP="006C148F">
      <w:r>
        <w:t>The two different types of IP Address used and allocated in Azure are Public IP and Private IP.</w:t>
      </w:r>
    </w:p>
    <w:p w14:paraId="174F6078" w14:textId="77777777" w:rsidR="006C148F" w:rsidRDefault="006C148F">
      <w:pPr>
        <w:pStyle w:val="ListParagraph"/>
        <w:numPr>
          <w:ilvl w:val="0"/>
          <w:numId w:val="50"/>
        </w:numPr>
      </w:pPr>
      <w:r w:rsidRPr="006C148F">
        <w:rPr>
          <w:rStyle w:val="Strong"/>
          <w:rFonts w:ascii="Arial" w:hAnsi="Arial" w:cs="Arial"/>
          <w:color w:val="000000"/>
          <w:sz w:val="21"/>
          <w:szCs w:val="21"/>
        </w:rPr>
        <w:t>Private</w:t>
      </w:r>
      <w:r>
        <w:t> – The Private IP address allows communication of resources within the azure resource group. In other words, resources can not access a private IP outside the network. The resources that can be connected using a private address are VM Network Interface, ILB (Internal Load Balancer) and Application Gateway.</w:t>
      </w:r>
    </w:p>
    <w:p w14:paraId="5B349566" w14:textId="77777777" w:rsidR="006C148F" w:rsidRDefault="006C148F">
      <w:pPr>
        <w:pStyle w:val="ListParagraph"/>
        <w:numPr>
          <w:ilvl w:val="0"/>
          <w:numId w:val="50"/>
        </w:numPr>
      </w:pPr>
      <w:r w:rsidRPr="006C148F">
        <w:rPr>
          <w:rStyle w:val="Strong"/>
          <w:rFonts w:ascii="Arial" w:hAnsi="Arial" w:cs="Arial"/>
          <w:color w:val="000000"/>
          <w:sz w:val="21"/>
          <w:szCs w:val="21"/>
        </w:rPr>
        <w:t>Public</w:t>
      </w:r>
      <w:r>
        <w:t> – The Public IP address allows Azure Resources to communicate with public-facing Azure services via the Internet. In other words, resources can access public IP outside the network. Some resources that can be connected using public address are VM Network Interface, Public Facing ILB, Application Gateway, VPN Gateway and Azure Firewall.</w:t>
      </w:r>
    </w:p>
    <w:p w14:paraId="0B545C49" w14:textId="77777777" w:rsidR="006C148F" w:rsidRDefault="006C148F" w:rsidP="006C148F">
      <w:pPr>
        <w:pStyle w:val="Heading3"/>
      </w:pPr>
      <w:bookmarkStart w:id="62" w:name="_Toc141866630"/>
      <w:r>
        <w:t>IP Allocation</w:t>
      </w:r>
      <w:bookmarkEnd w:id="62"/>
    </w:p>
    <w:p w14:paraId="3E651FCE" w14:textId="77777777" w:rsidR="006C148F" w:rsidRDefault="006C148F">
      <w:pPr>
        <w:pStyle w:val="ListParagraph"/>
        <w:numPr>
          <w:ilvl w:val="0"/>
          <w:numId w:val="51"/>
        </w:numPr>
      </w:pPr>
      <w:r w:rsidRPr="006C148F">
        <w:rPr>
          <w:rStyle w:val="Strong"/>
          <w:rFonts w:ascii="Arial" w:hAnsi="Arial" w:cs="Arial"/>
          <w:color w:val="000000"/>
          <w:sz w:val="21"/>
          <w:szCs w:val="21"/>
        </w:rPr>
        <w:t>Dynamic IP</w:t>
      </w:r>
      <w:r>
        <w:t> – The default allocation method by which Azure can automatically assign the available and unreserved IP address from the subnet’s address range. Also, the Dynamic IP is not fixed and changes with time.</w:t>
      </w:r>
    </w:p>
    <w:p w14:paraId="48820005" w14:textId="77777777" w:rsidR="006C148F" w:rsidRDefault="006C148F">
      <w:pPr>
        <w:pStyle w:val="ListParagraph"/>
        <w:numPr>
          <w:ilvl w:val="0"/>
          <w:numId w:val="51"/>
        </w:numPr>
      </w:pPr>
      <w:r w:rsidRPr="006C148F">
        <w:rPr>
          <w:rStyle w:val="Strong"/>
          <w:rFonts w:ascii="Arial" w:hAnsi="Arial" w:cs="Arial"/>
          <w:color w:val="000000"/>
          <w:sz w:val="21"/>
          <w:szCs w:val="21"/>
        </w:rPr>
        <w:t>Static IP</w:t>
      </w:r>
      <w:r>
        <w:t> – This is the custom allocation method to assign the available and unreserved IP address from the subnet’s address range. The Static IP is fixed and does not vary with time.</w:t>
      </w:r>
    </w:p>
    <w:p w14:paraId="3E47A605" w14:textId="77777777" w:rsidR="00912242" w:rsidRPr="00912242" w:rsidRDefault="00912242" w:rsidP="00912242">
      <w:pPr>
        <w:pStyle w:val="Heading2"/>
      </w:pPr>
      <w:bookmarkStart w:id="63" w:name="_Toc141866631"/>
      <w:r w:rsidRPr="00912242">
        <w:t>Azure Virtual Network</w:t>
      </w:r>
      <w:bookmarkEnd w:id="63"/>
    </w:p>
    <w:p w14:paraId="5DB8DE5D" w14:textId="77777777" w:rsidR="00912242" w:rsidRDefault="00912242" w:rsidP="00912242">
      <w:r>
        <w:t>Azure Network is the interlinking and communication of all the Azure Resources in an organization. Networking leads to efficient resource work with better consistency and coordination.</w:t>
      </w:r>
    </w:p>
    <w:p w14:paraId="183779BE" w14:textId="77777777" w:rsidR="00912242" w:rsidRDefault="00912242" w:rsidP="00912242">
      <w:r>
        <w:t>Virtual Networking is the communication between devices, servers, virtual machines over the internet. Similarly, Azure Virtual Network (VNet) is a private network with interconnected Azure Resources like Azure Virtual Machines, Infrastructure and Network. It enables communication between various Azure Resources via the Internet. In a Virtual Network, a continuous block of IP Address is used to create multiple subnet networks.</w:t>
      </w:r>
    </w:p>
    <w:p w14:paraId="23462D57" w14:textId="77777777" w:rsidR="00912242" w:rsidRPr="00912242" w:rsidRDefault="00912242" w:rsidP="00912242">
      <w:pPr>
        <w:pStyle w:val="Heading3"/>
      </w:pPr>
      <w:bookmarkStart w:id="64" w:name="_Toc141866632"/>
      <w:r w:rsidRPr="00912242">
        <w:t>Azure Subnet</w:t>
      </w:r>
      <w:bookmarkEnd w:id="64"/>
    </w:p>
    <w:p w14:paraId="564628BD" w14:textId="77777777" w:rsidR="00912242" w:rsidRDefault="00912242" w:rsidP="00912242">
      <w:r>
        <w:t>As we know, the subnet is a part of a network that covers a range of IP Address. In Azure, VNet can be divided into smaller subnets for organizations. When a VNet is created in Azure, the subnet range and topology needs to be specified. In Subnet, the IP Address range will be a subpart from a big block of IP Address used in Virtual Network (VNet). The Virtual Machines and resources in a network will be assigned the IP Address from these subnets.</w:t>
      </w:r>
    </w:p>
    <w:p w14:paraId="5C95B519" w14:textId="77777777" w:rsidR="00912242" w:rsidRPr="00912242" w:rsidRDefault="00912242" w:rsidP="00912242">
      <w:pPr>
        <w:pStyle w:val="Heading3"/>
      </w:pPr>
      <w:bookmarkStart w:id="65" w:name="_Toc141866633"/>
      <w:r w:rsidRPr="00912242">
        <w:t>Azure Network Interface</w:t>
      </w:r>
      <w:bookmarkEnd w:id="65"/>
    </w:p>
    <w:p w14:paraId="76516322" w14:textId="77777777" w:rsidR="00912242" w:rsidRDefault="00912242" w:rsidP="00912242">
      <w:r>
        <w:t>In Azure, NIC is virtual ethernet cards that help communicate the Virtual Machines present in a network. When a Virtual Machine is created in Azure, the NIC with default settings is automatically created. Also, Network Interface settings in Azure can be customized using command tools like Azure CLI and PowerShell.</w:t>
      </w:r>
    </w:p>
    <w:p w14:paraId="2B551480" w14:textId="77777777" w:rsidR="00912242" w:rsidRPr="00912242" w:rsidRDefault="00912242" w:rsidP="00912242">
      <w:pPr>
        <w:pStyle w:val="Heading2"/>
      </w:pPr>
      <w:bookmarkStart w:id="66" w:name="_Toc141866634"/>
      <w:r w:rsidRPr="00912242">
        <w:t>Network Security</w:t>
      </w:r>
      <w:bookmarkEnd w:id="66"/>
    </w:p>
    <w:p w14:paraId="7A0043CB" w14:textId="77777777" w:rsidR="00912242" w:rsidRDefault="00912242" w:rsidP="00912242">
      <w:r>
        <w:t>Azure provides various protection methods for securing a service in a network. I have listed down some of the basic network security tools with a short description.</w:t>
      </w:r>
    </w:p>
    <w:p w14:paraId="7735C604" w14:textId="77777777" w:rsidR="00912242" w:rsidRPr="00912242" w:rsidRDefault="00912242" w:rsidP="00912242">
      <w:pPr>
        <w:pStyle w:val="Heading3"/>
      </w:pPr>
      <w:bookmarkStart w:id="67" w:name="_Toc141866635"/>
      <w:r w:rsidRPr="00912242">
        <w:t>Network Security Group (NSG)</w:t>
      </w:r>
      <w:bookmarkEnd w:id="67"/>
    </w:p>
    <w:p w14:paraId="64FA90A5" w14:textId="77777777" w:rsidR="006C148F" w:rsidRDefault="00912242" w:rsidP="00912242">
      <w:pPr>
        <w:rPr>
          <w:shd w:val="clear" w:color="auto" w:fill="FFFFFF"/>
        </w:rPr>
      </w:pPr>
      <w:r>
        <w:rPr>
          <w:shd w:val="clear" w:color="auto" w:fill="FFFFFF"/>
        </w:rPr>
        <w:t>The Network Security Group in Azure acts like a firewall at the network level. It filters the traffic passing through Azure Resources in a virtual network. NSG is a group of security rules that defines the priority, source or destination, protocol, direction, port range and action. Using these rules, NSG allows or deny inbound and outbound traffic. The rules for entering traffic inside a resource is also called ‘</w:t>
      </w:r>
      <w:r>
        <w:rPr>
          <w:rStyle w:val="Emphasis"/>
          <w:rFonts w:ascii="Arial" w:hAnsi="Arial" w:cs="Arial"/>
          <w:color w:val="000000"/>
          <w:sz w:val="21"/>
          <w:szCs w:val="21"/>
          <w:shd w:val="clear" w:color="auto" w:fill="FFFFFF"/>
        </w:rPr>
        <w:t>Ingress</w:t>
      </w:r>
      <w:r>
        <w:rPr>
          <w:shd w:val="clear" w:color="auto" w:fill="FFFFFF"/>
        </w:rPr>
        <w:t>‘, and the rules for exiting the traffic or going out of the resource is called ‘</w:t>
      </w:r>
      <w:r>
        <w:rPr>
          <w:rStyle w:val="Emphasis"/>
          <w:rFonts w:ascii="Arial" w:hAnsi="Arial" w:cs="Arial"/>
          <w:color w:val="000000"/>
          <w:sz w:val="21"/>
          <w:szCs w:val="21"/>
          <w:shd w:val="clear" w:color="auto" w:fill="FFFFFF"/>
        </w:rPr>
        <w:t>Egress</w:t>
      </w:r>
      <w:r>
        <w:rPr>
          <w:shd w:val="clear" w:color="auto" w:fill="FFFFFF"/>
        </w:rPr>
        <w:t>‘. When all the rules are created, the NSG can be used in a Virtual Machine that will interact with a network.</w:t>
      </w:r>
    </w:p>
    <w:p w14:paraId="7B8BFA41" w14:textId="77777777" w:rsidR="006A3B79" w:rsidRDefault="006A3B79" w:rsidP="006A3B79">
      <w:pPr>
        <w:jc w:val="center"/>
        <w:rPr>
          <w:shd w:val="clear" w:color="auto" w:fill="FFFFFF"/>
        </w:rPr>
      </w:pPr>
      <w:r>
        <w:rPr>
          <w:noProof/>
        </w:rPr>
        <w:drawing>
          <wp:inline distT="0" distB="0" distL="0" distR="0" wp14:anchorId="6C7A9047">
            <wp:extent cx="4008569" cy="2189480"/>
            <wp:effectExtent l="19050" t="19050" r="11430" b="20320"/>
            <wp:docPr id="799847780" name="Picture 17" descr="Network Securit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etwork Security Group"/>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10453" cy="2190509"/>
                    </a:xfrm>
                    <a:prstGeom prst="rect">
                      <a:avLst/>
                    </a:prstGeom>
                    <a:noFill/>
                    <a:ln>
                      <a:solidFill>
                        <a:schemeClr val="accent1"/>
                      </a:solidFill>
                    </a:ln>
                  </pic:spPr>
                </pic:pic>
              </a:graphicData>
            </a:graphic>
          </wp:inline>
        </w:drawing>
      </w:r>
    </w:p>
    <w:p w14:paraId="440C9A88" w14:textId="77777777" w:rsidR="004B191A" w:rsidRPr="004B191A" w:rsidRDefault="004B191A" w:rsidP="004B191A">
      <w:pPr>
        <w:pStyle w:val="Heading2"/>
      </w:pPr>
      <w:bookmarkStart w:id="68" w:name="_Toc141866636"/>
      <w:r w:rsidRPr="004B191A">
        <w:t>Service Endpoints</w:t>
      </w:r>
      <w:bookmarkEnd w:id="68"/>
    </w:p>
    <w:p w14:paraId="32912441" w14:textId="77777777" w:rsidR="004B191A" w:rsidRDefault="004B191A" w:rsidP="004B191A">
      <w:pPr>
        <w:jc w:val="center"/>
      </w:pPr>
      <w:r>
        <w:rPr>
          <w:noProof/>
        </w:rPr>
        <w:drawing>
          <wp:inline distT="0" distB="0" distL="0" distR="0" wp14:anchorId="34FDE7BF">
            <wp:extent cx="4171950" cy="2119351"/>
            <wp:effectExtent l="19050" t="19050" r="19050" b="14605"/>
            <wp:docPr id="1874331925" name="Picture 19" descr="Azure Service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zure Service Endpoi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74360" cy="2120575"/>
                    </a:xfrm>
                    <a:prstGeom prst="rect">
                      <a:avLst/>
                    </a:prstGeom>
                    <a:noFill/>
                    <a:ln>
                      <a:solidFill>
                        <a:schemeClr val="accent1"/>
                      </a:solidFill>
                    </a:ln>
                  </pic:spPr>
                </pic:pic>
              </a:graphicData>
            </a:graphic>
          </wp:inline>
        </w:drawing>
      </w:r>
    </w:p>
    <w:p w14:paraId="0528AB15" w14:textId="77777777" w:rsidR="004B191A" w:rsidRDefault="004B191A" w:rsidP="004B191A">
      <w:r>
        <w:t>Service Endpoints in Azure provides secure connectivity over the optimized route of the Azure Network. Without needing a public IP address, Service Endpoints allows Private IP address in a VNet to reach the endpoint of an Azure Service. It is simple to set up and improves security for the Azure resources in a network. The services here can be Azure Storage, Azure Database, etc.</w:t>
      </w:r>
    </w:p>
    <w:p w14:paraId="0437F377" w14:textId="77777777" w:rsidR="004B191A" w:rsidRDefault="004B191A" w:rsidP="004B191A">
      <w:pPr>
        <w:pStyle w:val="Heading2"/>
        <w:rPr>
          <w:sz w:val="27"/>
          <w:szCs w:val="27"/>
        </w:rPr>
      </w:pPr>
      <w:bookmarkStart w:id="69" w:name="_Toc141866637"/>
      <w:r>
        <w:t>Web Application Firewall (WAF)</w:t>
      </w:r>
      <w:bookmarkEnd w:id="69"/>
    </w:p>
    <w:p w14:paraId="7183BD7F" w14:textId="77777777" w:rsidR="004B191A" w:rsidRDefault="004B191A" w:rsidP="004B191A">
      <w:pPr>
        <w:jc w:val="center"/>
      </w:pPr>
      <w:r>
        <w:rPr>
          <w:noProof/>
        </w:rPr>
        <w:drawing>
          <wp:inline distT="0" distB="0" distL="0" distR="0" wp14:anchorId="0BB0547F">
            <wp:extent cx="4232910" cy="2144674"/>
            <wp:effectExtent l="19050" t="19050" r="15240" b="27305"/>
            <wp:docPr id="512174070" name="Picture 18" descr="Web Application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eb Application Firewal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35547" cy="2146010"/>
                    </a:xfrm>
                    <a:prstGeom prst="rect">
                      <a:avLst/>
                    </a:prstGeom>
                    <a:noFill/>
                    <a:ln>
                      <a:solidFill>
                        <a:schemeClr val="accent1"/>
                      </a:solidFill>
                    </a:ln>
                  </pic:spPr>
                </pic:pic>
              </a:graphicData>
            </a:graphic>
          </wp:inline>
        </w:drawing>
      </w:r>
    </w:p>
    <w:p w14:paraId="6609A3DA" w14:textId="77777777" w:rsidR="004B191A" w:rsidRDefault="004B191A" w:rsidP="004B191A">
      <w:r>
        <w:t>Web applications are a common target for hackers to steal user information. So, protection from the most common attacks like SQL injection, cross-site scripting, etc., is a must. Web Application Firewall by Azure is a firewall for protecting the web application from these common threats. It provides an easy setup for applying various protection of layers that results in better security management. A user can deploy the WAF with other services like Azure Application Gateway, Azure Content Delivery Network (CDN) and Azure Front Door.</w:t>
      </w:r>
    </w:p>
    <w:p w14:paraId="1ADFBFA2" w14:textId="77777777" w:rsidR="004B191A" w:rsidRPr="004B191A" w:rsidRDefault="004B191A" w:rsidP="004B191A">
      <w:pPr>
        <w:pStyle w:val="Heading2"/>
      </w:pPr>
      <w:bookmarkStart w:id="70" w:name="_Toc141866638"/>
      <w:r w:rsidRPr="004B191A">
        <w:t>Azure Network Models</w:t>
      </w:r>
      <w:bookmarkEnd w:id="70"/>
    </w:p>
    <w:p w14:paraId="14C770BD" w14:textId="77777777" w:rsidR="004B191A" w:rsidRDefault="004B191A" w:rsidP="004B191A">
      <w:r>
        <w:t>Network Models are the representation and methods of connecting multiple networks. In Azure also, Microsoft enables some ways to connect multiple networks. I have listed down some of the most used network models.</w:t>
      </w:r>
    </w:p>
    <w:p w14:paraId="423CAFB1" w14:textId="77777777" w:rsidR="004B191A" w:rsidRPr="004B191A" w:rsidRDefault="004B191A" w:rsidP="004B191A">
      <w:pPr>
        <w:pStyle w:val="Heading3"/>
      </w:pPr>
      <w:bookmarkStart w:id="71" w:name="_Toc141866639"/>
      <w:r w:rsidRPr="004B191A">
        <w:t>VNet Peering</w:t>
      </w:r>
      <w:bookmarkEnd w:id="71"/>
    </w:p>
    <w:p w14:paraId="2D2CF983" w14:textId="77777777" w:rsidR="004B191A" w:rsidRDefault="004B191A" w:rsidP="004B191A">
      <w:pPr>
        <w:jc w:val="center"/>
      </w:pPr>
      <w:r>
        <w:rPr>
          <w:noProof/>
        </w:rPr>
        <w:drawing>
          <wp:inline distT="0" distB="0" distL="0" distR="0" wp14:anchorId="06A631E8">
            <wp:extent cx="3966210" cy="1401394"/>
            <wp:effectExtent l="19050" t="19050" r="15240" b="27940"/>
            <wp:docPr id="172864748" name="Picture 21" descr="Azure VNet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zure VNet Peeri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0284" cy="1402834"/>
                    </a:xfrm>
                    <a:prstGeom prst="rect">
                      <a:avLst/>
                    </a:prstGeom>
                    <a:noFill/>
                    <a:ln>
                      <a:solidFill>
                        <a:schemeClr val="accent1"/>
                      </a:solidFill>
                    </a:ln>
                  </pic:spPr>
                </pic:pic>
              </a:graphicData>
            </a:graphic>
          </wp:inline>
        </w:drawing>
      </w:r>
    </w:p>
    <w:p w14:paraId="316CD2C2" w14:textId="77777777" w:rsidR="004B191A" w:rsidRDefault="004B191A" w:rsidP="004B191A">
      <w:r>
        <w:t>Virtual Network peering enables to connect the two or more Virtual Networks in Azure. It also allows transferring data between deployment models, Azure Subscriptions, Azure Active Directory Tenants and Azure regions without downtime and failure. The traffic between the peered virtual networks use  Microsoft’s backbone infrastructure and is routed through a private network. Thus, gateways, encryption and public internet are not required.</w:t>
      </w:r>
    </w:p>
    <w:p w14:paraId="36DE30D9" w14:textId="77777777" w:rsidR="004B191A" w:rsidRDefault="004B191A" w:rsidP="004B191A">
      <w:r>
        <w:t>There are two types of Virtual Network Peering:</w:t>
      </w:r>
    </w:p>
    <w:p w14:paraId="0504BC8B" w14:textId="77777777" w:rsidR="004B191A" w:rsidRDefault="004B191A">
      <w:pPr>
        <w:pStyle w:val="ListParagraph"/>
        <w:numPr>
          <w:ilvl w:val="0"/>
          <w:numId w:val="52"/>
        </w:numPr>
      </w:pPr>
      <w:r w:rsidRPr="004B191A">
        <w:rPr>
          <w:rStyle w:val="Strong"/>
          <w:rFonts w:ascii="Arial" w:hAnsi="Arial" w:cs="Arial"/>
          <w:color w:val="000000"/>
          <w:sz w:val="21"/>
          <w:szCs w:val="21"/>
        </w:rPr>
        <w:t>Regional VNet Peering</w:t>
      </w:r>
      <w:r>
        <w:t> – When the two networks needed to peer are in the same region, the peering is called Regional VNet Peering.</w:t>
      </w:r>
    </w:p>
    <w:p w14:paraId="21C1CD75" w14:textId="77777777" w:rsidR="004B191A" w:rsidRDefault="004B191A">
      <w:pPr>
        <w:pStyle w:val="ListParagraph"/>
        <w:numPr>
          <w:ilvl w:val="0"/>
          <w:numId w:val="52"/>
        </w:numPr>
      </w:pPr>
      <w:r w:rsidRPr="004B191A">
        <w:rPr>
          <w:rStyle w:val="Strong"/>
          <w:rFonts w:ascii="Arial" w:hAnsi="Arial" w:cs="Arial"/>
          <w:color w:val="000000"/>
          <w:sz w:val="21"/>
          <w:szCs w:val="21"/>
        </w:rPr>
        <w:t>Global VNet Peering</w:t>
      </w:r>
      <w:r>
        <w:t> – When the two networks are from different regions, the peering is called Global VNet Peering.</w:t>
      </w:r>
    </w:p>
    <w:p w14:paraId="22F3B462" w14:textId="77777777" w:rsidR="004B191A" w:rsidRPr="004B191A" w:rsidRDefault="004B191A" w:rsidP="004B191A">
      <w:pPr>
        <w:pStyle w:val="Heading3"/>
      </w:pPr>
      <w:bookmarkStart w:id="72" w:name="_Toc141866640"/>
      <w:r w:rsidRPr="004B191A">
        <w:t>Virtual WAN (Wide Area Network)</w:t>
      </w:r>
      <w:bookmarkEnd w:id="72"/>
    </w:p>
    <w:p w14:paraId="7A5BD3E3" w14:textId="77777777" w:rsidR="004B191A" w:rsidRDefault="004B191A" w:rsidP="004B191A">
      <w:r>
        <w:t>Virtual WAN in Azure allows creating a web of multiple networks that are interconnected to each other. It brings multiple networking, security, and routing functionalities together to provide a new single operational interface.</w:t>
      </w:r>
    </w:p>
    <w:p w14:paraId="2FDCA5D3" w14:textId="77777777" w:rsidR="004B191A" w:rsidRDefault="004B191A" w:rsidP="004B191A">
      <w:pPr>
        <w:jc w:val="center"/>
      </w:pPr>
      <w:r>
        <w:rPr>
          <w:noProof/>
        </w:rPr>
        <w:drawing>
          <wp:inline distT="0" distB="0" distL="0" distR="0" wp14:anchorId="30D53360">
            <wp:extent cx="3966210" cy="2432609"/>
            <wp:effectExtent l="19050" t="19050" r="15240" b="25400"/>
            <wp:docPr id="1533024583" name="Picture 20" descr="Virtual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irtual WA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68253" cy="2433862"/>
                    </a:xfrm>
                    <a:prstGeom prst="rect">
                      <a:avLst/>
                    </a:prstGeom>
                    <a:noFill/>
                    <a:ln>
                      <a:solidFill>
                        <a:schemeClr val="accent1"/>
                      </a:solidFill>
                    </a:ln>
                  </pic:spPr>
                </pic:pic>
              </a:graphicData>
            </a:graphic>
          </wp:inline>
        </w:drawing>
      </w:r>
    </w:p>
    <w:p w14:paraId="3ED25AF5" w14:textId="77777777" w:rsidR="004B191A" w:rsidRDefault="004B191A" w:rsidP="004B191A">
      <w:r>
        <w:t>In the above diagram, a Virtual WAN at the centre acts as a single operational hub to manage all the traffic coming from multiple resources in a VNet. Instead of contacting the multiple branches separately, a VNet can contact the central hub to connect with all the branches connected to it.</w:t>
      </w:r>
    </w:p>
    <w:p w14:paraId="26F83189" w14:textId="77777777" w:rsidR="00912242" w:rsidRDefault="00912242" w:rsidP="00912242"/>
    <w:p w14:paraId="1A912804" w14:textId="77777777" w:rsidR="00AD6DFC" w:rsidRDefault="00AD6DFC" w:rsidP="00AD6DFC">
      <w:pPr>
        <w:pStyle w:val="Heading2"/>
      </w:pPr>
      <w:bookmarkStart w:id="73" w:name="_Toc141866641"/>
      <w:r>
        <w:t>Use the Azure portal to create a virtual network</w:t>
      </w:r>
      <w:bookmarkEnd w:id="73"/>
    </w:p>
    <w:p w14:paraId="4DB8F3B9" w14:textId="77777777" w:rsidR="00AD6DFC" w:rsidRDefault="00000000" w:rsidP="00912242">
      <w:hyperlink r:id="rId139" w:history="1">
        <w:r w:rsidR="00AD6DFC" w:rsidRPr="00A31757">
          <w:rPr>
            <w:rStyle w:val="Hyperlink"/>
          </w:rPr>
          <w:t>https://learn.microsoft.com/en-us/azure/virtual-network/quick-create-portal</w:t>
        </w:r>
      </w:hyperlink>
    </w:p>
    <w:p w14:paraId="4B6AEAFB" w14:textId="77777777" w:rsidR="00AD6DFC" w:rsidRDefault="00AD6DFC" w:rsidP="00AD6DFC">
      <w:r>
        <w:t>This quickstart shows you how to create a virtual network by using the Azure portal. You then create two virtual machines (VMs) in the network, deploy Azure Bastion to securely connect to the VMs from the internet, and communicate privately between the VMs.</w:t>
      </w:r>
    </w:p>
    <w:p w14:paraId="5FC572CD" w14:textId="77777777" w:rsidR="00AD6DFC" w:rsidRDefault="00AD6DFC" w:rsidP="00AD6DFC">
      <w:r>
        <w:t>A virtual network is the fundamental building block for private networks in Azure. Azure Virtual Network enables Azure resources like VMs to securely communicate with each other and the internet.</w:t>
      </w:r>
    </w:p>
    <w:p w14:paraId="34D21796" w14:textId="77777777" w:rsidR="00911511" w:rsidRPr="00911511" w:rsidRDefault="00911511" w:rsidP="00911511">
      <w:pPr>
        <w:pStyle w:val="Heading3"/>
      </w:pPr>
      <w:bookmarkStart w:id="74" w:name="_Toc141866642"/>
      <w:r w:rsidRPr="00911511">
        <w:t>Create a virtual network</w:t>
      </w:r>
      <w:bookmarkEnd w:id="74"/>
    </w:p>
    <w:p w14:paraId="7ADFABA8" w14:textId="77777777" w:rsidR="00911511" w:rsidRDefault="00911511" w:rsidP="00911511">
      <w:r>
        <w:t>The following procedure creates a virtual network with a resource subnet, an Azure Bastion subnet, and an Azure Bastion host.</w:t>
      </w:r>
    </w:p>
    <w:p w14:paraId="71C947E3" w14:textId="77777777" w:rsidR="00911511" w:rsidRDefault="00911511">
      <w:pPr>
        <w:pStyle w:val="ListParagraph"/>
        <w:numPr>
          <w:ilvl w:val="0"/>
          <w:numId w:val="53"/>
        </w:numPr>
      </w:pPr>
      <w:r>
        <w:t>Sign in to the </w:t>
      </w:r>
      <w:hyperlink r:id="rId140" w:history="1">
        <w:r w:rsidRPr="00911511">
          <w:rPr>
            <w:rStyle w:val="Hyperlink"/>
            <w:rFonts w:ascii="Segoe UI" w:hAnsi="Segoe UI" w:cs="Segoe UI"/>
          </w:rPr>
          <w:t>Azure portal</w:t>
        </w:r>
      </w:hyperlink>
      <w:r>
        <w:t>.</w:t>
      </w:r>
    </w:p>
    <w:p w14:paraId="51D7B30B" w14:textId="77777777" w:rsidR="00911511" w:rsidRDefault="00911511">
      <w:pPr>
        <w:pStyle w:val="ListParagraph"/>
        <w:numPr>
          <w:ilvl w:val="0"/>
          <w:numId w:val="53"/>
        </w:numPr>
      </w:pPr>
      <w:r>
        <w:t>In the portal, search for and select </w:t>
      </w:r>
      <w:r w:rsidRPr="00911511">
        <w:rPr>
          <w:rStyle w:val="Strong"/>
          <w:rFonts w:ascii="Segoe UI" w:hAnsi="Segoe UI" w:cs="Segoe UI"/>
          <w:color w:val="161616"/>
        </w:rPr>
        <w:t>Virtual networks</w:t>
      </w:r>
      <w:r>
        <w:t>.</w:t>
      </w:r>
    </w:p>
    <w:p w14:paraId="5AFC9645" w14:textId="77777777" w:rsidR="00911511" w:rsidRDefault="00911511">
      <w:pPr>
        <w:pStyle w:val="ListParagraph"/>
        <w:numPr>
          <w:ilvl w:val="0"/>
          <w:numId w:val="53"/>
        </w:numPr>
      </w:pPr>
      <w:r>
        <w:t>On the </w:t>
      </w:r>
      <w:r w:rsidRPr="00911511">
        <w:rPr>
          <w:rStyle w:val="Strong"/>
          <w:rFonts w:ascii="Segoe UI" w:hAnsi="Segoe UI" w:cs="Segoe UI"/>
          <w:color w:val="161616"/>
        </w:rPr>
        <w:t>Virtual networks</w:t>
      </w:r>
      <w:r>
        <w:t> page, select </w:t>
      </w:r>
      <w:r w:rsidRPr="00911511">
        <w:rPr>
          <w:rStyle w:val="Strong"/>
          <w:rFonts w:ascii="Segoe UI" w:hAnsi="Segoe UI" w:cs="Segoe UI"/>
          <w:color w:val="161616"/>
        </w:rPr>
        <w:t>Create</w:t>
      </w:r>
      <w:r>
        <w:t>.</w:t>
      </w:r>
    </w:p>
    <w:p w14:paraId="271DB6C6" w14:textId="77777777" w:rsidR="00911511" w:rsidRDefault="00911511">
      <w:pPr>
        <w:pStyle w:val="ListParagraph"/>
        <w:numPr>
          <w:ilvl w:val="0"/>
          <w:numId w:val="53"/>
        </w:numPr>
      </w:pPr>
      <w:r>
        <w:t>On the </w:t>
      </w:r>
      <w:r w:rsidRPr="00911511">
        <w:rPr>
          <w:rStyle w:val="Strong"/>
          <w:rFonts w:ascii="Segoe UI" w:hAnsi="Segoe UI" w:cs="Segoe UI"/>
          <w:color w:val="161616"/>
        </w:rPr>
        <w:t>Basics</w:t>
      </w:r>
      <w:r>
        <w:t> tab of the </w:t>
      </w:r>
      <w:r w:rsidRPr="00911511">
        <w:rPr>
          <w:rStyle w:val="Strong"/>
          <w:rFonts w:ascii="Segoe UI" w:hAnsi="Segoe UI" w:cs="Segoe UI"/>
          <w:color w:val="161616"/>
        </w:rPr>
        <w:t>Create virtual network</w:t>
      </w:r>
      <w:r>
        <w:t> screen, enter or select the following information:</w:t>
      </w:r>
    </w:p>
    <w:p w14:paraId="39F99E60" w14:textId="77777777" w:rsidR="00911511" w:rsidRDefault="00911511">
      <w:pPr>
        <w:pStyle w:val="ListParagraph"/>
        <w:numPr>
          <w:ilvl w:val="0"/>
          <w:numId w:val="54"/>
        </w:numPr>
      </w:pPr>
      <w:r w:rsidRPr="00911511">
        <w:rPr>
          <w:rStyle w:val="Strong"/>
          <w:rFonts w:ascii="Segoe UI" w:hAnsi="Segoe UI" w:cs="Segoe UI"/>
          <w:color w:val="161616"/>
        </w:rPr>
        <w:t>Subscription</w:t>
      </w:r>
      <w:r>
        <w:t>: Keep the default or select a different subscription.</w:t>
      </w:r>
    </w:p>
    <w:p w14:paraId="383D978D" w14:textId="77777777" w:rsidR="00911511" w:rsidRDefault="00911511">
      <w:pPr>
        <w:pStyle w:val="ListParagraph"/>
        <w:numPr>
          <w:ilvl w:val="0"/>
          <w:numId w:val="54"/>
        </w:numPr>
      </w:pPr>
      <w:r w:rsidRPr="00911511">
        <w:rPr>
          <w:rStyle w:val="Strong"/>
          <w:rFonts w:ascii="Segoe UI" w:hAnsi="Segoe UI" w:cs="Segoe UI"/>
          <w:color w:val="161616"/>
        </w:rPr>
        <w:t>Resource group</w:t>
      </w:r>
      <w:r>
        <w:t>: Select </w:t>
      </w:r>
      <w:r w:rsidRPr="00911511">
        <w:rPr>
          <w:rStyle w:val="Strong"/>
          <w:rFonts w:ascii="Segoe UI" w:hAnsi="Segoe UI" w:cs="Segoe UI"/>
          <w:color w:val="161616"/>
        </w:rPr>
        <w:t>Create new</w:t>
      </w:r>
      <w:r>
        <w:t>, and then name the resource group </w:t>
      </w:r>
      <w:r w:rsidRPr="00911511">
        <w:rPr>
          <w:rStyle w:val="Emphasis"/>
          <w:rFonts w:ascii="Segoe UI" w:hAnsi="Segoe UI" w:cs="Segoe UI"/>
          <w:color w:val="161616"/>
        </w:rPr>
        <w:t>TestRG</w:t>
      </w:r>
      <w:r>
        <w:t>.</w:t>
      </w:r>
    </w:p>
    <w:p w14:paraId="2DEBCB6C" w14:textId="77777777" w:rsidR="00911511" w:rsidRDefault="00911511">
      <w:pPr>
        <w:pStyle w:val="ListParagraph"/>
        <w:numPr>
          <w:ilvl w:val="0"/>
          <w:numId w:val="54"/>
        </w:numPr>
      </w:pPr>
      <w:r w:rsidRPr="00911511">
        <w:rPr>
          <w:rStyle w:val="Strong"/>
          <w:rFonts w:ascii="Segoe UI" w:hAnsi="Segoe UI" w:cs="Segoe UI"/>
          <w:color w:val="161616"/>
        </w:rPr>
        <w:t>Virtual network name</w:t>
      </w:r>
      <w:r>
        <w:t>: Enter </w:t>
      </w:r>
      <w:r w:rsidRPr="00911511">
        <w:rPr>
          <w:rStyle w:val="Emphasis"/>
          <w:rFonts w:ascii="Segoe UI" w:hAnsi="Segoe UI" w:cs="Segoe UI"/>
          <w:color w:val="161616"/>
        </w:rPr>
        <w:t>VNet</w:t>
      </w:r>
      <w:r>
        <w:t>.</w:t>
      </w:r>
    </w:p>
    <w:p w14:paraId="49E7C7D9" w14:textId="77777777" w:rsidR="00911511" w:rsidRDefault="00911511">
      <w:pPr>
        <w:pStyle w:val="ListParagraph"/>
        <w:numPr>
          <w:ilvl w:val="0"/>
          <w:numId w:val="54"/>
        </w:numPr>
      </w:pPr>
      <w:r w:rsidRPr="00911511">
        <w:rPr>
          <w:rStyle w:val="Strong"/>
          <w:rFonts w:ascii="Segoe UI" w:hAnsi="Segoe UI" w:cs="Segoe UI"/>
          <w:color w:val="161616"/>
        </w:rPr>
        <w:t>Region</w:t>
      </w:r>
      <w:r>
        <w:t>: Keep the default or select a different region for the network and all its resources.</w:t>
      </w:r>
    </w:p>
    <w:p w14:paraId="5BEAB2F6" w14:textId="77777777" w:rsidR="00911511" w:rsidRPr="00911511" w:rsidRDefault="00911511">
      <w:pPr>
        <w:pStyle w:val="ListParagraph"/>
        <w:numPr>
          <w:ilvl w:val="0"/>
          <w:numId w:val="53"/>
        </w:numPr>
        <w:rPr>
          <w:lang w:eastAsia="en-IN"/>
        </w:rPr>
      </w:pPr>
      <w:r w:rsidRPr="00911511">
        <w:rPr>
          <w:lang w:eastAsia="en-IN"/>
        </w:rPr>
        <w:t>Select </w:t>
      </w:r>
      <w:r w:rsidRPr="00911511">
        <w:rPr>
          <w:b/>
          <w:bCs/>
          <w:lang w:eastAsia="en-IN"/>
        </w:rPr>
        <w:t>Next: IP Addresses</w:t>
      </w:r>
      <w:r w:rsidRPr="00911511">
        <w:rPr>
          <w:lang w:eastAsia="en-IN"/>
        </w:rPr>
        <w:t> at the bottom of the page.</w:t>
      </w:r>
    </w:p>
    <w:p w14:paraId="55E06D1E" w14:textId="77777777" w:rsidR="00911511" w:rsidRPr="00911511" w:rsidRDefault="00911511">
      <w:pPr>
        <w:pStyle w:val="ListParagraph"/>
        <w:numPr>
          <w:ilvl w:val="0"/>
          <w:numId w:val="53"/>
        </w:numPr>
        <w:rPr>
          <w:lang w:eastAsia="en-IN"/>
        </w:rPr>
      </w:pPr>
      <w:r w:rsidRPr="00911511">
        <w:rPr>
          <w:lang w:eastAsia="en-IN"/>
        </w:rPr>
        <w:t>On the </w:t>
      </w:r>
      <w:r w:rsidRPr="00911511">
        <w:rPr>
          <w:b/>
          <w:bCs/>
          <w:lang w:eastAsia="en-IN"/>
        </w:rPr>
        <w:t>IP Addresses</w:t>
      </w:r>
      <w:r w:rsidRPr="00911511">
        <w:rPr>
          <w:lang w:eastAsia="en-IN"/>
        </w:rPr>
        <w:t> tab, under </w:t>
      </w:r>
      <w:r w:rsidRPr="00911511">
        <w:rPr>
          <w:b/>
          <w:bCs/>
          <w:lang w:eastAsia="en-IN"/>
        </w:rPr>
        <w:t>IPv4 address space</w:t>
      </w:r>
      <w:r w:rsidRPr="00911511">
        <w:rPr>
          <w:lang w:eastAsia="en-IN"/>
        </w:rPr>
        <w:t>, select the garbage can icon to remove any address space that already appears, and then enter </w:t>
      </w:r>
      <w:r w:rsidRPr="00911511">
        <w:rPr>
          <w:i/>
          <w:iCs/>
          <w:lang w:eastAsia="en-IN"/>
        </w:rPr>
        <w:t>10.0.0.0/16</w:t>
      </w:r>
      <w:r w:rsidRPr="00911511">
        <w:rPr>
          <w:lang w:eastAsia="en-IN"/>
        </w:rPr>
        <w:t>.</w:t>
      </w:r>
    </w:p>
    <w:p w14:paraId="1DC70B5E" w14:textId="77777777" w:rsidR="00911511" w:rsidRPr="00911511" w:rsidRDefault="00911511">
      <w:pPr>
        <w:pStyle w:val="ListParagraph"/>
        <w:numPr>
          <w:ilvl w:val="0"/>
          <w:numId w:val="53"/>
        </w:numPr>
        <w:rPr>
          <w:lang w:eastAsia="en-IN"/>
        </w:rPr>
      </w:pPr>
      <w:r w:rsidRPr="00911511">
        <w:rPr>
          <w:lang w:eastAsia="en-IN"/>
        </w:rPr>
        <w:t>Select </w:t>
      </w:r>
      <w:r w:rsidRPr="00911511">
        <w:rPr>
          <w:b/>
          <w:bCs/>
          <w:lang w:eastAsia="en-IN"/>
        </w:rPr>
        <w:t>Add subnet</w:t>
      </w:r>
      <w:r w:rsidRPr="00911511">
        <w:rPr>
          <w:lang w:eastAsia="en-IN"/>
        </w:rPr>
        <w:t>.</w:t>
      </w:r>
    </w:p>
    <w:p w14:paraId="780BC519" w14:textId="77777777" w:rsidR="00911511" w:rsidRPr="00911511" w:rsidRDefault="00911511">
      <w:pPr>
        <w:pStyle w:val="ListParagraph"/>
        <w:numPr>
          <w:ilvl w:val="0"/>
          <w:numId w:val="53"/>
        </w:numPr>
        <w:rPr>
          <w:lang w:eastAsia="en-IN"/>
        </w:rPr>
      </w:pPr>
      <w:r w:rsidRPr="00911511">
        <w:rPr>
          <w:lang w:eastAsia="en-IN"/>
        </w:rPr>
        <w:t>On the </w:t>
      </w:r>
      <w:r w:rsidRPr="00911511">
        <w:rPr>
          <w:b/>
          <w:bCs/>
          <w:lang w:eastAsia="en-IN"/>
        </w:rPr>
        <w:t>Add subnet</w:t>
      </w:r>
      <w:r w:rsidRPr="00911511">
        <w:rPr>
          <w:lang w:eastAsia="en-IN"/>
        </w:rPr>
        <w:t> screen, enter the following information, and then select </w:t>
      </w:r>
      <w:r w:rsidRPr="00911511">
        <w:rPr>
          <w:b/>
          <w:bCs/>
          <w:lang w:eastAsia="en-IN"/>
        </w:rPr>
        <w:t>Add</w:t>
      </w:r>
      <w:r w:rsidRPr="00911511">
        <w:rPr>
          <w:lang w:eastAsia="en-IN"/>
        </w:rPr>
        <w:t>:</w:t>
      </w:r>
    </w:p>
    <w:p w14:paraId="769559DF" w14:textId="77777777" w:rsidR="00911511" w:rsidRPr="00911511" w:rsidRDefault="00911511">
      <w:pPr>
        <w:pStyle w:val="ListParagraph"/>
        <w:numPr>
          <w:ilvl w:val="0"/>
          <w:numId w:val="55"/>
        </w:numPr>
        <w:rPr>
          <w:lang w:eastAsia="en-IN"/>
        </w:rPr>
      </w:pPr>
      <w:r w:rsidRPr="00911511">
        <w:rPr>
          <w:lang w:eastAsia="en-IN"/>
        </w:rPr>
        <w:t>Subnet name: </w:t>
      </w:r>
      <w:r w:rsidRPr="00911511">
        <w:rPr>
          <w:i/>
          <w:iCs/>
          <w:lang w:eastAsia="en-IN"/>
        </w:rPr>
        <w:t>default</w:t>
      </w:r>
    </w:p>
    <w:p w14:paraId="5AA5C1B6" w14:textId="77777777" w:rsidR="00911511" w:rsidRPr="00911511" w:rsidRDefault="00911511">
      <w:pPr>
        <w:pStyle w:val="ListParagraph"/>
        <w:numPr>
          <w:ilvl w:val="0"/>
          <w:numId w:val="55"/>
        </w:numPr>
        <w:rPr>
          <w:lang w:eastAsia="en-IN"/>
        </w:rPr>
      </w:pPr>
      <w:r w:rsidRPr="00911511">
        <w:rPr>
          <w:lang w:eastAsia="en-IN"/>
        </w:rPr>
        <w:t>Subnet address range: </w:t>
      </w:r>
      <w:r w:rsidRPr="00911511">
        <w:rPr>
          <w:i/>
          <w:iCs/>
          <w:lang w:eastAsia="en-IN"/>
        </w:rPr>
        <w:t>10.0.0.0/24</w:t>
      </w:r>
      <w:r w:rsidRPr="00911511">
        <w:rPr>
          <w:lang w:eastAsia="en-IN"/>
        </w:rPr>
        <w:t>.</w:t>
      </w:r>
    </w:p>
    <w:p w14:paraId="24054D25" w14:textId="77777777" w:rsidR="00911511" w:rsidRDefault="00911511">
      <w:pPr>
        <w:pStyle w:val="ListParagraph"/>
        <w:numPr>
          <w:ilvl w:val="0"/>
          <w:numId w:val="53"/>
        </w:numPr>
      </w:pPr>
      <w:r>
        <w:t>Select </w:t>
      </w:r>
      <w:r w:rsidRPr="00911511">
        <w:rPr>
          <w:rStyle w:val="Strong"/>
          <w:rFonts w:ascii="Segoe UI" w:hAnsi="Segoe UI" w:cs="Segoe UI"/>
          <w:color w:val="161616"/>
        </w:rPr>
        <w:t>Next: Security</w:t>
      </w:r>
      <w:r>
        <w:t> at the bottom of the page.</w:t>
      </w:r>
    </w:p>
    <w:p w14:paraId="7A6D38BD" w14:textId="77777777" w:rsidR="00911511" w:rsidRDefault="00911511">
      <w:pPr>
        <w:pStyle w:val="ListParagraph"/>
        <w:numPr>
          <w:ilvl w:val="0"/>
          <w:numId w:val="53"/>
        </w:numPr>
      </w:pPr>
      <w:r>
        <w:t>On the </w:t>
      </w:r>
      <w:r w:rsidRPr="00911511">
        <w:rPr>
          <w:rStyle w:val="Strong"/>
          <w:rFonts w:ascii="Segoe UI" w:hAnsi="Segoe UI" w:cs="Segoe UI"/>
          <w:color w:val="161616"/>
        </w:rPr>
        <w:t>Security</w:t>
      </w:r>
      <w:r>
        <w:t> tab, next to </w:t>
      </w:r>
      <w:r w:rsidRPr="00911511">
        <w:rPr>
          <w:rStyle w:val="Strong"/>
          <w:rFonts w:ascii="Segoe UI" w:hAnsi="Segoe UI" w:cs="Segoe UI"/>
          <w:color w:val="161616"/>
        </w:rPr>
        <w:t>BastionHost</w:t>
      </w:r>
      <w:r>
        <w:t>, select </w:t>
      </w:r>
      <w:r w:rsidRPr="00911511">
        <w:rPr>
          <w:rStyle w:val="Strong"/>
          <w:rFonts w:ascii="Segoe UI" w:hAnsi="Segoe UI" w:cs="Segoe UI"/>
          <w:color w:val="161616"/>
        </w:rPr>
        <w:t>Enable</w:t>
      </w:r>
      <w:r>
        <w:t>.</w:t>
      </w:r>
    </w:p>
    <w:p w14:paraId="4B26A29F" w14:textId="77777777" w:rsidR="00911511" w:rsidRDefault="00911511" w:rsidP="00911511">
      <w:pPr>
        <w:ind w:left="930"/>
      </w:pPr>
      <w:r>
        <w:t>Azure Bastion uses your browser to connect to VMs in your virtual network over secure shell (SSH) or remote desktop protocol (RDP) by using their private IP addresses. The VMs don't need public IP addresses, client software, or special configuration. For more information about Azure Bastion, see </w:t>
      </w:r>
      <w:hyperlink r:id="rId141" w:history="1">
        <w:r>
          <w:rPr>
            <w:rStyle w:val="Hyperlink"/>
            <w:rFonts w:ascii="Segoe UI" w:hAnsi="Segoe UI" w:cs="Segoe UI"/>
          </w:rPr>
          <w:t>Azure Bastion</w:t>
        </w:r>
      </w:hyperlink>
      <w:r>
        <w:t>.</w:t>
      </w:r>
    </w:p>
    <w:p w14:paraId="24398043" w14:textId="77777777" w:rsidR="00911511" w:rsidRDefault="00911511">
      <w:pPr>
        <w:pStyle w:val="ListParagraph"/>
        <w:numPr>
          <w:ilvl w:val="0"/>
          <w:numId w:val="53"/>
        </w:numPr>
      </w:pPr>
      <w:r>
        <w:t>Enter the following information:</w:t>
      </w:r>
    </w:p>
    <w:p w14:paraId="4CFA3D4A" w14:textId="77777777" w:rsidR="00911511" w:rsidRDefault="00911511">
      <w:pPr>
        <w:pStyle w:val="ListParagraph"/>
        <w:numPr>
          <w:ilvl w:val="0"/>
          <w:numId w:val="56"/>
        </w:numPr>
      </w:pPr>
      <w:r w:rsidRPr="00911511">
        <w:rPr>
          <w:rStyle w:val="Strong"/>
          <w:rFonts w:ascii="Segoe UI" w:hAnsi="Segoe UI" w:cs="Segoe UI"/>
          <w:color w:val="161616"/>
        </w:rPr>
        <w:t>Bastion name</w:t>
      </w:r>
      <w:r>
        <w:t>: </w:t>
      </w:r>
      <w:r w:rsidRPr="00911511">
        <w:rPr>
          <w:rStyle w:val="Emphasis"/>
          <w:rFonts w:ascii="Segoe UI" w:hAnsi="Segoe UI" w:cs="Segoe UI"/>
          <w:color w:val="161616"/>
        </w:rPr>
        <w:t>VNet-Bastion</w:t>
      </w:r>
    </w:p>
    <w:p w14:paraId="370E2D81" w14:textId="77777777" w:rsidR="00911511" w:rsidRDefault="00911511">
      <w:pPr>
        <w:pStyle w:val="ListParagraph"/>
        <w:numPr>
          <w:ilvl w:val="0"/>
          <w:numId w:val="56"/>
        </w:numPr>
      </w:pPr>
      <w:r w:rsidRPr="00911511">
        <w:rPr>
          <w:rStyle w:val="Strong"/>
          <w:rFonts w:ascii="Segoe UI" w:hAnsi="Segoe UI" w:cs="Segoe UI"/>
          <w:color w:val="161616"/>
        </w:rPr>
        <w:t>AzureBastionSubnet address space</w:t>
      </w:r>
      <w:r>
        <w:t>: </w:t>
      </w:r>
      <w:r w:rsidRPr="00911511">
        <w:rPr>
          <w:rStyle w:val="Emphasis"/>
          <w:rFonts w:ascii="Segoe UI" w:hAnsi="Segoe UI" w:cs="Segoe UI"/>
          <w:color w:val="161616"/>
        </w:rPr>
        <w:t>10.0.1.0/26</w:t>
      </w:r>
      <w:r>
        <w:t>. Azure automatically creates the AzureBastionSubnet subnet.</w:t>
      </w:r>
    </w:p>
    <w:p w14:paraId="35F47DBD" w14:textId="77777777" w:rsidR="00911511" w:rsidRDefault="00911511">
      <w:pPr>
        <w:pStyle w:val="ListParagraph"/>
        <w:numPr>
          <w:ilvl w:val="0"/>
          <w:numId w:val="56"/>
        </w:numPr>
      </w:pPr>
      <w:r w:rsidRPr="00911511">
        <w:rPr>
          <w:rStyle w:val="Strong"/>
          <w:rFonts w:ascii="Segoe UI" w:hAnsi="Segoe UI" w:cs="Segoe UI"/>
          <w:color w:val="161616"/>
        </w:rPr>
        <w:t>Public IP address</w:t>
      </w:r>
      <w:r>
        <w:t>: Select </w:t>
      </w:r>
      <w:r w:rsidRPr="00911511">
        <w:rPr>
          <w:rStyle w:val="Strong"/>
          <w:rFonts w:ascii="Segoe UI" w:hAnsi="Segoe UI" w:cs="Segoe UI"/>
          <w:color w:val="161616"/>
        </w:rPr>
        <w:t>Create new</w:t>
      </w:r>
      <w:r>
        <w:t>, then enter </w:t>
      </w:r>
      <w:r w:rsidRPr="00911511">
        <w:rPr>
          <w:rStyle w:val="Emphasis"/>
          <w:rFonts w:ascii="Segoe UI" w:hAnsi="Segoe UI" w:cs="Segoe UI"/>
          <w:color w:val="161616"/>
        </w:rPr>
        <w:t>VNet-bastion-publicIp</w:t>
      </w:r>
      <w:r>
        <w:t> under </w:t>
      </w:r>
      <w:r w:rsidRPr="00911511">
        <w:rPr>
          <w:rStyle w:val="Strong"/>
          <w:rFonts w:ascii="Segoe UI" w:hAnsi="Segoe UI" w:cs="Segoe UI"/>
          <w:color w:val="161616"/>
        </w:rPr>
        <w:t>Name</w:t>
      </w:r>
      <w:r>
        <w:t> and select </w:t>
      </w:r>
      <w:r w:rsidRPr="00911511">
        <w:rPr>
          <w:rStyle w:val="Strong"/>
          <w:rFonts w:ascii="Segoe UI" w:hAnsi="Segoe UI" w:cs="Segoe UI"/>
          <w:color w:val="161616"/>
        </w:rPr>
        <w:t>OK</w:t>
      </w:r>
      <w:r>
        <w:t>.</w:t>
      </w:r>
    </w:p>
    <w:p w14:paraId="7F888742" w14:textId="77777777" w:rsidR="00911511" w:rsidRDefault="00911511">
      <w:pPr>
        <w:pStyle w:val="ListParagraph"/>
        <w:numPr>
          <w:ilvl w:val="0"/>
          <w:numId w:val="53"/>
        </w:numPr>
      </w:pPr>
      <w:r>
        <w:t>Select </w:t>
      </w:r>
      <w:r w:rsidRPr="00911511">
        <w:rPr>
          <w:rStyle w:val="Strong"/>
          <w:rFonts w:ascii="Segoe UI" w:hAnsi="Segoe UI" w:cs="Segoe UI"/>
          <w:color w:val="161616"/>
        </w:rPr>
        <w:t>Review + create</w:t>
      </w:r>
      <w:r>
        <w:t> at the bottom of the screen, and when validation passes, select </w:t>
      </w:r>
      <w:r w:rsidRPr="00911511">
        <w:rPr>
          <w:rStyle w:val="Strong"/>
          <w:rFonts w:ascii="Segoe UI" w:hAnsi="Segoe UI" w:cs="Segoe UI"/>
          <w:color w:val="161616"/>
        </w:rPr>
        <w:t>Create</w:t>
      </w:r>
      <w:r>
        <w:t>.</w:t>
      </w:r>
    </w:p>
    <w:p w14:paraId="33B9F9BF" w14:textId="77777777" w:rsidR="00911511" w:rsidRDefault="00911511" w:rsidP="00911511">
      <w:pPr>
        <w:pStyle w:val="Heading3"/>
      </w:pPr>
      <w:bookmarkStart w:id="75" w:name="_Toc141866643"/>
      <w:r>
        <w:t>Create virtual machines</w:t>
      </w:r>
      <w:bookmarkEnd w:id="75"/>
    </w:p>
    <w:p w14:paraId="00AED727" w14:textId="77777777" w:rsidR="00911511" w:rsidRDefault="00911511" w:rsidP="00911511">
      <w:r>
        <w:t>Create two VMs named VM1 and VM2 in the virtual network.</w:t>
      </w:r>
    </w:p>
    <w:p w14:paraId="4E80A093" w14:textId="77777777" w:rsidR="00911511" w:rsidRDefault="00911511">
      <w:pPr>
        <w:pStyle w:val="ListParagraph"/>
        <w:numPr>
          <w:ilvl w:val="0"/>
          <w:numId w:val="57"/>
        </w:numPr>
      </w:pPr>
      <w:r>
        <w:t>In the portal, search for and select </w:t>
      </w:r>
      <w:r w:rsidRPr="00911511">
        <w:rPr>
          <w:rStyle w:val="Strong"/>
          <w:rFonts w:ascii="Segoe UI" w:hAnsi="Segoe UI" w:cs="Segoe UI"/>
          <w:color w:val="161616"/>
        </w:rPr>
        <w:t>Virtual machines</w:t>
      </w:r>
      <w:r>
        <w:t>.</w:t>
      </w:r>
    </w:p>
    <w:p w14:paraId="379D0417" w14:textId="77777777" w:rsidR="00911511" w:rsidRDefault="00911511">
      <w:pPr>
        <w:pStyle w:val="ListParagraph"/>
        <w:numPr>
          <w:ilvl w:val="0"/>
          <w:numId w:val="57"/>
        </w:numPr>
      </w:pPr>
      <w:r>
        <w:t>On the </w:t>
      </w:r>
      <w:r w:rsidRPr="00911511">
        <w:rPr>
          <w:rStyle w:val="Strong"/>
          <w:rFonts w:ascii="Segoe UI" w:hAnsi="Segoe UI" w:cs="Segoe UI"/>
          <w:color w:val="161616"/>
        </w:rPr>
        <w:t>Virtual machines</w:t>
      </w:r>
      <w:r>
        <w:t> page, select </w:t>
      </w:r>
      <w:r w:rsidRPr="00911511">
        <w:rPr>
          <w:rStyle w:val="Strong"/>
          <w:rFonts w:ascii="Segoe UI" w:hAnsi="Segoe UI" w:cs="Segoe UI"/>
          <w:color w:val="161616"/>
        </w:rPr>
        <w:t>Create</w:t>
      </w:r>
      <w:r>
        <w:t>, and select </w:t>
      </w:r>
      <w:r w:rsidRPr="00911511">
        <w:rPr>
          <w:rStyle w:val="Strong"/>
          <w:rFonts w:ascii="Segoe UI" w:hAnsi="Segoe UI" w:cs="Segoe UI"/>
          <w:color w:val="161616"/>
        </w:rPr>
        <w:t>Azure virtual machine</w:t>
      </w:r>
      <w:r>
        <w:t>.</w:t>
      </w:r>
    </w:p>
    <w:p w14:paraId="1DB2BFBF" w14:textId="77777777" w:rsidR="00911511" w:rsidRDefault="00911511">
      <w:pPr>
        <w:pStyle w:val="ListParagraph"/>
        <w:numPr>
          <w:ilvl w:val="0"/>
          <w:numId w:val="57"/>
        </w:numPr>
      </w:pPr>
      <w:r>
        <w:t>On the </w:t>
      </w:r>
      <w:r w:rsidRPr="00911511">
        <w:rPr>
          <w:rStyle w:val="Strong"/>
          <w:rFonts w:ascii="Segoe UI" w:hAnsi="Segoe UI" w:cs="Segoe UI"/>
          <w:color w:val="161616"/>
        </w:rPr>
        <w:t>Basics</w:t>
      </w:r>
      <w:r>
        <w:t> tab of the </w:t>
      </w:r>
      <w:r w:rsidRPr="00911511">
        <w:rPr>
          <w:rStyle w:val="Strong"/>
          <w:rFonts w:ascii="Segoe UI" w:hAnsi="Segoe UI" w:cs="Segoe UI"/>
          <w:color w:val="161616"/>
        </w:rPr>
        <w:t>Create a virtual machine</w:t>
      </w:r>
      <w:r>
        <w:t> screen, enter or select the following values:</w:t>
      </w:r>
    </w:p>
    <w:p w14:paraId="6D72D09C" w14:textId="77777777" w:rsidR="00911511" w:rsidRDefault="00911511">
      <w:pPr>
        <w:pStyle w:val="ListParagraph"/>
        <w:numPr>
          <w:ilvl w:val="0"/>
          <w:numId w:val="58"/>
        </w:numPr>
      </w:pPr>
      <w:r w:rsidRPr="00911511">
        <w:rPr>
          <w:rStyle w:val="Strong"/>
          <w:rFonts w:ascii="Segoe UI" w:hAnsi="Segoe UI" w:cs="Segoe UI"/>
          <w:color w:val="161616"/>
        </w:rPr>
        <w:t>Resource group</w:t>
      </w:r>
      <w:r>
        <w:t>: Select </w:t>
      </w:r>
      <w:r w:rsidRPr="00911511">
        <w:rPr>
          <w:rStyle w:val="Strong"/>
          <w:rFonts w:ascii="Segoe UI" w:hAnsi="Segoe UI" w:cs="Segoe UI"/>
          <w:color w:val="161616"/>
        </w:rPr>
        <w:t>TestRG</w:t>
      </w:r>
      <w:r>
        <w:t> if not already selected.</w:t>
      </w:r>
    </w:p>
    <w:p w14:paraId="68B9E2C9" w14:textId="77777777" w:rsidR="00911511" w:rsidRDefault="00911511">
      <w:pPr>
        <w:pStyle w:val="ListParagraph"/>
        <w:numPr>
          <w:ilvl w:val="0"/>
          <w:numId w:val="58"/>
        </w:numPr>
      </w:pPr>
      <w:r w:rsidRPr="00911511">
        <w:rPr>
          <w:rStyle w:val="Strong"/>
          <w:rFonts w:ascii="Segoe UI" w:hAnsi="Segoe UI" w:cs="Segoe UI"/>
          <w:color w:val="161616"/>
        </w:rPr>
        <w:t>Virtual machine name</w:t>
      </w:r>
      <w:r>
        <w:t>: Enter </w:t>
      </w:r>
      <w:r w:rsidRPr="00911511">
        <w:rPr>
          <w:rStyle w:val="Emphasis"/>
          <w:rFonts w:ascii="Segoe UI" w:hAnsi="Segoe UI" w:cs="Segoe UI"/>
          <w:color w:val="161616"/>
        </w:rPr>
        <w:t>VM1</w:t>
      </w:r>
      <w:r>
        <w:t>.</w:t>
      </w:r>
    </w:p>
    <w:p w14:paraId="3E3E2B6F" w14:textId="77777777" w:rsidR="00911511" w:rsidRDefault="00911511">
      <w:pPr>
        <w:pStyle w:val="ListParagraph"/>
        <w:numPr>
          <w:ilvl w:val="0"/>
          <w:numId w:val="58"/>
        </w:numPr>
      </w:pPr>
      <w:r w:rsidRPr="00911511">
        <w:rPr>
          <w:rStyle w:val="Strong"/>
          <w:rFonts w:ascii="Segoe UI" w:hAnsi="Segoe UI" w:cs="Segoe UI"/>
          <w:color w:val="161616"/>
        </w:rPr>
        <w:t>Region</w:t>
      </w:r>
      <w:r>
        <w:t>: Select the same region as your resource group and virtual network if not already selected.</w:t>
      </w:r>
    </w:p>
    <w:p w14:paraId="7215292C" w14:textId="77777777" w:rsidR="00911511" w:rsidRDefault="00911511">
      <w:pPr>
        <w:pStyle w:val="ListParagraph"/>
        <w:numPr>
          <w:ilvl w:val="0"/>
          <w:numId w:val="58"/>
        </w:numPr>
      </w:pPr>
      <w:r w:rsidRPr="00911511">
        <w:rPr>
          <w:rStyle w:val="Strong"/>
          <w:rFonts w:ascii="Segoe UI" w:hAnsi="Segoe UI" w:cs="Segoe UI"/>
          <w:color w:val="161616"/>
        </w:rPr>
        <w:t>Availability options</w:t>
      </w:r>
      <w:r>
        <w:t>: Select </w:t>
      </w:r>
      <w:r w:rsidRPr="00911511">
        <w:rPr>
          <w:rStyle w:val="Strong"/>
          <w:rFonts w:ascii="Segoe UI" w:hAnsi="Segoe UI" w:cs="Segoe UI"/>
          <w:color w:val="161616"/>
        </w:rPr>
        <w:t>No infrastructure redundancy required</w:t>
      </w:r>
      <w:r>
        <w:t>.</w:t>
      </w:r>
    </w:p>
    <w:p w14:paraId="30D973BF" w14:textId="77777777" w:rsidR="00911511" w:rsidRDefault="00911511">
      <w:pPr>
        <w:pStyle w:val="ListParagraph"/>
        <w:numPr>
          <w:ilvl w:val="0"/>
          <w:numId w:val="58"/>
        </w:numPr>
      </w:pPr>
      <w:r w:rsidRPr="00911511">
        <w:rPr>
          <w:rStyle w:val="Strong"/>
          <w:rFonts w:ascii="Segoe UI" w:hAnsi="Segoe UI" w:cs="Segoe UI"/>
          <w:color w:val="161616"/>
        </w:rPr>
        <w:t>Image</w:t>
      </w:r>
      <w:r>
        <w:t>: Select </w:t>
      </w:r>
      <w:r w:rsidRPr="00911511">
        <w:rPr>
          <w:rStyle w:val="Strong"/>
          <w:rFonts w:ascii="Segoe UI" w:hAnsi="Segoe UI" w:cs="Segoe UI"/>
          <w:color w:val="161616"/>
        </w:rPr>
        <w:t>Windows Server 2019 Datacenter - x64 Gen2</w:t>
      </w:r>
      <w:r>
        <w:t>.</w:t>
      </w:r>
    </w:p>
    <w:p w14:paraId="213A3C7B" w14:textId="77777777" w:rsidR="00911511" w:rsidRDefault="00911511">
      <w:pPr>
        <w:pStyle w:val="ListParagraph"/>
        <w:numPr>
          <w:ilvl w:val="0"/>
          <w:numId w:val="58"/>
        </w:numPr>
      </w:pPr>
      <w:r w:rsidRPr="00911511">
        <w:rPr>
          <w:rStyle w:val="Strong"/>
          <w:rFonts w:ascii="Segoe UI" w:hAnsi="Segoe UI" w:cs="Segoe UI"/>
          <w:color w:val="161616"/>
        </w:rPr>
        <w:t>Size</w:t>
      </w:r>
      <w:r>
        <w:t>: Accept the default, or drop down and select a size.</w:t>
      </w:r>
    </w:p>
    <w:p w14:paraId="522F0935" w14:textId="77777777" w:rsidR="00911511" w:rsidRDefault="00911511">
      <w:pPr>
        <w:pStyle w:val="ListParagraph"/>
        <w:numPr>
          <w:ilvl w:val="0"/>
          <w:numId w:val="58"/>
        </w:numPr>
      </w:pPr>
      <w:r w:rsidRPr="00911511">
        <w:rPr>
          <w:rStyle w:val="Strong"/>
          <w:rFonts w:ascii="Segoe UI" w:hAnsi="Segoe UI" w:cs="Segoe UI"/>
          <w:color w:val="161616"/>
        </w:rPr>
        <w:t>Username</w:t>
      </w:r>
      <w:r>
        <w:t>, </w:t>
      </w:r>
      <w:r w:rsidRPr="00911511">
        <w:rPr>
          <w:rStyle w:val="Strong"/>
          <w:rFonts w:ascii="Segoe UI" w:hAnsi="Segoe UI" w:cs="Segoe UI"/>
          <w:color w:val="161616"/>
        </w:rPr>
        <w:t>Password</w:t>
      </w:r>
      <w:r>
        <w:t>, and </w:t>
      </w:r>
      <w:r w:rsidRPr="00911511">
        <w:rPr>
          <w:rStyle w:val="Strong"/>
          <w:rFonts w:ascii="Segoe UI" w:hAnsi="Segoe UI" w:cs="Segoe UI"/>
          <w:color w:val="161616"/>
        </w:rPr>
        <w:t>Confirm password</w:t>
      </w:r>
      <w:r>
        <w:t>: Enter an admin username and password for the VM.</w:t>
      </w:r>
    </w:p>
    <w:p w14:paraId="71811DE1" w14:textId="77777777" w:rsidR="00911511" w:rsidRDefault="00911511">
      <w:pPr>
        <w:pStyle w:val="ListParagraph"/>
        <w:numPr>
          <w:ilvl w:val="0"/>
          <w:numId w:val="58"/>
        </w:numPr>
      </w:pPr>
      <w:r w:rsidRPr="00911511">
        <w:rPr>
          <w:rStyle w:val="Strong"/>
          <w:rFonts w:ascii="Segoe UI" w:hAnsi="Segoe UI" w:cs="Segoe UI"/>
          <w:color w:val="161616"/>
        </w:rPr>
        <w:t>Public inbound ports</w:t>
      </w:r>
      <w:r>
        <w:t>: Select </w:t>
      </w:r>
      <w:r w:rsidRPr="00911511">
        <w:rPr>
          <w:rStyle w:val="Strong"/>
          <w:rFonts w:ascii="Segoe UI" w:hAnsi="Segoe UI" w:cs="Segoe UI"/>
          <w:color w:val="161616"/>
        </w:rPr>
        <w:t>None</w:t>
      </w:r>
      <w:r>
        <w:t>.</w:t>
      </w:r>
    </w:p>
    <w:p w14:paraId="01642299" w14:textId="77777777" w:rsidR="00383BF7" w:rsidRPr="00383BF7" w:rsidRDefault="00383BF7">
      <w:pPr>
        <w:pStyle w:val="ListParagraph"/>
        <w:numPr>
          <w:ilvl w:val="0"/>
          <w:numId w:val="57"/>
        </w:numPr>
        <w:rPr>
          <w:lang w:eastAsia="en-IN"/>
        </w:rPr>
      </w:pPr>
      <w:r w:rsidRPr="00383BF7">
        <w:rPr>
          <w:lang w:eastAsia="en-IN"/>
        </w:rPr>
        <w:t>Select the </w:t>
      </w:r>
      <w:r w:rsidRPr="00383BF7">
        <w:rPr>
          <w:b/>
          <w:bCs/>
          <w:lang w:eastAsia="en-IN"/>
        </w:rPr>
        <w:t>Networking</w:t>
      </w:r>
      <w:r w:rsidRPr="00383BF7">
        <w:rPr>
          <w:lang w:eastAsia="en-IN"/>
        </w:rPr>
        <w:t> tab at the top of the page.</w:t>
      </w:r>
    </w:p>
    <w:p w14:paraId="799003BF" w14:textId="77777777" w:rsidR="00383BF7" w:rsidRPr="00383BF7" w:rsidRDefault="00383BF7">
      <w:pPr>
        <w:pStyle w:val="ListParagraph"/>
        <w:numPr>
          <w:ilvl w:val="0"/>
          <w:numId w:val="57"/>
        </w:numPr>
        <w:rPr>
          <w:lang w:eastAsia="en-IN"/>
        </w:rPr>
      </w:pPr>
      <w:r w:rsidRPr="00383BF7">
        <w:rPr>
          <w:lang w:eastAsia="en-IN"/>
        </w:rPr>
        <w:t>On the </w:t>
      </w:r>
      <w:r w:rsidRPr="00383BF7">
        <w:rPr>
          <w:b/>
          <w:bCs/>
          <w:lang w:eastAsia="en-IN"/>
        </w:rPr>
        <w:t>Networking</w:t>
      </w:r>
      <w:r w:rsidRPr="00383BF7">
        <w:rPr>
          <w:lang w:eastAsia="en-IN"/>
        </w:rPr>
        <w:t> page, enter or select the following values:</w:t>
      </w:r>
    </w:p>
    <w:p w14:paraId="24ECB11F" w14:textId="77777777" w:rsidR="00383BF7" w:rsidRPr="00383BF7" w:rsidRDefault="00383BF7">
      <w:pPr>
        <w:pStyle w:val="ListParagraph"/>
        <w:numPr>
          <w:ilvl w:val="0"/>
          <w:numId w:val="59"/>
        </w:numPr>
        <w:rPr>
          <w:lang w:eastAsia="en-IN"/>
        </w:rPr>
      </w:pPr>
      <w:r w:rsidRPr="00383BF7">
        <w:rPr>
          <w:b/>
          <w:bCs/>
          <w:lang w:eastAsia="en-IN"/>
        </w:rPr>
        <w:t>Virtual network</w:t>
      </w:r>
      <w:r w:rsidRPr="00383BF7">
        <w:rPr>
          <w:lang w:eastAsia="en-IN"/>
        </w:rPr>
        <w:t>: Select </w:t>
      </w:r>
      <w:r w:rsidRPr="00383BF7">
        <w:rPr>
          <w:b/>
          <w:bCs/>
          <w:lang w:eastAsia="en-IN"/>
        </w:rPr>
        <w:t>VNet</w:t>
      </w:r>
      <w:r w:rsidRPr="00383BF7">
        <w:rPr>
          <w:lang w:eastAsia="en-IN"/>
        </w:rPr>
        <w:t> if not already selected.</w:t>
      </w:r>
    </w:p>
    <w:p w14:paraId="2753C582" w14:textId="77777777" w:rsidR="00383BF7" w:rsidRPr="00383BF7" w:rsidRDefault="00383BF7">
      <w:pPr>
        <w:pStyle w:val="ListParagraph"/>
        <w:numPr>
          <w:ilvl w:val="0"/>
          <w:numId w:val="59"/>
        </w:numPr>
        <w:rPr>
          <w:lang w:eastAsia="en-IN"/>
        </w:rPr>
      </w:pPr>
      <w:r w:rsidRPr="00383BF7">
        <w:rPr>
          <w:b/>
          <w:bCs/>
          <w:lang w:eastAsia="en-IN"/>
        </w:rPr>
        <w:t>Subnet</w:t>
      </w:r>
      <w:r w:rsidRPr="00383BF7">
        <w:rPr>
          <w:lang w:eastAsia="en-IN"/>
        </w:rPr>
        <w:t>: Select </w:t>
      </w:r>
      <w:r w:rsidRPr="00383BF7">
        <w:rPr>
          <w:b/>
          <w:bCs/>
          <w:lang w:eastAsia="en-IN"/>
        </w:rPr>
        <w:t>default</w:t>
      </w:r>
      <w:r w:rsidRPr="00383BF7">
        <w:rPr>
          <w:lang w:eastAsia="en-IN"/>
        </w:rPr>
        <w:t> if not already selected.</w:t>
      </w:r>
    </w:p>
    <w:p w14:paraId="53CCDE7F" w14:textId="77777777" w:rsidR="00383BF7" w:rsidRPr="00383BF7" w:rsidRDefault="00383BF7">
      <w:pPr>
        <w:pStyle w:val="ListParagraph"/>
        <w:numPr>
          <w:ilvl w:val="0"/>
          <w:numId w:val="59"/>
        </w:numPr>
        <w:rPr>
          <w:lang w:eastAsia="en-IN"/>
        </w:rPr>
      </w:pPr>
      <w:r w:rsidRPr="00383BF7">
        <w:rPr>
          <w:b/>
          <w:bCs/>
          <w:lang w:eastAsia="en-IN"/>
        </w:rPr>
        <w:t>Public IP</w:t>
      </w:r>
      <w:r w:rsidRPr="00383BF7">
        <w:rPr>
          <w:lang w:eastAsia="en-IN"/>
        </w:rPr>
        <w:t>: Select </w:t>
      </w:r>
      <w:r w:rsidRPr="00383BF7">
        <w:rPr>
          <w:b/>
          <w:bCs/>
          <w:lang w:eastAsia="en-IN"/>
        </w:rPr>
        <w:t>None</w:t>
      </w:r>
      <w:r w:rsidRPr="00383BF7">
        <w:rPr>
          <w:lang w:eastAsia="en-IN"/>
        </w:rPr>
        <w:t>.</w:t>
      </w:r>
    </w:p>
    <w:p w14:paraId="758098E8" w14:textId="77777777" w:rsidR="000A20E0" w:rsidRDefault="000A20E0">
      <w:pPr>
        <w:pStyle w:val="ListParagraph"/>
        <w:numPr>
          <w:ilvl w:val="0"/>
          <w:numId w:val="57"/>
        </w:numPr>
      </w:pPr>
      <w:r>
        <w:t>Accept the other settings, and select </w:t>
      </w:r>
      <w:r w:rsidRPr="000A20E0">
        <w:rPr>
          <w:rStyle w:val="Strong"/>
          <w:rFonts w:ascii="Segoe UI" w:hAnsi="Segoe UI" w:cs="Segoe UI"/>
          <w:color w:val="161616"/>
        </w:rPr>
        <w:t>Review + create</w:t>
      </w:r>
      <w:r>
        <w:t>. Review the settings, and then select </w:t>
      </w:r>
      <w:r w:rsidRPr="000A20E0">
        <w:rPr>
          <w:rStyle w:val="Strong"/>
          <w:rFonts w:ascii="Segoe UI" w:hAnsi="Segoe UI" w:cs="Segoe UI"/>
          <w:color w:val="161616"/>
        </w:rPr>
        <w:t>Create</w:t>
      </w:r>
      <w:r>
        <w:t>.</w:t>
      </w:r>
    </w:p>
    <w:p w14:paraId="6176F643" w14:textId="77777777" w:rsidR="000A20E0" w:rsidRDefault="000A20E0">
      <w:pPr>
        <w:pStyle w:val="ListParagraph"/>
        <w:numPr>
          <w:ilvl w:val="0"/>
          <w:numId w:val="57"/>
        </w:numPr>
      </w:pPr>
      <w:r>
        <w:t>After the VM creation finishes, you can select </w:t>
      </w:r>
      <w:r w:rsidRPr="000A20E0">
        <w:rPr>
          <w:rStyle w:val="Strong"/>
          <w:rFonts w:ascii="Segoe UI" w:hAnsi="Segoe UI" w:cs="Segoe UI"/>
          <w:color w:val="161616"/>
        </w:rPr>
        <w:t>Create another VM</w:t>
      </w:r>
      <w:r>
        <w:t> to create the second VM. Name the VM </w:t>
      </w:r>
      <w:r w:rsidRPr="000A20E0">
        <w:rPr>
          <w:rStyle w:val="Emphasis"/>
          <w:rFonts w:ascii="Segoe UI" w:hAnsi="Segoe UI" w:cs="Segoe UI"/>
          <w:color w:val="161616"/>
        </w:rPr>
        <w:t>VM2</w:t>
      </w:r>
      <w:r>
        <w:t>, with all the same settings.</w:t>
      </w:r>
    </w:p>
    <w:p w14:paraId="2BD25D74" w14:textId="77777777" w:rsidR="000A20E0" w:rsidRPr="000A20E0" w:rsidRDefault="000A20E0" w:rsidP="000A20E0">
      <w:pPr>
        <w:pBdr>
          <w:top w:val="single" w:sz="4" w:space="1" w:color="auto"/>
          <w:left w:val="single" w:sz="4" w:space="4" w:color="auto"/>
          <w:bottom w:val="single" w:sz="4" w:space="1" w:color="auto"/>
          <w:right w:val="single" w:sz="4" w:space="4" w:color="auto"/>
        </w:pBdr>
        <w:rPr>
          <w:b/>
          <w:bCs/>
        </w:rPr>
      </w:pPr>
      <w:r>
        <w:rPr>
          <w:b/>
          <w:bCs/>
        </w:rPr>
        <w:t>Note</w:t>
      </w:r>
      <w:r>
        <w:t>: VMs in a virtual network with a Bastion host don't need public IP addresses. Bastion provides the public IP, and the VMs use private IPs to communicate within the network. You can remove the public IPs from any VMs in Bastion-hosted virtual networks. For more information, see </w:t>
      </w:r>
      <w:hyperlink r:id="rId142" w:history="1">
        <w:r>
          <w:rPr>
            <w:rStyle w:val="Hyperlink"/>
            <w:rFonts w:ascii="Segoe UI" w:hAnsi="Segoe UI" w:cs="Segoe UI"/>
            <w:b/>
            <w:bCs/>
          </w:rPr>
          <w:t>Dissociate a public IP address from an Azure VM</w:t>
        </w:r>
      </w:hyperlink>
      <w:r>
        <w:t>.</w:t>
      </w:r>
    </w:p>
    <w:p w14:paraId="4058014F" w14:textId="77777777" w:rsidR="00CC3439" w:rsidRDefault="00CC3439" w:rsidP="00CC3439">
      <w:pPr>
        <w:pStyle w:val="Heading3"/>
      </w:pPr>
      <w:bookmarkStart w:id="76" w:name="_Toc141866644"/>
      <w:r>
        <w:t>Connect to a VM</w:t>
      </w:r>
      <w:bookmarkEnd w:id="76"/>
    </w:p>
    <w:p w14:paraId="0B370932" w14:textId="77777777" w:rsidR="00CC3439" w:rsidRDefault="00CC3439">
      <w:pPr>
        <w:pStyle w:val="ListParagraph"/>
        <w:numPr>
          <w:ilvl w:val="0"/>
          <w:numId w:val="60"/>
        </w:numPr>
      </w:pPr>
      <w:r>
        <w:t>In the portal, search for and select </w:t>
      </w:r>
      <w:r w:rsidRPr="00CC3439">
        <w:rPr>
          <w:rStyle w:val="Strong"/>
          <w:rFonts w:ascii="Segoe UI" w:hAnsi="Segoe UI" w:cs="Segoe UI"/>
          <w:color w:val="161616"/>
        </w:rPr>
        <w:t>Virtual machines</w:t>
      </w:r>
      <w:r>
        <w:t>.</w:t>
      </w:r>
    </w:p>
    <w:p w14:paraId="5968804E" w14:textId="77777777" w:rsidR="00CC3439" w:rsidRDefault="00CC3439">
      <w:pPr>
        <w:pStyle w:val="ListParagraph"/>
        <w:numPr>
          <w:ilvl w:val="0"/>
          <w:numId w:val="60"/>
        </w:numPr>
      </w:pPr>
      <w:r>
        <w:t>On the </w:t>
      </w:r>
      <w:r w:rsidRPr="00CC3439">
        <w:rPr>
          <w:rStyle w:val="Strong"/>
          <w:rFonts w:ascii="Segoe UI" w:hAnsi="Segoe UI" w:cs="Segoe UI"/>
          <w:color w:val="161616"/>
        </w:rPr>
        <w:t>Virtual machines</w:t>
      </w:r>
      <w:r>
        <w:t> page, select </w:t>
      </w:r>
      <w:r w:rsidRPr="00CC3439">
        <w:rPr>
          <w:rStyle w:val="Strong"/>
          <w:rFonts w:ascii="Segoe UI" w:hAnsi="Segoe UI" w:cs="Segoe UI"/>
          <w:color w:val="161616"/>
        </w:rPr>
        <w:t>VM1</w:t>
      </w:r>
      <w:r>
        <w:t>.</w:t>
      </w:r>
    </w:p>
    <w:p w14:paraId="190F1292" w14:textId="77777777" w:rsidR="00CC3439" w:rsidRDefault="00CC3439">
      <w:pPr>
        <w:pStyle w:val="ListParagraph"/>
        <w:numPr>
          <w:ilvl w:val="0"/>
          <w:numId w:val="60"/>
        </w:numPr>
      </w:pPr>
      <w:r>
        <w:t>At the top of the </w:t>
      </w:r>
      <w:r w:rsidRPr="00CC3439">
        <w:rPr>
          <w:rStyle w:val="Strong"/>
          <w:rFonts w:ascii="Segoe UI" w:hAnsi="Segoe UI" w:cs="Segoe UI"/>
          <w:color w:val="161616"/>
        </w:rPr>
        <w:t>VM1</w:t>
      </w:r>
      <w:r>
        <w:t> page, select the dropdown arrow next to </w:t>
      </w:r>
      <w:r w:rsidRPr="00CC3439">
        <w:rPr>
          <w:rStyle w:val="Strong"/>
          <w:rFonts w:ascii="Segoe UI" w:hAnsi="Segoe UI" w:cs="Segoe UI"/>
          <w:color w:val="161616"/>
        </w:rPr>
        <w:t>Connect</w:t>
      </w:r>
      <w:r>
        <w:t>, and then select </w:t>
      </w:r>
      <w:r w:rsidRPr="00CC3439">
        <w:rPr>
          <w:rStyle w:val="Strong"/>
          <w:rFonts w:ascii="Segoe UI" w:hAnsi="Segoe UI" w:cs="Segoe UI"/>
          <w:color w:val="161616"/>
        </w:rPr>
        <w:t>Bastion</w:t>
      </w:r>
      <w:r>
        <w:t>.</w:t>
      </w:r>
    </w:p>
    <w:p w14:paraId="72482388" w14:textId="77777777" w:rsidR="00CC3439" w:rsidRDefault="00CC3439">
      <w:pPr>
        <w:pStyle w:val="ListParagraph"/>
        <w:numPr>
          <w:ilvl w:val="0"/>
          <w:numId w:val="60"/>
        </w:numPr>
      </w:pPr>
      <w:r>
        <w:t>On the </w:t>
      </w:r>
      <w:r w:rsidRPr="00CC3439">
        <w:rPr>
          <w:rStyle w:val="Strong"/>
          <w:rFonts w:ascii="Segoe UI" w:hAnsi="Segoe UI" w:cs="Segoe UI"/>
          <w:color w:val="161616"/>
        </w:rPr>
        <w:t>Bastion</w:t>
      </w:r>
      <w:r>
        <w:t> page, enter the username and password you created for the VM, and then select </w:t>
      </w:r>
      <w:r w:rsidRPr="00CC3439">
        <w:rPr>
          <w:rStyle w:val="Strong"/>
          <w:rFonts w:ascii="Segoe UI" w:hAnsi="Segoe UI" w:cs="Segoe UI"/>
          <w:color w:val="161616"/>
        </w:rPr>
        <w:t>Connect</w:t>
      </w:r>
      <w:r>
        <w:t>.</w:t>
      </w:r>
    </w:p>
    <w:p w14:paraId="548816F6" w14:textId="77777777" w:rsidR="00CC3439" w:rsidRDefault="00CC3439" w:rsidP="00CC3439">
      <w:pPr>
        <w:pStyle w:val="Heading3"/>
      </w:pPr>
      <w:bookmarkStart w:id="77" w:name="_Toc141866645"/>
      <w:r>
        <w:t>Communicate between VMs</w:t>
      </w:r>
      <w:bookmarkEnd w:id="77"/>
    </w:p>
    <w:p w14:paraId="03E5AD45" w14:textId="77777777" w:rsidR="00CC3439" w:rsidRDefault="00CC3439">
      <w:pPr>
        <w:pStyle w:val="ListParagraph"/>
        <w:numPr>
          <w:ilvl w:val="0"/>
          <w:numId w:val="61"/>
        </w:numPr>
      </w:pPr>
      <w:r>
        <w:t>From the desktop of VM1, open PowerShell.</w:t>
      </w:r>
    </w:p>
    <w:p w14:paraId="1D34D1A3" w14:textId="77777777" w:rsidR="00CC3439" w:rsidRDefault="00CC3439">
      <w:pPr>
        <w:pStyle w:val="ListParagraph"/>
        <w:numPr>
          <w:ilvl w:val="0"/>
          <w:numId w:val="61"/>
        </w:numPr>
      </w:pPr>
      <w:r>
        <w:t>Enter </w:t>
      </w:r>
      <w:r w:rsidRPr="00CC3439">
        <w:rPr>
          <w:rStyle w:val="HTMLCode"/>
          <w:rFonts w:ascii="Consolas" w:eastAsiaTheme="minorHAnsi" w:hAnsi="Consolas"/>
          <w:color w:val="161616"/>
        </w:rPr>
        <w:t>ping myVM2</w:t>
      </w:r>
      <w:r>
        <w:t>. You get a reply similar to the following message:</w:t>
      </w:r>
    </w:p>
    <w:p w14:paraId="0E5B1C15" w14:textId="77777777" w:rsidR="00AD6DFC" w:rsidRP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sidRPr="00CC3439">
        <w:rPr>
          <w:rStyle w:val="HTMLCode"/>
          <w:rFonts w:ascii="Consolas" w:hAnsi="Consolas"/>
          <w:bdr w:val="none" w:sz="0" w:space="0" w:color="auto" w:frame="1"/>
        </w:rPr>
        <w:t>PS C:\Users\VM1&gt; ping VM2</w:t>
      </w:r>
    </w:p>
    <w:p w14:paraId="5850F824" w14:textId="77777777" w:rsidR="00CC3439" w:rsidRDefault="00CC3439" w:rsidP="00CC3439">
      <w:pPr>
        <w:ind w:left="1080"/>
      </w:pPr>
      <w:r>
        <w:t>The ping fails because it uses the Internet Control Message Protocol (ICMP). By default, ICMP isn't allowed through Windows firewall.</w:t>
      </w:r>
    </w:p>
    <w:p w14:paraId="354C64DB" w14:textId="77777777" w:rsidR="00CC3439" w:rsidRDefault="00CC3439">
      <w:pPr>
        <w:pStyle w:val="ListParagraph"/>
        <w:numPr>
          <w:ilvl w:val="0"/>
          <w:numId w:val="61"/>
        </w:numPr>
      </w:pPr>
      <w:r>
        <w:t>To allow ICMP to inbound through Windows firewall on this VM, enter the following command:</w:t>
      </w:r>
    </w:p>
    <w:p w14:paraId="4EC5EEFD" w14:textId="77777777" w:rsid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New-NetFirewallRule</w:t>
      </w:r>
      <w:r>
        <w:rPr>
          <w:rStyle w:val="HTMLCode"/>
          <w:rFonts w:ascii="Consolas" w:hAnsi="Consolas"/>
          <w:color w:val="161616"/>
          <w:bdr w:val="none" w:sz="0" w:space="0" w:color="auto" w:frame="1"/>
        </w:rPr>
        <w:t xml:space="preserve"> –DisplayName </w:t>
      </w:r>
      <w:r>
        <w:rPr>
          <w:rStyle w:val="hljs-string"/>
          <w:rFonts w:ascii="Consolas" w:eastAsiaTheme="majorEastAsia" w:hAnsi="Consolas"/>
          <w:color w:val="A31515"/>
          <w:bdr w:val="none" w:sz="0" w:space="0" w:color="auto" w:frame="1"/>
        </w:rPr>
        <w:t>"Allow ICMPv4-In"</w:t>
      </w:r>
      <w:r>
        <w:rPr>
          <w:rStyle w:val="HTMLCode"/>
          <w:rFonts w:ascii="Consolas" w:hAnsi="Consolas"/>
          <w:color w:val="161616"/>
          <w:bdr w:val="none" w:sz="0" w:space="0" w:color="auto" w:frame="1"/>
        </w:rPr>
        <w:t xml:space="preserve"> –Protocol ICMPv4</w:t>
      </w:r>
    </w:p>
    <w:p w14:paraId="1A6E3A0D" w14:textId="77777777" w:rsidR="00CC3439" w:rsidRDefault="00CC3439">
      <w:pPr>
        <w:pStyle w:val="ListParagraph"/>
        <w:numPr>
          <w:ilvl w:val="0"/>
          <w:numId w:val="61"/>
        </w:numPr>
      </w:pPr>
      <w:r>
        <w:t>Close the Bastion connection to VM1.</w:t>
      </w:r>
    </w:p>
    <w:p w14:paraId="11B5CBE8" w14:textId="77777777" w:rsidR="00CC3439" w:rsidRDefault="00CC3439">
      <w:pPr>
        <w:pStyle w:val="ListParagraph"/>
        <w:numPr>
          <w:ilvl w:val="0"/>
          <w:numId w:val="61"/>
        </w:numPr>
      </w:pPr>
      <w:r>
        <w:t>Repeat the steps in </w:t>
      </w:r>
      <w:hyperlink r:id="rId143" w:anchor="connect-to-a-vm" w:history="1">
        <w:r w:rsidRPr="00CC3439">
          <w:rPr>
            <w:rStyle w:val="Hyperlink"/>
            <w:rFonts w:ascii="Segoe UI" w:hAnsi="Segoe UI" w:cs="Segoe UI"/>
          </w:rPr>
          <w:t>Connect to a VM</w:t>
        </w:r>
      </w:hyperlink>
      <w:r>
        <w:t> to connect to VM2.</w:t>
      </w:r>
    </w:p>
    <w:p w14:paraId="065C4C31" w14:textId="77777777" w:rsidR="00CC3439" w:rsidRDefault="00CC3439">
      <w:pPr>
        <w:pStyle w:val="ListParagraph"/>
        <w:numPr>
          <w:ilvl w:val="0"/>
          <w:numId w:val="61"/>
        </w:numPr>
      </w:pPr>
      <w:r>
        <w:t>From PowerShell on VM2, enter </w:t>
      </w:r>
      <w:r w:rsidRPr="00CC3439">
        <w:rPr>
          <w:rStyle w:val="HTMLCode"/>
          <w:rFonts w:ascii="Consolas" w:eastAsiaTheme="minorHAnsi" w:hAnsi="Consolas"/>
          <w:color w:val="161616"/>
        </w:rPr>
        <w:t>ping VM1</w:t>
      </w:r>
      <w:r>
        <w:t>.</w:t>
      </w:r>
    </w:p>
    <w:p w14:paraId="1DE39D2A" w14:textId="77777777" w:rsidR="00CC3439" w:rsidRDefault="00CC3439" w:rsidP="00CC3439">
      <w:pPr>
        <w:ind w:left="1080"/>
      </w:pPr>
      <w:r>
        <w:t>This time you get a success reply similar to the following message, because you allowed ICMP through the firewall on VM1.</w:t>
      </w:r>
    </w:p>
    <w:p w14:paraId="401111ED" w14:textId="77777777" w:rsid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rPr>
      </w:pPr>
      <w:r>
        <w:rPr>
          <w:rStyle w:val="HTMLCode"/>
          <w:rFonts w:ascii="Consolas" w:hAnsi="Consolas"/>
          <w:color w:val="161616"/>
          <w:bdr w:val="none" w:sz="0" w:space="0" w:color="auto" w:frame="1"/>
        </w:rPr>
        <w:t xml:space="preserve">PS C:\Users\VM2&gt; </w:t>
      </w:r>
      <w:r>
        <w:rPr>
          <w:rStyle w:val="hljs-builtin"/>
          <w:rFonts w:ascii="Consolas" w:hAnsi="Consolas"/>
          <w:color w:val="0101FD"/>
          <w:bdr w:val="none" w:sz="0" w:space="0" w:color="auto" w:frame="1"/>
        </w:rPr>
        <w:t>ping</w:t>
      </w:r>
      <w:r>
        <w:rPr>
          <w:rStyle w:val="HTMLCode"/>
          <w:rFonts w:ascii="Consolas" w:hAnsi="Consolas"/>
          <w:color w:val="161616"/>
          <w:bdr w:val="none" w:sz="0" w:space="0" w:color="auto" w:frame="1"/>
        </w:rPr>
        <w:t xml:space="preserve"> VM1</w:t>
      </w:r>
    </w:p>
    <w:p w14:paraId="69E97761" w14:textId="77777777" w:rsidR="00CC3439" w:rsidRDefault="00CC3439">
      <w:pPr>
        <w:pStyle w:val="ListParagraph"/>
        <w:numPr>
          <w:ilvl w:val="0"/>
          <w:numId w:val="61"/>
        </w:numPr>
      </w:pPr>
      <w:r>
        <w:t>Close the Bastion connection to VM2.</w:t>
      </w:r>
    </w:p>
    <w:p w14:paraId="3C95AC9D" w14:textId="77777777" w:rsidR="00CC3439" w:rsidRDefault="00CC3439" w:rsidP="00CC3439">
      <w:pPr>
        <w:pStyle w:val="Heading3"/>
      </w:pPr>
      <w:bookmarkStart w:id="78" w:name="_Toc141866646"/>
      <w:r>
        <w:t>Clean up resources</w:t>
      </w:r>
      <w:bookmarkEnd w:id="78"/>
    </w:p>
    <w:p w14:paraId="550BDDD9" w14:textId="77777777" w:rsidR="00CC3439" w:rsidRDefault="00CC3439" w:rsidP="00CC3439">
      <w:r>
        <w:t>When you're done using the virtual network and VMs, you can delete the resource group and all its resources.</w:t>
      </w:r>
    </w:p>
    <w:p w14:paraId="434AAD5E" w14:textId="77777777" w:rsidR="00CC3439" w:rsidRDefault="00CC3439">
      <w:pPr>
        <w:pStyle w:val="ListParagraph"/>
        <w:numPr>
          <w:ilvl w:val="0"/>
          <w:numId w:val="62"/>
        </w:numPr>
      </w:pPr>
      <w:r>
        <w:t>In the Azure portal, search for and select </w:t>
      </w:r>
      <w:r w:rsidRPr="00CC3439">
        <w:rPr>
          <w:rStyle w:val="Strong"/>
          <w:rFonts w:ascii="Segoe UI" w:hAnsi="Segoe UI" w:cs="Segoe UI"/>
          <w:color w:val="161616"/>
        </w:rPr>
        <w:t>Resource groups</w:t>
      </w:r>
      <w:r>
        <w:t>.</w:t>
      </w:r>
    </w:p>
    <w:p w14:paraId="22E9B954" w14:textId="77777777" w:rsidR="00CC3439" w:rsidRDefault="00CC3439">
      <w:pPr>
        <w:pStyle w:val="ListParagraph"/>
        <w:numPr>
          <w:ilvl w:val="0"/>
          <w:numId w:val="62"/>
        </w:numPr>
      </w:pPr>
      <w:r>
        <w:t>On the </w:t>
      </w:r>
      <w:r w:rsidRPr="00CC3439">
        <w:rPr>
          <w:rStyle w:val="Strong"/>
          <w:rFonts w:ascii="Segoe UI" w:hAnsi="Segoe UI" w:cs="Segoe UI"/>
          <w:color w:val="161616"/>
        </w:rPr>
        <w:t>Resource groups</w:t>
      </w:r>
      <w:r>
        <w:t> page, select the </w:t>
      </w:r>
      <w:r w:rsidRPr="00CC3439">
        <w:rPr>
          <w:rStyle w:val="Strong"/>
          <w:rFonts w:ascii="Segoe UI" w:hAnsi="Segoe UI" w:cs="Segoe UI"/>
          <w:color w:val="161616"/>
        </w:rPr>
        <w:t>TestRG</w:t>
      </w:r>
      <w:r>
        <w:t> resource group.</w:t>
      </w:r>
    </w:p>
    <w:p w14:paraId="7B779E9C" w14:textId="77777777" w:rsidR="00CC3439" w:rsidRDefault="00CC3439">
      <w:pPr>
        <w:pStyle w:val="ListParagraph"/>
        <w:numPr>
          <w:ilvl w:val="0"/>
          <w:numId w:val="62"/>
        </w:numPr>
      </w:pPr>
      <w:r>
        <w:t>On the </w:t>
      </w:r>
      <w:r w:rsidRPr="00CC3439">
        <w:rPr>
          <w:rStyle w:val="Strong"/>
          <w:rFonts w:ascii="Segoe UI" w:hAnsi="Segoe UI" w:cs="Segoe UI"/>
          <w:color w:val="161616"/>
        </w:rPr>
        <w:t>TestRG</w:t>
      </w:r>
      <w:r>
        <w:t> page, note all the resources the resource group contains. At the top of the page, select </w:t>
      </w:r>
      <w:r w:rsidRPr="00CC3439">
        <w:rPr>
          <w:rStyle w:val="Strong"/>
          <w:rFonts w:ascii="Segoe UI" w:hAnsi="Segoe UI" w:cs="Segoe UI"/>
          <w:color w:val="161616"/>
        </w:rPr>
        <w:t>Delete resource group</w:t>
      </w:r>
      <w:r>
        <w:t>.</w:t>
      </w:r>
    </w:p>
    <w:p w14:paraId="370CB15F" w14:textId="77777777" w:rsidR="00CC3439" w:rsidRDefault="00CC3439">
      <w:pPr>
        <w:pStyle w:val="ListParagraph"/>
        <w:numPr>
          <w:ilvl w:val="0"/>
          <w:numId w:val="62"/>
        </w:numPr>
      </w:pPr>
      <w:r>
        <w:t>On the </w:t>
      </w:r>
      <w:r w:rsidRPr="00CC3439">
        <w:rPr>
          <w:rStyle w:val="Strong"/>
          <w:rFonts w:ascii="Segoe UI" w:hAnsi="Segoe UI" w:cs="Segoe UI"/>
          <w:color w:val="161616"/>
        </w:rPr>
        <w:t>Delete a resource group</w:t>
      </w:r>
      <w:r>
        <w:t> page, under </w:t>
      </w:r>
      <w:r w:rsidRPr="00CC3439">
        <w:rPr>
          <w:rStyle w:val="Strong"/>
          <w:rFonts w:ascii="Segoe UI" w:hAnsi="Segoe UI" w:cs="Segoe UI"/>
          <w:color w:val="161616"/>
        </w:rPr>
        <w:t>Enter resource group name to confirm deletion</w:t>
      </w:r>
      <w:r>
        <w:t>, enter </w:t>
      </w:r>
      <w:r w:rsidRPr="00CC3439">
        <w:rPr>
          <w:rStyle w:val="Emphasis"/>
          <w:rFonts w:ascii="Segoe UI" w:hAnsi="Segoe UI" w:cs="Segoe UI"/>
          <w:color w:val="161616"/>
        </w:rPr>
        <w:t>TestRG</w:t>
      </w:r>
      <w:r>
        <w:t>, and then select </w:t>
      </w:r>
      <w:r w:rsidRPr="00CC3439">
        <w:rPr>
          <w:rStyle w:val="Strong"/>
          <w:rFonts w:ascii="Segoe UI" w:hAnsi="Segoe UI" w:cs="Segoe UI"/>
          <w:color w:val="161616"/>
        </w:rPr>
        <w:t>Delete</w:t>
      </w:r>
      <w:r>
        <w:t>.</w:t>
      </w:r>
    </w:p>
    <w:p w14:paraId="7CFD5629" w14:textId="77777777" w:rsidR="00CC3439" w:rsidRDefault="00CC3439">
      <w:pPr>
        <w:pStyle w:val="ListParagraph"/>
        <w:numPr>
          <w:ilvl w:val="0"/>
          <w:numId w:val="62"/>
        </w:numPr>
      </w:pPr>
      <w:r>
        <w:t>Select </w:t>
      </w:r>
      <w:r w:rsidRPr="00CC3439">
        <w:rPr>
          <w:rStyle w:val="Strong"/>
          <w:rFonts w:ascii="Segoe UI" w:hAnsi="Segoe UI" w:cs="Segoe UI"/>
          <w:color w:val="161616"/>
        </w:rPr>
        <w:t>Delete</w:t>
      </w:r>
      <w:r>
        <w:t> again.</w:t>
      </w:r>
    </w:p>
    <w:p w14:paraId="1DDF5C22" w14:textId="77777777" w:rsidR="007048D3" w:rsidRDefault="007048D3" w:rsidP="007048D3">
      <w:pPr>
        <w:pStyle w:val="Heading2"/>
      </w:pPr>
      <w:bookmarkStart w:id="79" w:name="_Toc141866647"/>
      <w:r>
        <w:t>NAT Gateway</w:t>
      </w:r>
      <w:bookmarkEnd w:id="79"/>
    </w:p>
    <w:p w14:paraId="1CDE33EF" w14:textId="77777777" w:rsidR="00B66D3B" w:rsidRDefault="00B66D3B" w:rsidP="00B66D3B">
      <w:pPr>
        <w:pStyle w:val="Heading3"/>
      </w:pPr>
      <w:bookmarkStart w:id="80" w:name="_Toc141866648"/>
      <w:r>
        <w:t>What is Azure NAT Gateway?</w:t>
      </w:r>
      <w:bookmarkEnd w:id="80"/>
    </w:p>
    <w:p w14:paraId="137B186A" w14:textId="77777777" w:rsidR="007048D3" w:rsidRDefault="00000000">
      <w:hyperlink r:id="rId144" w:history="1">
        <w:r w:rsidR="00B66D3B" w:rsidRPr="00A31757">
          <w:rPr>
            <w:rStyle w:val="Hyperlink"/>
          </w:rPr>
          <w:t>https://learn.microsoft.com/en-us/azure/nat-gateway/nat-overview</w:t>
        </w:r>
      </w:hyperlink>
    </w:p>
    <w:p w14:paraId="74646402" w14:textId="77777777" w:rsidR="00B66D3B" w:rsidRDefault="00B66D3B" w:rsidP="00B66D3B">
      <w:r>
        <w:rPr>
          <w:shd w:val="clear" w:color="auto" w:fill="FFFFFF"/>
        </w:rPr>
        <w:t>Azure NAT Gateway is a fully managed and highly resilient Network Address Translation (NAT) service. Azure NAT Gateway simplifies outbound Internet connectivity for virtual networks. When configured on a subnet, all outbound connectivity uses the NAT gateway's static public IP addresses.</w:t>
      </w:r>
    </w:p>
    <w:p w14:paraId="4A5DA832" w14:textId="77777777" w:rsidR="00B66D3B" w:rsidRDefault="00B66D3B" w:rsidP="00B66D3B">
      <w:pPr>
        <w:pStyle w:val="Heading4"/>
      </w:pPr>
      <w:r>
        <w:t>Azure NAT Gateway benefits</w:t>
      </w:r>
    </w:p>
    <w:p w14:paraId="060A6F98" w14:textId="77777777" w:rsidR="00B66D3B" w:rsidRDefault="00B66D3B" w:rsidP="00B66D3B">
      <w:pPr>
        <w:pStyle w:val="Heading5"/>
      </w:pPr>
      <w:r>
        <w:t>Security</w:t>
      </w:r>
    </w:p>
    <w:p w14:paraId="5967BD22" w14:textId="77777777" w:rsidR="00B66D3B" w:rsidRDefault="00B66D3B" w:rsidP="00B66D3B">
      <w:r>
        <w:t>With a NAT gateway, individual VMs or other compute resources, don't need public IP addresses and can remain private. Resources without a public IP address can still reach external sources outside the virtual network with NAT gateway's static public IP addresses or prefixes. You can associate a public IP prefix to ensure that a contiguous set of IPs will be used for outbound. Destination firewall rules can be configured based on this predictable IP list.</w:t>
      </w:r>
    </w:p>
    <w:p w14:paraId="7BCFB3EA" w14:textId="77777777" w:rsidR="00B66D3B" w:rsidRPr="00B66D3B" w:rsidRDefault="00B66D3B" w:rsidP="00B66D3B">
      <w:pPr>
        <w:pStyle w:val="Heading5"/>
      </w:pPr>
      <w:r w:rsidRPr="00B66D3B">
        <w:t>Resiliency</w:t>
      </w:r>
    </w:p>
    <w:p w14:paraId="6A360DCB" w14:textId="77777777" w:rsidR="00B66D3B" w:rsidRDefault="00B66D3B" w:rsidP="00B66D3B">
      <w:r>
        <w:t>Azure NAT Gateway is a fully managed and distributed service. It doesn't depend on individual compute instances such as VMs or a single physical gateway device. A NAT gateway always has multiple fault domains and can sustain multiple failures without service outage. Software defined networking makes a NAT gateway highly resilient.</w:t>
      </w:r>
    </w:p>
    <w:p w14:paraId="36BC1344" w14:textId="77777777" w:rsidR="00B66D3B" w:rsidRPr="00B66D3B" w:rsidRDefault="00B66D3B" w:rsidP="00B66D3B">
      <w:pPr>
        <w:pStyle w:val="Heading5"/>
      </w:pPr>
      <w:r w:rsidRPr="00B66D3B">
        <w:t>Scalability</w:t>
      </w:r>
    </w:p>
    <w:p w14:paraId="683BEE78" w14:textId="77777777" w:rsidR="00B66D3B" w:rsidRDefault="00B66D3B" w:rsidP="00B66D3B">
      <w:r>
        <w:t>NAT gateway is scaled out from creation. There isn't a ramp up or scale-out operation required. Azure manages the operation of NAT gateway for you.</w:t>
      </w:r>
    </w:p>
    <w:p w14:paraId="5E385878" w14:textId="77777777" w:rsidR="00B66D3B" w:rsidRDefault="00B66D3B" w:rsidP="00B66D3B">
      <w:r>
        <w:t>A NAT gateway resource can be associated to a subnet and can be used by all compute resources in that subnet. All subnets in a virtual network can use the same NAT gateway resource. Outbound connectivity can be scaled out by assigning up to 16 IP addresses to NAT gateway. When a NAT gateway is associated to a public IP prefix, it automatically scales to the number of IP addresses needed for outbound.</w:t>
      </w:r>
    </w:p>
    <w:p w14:paraId="32A6DC7F" w14:textId="77777777" w:rsidR="00B66D3B" w:rsidRPr="00B66D3B" w:rsidRDefault="00B66D3B" w:rsidP="00B66D3B">
      <w:pPr>
        <w:pStyle w:val="Heading5"/>
      </w:pPr>
      <w:r w:rsidRPr="00B66D3B">
        <w:t>Performance</w:t>
      </w:r>
    </w:p>
    <w:p w14:paraId="4665B300" w14:textId="77777777" w:rsidR="00B66D3B" w:rsidRDefault="00B66D3B" w:rsidP="00B66D3B">
      <w:r>
        <w:t>Azure NAT Gateway is a software defined networking service. A NAT gateway won't affect the network bandwidth of your compute resources. Learn more about </w:t>
      </w:r>
      <w:hyperlink r:id="rId145" w:anchor="performance" w:history="1">
        <w:r>
          <w:rPr>
            <w:rStyle w:val="Hyperlink"/>
            <w:rFonts w:ascii="Segoe UI" w:hAnsi="Segoe UI" w:cs="Segoe UI"/>
          </w:rPr>
          <w:t>NAT gateway's performance</w:t>
        </w:r>
      </w:hyperlink>
      <w:r>
        <w:t>.</w:t>
      </w:r>
    </w:p>
    <w:p w14:paraId="4690F00D" w14:textId="77777777" w:rsidR="00B66D3B" w:rsidRDefault="00B66D3B" w:rsidP="00B66D3B">
      <w:pPr>
        <w:pStyle w:val="Heading3"/>
      </w:pPr>
      <w:bookmarkStart w:id="81" w:name="_Toc141866649"/>
      <w:r>
        <w:t>Create a NAT gateway using the Azure portal</w:t>
      </w:r>
      <w:bookmarkEnd w:id="81"/>
    </w:p>
    <w:p w14:paraId="4155EF86" w14:textId="77777777" w:rsidR="00B66D3B" w:rsidRDefault="00000000" w:rsidP="00B66D3B">
      <w:pPr>
        <w:spacing w:after="0" w:line="240" w:lineRule="auto"/>
      </w:pPr>
      <w:hyperlink r:id="rId146" w:history="1">
        <w:r w:rsidR="00B66D3B" w:rsidRPr="00C83BDB">
          <w:rPr>
            <w:rStyle w:val="Hyperlink"/>
          </w:rPr>
          <w:t>https://learn.microsoft.com/en-us/azure/virtual-network/nat-gateway/quickstart-create-nat-gateway-portal</w:t>
        </w:r>
      </w:hyperlink>
    </w:p>
    <w:p w14:paraId="18D2C87D" w14:textId="77777777" w:rsidR="00B66D3B" w:rsidRDefault="007D773D" w:rsidP="007D773D">
      <w:pPr>
        <w:rPr>
          <w:shd w:val="clear" w:color="auto" w:fill="FFFFFF"/>
        </w:rPr>
      </w:pPr>
      <w:r>
        <w:rPr>
          <w:shd w:val="clear" w:color="auto" w:fill="FFFFFF"/>
        </w:rPr>
        <w:t>This quickstart shows you how to use the Azure NAT Gateway service. You'll create a NAT gateway to provide outbound connectivity for a virtual machine in Azure.</w:t>
      </w:r>
    </w:p>
    <w:p w14:paraId="696230F5" w14:textId="77777777" w:rsidR="007D773D" w:rsidRDefault="007D773D" w:rsidP="007D773D">
      <w:pPr>
        <w:pStyle w:val="Heading4"/>
      </w:pPr>
      <w:r>
        <w:t>Create a NAT gateway</w:t>
      </w:r>
    </w:p>
    <w:p w14:paraId="76FD2721" w14:textId="77777777" w:rsidR="007D773D" w:rsidRDefault="007D773D" w:rsidP="007D773D">
      <w:r>
        <w:t>Before you deploy the NAT gateway resource and the other resources, a resource group is required to contain the resources deployed. In the following steps, you'll create a resource group, NAT gateway resource, and a public IP address. You can use one or more public IP address resources, public IP prefixes, or both.</w:t>
      </w:r>
    </w:p>
    <w:p w14:paraId="68D30E0E" w14:textId="77777777" w:rsidR="007D773D" w:rsidRDefault="007D773D" w:rsidP="007D773D">
      <w:pPr>
        <w:pStyle w:val="NormalWeb"/>
        <w:shd w:val="clear" w:color="auto" w:fill="FFFFFF"/>
        <w:rPr>
          <w:rFonts w:ascii="Segoe UI" w:hAnsi="Segoe UI" w:cs="Segoe UI"/>
          <w:color w:val="161616"/>
        </w:rPr>
      </w:pPr>
      <w:r w:rsidRPr="007D773D">
        <w:t>For information about public IP prefixes and a NAT gateway, see </w:t>
      </w:r>
      <w:hyperlink r:id="rId147" w:anchor="add-or-remove-a-public-ip-prefix" w:history="1">
        <w:r w:rsidRPr="007D773D">
          <w:t>Manage NAT gateway</w:t>
        </w:r>
      </w:hyperlink>
      <w:r>
        <w:rPr>
          <w:rFonts w:ascii="Segoe UI" w:hAnsi="Segoe UI" w:cs="Segoe UI"/>
          <w:color w:val="161616"/>
        </w:rPr>
        <w:t>.</w:t>
      </w:r>
    </w:p>
    <w:p w14:paraId="03CF0CAD" w14:textId="77777777" w:rsidR="007D773D" w:rsidRDefault="007D773D">
      <w:pPr>
        <w:pStyle w:val="ListParagraph"/>
        <w:numPr>
          <w:ilvl w:val="0"/>
          <w:numId w:val="63"/>
        </w:numPr>
      </w:pPr>
      <w:r>
        <w:t>Sign in to the </w:t>
      </w:r>
      <w:hyperlink r:id="rId148" w:history="1">
        <w:r w:rsidRPr="007D773D">
          <w:rPr>
            <w:rStyle w:val="Hyperlink"/>
            <w:rFonts w:ascii="Segoe UI" w:hAnsi="Segoe UI" w:cs="Segoe UI"/>
          </w:rPr>
          <w:t>Azure portal</w:t>
        </w:r>
      </w:hyperlink>
      <w:r>
        <w:t>.</w:t>
      </w:r>
    </w:p>
    <w:p w14:paraId="3925F74E" w14:textId="77777777" w:rsidR="007D773D" w:rsidRDefault="007D773D">
      <w:pPr>
        <w:pStyle w:val="ListParagraph"/>
        <w:numPr>
          <w:ilvl w:val="0"/>
          <w:numId w:val="63"/>
        </w:numPr>
      </w:pPr>
      <w:r>
        <w:t>In the search box at the top of the portal, enter </w:t>
      </w:r>
      <w:r w:rsidRPr="007D773D">
        <w:rPr>
          <w:rStyle w:val="Strong"/>
          <w:rFonts w:ascii="Segoe UI" w:hAnsi="Segoe UI" w:cs="Segoe UI"/>
          <w:color w:val="161616"/>
        </w:rPr>
        <w:t>NAT gateway</w:t>
      </w:r>
      <w:r>
        <w:t>. Select </w:t>
      </w:r>
      <w:r w:rsidRPr="007D773D">
        <w:rPr>
          <w:rStyle w:val="Strong"/>
          <w:rFonts w:ascii="Segoe UI" w:hAnsi="Segoe UI" w:cs="Segoe UI"/>
          <w:color w:val="161616"/>
        </w:rPr>
        <w:t>NAT gateways</w:t>
      </w:r>
      <w:r>
        <w:t> in the search results.</w:t>
      </w:r>
    </w:p>
    <w:p w14:paraId="008D367E" w14:textId="77777777" w:rsidR="007D773D" w:rsidRDefault="007D773D">
      <w:pPr>
        <w:pStyle w:val="ListParagraph"/>
        <w:numPr>
          <w:ilvl w:val="0"/>
          <w:numId w:val="63"/>
        </w:numPr>
      </w:pPr>
      <w:r>
        <w:t>Select </w:t>
      </w:r>
      <w:r w:rsidRPr="007D773D">
        <w:rPr>
          <w:rStyle w:val="Strong"/>
          <w:rFonts w:ascii="Segoe UI" w:hAnsi="Segoe UI" w:cs="Segoe UI"/>
          <w:color w:val="161616"/>
        </w:rPr>
        <w:t>+ Create</w:t>
      </w:r>
      <w:r>
        <w:t>.</w:t>
      </w:r>
    </w:p>
    <w:p w14:paraId="44703A5E" w14:textId="77777777" w:rsidR="007D773D" w:rsidRDefault="007D773D">
      <w:pPr>
        <w:pStyle w:val="ListParagraph"/>
        <w:numPr>
          <w:ilvl w:val="0"/>
          <w:numId w:val="63"/>
        </w:numPr>
      </w:pPr>
      <w:r>
        <w:t>In </w:t>
      </w:r>
      <w:r w:rsidRPr="007D773D">
        <w:rPr>
          <w:rStyle w:val="Strong"/>
          <w:rFonts w:ascii="Segoe UI" w:hAnsi="Segoe UI" w:cs="Segoe UI"/>
          <w:color w:val="161616"/>
        </w:rPr>
        <w:t>Create network address translation (NAT) gateway</w:t>
      </w:r>
      <w:r>
        <w:t>, enter or select this information in the </w:t>
      </w:r>
      <w:r w:rsidRPr="007D773D">
        <w:rPr>
          <w:rStyle w:val="Strong"/>
          <w:rFonts w:ascii="Segoe UI" w:hAnsi="Segoe UI" w:cs="Segoe UI"/>
          <w:color w:val="161616"/>
        </w:rPr>
        <w:t>Basics</w:t>
      </w:r>
      <w:r>
        <w:t> tab:</w:t>
      </w:r>
    </w:p>
    <w:tbl>
      <w:tblPr>
        <w:tblW w:w="607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4"/>
        <w:gridCol w:w="3402"/>
      </w:tblGrid>
      <w:tr w:rsidR="007D773D" w14:paraId="4D31CB53" w14:textId="77777777" w:rsidTr="007D773D">
        <w:trPr>
          <w:tblHeader/>
        </w:trPr>
        <w:tc>
          <w:tcPr>
            <w:tcW w:w="2674" w:type="dxa"/>
            <w:hideMark/>
          </w:tcPr>
          <w:p w14:paraId="207C03A4" w14:textId="77777777" w:rsidR="007D773D" w:rsidRDefault="007D773D" w:rsidP="007D773D">
            <w:pPr>
              <w:spacing w:after="0" w:line="240" w:lineRule="auto"/>
              <w:rPr>
                <w:rFonts w:ascii="Times New Roman" w:hAnsi="Times New Roman" w:cs="Times New Roman"/>
              </w:rPr>
            </w:pPr>
            <w:r>
              <w:rPr>
                <w:rStyle w:val="Strong"/>
              </w:rPr>
              <w:t>Setting</w:t>
            </w:r>
          </w:p>
        </w:tc>
        <w:tc>
          <w:tcPr>
            <w:tcW w:w="3402" w:type="dxa"/>
            <w:hideMark/>
          </w:tcPr>
          <w:p w14:paraId="50A46133" w14:textId="77777777" w:rsidR="007D773D" w:rsidRDefault="007D773D" w:rsidP="007D773D">
            <w:pPr>
              <w:spacing w:after="0" w:line="240" w:lineRule="auto"/>
            </w:pPr>
            <w:r>
              <w:rPr>
                <w:rStyle w:val="Strong"/>
              </w:rPr>
              <w:t>Value</w:t>
            </w:r>
          </w:p>
        </w:tc>
      </w:tr>
      <w:tr w:rsidR="007D773D" w14:paraId="47800FA0" w14:textId="77777777" w:rsidTr="007D773D">
        <w:tc>
          <w:tcPr>
            <w:tcW w:w="2674" w:type="dxa"/>
            <w:hideMark/>
          </w:tcPr>
          <w:p w14:paraId="0A521B47" w14:textId="77777777" w:rsidR="007D773D" w:rsidRDefault="007D773D" w:rsidP="007D773D">
            <w:pPr>
              <w:spacing w:after="0" w:line="240" w:lineRule="auto"/>
            </w:pPr>
            <w:r>
              <w:rPr>
                <w:rStyle w:val="Strong"/>
              </w:rPr>
              <w:t>Project Details</w:t>
            </w:r>
          </w:p>
        </w:tc>
        <w:tc>
          <w:tcPr>
            <w:tcW w:w="3402" w:type="dxa"/>
            <w:hideMark/>
          </w:tcPr>
          <w:p w14:paraId="0AED2A65" w14:textId="77777777" w:rsidR="007D773D" w:rsidRDefault="007D773D" w:rsidP="007D773D">
            <w:pPr>
              <w:spacing w:after="0" w:line="240" w:lineRule="auto"/>
            </w:pPr>
          </w:p>
        </w:tc>
      </w:tr>
      <w:tr w:rsidR="007D773D" w14:paraId="46049553" w14:textId="77777777" w:rsidTr="007D773D">
        <w:tc>
          <w:tcPr>
            <w:tcW w:w="2674" w:type="dxa"/>
            <w:hideMark/>
          </w:tcPr>
          <w:p w14:paraId="16E44A0A" w14:textId="77777777" w:rsidR="007D773D" w:rsidRDefault="007D773D" w:rsidP="007D773D">
            <w:pPr>
              <w:spacing w:after="0" w:line="240" w:lineRule="auto"/>
              <w:rPr>
                <w:sz w:val="24"/>
                <w:szCs w:val="24"/>
              </w:rPr>
            </w:pPr>
            <w:r>
              <w:t>Subscription</w:t>
            </w:r>
          </w:p>
        </w:tc>
        <w:tc>
          <w:tcPr>
            <w:tcW w:w="3402" w:type="dxa"/>
            <w:hideMark/>
          </w:tcPr>
          <w:p w14:paraId="4EF91E19" w14:textId="77777777" w:rsidR="007D773D" w:rsidRDefault="007D773D" w:rsidP="007D773D">
            <w:pPr>
              <w:spacing w:after="0" w:line="240" w:lineRule="auto"/>
            </w:pPr>
            <w:r>
              <w:t>Select your Azure subscription.</w:t>
            </w:r>
          </w:p>
        </w:tc>
      </w:tr>
      <w:tr w:rsidR="007D773D" w14:paraId="4A6C6CB3" w14:textId="77777777" w:rsidTr="007D773D">
        <w:tc>
          <w:tcPr>
            <w:tcW w:w="2674" w:type="dxa"/>
            <w:hideMark/>
          </w:tcPr>
          <w:p w14:paraId="38E16EBD" w14:textId="77777777" w:rsidR="007D773D" w:rsidRDefault="007D773D" w:rsidP="007D773D">
            <w:pPr>
              <w:spacing w:after="0" w:line="240" w:lineRule="auto"/>
            </w:pPr>
            <w:r>
              <w:t>Resource Group</w:t>
            </w:r>
          </w:p>
        </w:tc>
        <w:tc>
          <w:tcPr>
            <w:tcW w:w="3402" w:type="dxa"/>
            <w:hideMark/>
          </w:tcPr>
          <w:p w14:paraId="3B621D7B" w14:textId="77777777" w:rsidR="007D773D" w:rsidRDefault="007D773D" w:rsidP="007D773D">
            <w:pPr>
              <w:spacing w:after="0" w:line="240" w:lineRule="auto"/>
            </w:pPr>
            <w:r>
              <w:t>Select </w:t>
            </w:r>
            <w:r>
              <w:rPr>
                <w:rStyle w:val="Strong"/>
              </w:rPr>
              <w:t>Create new</w:t>
            </w:r>
            <w:r>
              <w:t>.</w:t>
            </w:r>
          </w:p>
          <w:p w14:paraId="3E11C2D6" w14:textId="77777777" w:rsidR="007D773D" w:rsidRDefault="007D773D" w:rsidP="007D773D">
            <w:pPr>
              <w:spacing w:after="0" w:line="240" w:lineRule="auto"/>
            </w:pPr>
            <w:r>
              <w:t>Enter </w:t>
            </w:r>
            <w:r>
              <w:rPr>
                <w:rStyle w:val="Strong"/>
              </w:rPr>
              <w:t>myResourceGroupNAT</w:t>
            </w:r>
            <w:r>
              <w:t>.</w:t>
            </w:r>
            <w:r>
              <w:br/>
              <w:t>Select </w:t>
            </w:r>
            <w:r>
              <w:rPr>
                <w:rStyle w:val="Strong"/>
              </w:rPr>
              <w:t>OK</w:t>
            </w:r>
            <w:r>
              <w:t>.</w:t>
            </w:r>
          </w:p>
        </w:tc>
      </w:tr>
      <w:tr w:rsidR="007D773D" w14:paraId="68C862C5" w14:textId="77777777" w:rsidTr="007D773D">
        <w:tc>
          <w:tcPr>
            <w:tcW w:w="2674" w:type="dxa"/>
            <w:hideMark/>
          </w:tcPr>
          <w:p w14:paraId="3C92EA84" w14:textId="77777777" w:rsidR="007D773D" w:rsidRDefault="007D773D" w:rsidP="007D773D">
            <w:pPr>
              <w:spacing w:after="0" w:line="240" w:lineRule="auto"/>
            </w:pPr>
            <w:r>
              <w:rPr>
                <w:rStyle w:val="Strong"/>
              </w:rPr>
              <w:t>Instance details</w:t>
            </w:r>
          </w:p>
        </w:tc>
        <w:tc>
          <w:tcPr>
            <w:tcW w:w="3402" w:type="dxa"/>
            <w:hideMark/>
          </w:tcPr>
          <w:p w14:paraId="6B3B9B79" w14:textId="77777777" w:rsidR="007D773D" w:rsidRDefault="007D773D" w:rsidP="007D773D">
            <w:pPr>
              <w:spacing w:after="0" w:line="240" w:lineRule="auto"/>
            </w:pPr>
          </w:p>
        </w:tc>
      </w:tr>
      <w:tr w:rsidR="007D773D" w14:paraId="2054BC5D" w14:textId="77777777" w:rsidTr="007D773D">
        <w:tc>
          <w:tcPr>
            <w:tcW w:w="2674" w:type="dxa"/>
            <w:hideMark/>
          </w:tcPr>
          <w:p w14:paraId="6A821C78" w14:textId="77777777" w:rsidR="007D773D" w:rsidRDefault="007D773D" w:rsidP="007D773D">
            <w:pPr>
              <w:spacing w:after="0" w:line="240" w:lineRule="auto"/>
              <w:rPr>
                <w:sz w:val="24"/>
                <w:szCs w:val="24"/>
              </w:rPr>
            </w:pPr>
            <w:r>
              <w:t>NAT gateway name</w:t>
            </w:r>
          </w:p>
        </w:tc>
        <w:tc>
          <w:tcPr>
            <w:tcW w:w="3402" w:type="dxa"/>
            <w:hideMark/>
          </w:tcPr>
          <w:p w14:paraId="1C8B1FEE" w14:textId="77777777" w:rsidR="007D773D" w:rsidRDefault="007D773D" w:rsidP="007D773D">
            <w:pPr>
              <w:spacing w:after="0" w:line="240" w:lineRule="auto"/>
            </w:pPr>
            <w:r>
              <w:t>Enter </w:t>
            </w:r>
            <w:r>
              <w:rPr>
                <w:rStyle w:val="Strong"/>
              </w:rPr>
              <w:t>myNATgateway</w:t>
            </w:r>
          </w:p>
        </w:tc>
      </w:tr>
      <w:tr w:rsidR="007D773D" w14:paraId="327A8A94" w14:textId="77777777" w:rsidTr="007D773D">
        <w:tc>
          <w:tcPr>
            <w:tcW w:w="2674" w:type="dxa"/>
            <w:hideMark/>
          </w:tcPr>
          <w:p w14:paraId="6DCAF986" w14:textId="77777777" w:rsidR="007D773D" w:rsidRDefault="007D773D" w:rsidP="007D773D">
            <w:pPr>
              <w:spacing w:after="0" w:line="240" w:lineRule="auto"/>
            </w:pPr>
            <w:r>
              <w:t>Region</w:t>
            </w:r>
          </w:p>
        </w:tc>
        <w:tc>
          <w:tcPr>
            <w:tcW w:w="3402" w:type="dxa"/>
            <w:hideMark/>
          </w:tcPr>
          <w:p w14:paraId="1ED37D4C" w14:textId="77777777" w:rsidR="007D773D" w:rsidRDefault="007D773D" w:rsidP="007D773D">
            <w:pPr>
              <w:spacing w:after="0" w:line="240" w:lineRule="auto"/>
            </w:pPr>
            <w:r>
              <w:t>Select </w:t>
            </w:r>
            <w:r>
              <w:rPr>
                <w:rStyle w:val="Strong"/>
              </w:rPr>
              <w:t>West Europe</w:t>
            </w:r>
          </w:p>
        </w:tc>
      </w:tr>
      <w:tr w:rsidR="007D773D" w14:paraId="6E80C86A" w14:textId="77777777" w:rsidTr="007D773D">
        <w:tc>
          <w:tcPr>
            <w:tcW w:w="2674" w:type="dxa"/>
            <w:hideMark/>
          </w:tcPr>
          <w:p w14:paraId="22230B90" w14:textId="77777777" w:rsidR="007D773D" w:rsidRDefault="007D773D" w:rsidP="007D773D">
            <w:pPr>
              <w:spacing w:after="0" w:line="240" w:lineRule="auto"/>
            </w:pPr>
            <w:r>
              <w:t>Availability Zone</w:t>
            </w:r>
          </w:p>
        </w:tc>
        <w:tc>
          <w:tcPr>
            <w:tcW w:w="3402" w:type="dxa"/>
            <w:hideMark/>
          </w:tcPr>
          <w:p w14:paraId="357F44D7" w14:textId="77777777" w:rsidR="007D773D" w:rsidRDefault="007D773D" w:rsidP="007D773D">
            <w:pPr>
              <w:spacing w:after="0" w:line="240" w:lineRule="auto"/>
            </w:pPr>
            <w:r>
              <w:t>Select </w:t>
            </w:r>
            <w:r>
              <w:rPr>
                <w:rStyle w:val="Strong"/>
              </w:rPr>
              <w:t>No Zone</w:t>
            </w:r>
            <w:r>
              <w:t>.</w:t>
            </w:r>
          </w:p>
        </w:tc>
      </w:tr>
      <w:tr w:rsidR="007D773D" w14:paraId="04A55FE5" w14:textId="77777777" w:rsidTr="007D773D">
        <w:tc>
          <w:tcPr>
            <w:tcW w:w="2674" w:type="dxa"/>
            <w:hideMark/>
          </w:tcPr>
          <w:p w14:paraId="5D958251" w14:textId="77777777" w:rsidR="007D773D" w:rsidRDefault="007D773D" w:rsidP="007D773D">
            <w:pPr>
              <w:spacing w:after="0" w:line="240" w:lineRule="auto"/>
            </w:pPr>
            <w:r>
              <w:t>TCP idle timeout (minutes)</w:t>
            </w:r>
          </w:p>
        </w:tc>
        <w:tc>
          <w:tcPr>
            <w:tcW w:w="3402" w:type="dxa"/>
            <w:hideMark/>
          </w:tcPr>
          <w:p w14:paraId="4BB54859" w14:textId="77777777" w:rsidR="007D773D" w:rsidRDefault="007D773D" w:rsidP="007D773D">
            <w:pPr>
              <w:spacing w:after="0" w:line="240" w:lineRule="auto"/>
            </w:pPr>
            <w:r>
              <w:t>Enter </w:t>
            </w:r>
            <w:r>
              <w:rPr>
                <w:rStyle w:val="Strong"/>
              </w:rPr>
              <w:t>10</w:t>
            </w:r>
            <w:r>
              <w:t>.</w:t>
            </w:r>
          </w:p>
        </w:tc>
      </w:tr>
    </w:tbl>
    <w:p w14:paraId="575C7456" w14:textId="77777777" w:rsidR="007D773D" w:rsidRDefault="007D773D">
      <w:pPr>
        <w:pStyle w:val="ListParagraph"/>
        <w:numPr>
          <w:ilvl w:val="0"/>
          <w:numId w:val="63"/>
        </w:numPr>
      </w:pPr>
      <w:r>
        <w:t>For information about availability zones and NAT gateway, see </w:t>
      </w:r>
      <w:hyperlink r:id="rId149" w:history="1">
        <w:r w:rsidRPr="007D773D">
          <w:rPr>
            <w:rStyle w:val="Hyperlink"/>
            <w:rFonts w:ascii="Segoe UI" w:hAnsi="Segoe UI" w:cs="Segoe UI"/>
          </w:rPr>
          <w:t>NAT gateway and availability zones</w:t>
        </w:r>
      </w:hyperlink>
      <w:r>
        <w:t>.</w:t>
      </w:r>
    </w:p>
    <w:p w14:paraId="10E7DE2A" w14:textId="77777777" w:rsidR="007D773D" w:rsidRDefault="007D773D">
      <w:pPr>
        <w:pStyle w:val="ListParagraph"/>
        <w:numPr>
          <w:ilvl w:val="0"/>
          <w:numId w:val="63"/>
        </w:numPr>
      </w:pPr>
      <w:r>
        <w:t>Select the </w:t>
      </w:r>
      <w:r w:rsidRPr="007D773D">
        <w:rPr>
          <w:rStyle w:val="Strong"/>
          <w:rFonts w:ascii="Segoe UI" w:hAnsi="Segoe UI" w:cs="Segoe UI"/>
          <w:color w:val="161616"/>
        </w:rPr>
        <w:t>Outbound IP</w:t>
      </w:r>
      <w:r>
        <w:t> tab, or select the </w:t>
      </w:r>
      <w:r w:rsidRPr="007D773D">
        <w:rPr>
          <w:rStyle w:val="Strong"/>
          <w:rFonts w:ascii="Segoe UI" w:hAnsi="Segoe UI" w:cs="Segoe UI"/>
          <w:color w:val="161616"/>
        </w:rPr>
        <w:t>Next: Outbound IP</w:t>
      </w:r>
      <w:r>
        <w:t> button at the bottom of the page.</w:t>
      </w:r>
    </w:p>
    <w:p w14:paraId="2A429959" w14:textId="77777777" w:rsidR="007D773D" w:rsidRDefault="007D773D">
      <w:pPr>
        <w:pStyle w:val="ListParagraph"/>
        <w:numPr>
          <w:ilvl w:val="0"/>
          <w:numId w:val="63"/>
        </w:numPr>
      </w:pPr>
      <w:r>
        <w:t>In the </w:t>
      </w:r>
      <w:r w:rsidRPr="007D773D">
        <w:rPr>
          <w:rStyle w:val="Strong"/>
          <w:rFonts w:ascii="Segoe UI" w:hAnsi="Segoe UI" w:cs="Segoe UI"/>
          <w:color w:val="161616"/>
        </w:rPr>
        <w:t>Outbound IP</w:t>
      </w:r>
      <w:r>
        <w:t> tab, enter or select the following information:</w:t>
      </w:r>
    </w:p>
    <w:tbl>
      <w:tblPr>
        <w:tblW w:w="607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6"/>
        <w:gridCol w:w="4110"/>
      </w:tblGrid>
      <w:tr w:rsidR="007D773D" w14:paraId="5BD1B473" w14:textId="77777777" w:rsidTr="00D125BE">
        <w:trPr>
          <w:tblHeader/>
        </w:trPr>
        <w:tc>
          <w:tcPr>
            <w:tcW w:w="1966" w:type="dxa"/>
            <w:hideMark/>
          </w:tcPr>
          <w:p w14:paraId="5801A5A0" w14:textId="77777777" w:rsidR="007D773D" w:rsidRDefault="007D773D" w:rsidP="007D773D">
            <w:pPr>
              <w:spacing w:after="0" w:line="240" w:lineRule="auto"/>
              <w:rPr>
                <w:rFonts w:ascii="Times New Roman" w:hAnsi="Times New Roman" w:cs="Times New Roman"/>
              </w:rPr>
            </w:pPr>
            <w:r>
              <w:rPr>
                <w:rStyle w:val="Strong"/>
              </w:rPr>
              <w:t>Setting</w:t>
            </w:r>
          </w:p>
        </w:tc>
        <w:tc>
          <w:tcPr>
            <w:tcW w:w="4110" w:type="dxa"/>
            <w:hideMark/>
          </w:tcPr>
          <w:p w14:paraId="523BD11A" w14:textId="77777777" w:rsidR="007D773D" w:rsidRDefault="007D773D" w:rsidP="007D773D">
            <w:pPr>
              <w:spacing w:after="0" w:line="240" w:lineRule="auto"/>
            </w:pPr>
            <w:r>
              <w:rPr>
                <w:rStyle w:val="Strong"/>
              </w:rPr>
              <w:t>Value</w:t>
            </w:r>
          </w:p>
        </w:tc>
      </w:tr>
      <w:tr w:rsidR="007D773D" w14:paraId="4F268D63" w14:textId="77777777" w:rsidTr="00D125BE">
        <w:tc>
          <w:tcPr>
            <w:tcW w:w="1966" w:type="dxa"/>
            <w:hideMark/>
          </w:tcPr>
          <w:p w14:paraId="17049019" w14:textId="77777777" w:rsidR="007D773D" w:rsidRDefault="007D773D" w:rsidP="007D773D">
            <w:pPr>
              <w:spacing w:after="0" w:line="240" w:lineRule="auto"/>
            </w:pPr>
            <w:r>
              <w:t>Public IP addresses</w:t>
            </w:r>
          </w:p>
        </w:tc>
        <w:tc>
          <w:tcPr>
            <w:tcW w:w="4110" w:type="dxa"/>
            <w:hideMark/>
          </w:tcPr>
          <w:p w14:paraId="2518CD46" w14:textId="77777777" w:rsidR="007D773D" w:rsidRDefault="007D773D" w:rsidP="007D773D">
            <w:pPr>
              <w:spacing w:after="0" w:line="240" w:lineRule="auto"/>
            </w:pPr>
            <w:r>
              <w:t>Select </w:t>
            </w:r>
            <w:r>
              <w:rPr>
                <w:rStyle w:val="Strong"/>
              </w:rPr>
              <w:t>Create a new public IP address</w:t>
            </w:r>
            <w:r>
              <w:t>.</w:t>
            </w:r>
          </w:p>
          <w:p w14:paraId="4387C721" w14:textId="77777777" w:rsidR="007D773D" w:rsidRDefault="007D773D" w:rsidP="007D773D">
            <w:pPr>
              <w:spacing w:after="0" w:line="240" w:lineRule="auto"/>
            </w:pPr>
            <w:r>
              <w:t>In </w:t>
            </w:r>
            <w:r>
              <w:rPr>
                <w:rStyle w:val="Strong"/>
              </w:rPr>
              <w:t>Name</w:t>
            </w:r>
            <w:r>
              <w:t>, enter </w:t>
            </w:r>
            <w:r>
              <w:rPr>
                <w:rStyle w:val="Strong"/>
              </w:rPr>
              <w:t>myPublicIP</w:t>
            </w:r>
            <w:r>
              <w:t>.</w:t>
            </w:r>
          </w:p>
          <w:p w14:paraId="4AEF0884" w14:textId="77777777" w:rsidR="007D773D" w:rsidRDefault="007D773D" w:rsidP="007D773D">
            <w:pPr>
              <w:spacing w:after="0" w:line="240" w:lineRule="auto"/>
            </w:pPr>
            <w:r>
              <w:t>Select </w:t>
            </w:r>
            <w:r>
              <w:rPr>
                <w:rStyle w:val="Strong"/>
              </w:rPr>
              <w:t>OK</w:t>
            </w:r>
            <w:r>
              <w:t>.</w:t>
            </w:r>
          </w:p>
        </w:tc>
      </w:tr>
    </w:tbl>
    <w:p w14:paraId="150AFC37" w14:textId="77777777" w:rsidR="007D773D" w:rsidRDefault="007D773D">
      <w:pPr>
        <w:pStyle w:val="ListParagraph"/>
        <w:numPr>
          <w:ilvl w:val="0"/>
          <w:numId w:val="63"/>
        </w:numPr>
      </w:pPr>
      <w:r>
        <w:t>Select the </w:t>
      </w:r>
      <w:r w:rsidRPr="007D773D">
        <w:rPr>
          <w:rStyle w:val="Strong"/>
          <w:rFonts w:ascii="Segoe UI" w:hAnsi="Segoe UI" w:cs="Segoe UI"/>
          <w:color w:val="161616"/>
        </w:rPr>
        <w:t>Review + create</w:t>
      </w:r>
      <w:r>
        <w:t> tab, or select the blue </w:t>
      </w:r>
      <w:r w:rsidRPr="007D773D">
        <w:rPr>
          <w:rStyle w:val="Strong"/>
          <w:rFonts w:ascii="Segoe UI" w:hAnsi="Segoe UI" w:cs="Segoe UI"/>
          <w:color w:val="161616"/>
        </w:rPr>
        <w:t>Review + create</w:t>
      </w:r>
      <w:r>
        <w:t> button at the bottom of the page.</w:t>
      </w:r>
    </w:p>
    <w:p w14:paraId="617A7703" w14:textId="77777777" w:rsidR="007D773D" w:rsidRDefault="007D773D">
      <w:pPr>
        <w:pStyle w:val="ListParagraph"/>
        <w:numPr>
          <w:ilvl w:val="0"/>
          <w:numId w:val="63"/>
        </w:numPr>
      </w:pPr>
      <w:r>
        <w:t>Select </w:t>
      </w:r>
      <w:r w:rsidRPr="007D773D">
        <w:rPr>
          <w:rStyle w:val="Strong"/>
          <w:rFonts w:ascii="Segoe UI" w:hAnsi="Segoe UI" w:cs="Segoe UI"/>
          <w:color w:val="161616"/>
        </w:rPr>
        <w:t>Create</w:t>
      </w:r>
      <w:r>
        <w:t>.</w:t>
      </w:r>
    </w:p>
    <w:p w14:paraId="32348E4D" w14:textId="77777777" w:rsidR="009577E3" w:rsidRDefault="009577E3" w:rsidP="009577E3">
      <w:pPr>
        <w:pStyle w:val="Heading4"/>
      </w:pPr>
      <w:r>
        <w:t>Virtual network</w:t>
      </w:r>
    </w:p>
    <w:p w14:paraId="2543DC24" w14:textId="77777777" w:rsidR="009577E3" w:rsidRDefault="009577E3" w:rsidP="009577E3">
      <w:r>
        <w:t>Before you deploy a virtual machine and can use your NAT gateway, you need to create the virtual network. This virtual network will contain the virtual machine created in later steps.</w:t>
      </w:r>
    </w:p>
    <w:p w14:paraId="37612573" w14:textId="77777777" w:rsidR="009577E3" w:rsidRDefault="009577E3">
      <w:pPr>
        <w:pStyle w:val="ListParagraph"/>
        <w:numPr>
          <w:ilvl w:val="0"/>
          <w:numId w:val="64"/>
        </w:numPr>
      </w:pPr>
      <w:r>
        <w:t>In the search box at the top of the portal, enter </w:t>
      </w:r>
      <w:r w:rsidRPr="009577E3">
        <w:rPr>
          <w:rStyle w:val="Strong"/>
          <w:rFonts w:ascii="Segoe UI" w:hAnsi="Segoe UI" w:cs="Segoe UI"/>
          <w:color w:val="161616"/>
        </w:rPr>
        <w:t>Virtual network</w:t>
      </w:r>
      <w:r>
        <w:t>. Select </w:t>
      </w:r>
      <w:r w:rsidRPr="009577E3">
        <w:rPr>
          <w:rStyle w:val="Strong"/>
          <w:rFonts w:ascii="Segoe UI" w:hAnsi="Segoe UI" w:cs="Segoe UI"/>
          <w:color w:val="161616"/>
        </w:rPr>
        <w:t>Virtual networks</w:t>
      </w:r>
      <w:r>
        <w:t> in the search results.</w:t>
      </w:r>
    </w:p>
    <w:p w14:paraId="24E6747C" w14:textId="77777777" w:rsidR="009577E3" w:rsidRDefault="009577E3">
      <w:pPr>
        <w:pStyle w:val="ListParagraph"/>
        <w:numPr>
          <w:ilvl w:val="0"/>
          <w:numId w:val="64"/>
        </w:numPr>
      </w:pPr>
      <w:r>
        <w:t>Select </w:t>
      </w:r>
      <w:r w:rsidRPr="009577E3">
        <w:rPr>
          <w:rStyle w:val="Strong"/>
          <w:rFonts w:ascii="Segoe UI" w:hAnsi="Segoe UI" w:cs="Segoe UI"/>
          <w:color w:val="161616"/>
        </w:rPr>
        <w:t>+ Create</w:t>
      </w:r>
      <w:r>
        <w:t>.</w:t>
      </w:r>
    </w:p>
    <w:p w14:paraId="380F8C5E" w14:textId="77777777" w:rsidR="009577E3" w:rsidRDefault="009577E3">
      <w:pPr>
        <w:pStyle w:val="ListParagraph"/>
        <w:numPr>
          <w:ilvl w:val="0"/>
          <w:numId w:val="64"/>
        </w:numPr>
      </w:pPr>
      <w:r>
        <w:t>In </w:t>
      </w:r>
      <w:r w:rsidRPr="009577E3">
        <w:rPr>
          <w:rStyle w:val="Strong"/>
          <w:rFonts w:ascii="Segoe UI" w:hAnsi="Segoe UI" w:cs="Segoe UI"/>
          <w:color w:val="161616"/>
        </w:rPr>
        <w:t>Create virtual network</w:t>
      </w:r>
      <w:r>
        <w:t>, enter or select this information in the </w:t>
      </w:r>
      <w:r w:rsidRPr="009577E3">
        <w:rPr>
          <w:rStyle w:val="Strong"/>
          <w:rFonts w:ascii="Segoe UI" w:hAnsi="Segoe UI" w:cs="Segoe UI"/>
          <w:color w:val="161616"/>
        </w:rPr>
        <w:t>Basics</w:t>
      </w:r>
      <w:r>
        <w:t> tab:</w:t>
      </w:r>
    </w:p>
    <w:tbl>
      <w:tblPr>
        <w:tblW w:w="763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7"/>
        <w:gridCol w:w="5529"/>
      </w:tblGrid>
      <w:tr w:rsidR="009577E3" w14:paraId="2F663065" w14:textId="77777777" w:rsidTr="004D2BF6">
        <w:trPr>
          <w:tblHeader/>
        </w:trPr>
        <w:tc>
          <w:tcPr>
            <w:tcW w:w="2107" w:type="dxa"/>
            <w:hideMark/>
          </w:tcPr>
          <w:p w14:paraId="4788CB63" w14:textId="77777777" w:rsidR="009577E3" w:rsidRDefault="009577E3" w:rsidP="004D2BF6">
            <w:pPr>
              <w:spacing w:after="0" w:line="240" w:lineRule="auto"/>
              <w:rPr>
                <w:rFonts w:ascii="Times New Roman" w:hAnsi="Times New Roman" w:cs="Times New Roman"/>
                <w:b/>
                <w:bCs/>
              </w:rPr>
            </w:pPr>
            <w:r>
              <w:rPr>
                <w:rStyle w:val="Strong"/>
              </w:rPr>
              <w:t>Setting</w:t>
            </w:r>
          </w:p>
        </w:tc>
        <w:tc>
          <w:tcPr>
            <w:tcW w:w="5529" w:type="dxa"/>
            <w:hideMark/>
          </w:tcPr>
          <w:p w14:paraId="65EF7B9D" w14:textId="77777777" w:rsidR="009577E3" w:rsidRDefault="009577E3" w:rsidP="004D2BF6">
            <w:pPr>
              <w:spacing w:after="0" w:line="240" w:lineRule="auto"/>
              <w:rPr>
                <w:b/>
                <w:bCs/>
              </w:rPr>
            </w:pPr>
            <w:r>
              <w:rPr>
                <w:rStyle w:val="Strong"/>
              </w:rPr>
              <w:t>Value</w:t>
            </w:r>
          </w:p>
        </w:tc>
      </w:tr>
      <w:tr w:rsidR="009577E3" w14:paraId="2C92830D" w14:textId="77777777" w:rsidTr="004D2BF6">
        <w:tc>
          <w:tcPr>
            <w:tcW w:w="2107" w:type="dxa"/>
            <w:hideMark/>
          </w:tcPr>
          <w:p w14:paraId="7E5B5DEA" w14:textId="77777777" w:rsidR="009577E3" w:rsidRDefault="009577E3" w:rsidP="004D2BF6">
            <w:pPr>
              <w:spacing w:after="0" w:line="240" w:lineRule="auto"/>
            </w:pPr>
            <w:r>
              <w:rPr>
                <w:rStyle w:val="Strong"/>
              </w:rPr>
              <w:t>Project Details</w:t>
            </w:r>
          </w:p>
        </w:tc>
        <w:tc>
          <w:tcPr>
            <w:tcW w:w="5529" w:type="dxa"/>
            <w:hideMark/>
          </w:tcPr>
          <w:p w14:paraId="122EE84D" w14:textId="77777777" w:rsidR="009577E3" w:rsidRDefault="009577E3" w:rsidP="004D2BF6">
            <w:pPr>
              <w:spacing w:after="0" w:line="240" w:lineRule="auto"/>
            </w:pPr>
          </w:p>
        </w:tc>
      </w:tr>
      <w:tr w:rsidR="009577E3" w14:paraId="258AA85C" w14:textId="77777777" w:rsidTr="004D2BF6">
        <w:tc>
          <w:tcPr>
            <w:tcW w:w="2107" w:type="dxa"/>
            <w:hideMark/>
          </w:tcPr>
          <w:p w14:paraId="0BBA6297" w14:textId="77777777" w:rsidR="009577E3" w:rsidRDefault="009577E3" w:rsidP="004D2BF6">
            <w:pPr>
              <w:spacing w:after="0" w:line="240" w:lineRule="auto"/>
              <w:rPr>
                <w:sz w:val="24"/>
                <w:szCs w:val="24"/>
              </w:rPr>
            </w:pPr>
            <w:r>
              <w:t>Subscription</w:t>
            </w:r>
          </w:p>
        </w:tc>
        <w:tc>
          <w:tcPr>
            <w:tcW w:w="5529" w:type="dxa"/>
            <w:hideMark/>
          </w:tcPr>
          <w:p w14:paraId="0864FEAB" w14:textId="77777777" w:rsidR="009577E3" w:rsidRDefault="009577E3" w:rsidP="004D2BF6">
            <w:pPr>
              <w:spacing w:after="0" w:line="240" w:lineRule="auto"/>
            </w:pPr>
            <w:r>
              <w:t>Select your Azure subscription</w:t>
            </w:r>
          </w:p>
        </w:tc>
      </w:tr>
      <w:tr w:rsidR="009577E3" w14:paraId="28B67B89" w14:textId="77777777" w:rsidTr="004D2BF6">
        <w:tc>
          <w:tcPr>
            <w:tcW w:w="2107" w:type="dxa"/>
            <w:hideMark/>
          </w:tcPr>
          <w:p w14:paraId="53699AC7" w14:textId="77777777" w:rsidR="009577E3" w:rsidRDefault="009577E3" w:rsidP="004D2BF6">
            <w:pPr>
              <w:spacing w:after="0" w:line="240" w:lineRule="auto"/>
            </w:pPr>
            <w:r>
              <w:t>Resource Group</w:t>
            </w:r>
          </w:p>
        </w:tc>
        <w:tc>
          <w:tcPr>
            <w:tcW w:w="5529" w:type="dxa"/>
            <w:hideMark/>
          </w:tcPr>
          <w:p w14:paraId="15639777" w14:textId="77777777" w:rsidR="009577E3" w:rsidRDefault="009577E3" w:rsidP="004D2BF6">
            <w:pPr>
              <w:spacing w:after="0" w:line="240" w:lineRule="auto"/>
            </w:pPr>
            <w:r>
              <w:t>Select </w:t>
            </w:r>
            <w:r>
              <w:rPr>
                <w:rStyle w:val="Strong"/>
              </w:rPr>
              <w:t>myResourceGroupNAT</w:t>
            </w:r>
            <w:r>
              <w:t>.</w:t>
            </w:r>
          </w:p>
        </w:tc>
      </w:tr>
      <w:tr w:rsidR="009577E3" w14:paraId="629D36B0" w14:textId="77777777" w:rsidTr="004D2BF6">
        <w:tc>
          <w:tcPr>
            <w:tcW w:w="2107" w:type="dxa"/>
            <w:hideMark/>
          </w:tcPr>
          <w:p w14:paraId="7BADFF4C" w14:textId="77777777" w:rsidR="009577E3" w:rsidRDefault="009577E3" w:rsidP="004D2BF6">
            <w:pPr>
              <w:spacing w:after="0" w:line="240" w:lineRule="auto"/>
            </w:pPr>
            <w:r>
              <w:rPr>
                <w:rStyle w:val="Strong"/>
              </w:rPr>
              <w:t>Instance details</w:t>
            </w:r>
          </w:p>
        </w:tc>
        <w:tc>
          <w:tcPr>
            <w:tcW w:w="5529" w:type="dxa"/>
            <w:hideMark/>
          </w:tcPr>
          <w:p w14:paraId="5D280037" w14:textId="77777777" w:rsidR="009577E3" w:rsidRDefault="009577E3" w:rsidP="004D2BF6">
            <w:pPr>
              <w:spacing w:after="0" w:line="240" w:lineRule="auto"/>
            </w:pPr>
          </w:p>
        </w:tc>
      </w:tr>
      <w:tr w:rsidR="009577E3" w14:paraId="46C1D63E" w14:textId="77777777" w:rsidTr="004D2BF6">
        <w:tc>
          <w:tcPr>
            <w:tcW w:w="2107" w:type="dxa"/>
            <w:hideMark/>
          </w:tcPr>
          <w:p w14:paraId="4447EFAE" w14:textId="77777777" w:rsidR="009577E3" w:rsidRDefault="009577E3" w:rsidP="004D2BF6">
            <w:pPr>
              <w:spacing w:after="0" w:line="240" w:lineRule="auto"/>
              <w:rPr>
                <w:sz w:val="24"/>
                <w:szCs w:val="24"/>
              </w:rPr>
            </w:pPr>
            <w:r>
              <w:t>Name</w:t>
            </w:r>
          </w:p>
        </w:tc>
        <w:tc>
          <w:tcPr>
            <w:tcW w:w="5529" w:type="dxa"/>
            <w:hideMark/>
          </w:tcPr>
          <w:p w14:paraId="16C2B5B6" w14:textId="77777777" w:rsidR="009577E3" w:rsidRDefault="009577E3" w:rsidP="004D2BF6">
            <w:pPr>
              <w:spacing w:after="0" w:line="240" w:lineRule="auto"/>
            </w:pPr>
            <w:r>
              <w:t>Enter </w:t>
            </w:r>
            <w:r>
              <w:rPr>
                <w:rStyle w:val="Strong"/>
              </w:rPr>
              <w:t>myVNet</w:t>
            </w:r>
          </w:p>
        </w:tc>
      </w:tr>
      <w:tr w:rsidR="009577E3" w14:paraId="3E043B64" w14:textId="77777777" w:rsidTr="004D2BF6">
        <w:tc>
          <w:tcPr>
            <w:tcW w:w="2107" w:type="dxa"/>
            <w:hideMark/>
          </w:tcPr>
          <w:p w14:paraId="1544DB2C" w14:textId="77777777" w:rsidR="009577E3" w:rsidRDefault="009577E3" w:rsidP="004D2BF6">
            <w:pPr>
              <w:spacing w:after="0" w:line="240" w:lineRule="auto"/>
            </w:pPr>
            <w:r>
              <w:t>Region</w:t>
            </w:r>
          </w:p>
        </w:tc>
        <w:tc>
          <w:tcPr>
            <w:tcW w:w="5529" w:type="dxa"/>
            <w:hideMark/>
          </w:tcPr>
          <w:p w14:paraId="0D98E7E0" w14:textId="77777777" w:rsidR="009577E3" w:rsidRDefault="009577E3" w:rsidP="004D2BF6">
            <w:pPr>
              <w:spacing w:after="0" w:line="240" w:lineRule="auto"/>
            </w:pPr>
            <w:r>
              <w:t>Select </w:t>
            </w:r>
            <w:r>
              <w:rPr>
                <w:rStyle w:val="Strong"/>
              </w:rPr>
              <w:t>(Europe) West Europe</w:t>
            </w:r>
          </w:p>
        </w:tc>
      </w:tr>
    </w:tbl>
    <w:p w14:paraId="43673BF3" w14:textId="77777777" w:rsidR="009577E3" w:rsidRDefault="009577E3">
      <w:pPr>
        <w:pStyle w:val="ListParagraph"/>
        <w:numPr>
          <w:ilvl w:val="0"/>
          <w:numId w:val="64"/>
        </w:numPr>
      </w:pPr>
      <w:r>
        <w:t>Select the </w:t>
      </w:r>
      <w:r w:rsidRPr="009577E3">
        <w:rPr>
          <w:rStyle w:val="Strong"/>
          <w:rFonts w:ascii="Segoe UI" w:hAnsi="Segoe UI" w:cs="Segoe UI"/>
          <w:color w:val="161616"/>
        </w:rPr>
        <w:t>Security</w:t>
      </w:r>
      <w:r>
        <w:t> tab or select the </w:t>
      </w:r>
      <w:r w:rsidRPr="009577E3">
        <w:rPr>
          <w:rStyle w:val="Strong"/>
          <w:rFonts w:ascii="Segoe UI" w:hAnsi="Segoe UI" w:cs="Segoe UI"/>
          <w:color w:val="161616"/>
        </w:rPr>
        <w:t>Next: Security</w:t>
      </w:r>
      <w:r>
        <w:t> button at the bottom of the page.</w:t>
      </w:r>
    </w:p>
    <w:p w14:paraId="6A73C433" w14:textId="77777777" w:rsidR="009577E3" w:rsidRDefault="009577E3">
      <w:pPr>
        <w:pStyle w:val="ListParagraph"/>
        <w:numPr>
          <w:ilvl w:val="0"/>
          <w:numId w:val="64"/>
        </w:numPr>
      </w:pPr>
      <w:r>
        <w:t>Under </w:t>
      </w:r>
      <w:r w:rsidRPr="009577E3">
        <w:rPr>
          <w:rStyle w:val="Strong"/>
          <w:rFonts w:ascii="Segoe UI" w:hAnsi="Segoe UI" w:cs="Segoe UI"/>
          <w:color w:val="161616"/>
        </w:rPr>
        <w:t>Azure Bastion</w:t>
      </w:r>
      <w:r>
        <w:t>, select </w:t>
      </w:r>
      <w:r w:rsidRPr="009577E3">
        <w:rPr>
          <w:rStyle w:val="Strong"/>
          <w:rFonts w:ascii="Segoe UI" w:hAnsi="Segoe UI" w:cs="Segoe UI"/>
          <w:color w:val="161616"/>
        </w:rPr>
        <w:t>Enable Azure Bastion</w:t>
      </w:r>
      <w:r>
        <w:t>. Enter this information:</w:t>
      </w:r>
    </w:p>
    <w:tbl>
      <w:tblPr>
        <w:tblW w:w="6570"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16"/>
        <w:gridCol w:w="3654"/>
      </w:tblGrid>
      <w:tr w:rsidR="009577E3" w14:paraId="4810997E" w14:textId="77777777" w:rsidTr="004D2BF6">
        <w:trPr>
          <w:tblHeader/>
        </w:trPr>
        <w:tc>
          <w:tcPr>
            <w:tcW w:w="2916" w:type="dxa"/>
            <w:hideMark/>
          </w:tcPr>
          <w:p w14:paraId="763ABA15" w14:textId="77777777" w:rsidR="009577E3" w:rsidRDefault="009577E3" w:rsidP="004D2BF6">
            <w:pPr>
              <w:spacing w:after="0" w:line="240" w:lineRule="auto"/>
              <w:rPr>
                <w:rFonts w:ascii="Times New Roman" w:hAnsi="Times New Roman" w:cs="Times New Roman"/>
                <w:b/>
                <w:bCs/>
              </w:rPr>
            </w:pPr>
            <w:r>
              <w:rPr>
                <w:b/>
                <w:bCs/>
              </w:rPr>
              <w:t>Setting</w:t>
            </w:r>
          </w:p>
        </w:tc>
        <w:tc>
          <w:tcPr>
            <w:tcW w:w="3654" w:type="dxa"/>
            <w:hideMark/>
          </w:tcPr>
          <w:p w14:paraId="4601A480" w14:textId="77777777" w:rsidR="009577E3" w:rsidRDefault="009577E3" w:rsidP="004D2BF6">
            <w:pPr>
              <w:spacing w:after="0" w:line="240" w:lineRule="auto"/>
              <w:rPr>
                <w:b/>
                <w:bCs/>
              </w:rPr>
            </w:pPr>
            <w:r>
              <w:rPr>
                <w:b/>
                <w:bCs/>
              </w:rPr>
              <w:t>Value</w:t>
            </w:r>
          </w:p>
        </w:tc>
      </w:tr>
      <w:tr w:rsidR="009577E3" w14:paraId="2B055999" w14:textId="77777777" w:rsidTr="004D2BF6">
        <w:tc>
          <w:tcPr>
            <w:tcW w:w="2916" w:type="dxa"/>
            <w:hideMark/>
          </w:tcPr>
          <w:p w14:paraId="3FDD4C31" w14:textId="77777777" w:rsidR="009577E3" w:rsidRDefault="009577E3" w:rsidP="004D2BF6">
            <w:pPr>
              <w:spacing w:after="0" w:line="240" w:lineRule="auto"/>
            </w:pPr>
            <w:r>
              <w:t>Azure Bastion name</w:t>
            </w:r>
          </w:p>
        </w:tc>
        <w:tc>
          <w:tcPr>
            <w:tcW w:w="3654" w:type="dxa"/>
            <w:hideMark/>
          </w:tcPr>
          <w:p w14:paraId="27C0D057" w14:textId="77777777" w:rsidR="009577E3" w:rsidRDefault="009577E3" w:rsidP="004D2BF6">
            <w:pPr>
              <w:spacing w:after="0" w:line="240" w:lineRule="auto"/>
            </w:pPr>
            <w:r>
              <w:t>Enter </w:t>
            </w:r>
            <w:r>
              <w:rPr>
                <w:rStyle w:val="Strong"/>
              </w:rPr>
              <w:t>myBastionHost</w:t>
            </w:r>
          </w:p>
        </w:tc>
      </w:tr>
      <w:tr w:rsidR="009577E3" w14:paraId="7C9776DE" w14:textId="77777777" w:rsidTr="004D2BF6">
        <w:tc>
          <w:tcPr>
            <w:tcW w:w="2916" w:type="dxa"/>
            <w:hideMark/>
          </w:tcPr>
          <w:p w14:paraId="074AFAB5" w14:textId="77777777" w:rsidR="009577E3" w:rsidRDefault="009577E3" w:rsidP="004D2BF6">
            <w:pPr>
              <w:spacing w:after="0" w:line="240" w:lineRule="auto"/>
            </w:pPr>
            <w:r>
              <w:t>Azure Bastion public IP address</w:t>
            </w:r>
          </w:p>
        </w:tc>
        <w:tc>
          <w:tcPr>
            <w:tcW w:w="3654" w:type="dxa"/>
            <w:hideMark/>
          </w:tcPr>
          <w:p w14:paraId="6280A71A" w14:textId="77777777" w:rsidR="009577E3" w:rsidRDefault="009577E3" w:rsidP="004D2BF6">
            <w:pPr>
              <w:spacing w:after="0" w:line="240" w:lineRule="auto"/>
            </w:pPr>
            <w:r>
              <w:t>Select </w:t>
            </w:r>
            <w:r>
              <w:rPr>
                <w:rStyle w:val="Strong"/>
              </w:rPr>
              <w:t>New(myVNet-publicipAddress1)</w:t>
            </w:r>
          </w:p>
        </w:tc>
      </w:tr>
    </w:tbl>
    <w:p w14:paraId="59B82E77" w14:textId="77777777" w:rsidR="009577E3" w:rsidRDefault="009577E3">
      <w:pPr>
        <w:pStyle w:val="ListParagraph"/>
        <w:numPr>
          <w:ilvl w:val="0"/>
          <w:numId w:val="64"/>
        </w:numPr>
      </w:pPr>
      <w:r>
        <w:t>Select the </w:t>
      </w:r>
      <w:r w:rsidRPr="009577E3">
        <w:rPr>
          <w:rStyle w:val="Strong"/>
          <w:rFonts w:ascii="Segoe UI" w:hAnsi="Segoe UI" w:cs="Segoe UI"/>
          <w:color w:val="161616"/>
        </w:rPr>
        <w:t>IP Addresses</w:t>
      </w:r>
      <w:r>
        <w:t> tab or select the </w:t>
      </w:r>
      <w:r w:rsidRPr="009577E3">
        <w:rPr>
          <w:rStyle w:val="Strong"/>
          <w:rFonts w:ascii="Segoe UI" w:hAnsi="Segoe UI" w:cs="Segoe UI"/>
          <w:color w:val="161616"/>
        </w:rPr>
        <w:t>Next: IP Addresses</w:t>
      </w:r>
      <w:r>
        <w:t> button at the bottom of the page.</w:t>
      </w:r>
    </w:p>
    <w:p w14:paraId="09DB62FA" w14:textId="77777777" w:rsidR="009577E3" w:rsidRDefault="009577E3">
      <w:pPr>
        <w:pStyle w:val="ListParagraph"/>
        <w:numPr>
          <w:ilvl w:val="0"/>
          <w:numId w:val="64"/>
        </w:numPr>
      </w:pPr>
      <w:r>
        <w:t>Accept the default IPv4 address space of </w:t>
      </w:r>
      <w:r w:rsidRPr="009577E3">
        <w:rPr>
          <w:rStyle w:val="Strong"/>
          <w:rFonts w:ascii="Segoe UI" w:hAnsi="Segoe UI" w:cs="Segoe UI"/>
          <w:color w:val="161616"/>
        </w:rPr>
        <w:t>10.0.0.0/16</w:t>
      </w:r>
      <w:r>
        <w:t>.</w:t>
      </w:r>
    </w:p>
    <w:p w14:paraId="4070B8D5" w14:textId="77777777" w:rsidR="009577E3" w:rsidRDefault="009577E3">
      <w:pPr>
        <w:pStyle w:val="ListParagraph"/>
        <w:numPr>
          <w:ilvl w:val="0"/>
          <w:numId w:val="64"/>
        </w:numPr>
      </w:pPr>
      <w:r>
        <w:t>In the subnet section in </w:t>
      </w:r>
      <w:r w:rsidRPr="009577E3">
        <w:rPr>
          <w:rStyle w:val="Strong"/>
          <w:rFonts w:ascii="Segoe UI" w:hAnsi="Segoe UI" w:cs="Segoe UI"/>
          <w:color w:val="161616"/>
        </w:rPr>
        <w:t>Subnet name</w:t>
      </w:r>
      <w:r>
        <w:t>, select the </w:t>
      </w:r>
      <w:r w:rsidRPr="009577E3">
        <w:rPr>
          <w:rStyle w:val="Strong"/>
          <w:rFonts w:ascii="Segoe UI" w:hAnsi="Segoe UI" w:cs="Segoe UI"/>
          <w:color w:val="161616"/>
        </w:rPr>
        <w:t>default</w:t>
      </w:r>
      <w:r>
        <w:t> subnet, then select </w:t>
      </w:r>
      <w:r w:rsidRPr="009577E3">
        <w:rPr>
          <w:rStyle w:val="Strong"/>
          <w:rFonts w:ascii="Segoe UI" w:hAnsi="Segoe UI" w:cs="Segoe UI"/>
          <w:color w:val="161616"/>
        </w:rPr>
        <w:t>Save</w:t>
      </w:r>
      <w:r>
        <w:t>.</w:t>
      </w:r>
    </w:p>
    <w:p w14:paraId="3F6F9D12" w14:textId="77777777" w:rsidR="009577E3" w:rsidRDefault="009577E3">
      <w:pPr>
        <w:pStyle w:val="ListParagraph"/>
        <w:numPr>
          <w:ilvl w:val="0"/>
          <w:numId w:val="64"/>
        </w:numPr>
      </w:pPr>
      <w:r>
        <w:t>In </w:t>
      </w:r>
      <w:r w:rsidRPr="009577E3">
        <w:rPr>
          <w:rStyle w:val="Strong"/>
          <w:rFonts w:ascii="Segoe UI" w:hAnsi="Segoe UI" w:cs="Segoe UI"/>
          <w:color w:val="161616"/>
        </w:rPr>
        <w:t>Edit subnet</w:t>
      </w:r>
      <w:r>
        <w:t>, enter this information:</w:t>
      </w:r>
    </w:p>
    <w:tbl>
      <w:tblPr>
        <w:tblW w:w="3755"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8"/>
        <w:gridCol w:w="2177"/>
      </w:tblGrid>
      <w:tr w:rsidR="009577E3" w14:paraId="74BE6D49" w14:textId="77777777" w:rsidTr="004D2BF6">
        <w:trPr>
          <w:tblHeader/>
        </w:trPr>
        <w:tc>
          <w:tcPr>
            <w:tcW w:w="1578" w:type="dxa"/>
            <w:hideMark/>
          </w:tcPr>
          <w:p w14:paraId="37E97F46" w14:textId="77777777" w:rsidR="009577E3" w:rsidRDefault="009577E3" w:rsidP="004D2BF6">
            <w:pPr>
              <w:spacing w:after="0" w:line="240" w:lineRule="auto"/>
              <w:rPr>
                <w:rFonts w:ascii="Times New Roman" w:hAnsi="Times New Roman" w:cs="Times New Roman"/>
                <w:b/>
                <w:bCs/>
              </w:rPr>
            </w:pPr>
            <w:r>
              <w:rPr>
                <w:b/>
                <w:bCs/>
              </w:rPr>
              <w:t>Setting</w:t>
            </w:r>
          </w:p>
        </w:tc>
        <w:tc>
          <w:tcPr>
            <w:tcW w:w="2177" w:type="dxa"/>
            <w:hideMark/>
          </w:tcPr>
          <w:p w14:paraId="13C48210" w14:textId="77777777" w:rsidR="009577E3" w:rsidRDefault="009577E3" w:rsidP="004D2BF6">
            <w:pPr>
              <w:spacing w:after="0" w:line="240" w:lineRule="auto"/>
              <w:rPr>
                <w:b/>
                <w:bCs/>
              </w:rPr>
            </w:pPr>
            <w:r>
              <w:rPr>
                <w:b/>
                <w:bCs/>
              </w:rPr>
              <w:t>Value</w:t>
            </w:r>
          </w:p>
        </w:tc>
      </w:tr>
      <w:tr w:rsidR="009577E3" w14:paraId="65684246" w14:textId="77777777" w:rsidTr="004D2BF6">
        <w:tc>
          <w:tcPr>
            <w:tcW w:w="1578" w:type="dxa"/>
            <w:hideMark/>
          </w:tcPr>
          <w:p w14:paraId="487382AE" w14:textId="77777777" w:rsidR="009577E3" w:rsidRDefault="009577E3" w:rsidP="004D2BF6">
            <w:pPr>
              <w:spacing w:after="0" w:line="240" w:lineRule="auto"/>
            </w:pPr>
            <w:r>
              <w:t>Name</w:t>
            </w:r>
          </w:p>
        </w:tc>
        <w:tc>
          <w:tcPr>
            <w:tcW w:w="2177" w:type="dxa"/>
            <w:hideMark/>
          </w:tcPr>
          <w:p w14:paraId="12691C1D" w14:textId="77777777" w:rsidR="009577E3" w:rsidRDefault="009577E3" w:rsidP="004D2BF6">
            <w:pPr>
              <w:spacing w:after="0" w:line="240" w:lineRule="auto"/>
            </w:pPr>
            <w:r>
              <w:t>Enter </w:t>
            </w:r>
            <w:r>
              <w:rPr>
                <w:rStyle w:val="Strong"/>
              </w:rPr>
              <w:t>mySubnet</w:t>
            </w:r>
          </w:p>
        </w:tc>
      </w:tr>
      <w:tr w:rsidR="009577E3" w14:paraId="4F489796" w14:textId="77777777" w:rsidTr="004D2BF6">
        <w:tc>
          <w:tcPr>
            <w:tcW w:w="1578" w:type="dxa"/>
            <w:hideMark/>
          </w:tcPr>
          <w:p w14:paraId="6BC36B0B" w14:textId="77777777" w:rsidR="009577E3" w:rsidRDefault="009577E3" w:rsidP="004D2BF6">
            <w:pPr>
              <w:spacing w:after="0" w:line="240" w:lineRule="auto"/>
            </w:pPr>
            <w:r>
              <w:t>Starting address</w:t>
            </w:r>
          </w:p>
        </w:tc>
        <w:tc>
          <w:tcPr>
            <w:tcW w:w="2177" w:type="dxa"/>
            <w:hideMark/>
          </w:tcPr>
          <w:p w14:paraId="42EE6940" w14:textId="77777777" w:rsidR="009577E3" w:rsidRDefault="009577E3" w:rsidP="004D2BF6">
            <w:pPr>
              <w:spacing w:after="0" w:line="240" w:lineRule="auto"/>
            </w:pPr>
            <w:r>
              <w:t>Enter </w:t>
            </w:r>
            <w:r>
              <w:rPr>
                <w:rStyle w:val="Strong"/>
              </w:rPr>
              <w:t>10.0.0.0</w:t>
            </w:r>
          </w:p>
        </w:tc>
      </w:tr>
      <w:tr w:rsidR="009577E3" w14:paraId="22C5661B" w14:textId="77777777" w:rsidTr="004D2BF6">
        <w:tc>
          <w:tcPr>
            <w:tcW w:w="1578" w:type="dxa"/>
            <w:hideMark/>
          </w:tcPr>
          <w:p w14:paraId="2EEC3F71" w14:textId="77777777" w:rsidR="009577E3" w:rsidRDefault="009577E3" w:rsidP="004D2BF6">
            <w:pPr>
              <w:spacing w:after="0" w:line="240" w:lineRule="auto"/>
            </w:pPr>
            <w:r>
              <w:t>Subnet size</w:t>
            </w:r>
          </w:p>
        </w:tc>
        <w:tc>
          <w:tcPr>
            <w:tcW w:w="2177" w:type="dxa"/>
            <w:hideMark/>
          </w:tcPr>
          <w:p w14:paraId="384AA5BF" w14:textId="77777777" w:rsidR="009577E3" w:rsidRDefault="009577E3" w:rsidP="004D2BF6">
            <w:pPr>
              <w:spacing w:after="0" w:line="240" w:lineRule="auto"/>
            </w:pPr>
            <w:r>
              <w:t>Select </w:t>
            </w:r>
            <w:r>
              <w:rPr>
                <w:rStyle w:val="Strong"/>
              </w:rPr>
              <w:t>/24</w:t>
            </w:r>
          </w:p>
        </w:tc>
      </w:tr>
      <w:tr w:rsidR="009577E3" w14:paraId="4F6E6395" w14:textId="77777777" w:rsidTr="004D2BF6">
        <w:tc>
          <w:tcPr>
            <w:tcW w:w="1578" w:type="dxa"/>
            <w:hideMark/>
          </w:tcPr>
          <w:p w14:paraId="09EAEBDC" w14:textId="77777777" w:rsidR="009577E3" w:rsidRDefault="009577E3" w:rsidP="004D2BF6">
            <w:pPr>
              <w:spacing w:after="0" w:line="240" w:lineRule="auto"/>
            </w:pPr>
            <w:r>
              <w:rPr>
                <w:rStyle w:val="Strong"/>
              </w:rPr>
              <w:t>Security</w:t>
            </w:r>
          </w:p>
        </w:tc>
        <w:tc>
          <w:tcPr>
            <w:tcW w:w="2177" w:type="dxa"/>
            <w:hideMark/>
          </w:tcPr>
          <w:p w14:paraId="1467066E" w14:textId="77777777" w:rsidR="009577E3" w:rsidRDefault="009577E3" w:rsidP="004D2BF6">
            <w:pPr>
              <w:spacing w:after="0" w:line="240" w:lineRule="auto"/>
            </w:pPr>
          </w:p>
        </w:tc>
      </w:tr>
      <w:tr w:rsidR="009577E3" w14:paraId="6E163F69" w14:textId="77777777" w:rsidTr="004D2BF6">
        <w:tc>
          <w:tcPr>
            <w:tcW w:w="1578" w:type="dxa"/>
            <w:hideMark/>
          </w:tcPr>
          <w:p w14:paraId="58EF18C1" w14:textId="77777777" w:rsidR="009577E3" w:rsidRDefault="009577E3" w:rsidP="004D2BF6">
            <w:pPr>
              <w:spacing w:after="0" w:line="240" w:lineRule="auto"/>
              <w:rPr>
                <w:sz w:val="24"/>
                <w:szCs w:val="24"/>
              </w:rPr>
            </w:pPr>
            <w:r>
              <w:t>NAT gateway</w:t>
            </w:r>
          </w:p>
        </w:tc>
        <w:tc>
          <w:tcPr>
            <w:tcW w:w="2177" w:type="dxa"/>
            <w:hideMark/>
          </w:tcPr>
          <w:p w14:paraId="679584D8" w14:textId="77777777" w:rsidR="009577E3" w:rsidRDefault="009577E3" w:rsidP="004D2BF6">
            <w:pPr>
              <w:spacing w:after="0" w:line="240" w:lineRule="auto"/>
            </w:pPr>
            <w:r>
              <w:t>Select </w:t>
            </w:r>
            <w:r>
              <w:rPr>
                <w:rStyle w:val="Strong"/>
              </w:rPr>
              <w:t>myNATgateway</w:t>
            </w:r>
            <w:r>
              <w:t>.</w:t>
            </w:r>
          </w:p>
        </w:tc>
      </w:tr>
    </w:tbl>
    <w:p w14:paraId="668BA364" w14:textId="77777777" w:rsidR="009577E3" w:rsidRDefault="009577E3">
      <w:pPr>
        <w:pStyle w:val="ListParagraph"/>
        <w:numPr>
          <w:ilvl w:val="0"/>
          <w:numId w:val="64"/>
        </w:numPr>
      </w:pPr>
      <w:r>
        <w:t>Select </w:t>
      </w:r>
      <w:r w:rsidRPr="009577E3">
        <w:rPr>
          <w:rStyle w:val="Strong"/>
          <w:rFonts w:ascii="Segoe UI" w:hAnsi="Segoe UI" w:cs="Segoe UI"/>
          <w:color w:val="161616"/>
        </w:rPr>
        <w:t>Add a subnet</w:t>
      </w:r>
      <w:r>
        <w:t> and enter the following information, then select </w:t>
      </w:r>
      <w:r w:rsidRPr="009577E3">
        <w:rPr>
          <w:rStyle w:val="Strong"/>
          <w:rFonts w:ascii="Segoe UI" w:hAnsi="Segoe UI" w:cs="Segoe UI"/>
          <w:color w:val="161616"/>
        </w:rPr>
        <w:t>Add</w:t>
      </w:r>
      <w:r>
        <w:t>.</w:t>
      </w:r>
    </w:p>
    <w:tbl>
      <w:tblPr>
        <w:tblW w:w="3609"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6"/>
        <w:gridCol w:w="1983"/>
      </w:tblGrid>
      <w:tr w:rsidR="009577E3" w14:paraId="0E1F352F" w14:textId="77777777" w:rsidTr="004D2BF6">
        <w:trPr>
          <w:tblHeader/>
        </w:trPr>
        <w:tc>
          <w:tcPr>
            <w:tcW w:w="1626" w:type="dxa"/>
            <w:hideMark/>
          </w:tcPr>
          <w:p w14:paraId="16082419" w14:textId="77777777" w:rsidR="009577E3" w:rsidRDefault="009577E3" w:rsidP="004D2BF6">
            <w:pPr>
              <w:spacing w:after="0" w:line="240" w:lineRule="auto"/>
              <w:rPr>
                <w:rFonts w:ascii="Times New Roman" w:hAnsi="Times New Roman" w:cs="Times New Roman"/>
                <w:b/>
                <w:bCs/>
              </w:rPr>
            </w:pPr>
            <w:r>
              <w:rPr>
                <w:b/>
                <w:bCs/>
              </w:rPr>
              <w:t>Setting</w:t>
            </w:r>
          </w:p>
        </w:tc>
        <w:tc>
          <w:tcPr>
            <w:tcW w:w="1983" w:type="dxa"/>
            <w:hideMark/>
          </w:tcPr>
          <w:p w14:paraId="515D94B8" w14:textId="77777777" w:rsidR="009577E3" w:rsidRDefault="009577E3" w:rsidP="004D2BF6">
            <w:pPr>
              <w:spacing w:after="0" w:line="240" w:lineRule="auto"/>
              <w:rPr>
                <w:b/>
                <w:bCs/>
              </w:rPr>
            </w:pPr>
            <w:r>
              <w:rPr>
                <w:b/>
                <w:bCs/>
              </w:rPr>
              <w:t>Value</w:t>
            </w:r>
          </w:p>
        </w:tc>
      </w:tr>
      <w:tr w:rsidR="009577E3" w14:paraId="14F1B330" w14:textId="77777777" w:rsidTr="004D2BF6">
        <w:tc>
          <w:tcPr>
            <w:tcW w:w="1626" w:type="dxa"/>
            <w:hideMark/>
          </w:tcPr>
          <w:p w14:paraId="5E47F37C" w14:textId="77777777" w:rsidR="009577E3" w:rsidRDefault="009577E3" w:rsidP="004D2BF6">
            <w:pPr>
              <w:spacing w:after="0" w:line="240" w:lineRule="auto"/>
            </w:pPr>
            <w:r>
              <w:t>Subnet template</w:t>
            </w:r>
          </w:p>
        </w:tc>
        <w:tc>
          <w:tcPr>
            <w:tcW w:w="1983" w:type="dxa"/>
            <w:hideMark/>
          </w:tcPr>
          <w:p w14:paraId="0954CAB8" w14:textId="77777777" w:rsidR="009577E3" w:rsidRDefault="009577E3" w:rsidP="004D2BF6">
            <w:pPr>
              <w:spacing w:after="0" w:line="240" w:lineRule="auto"/>
            </w:pPr>
            <w:r>
              <w:t>Select </w:t>
            </w:r>
            <w:r>
              <w:rPr>
                <w:rStyle w:val="Strong"/>
              </w:rPr>
              <w:t>Azure Bastion</w:t>
            </w:r>
          </w:p>
        </w:tc>
      </w:tr>
      <w:tr w:rsidR="009577E3" w14:paraId="7C350299" w14:textId="77777777" w:rsidTr="004D2BF6">
        <w:tc>
          <w:tcPr>
            <w:tcW w:w="1626" w:type="dxa"/>
            <w:hideMark/>
          </w:tcPr>
          <w:p w14:paraId="1773F0B6" w14:textId="77777777" w:rsidR="009577E3" w:rsidRDefault="009577E3" w:rsidP="004D2BF6">
            <w:pPr>
              <w:spacing w:after="0" w:line="240" w:lineRule="auto"/>
            </w:pPr>
            <w:r>
              <w:t>Starting address</w:t>
            </w:r>
          </w:p>
        </w:tc>
        <w:tc>
          <w:tcPr>
            <w:tcW w:w="1983" w:type="dxa"/>
            <w:hideMark/>
          </w:tcPr>
          <w:p w14:paraId="55E63967" w14:textId="77777777" w:rsidR="009577E3" w:rsidRDefault="009577E3" w:rsidP="004D2BF6">
            <w:pPr>
              <w:spacing w:after="0" w:line="240" w:lineRule="auto"/>
            </w:pPr>
            <w:r>
              <w:t>Enter </w:t>
            </w:r>
            <w:r>
              <w:rPr>
                <w:rStyle w:val="Strong"/>
              </w:rPr>
              <w:t>10.0.1.0</w:t>
            </w:r>
          </w:p>
        </w:tc>
      </w:tr>
      <w:tr w:rsidR="009577E3" w14:paraId="1189EEA7" w14:textId="77777777" w:rsidTr="004D2BF6">
        <w:tc>
          <w:tcPr>
            <w:tcW w:w="1626" w:type="dxa"/>
            <w:hideMark/>
          </w:tcPr>
          <w:p w14:paraId="18B1B426" w14:textId="77777777" w:rsidR="009577E3" w:rsidRDefault="009577E3" w:rsidP="004D2BF6">
            <w:pPr>
              <w:spacing w:after="0" w:line="240" w:lineRule="auto"/>
            </w:pPr>
            <w:r>
              <w:t>Subnet size</w:t>
            </w:r>
          </w:p>
        </w:tc>
        <w:tc>
          <w:tcPr>
            <w:tcW w:w="1983" w:type="dxa"/>
            <w:hideMark/>
          </w:tcPr>
          <w:p w14:paraId="7458E65A" w14:textId="77777777" w:rsidR="009577E3" w:rsidRDefault="009577E3" w:rsidP="004D2BF6">
            <w:pPr>
              <w:spacing w:after="0" w:line="240" w:lineRule="auto"/>
            </w:pPr>
            <w:r>
              <w:t>Select </w:t>
            </w:r>
            <w:r>
              <w:rPr>
                <w:rStyle w:val="Strong"/>
              </w:rPr>
              <w:t>/26</w:t>
            </w:r>
          </w:p>
        </w:tc>
      </w:tr>
    </w:tbl>
    <w:p w14:paraId="73953C21" w14:textId="77777777" w:rsidR="009577E3" w:rsidRDefault="009577E3">
      <w:pPr>
        <w:pStyle w:val="ListParagraph"/>
        <w:numPr>
          <w:ilvl w:val="0"/>
          <w:numId w:val="64"/>
        </w:numPr>
      </w:pPr>
      <w:r>
        <w:t>Select the </w:t>
      </w:r>
      <w:r w:rsidRPr="009577E3">
        <w:rPr>
          <w:rStyle w:val="Strong"/>
          <w:rFonts w:ascii="Segoe UI" w:hAnsi="Segoe UI" w:cs="Segoe UI"/>
          <w:color w:val="161616"/>
        </w:rPr>
        <w:t>Review + create</w:t>
      </w:r>
      <w:r>
        <w:t> tab or select the </w:t>
      </w:r>
      <w:r w:rsidRPr="009577E3">
        <w:rPr>
          <w:rStyle w:val="Strong"/>
          <w:rFonts w:ascii="Segoe UI" w:hAnsi="Segoe UI" w:cs="Segoe UI"/>
          <w:color w:val="161616"/>
        </w:rPr>
        <w:t>Review + create</w:t>
      </w:r>
      <w:r>
        <w:t> button.</w:t>
      </w:r>
    </w:p>
    <w:p w14:paraId="3F30B86C" w14:textId="77777777" w:rsidR="009577E3" w:rsidRDefault="009577E3">
      <w:pPr>
        <w:pStyle w:val="ListParagraph"/>
        <w:numPr>
          <w:ilvl w:val="0"/>
          <w:numId w:val="64"/>
        </w:numPr>
      </w:pPr>
      <w:r>
        <w:t>Select </w:t>
      </w:r>
      <w:r w:rsidRPr="009577E3">
        <w:rPr>
          <w:rStyle w:val="Strong"/>
          <w:rFonts w:ascii="Segoe UI" w:hAnsi="Segoe UI" w:cs="Segoe UI"/>
          <w:color w:val="161616"/>
        </w:rPr>
        <w:t>Create</w:t>
      </w:r>
      <w:r>
        <w:t>.</w:t>
      </w:r>
    </w:p>
    <w:p w14:paraId="4B1FD995" w14:textId="77777777" w:rsidR="009577E3" w:rsidRDefault="009577E3" w:rsidP="009577E3">
      <w:r>
        <w:t>It can take a few minutes for the deployment of the virtual network to complete. Proceed to the next steps when the deployment completes.</w:t>
      </w:r>
    </w:p>
    <w:p w14:paraId="1FEAF482" w14:textId="77777777" w:rsidR="00237308" w:rsidRDefault="00237308" w:rsidP="00237308">
      <w:pPr>
        <w:pStyle w:val="Heading4"/>
      </w:pPr>
      <w:r>
        <w:t>Virtual machine</w:t>
      </w:r>
    </w:p>
    <w:p w14:paraId="13B2EEBA" w14:textId="77777777" w:rsidR="00237308" w:rsidRDefault="00237308" w:rsidP="00237308">
      <w:r>
        <w:t>In this section, you'll create a virtual machine to test the NAT gateway and verify the public IP address of the outbound connection.</w:t>
      </w:r>
    </w:p>
    <w:p w14:paraId="527D24B2" w14:textId="77777777" w:rsidR="00237308" w:rsidRDefault="00237308">
      <w:pPr>
        <w:pStyle w:val="ListParagraph"/>
        <w:numPr>
          <w:ilvl w:val="0"/>
          <w:numId w:val="65"/>
        </w:numPr>
      </w:pPr>
      <w:r>
        <w:t>In the search box at the top of the portal, enter </w:t>
      </w:r>
      <w:r w:rsidRPr="00237308">
        <w:rPr>
          <w:rStyle w:val="Strong"/>
          <w:rFonts w:ascii="Segoe UI" w:hAnsi="Segoe UI" w:cs="Segoe UI"/>
          <w:color w:val="161616"/>
        </w:rPr>
        <w:t>Virtual machine</w:t>
      </w:r>
      <w:r>
        <w:t>. Select </w:t>
      </w:r>
      <w:r w:rsidRPr="00237308">
        <w:rPr>
          <w:rStyle w:val="Strong"/>
          <w:rFonts w:ascii="Segoe UI" w:hAnsi="Segoe UI" w:cs="Segoe UI"/>
          <w:color w:val="161616"/>
        </w:rPr>
        <w:t>Virtual machines</w:t>
      </w:r>
      <w:r>
        <w:t> in the search results.</w:t>
      </w:r>
    </w:p>
    <w:p w14:paraId="25F59350" w14:textId="77777777" w:rsidR="00237308" w:rsidRDefault="00237308">
      <w:pPr>
        <w:pStyle w:val="ListParagraph"/>
        <w:numPr>
          <w:ilvl w:val="0"/>
          <w:numId w:val="65"/>
        </w:numPr>
      </w:pPr>
      <w:r>
        <w:t>Select </w:t>
      </w:r>
      <w:r w:rsidRPr="00237308">
        <w:rPr>
          <w:rStyle w:val="Strong"/>
          <w:rFonts w:ascii="Segoe UI" w:hAnsi="Segoe UI" w:cs="Segoe UI"/>
          <w:color w:val="161616"/>
        </w:rPr>
        <w:t>+ Create</w:t>
      </w:r>
      <w:r>
        <w:t> &gt; </w:t>
      </w:r>
      <w:r w:rsidRPr="00237308">
        <w:rPr>
          <w:rStyle w:val="Strong"/>
          <w:rFonts w:ascii="Segoe UI" w:hAnsi="Segoe UI" w:cs="Segoe UI"/>
          <w:color w:val="161616"/>
        </w:rPr>
        <w:t>Azure virtual machine</w:t>
      </w:r>
      <w:r>
        <w:t>.</w:t>
      </w:r>
    </w:p>
    <w:p w14:paraId="592124F3" w14:textId="77777777" w:rsidR="00237308" w:rsidRDefault="00237308">
      <w:pPr>
        <w:pStyle w:val="ListParagraph"/>
        <w:numPr>
          <w:ilvl w:val="0"/>
          <w:numId w:val="65"/>
        </w:numPr>
      </w:pPr>
      <w:r>
        <w:t>In the </w:t>
      </w:r>
      <w:r w:rsidRPr="00237308">
        <w:rPr>
          <w:rStyle w:val="Strong"/>
          <w:rFonts w:ascii="Segoe UI" w:hAnsi="Segoe UI" w:cs="Segoe UI"/>
          <w:color w:val="161616"/>
        </w:rPr>
        <w:t>Create a virtual machine</w:t>
      </w:r>
      <w:r>
        <w:t> page in the </w:t>
      </w:r>
      <w:r w:rsidRPr="00237308">
        <w:rPr>
          <w:rStyle w:val="Strong"/>
          <w:rFonts w:ascii="Segoe UI" w:hAnsi="Segoe UI" w:cs="Segoe UI"/>
          <w:color w:val="161616"/>
        </w:rPr>
        <w:t>Basics</w:t>
      </w:r>
      <w:r>
        <w:t> tab, enter, or select the following information:</w:t>
      </w:r>
    </w:p>
    <w:tbl>
      <w:tblPr>
        <w:tblW w:w="774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0"/>
        <w:gridCol w:w="5626"/>
      </w:tblGrid>
      <w:tr w:rsidR="00237308" w14:paraId="1B509598" w14:textId="77777777" w:rsidTr="00237308">
        <w:trPr>
          <w:tblHeader/>
        </w:trPr>
        <w:tc>
          <w:tcPr>
            <w:tcW w:w="2120" w:type="dxa"/>
            <w:hideMark/>
          </w:tcPr>
          <w:p w14:paraId="679363A7" w14:textId="77777777" w:rsidR="00237308" w:rsidRDefault="00237308" w:rsidP="00237308">
            <w:pPr>
              <w:spacing w:after="0" w:line="240" w:lineRule="auto"/>
              <w:rPr>
                <w:rFonts w:ascii="Times New Roman" w:hAnsi="Times New Roman" w:cs="Times New Roman"/>
                <w:b/>
                <w:bCs/>
              </w:rPr>
            </w:pPr>
            <w:r>
              <w:rPr>
                <w:rStyle w:val="Strong"/>
              </w:rPr>
              <w:t>Setting</w:t>
            </w:r>
          </w:p>
        </w:tc>
        <w:tc>
          <w:tcPr>
            <w:tcW w:w="5626" w:type="dxa"/>
            <w:hideMark/>
          </w:tcPr>
          <w:p w14:paraId="1C62F4A8" w14:textId="77777777" w:rsidR="00237308" w:rsidRDefault="00237308" w:rsidP="00237308">
            <w:pPr>
              <w:spacing w:after="0" w:line="240" w:lineRule="auto"/>
              <w:rPr>
                <w:b/>
                <w:bCs/>
              </w:rPr>
            </w:pPr>
            <w:r>
              <w:rPr>
                <w:rStyle w:val="Strong"/>
              </w:rPr>
              <w:t>Value</w:t>
            </w:r>
          </w:p>
        </w:tc>
      </w:tr>
      <w:tr w:rsidR="00237308" w14:paraId="0562D073" w14:textId="77777777" w:rsidTr="00237308">
        <w:tc>
          <w:tcPr>
            <w:tcW w:w="2120" w:type="dxa"/>
            <w:hideMark/>
          </w:tcPr>
          <w:p w14:paraId="7D87A369" w14:textId="77777777" w:rsidR="00237308" w:rsidRDefault="00237308" w:rsidP="00237308">
            <w:pPr>
              <w:spacing w:after="0" w:line="240" w:lineRule="auto"/>
            </w:pPr>
            <w:r>
              <w:rPr>
                <w:rStyle w:val="Strong"/>
              </w:rPr>
              <w:t>Project details</w:t>
            </w:r>
          </w:p>
        </w:tc>
        <w:tc>
          <w:tcPr>
            <w:tcW w:w="5626" w:type="dxa"/>
            <w:hideMark/>
          </w:tcPr>
          <w:p w14:paraId="5794E004" w14:textId="77777777" w:rsidR="00237308" w:rsidRDefault="00237308" w:rsidP="00237308">
            <w:pPr>
              <w:spacing w:after="0" w:line="240" w:lineRule="auto"/>
            </w:pPr>
          </w:p>
        </w:tc>
      </w:tr>
      <w:tr w:rsidR="00237308" w14:paraId="53AB0C5C" w14:textId="77777777" w:rsidTr="00237308">
        <w:tc>
          <w:tcPr>
            <w:tcW w:w="2120" w:type="dxa"/>
            <w:hideMark/>
          </w:tcPr>
          <w:p w14:paraId="3AE37AD5" w14:textId="77777777" w:rsidR="00237308" w:rsidRDefault="00237308" w:rsidP="00237308">
            <w:pPr>
              <w:spacing w:after="0" w:line="240" w:lineRule="auto"/>
              <w:rPr>
                <w:sz w:val="24"/>
                <w:szCs w:val="24"/>
              </w:rPr>
            </w:pPr>
            <w:r>
              <w:t>Subscription</w:t>
            </w:r>
          </w:p>
        </w:tc>
        <w:tc>
          <w:tcPr>
            <w:tcW w:w="5626" w:type="dxa"/>
            <w:hideMark/>
          </w:tcPr>
          <w:p w14:paraId="43EC19EA" w14:textId="77777777" w:rsidR="00237308" w:rsidRDefault="00237308" w:rsidP="00237308">
            <w:pPr>
              <w:spacing w:after="0" w:line="240" w:lineRule="auto"/>
            </w:pPr>
            <w:r>
              <w:t>Select your subscription.</w:t>
            </w:r>
          </w:p>
        </w:tc>
      </w:tr>
      <w:tr w:rsidR="00237308" w14:paraId="430914B3" w14:textId="77777777" w:rsidTr="00237308">
        <w:tc>
          <w:tcPr>
            <w:tcW w:w="2120" w:type="dxa"/>
            <w:hideMark/>
          </w:tcPr>
          <w:p w14:paraId="640603E8" w14:textId="77777777" w:rsidR="00237308" w:rsidRDefault="00237308" w:rsidP="00237308">
            <w:pPr>
              <w:spacing w:after="0" w:line="240" w:lineRule="auto"/>
            </w:pPr>
            <w:r>
              <w:t>Resource group</w:t>
            </w:r>
          </w:p>
        </w:tc>
        <w:tc>
          <w:tcPr>
            <w:tcW w:w="5626" w:type="dxa"/>
            <w:hideMark/>
          </w:tcPr>
          <w:p w14:paraId="55D0B6FE" w14:textId="77777777" w:rsidR="00237308" w:rsidRDefault="00237308" w:rsidP="00237308">
            <w:pPr>
              <w:spacing w:after="0" w:line="240" w:lineRule="auto"/>
            </w:pPr>
            <w:r>
              <w:t>Select </w:t>
            </w:r>
            <w:r>
              <w:rPr>
                <w:rStyle w:val="Strong"/>
              </w:rPr>
              <w:t>myResourceGroupNAT</w:t>
            </w:r>
            <w:r>
              <w:t>.</w:t>
            </w:r>
          </w:p>
        </w:tc>
      </w:tr>
      <w:tr w:rsidR="00237308" w14:paraId="69ACAE3B" w14:textId="77777777" w:rsidTr="00237308">
        <w:tc>
          <w:tcPr>
            <w:tcW w:w="2120" w:type="dxa"/>
            <w:hideMark/>
          </w:tcPr>
          <w:p w14:paraId="4E6BFC7B" w14:textId="77777777" w:rsidR="00237308" w:rsidRDefault="00237308" w:rsidP="00237308">
            <w:pPr>
              <w:spacing w:after="0" w:line="240" w:lineRule="auto"/>
            </w:pPr>
            <w:r>
              <w:rPr>
                <w:rStyle w:val="Strong"/>
              </w:rPr>
              <w:t>Instance details</w:t>
            </w:r>
          </w:p>
        </w:tc>
        <w:tc>
          <w:tcPr>
            <w:tcW w:w="5626" w:type="dxa"/>
            <w:hideMark/>
          </w:tcPr>
          <w:p w14:paraId="1FC1D247" w14:textId="77777777" w:rsidR="00237308" w:rsidRDefault="00237308" w:rsidP="00237308">
            <w:pPr>
              <w:spacing w:after="0" w:line="240" w:lineRule="auto"/>
            </w:pPr>
          </w:p>
        </w:tc>
      </w:tr>
      <w:tr w:rsidR="00237308" w14:paraId="26FB7D07" w14:textId="77777777" w:rsidTr="00237308">
        <w:tc>
          <w:tcPr>
            <w:tcW w:w="2120" w:type="dxa"/>
            <w:hideMark/>
          </w:tcPr>
          <w:p w14:paraId="20A4EF5E" w14:textId="77777777" w:rsidR="00237308" w:rsidRDefault="00237308" w:rsidP="00237308">
            <w:pPr>
              <w:spacing w:after="0" w:line="240" w:lineRule="auto"/>
              <w:rPr>
                <w:sz w:val="24"/>
                <w:szCs w:val="24"/>
              </w:rPr>
            </w:pPr>
            <w:r>
              <w:t>Virtual machine name</w:t>
            </w:r>
          </w:p>
        </w:tc>
        <w:tc>
          <w:tcPr>
            <w:tcW w:w="5626" w:type="dxa"/>
            <w:hideMark/>
          </w:tcPr>
          <w:p w14:paraId="727FAC22" w14:textId="77777777" w:rsidR="00237308" w:rsidRDefault="00237308" w:rsidP="00237308">
            <w:pPr>
              <w:spacing w:after="0" w:line="240" w:lineRule="auto"/>
            </w:pPr>
            <w:r>
              <w:t>Enter </w:t>
            </w:r>
            <w:r>
              <w:rPr>
                <w:rStyle w:val="Strong"/>
              </w:rPr>
              <w:t>myVM</w:t>
            </w:r>
            <w:r>
              <w:t>.</w:t>
            </w:r>
          </w:p>
        </w:tc>
      </w:tr>
      <w:tr w:rsidR="00237308" w14:paraId="20DC1C99" w14:textId="77777777" w:rsidTr="00237308">
        <w:tc>
          <w:tcPr>
            <w:tcW w:w="2120" w:type="dxa"/>
            <w:hideMark/>
          </w:tcPr>
          <w:p w14:paraId="18F845F2" w14:textId="77777777" w:rsidR="00237308" w:rsidRDefault="00237308" w:rsidP="00237308">
            <w:pPr>
              <w:spacing w:after="0" w:line="240" w:lineRule="auto"/>
            </w:pPr>
            <w:r>
              <w:t>Region</w:t>
            </w:r>
          </w:p>
        </w:tc>
        <w:tc>
          <w:tcPr>
            <w:tcW w:w="5626" w:type="dxa"/>
            <w:hideMark/>
          </w:tcPr>
          <w:p w14:paraId="07A00492" w14:textId="77777777" w:rsidR="00237308" w:rsidRDefault="00237308" w:rsidP="00237308">
            <w:pPr>
              <w:spacing w:after="0" w:line="240" w:lineRule="auto"/>
            </w:pPr>
            <w:r>
              <w:t>Select </w:t>
            </w:r>
            <w:r>
              <w:rPr>
                <w:rStyle w:val="Strong"/>
              </w:rPr>
              <w:t>(Europe) West Europe</w:t>
            </w:r>
            <w:r>
              <w:t>.</w:t>
            </w:r>
          </w:p>
        </w:tc>
      </w:tr>
      <w:tr w:rsidR="00237308" w14:paraId="09D07C86" w14:textId="77777777" w:rsidTr="00237308">
        <w:tc>
          <w:tcPr>
            <w:tcW w:w="2120" w:type="dxa"/>
            <w:hideMark/>
          </w:tcPr>
          <w:p w14:paraId="3741DEF7" w14:textId="77777777" w:rsidR="00237308" w:rsidRDefault="00237308" w:rsidP="00237308">
            <w:pPr>
              <w:spacing w:after="0" w:line="240" w:lineRule="auto"/>
            </w:pPr>
            <w:r>
              <w:t>Availability options</w:t>
            </w:r>
          </w:p>
        </w:tc>
        <w:tc>
          <w:tcPr>
            <w:tcW w:w="5626" w:type="dxa"/>
            <w:hideMark/>
          </w:tcPr>
          <w:p w14:paraId="75138B36" w14:textId="77777777" w:rsidR="00237308" w:rsidRDefault="00237308" w:rsidP="00237308">
            <w:pPr>
              <w:spacing w:after="0" w:line="240" w:lineRule="auto"/>
            </w:pPr>
            <w:r>
              <w:t>Select </w:t>
            </w:r>
            <w:r>
              <w:rPr>
                <w:rStyle w:val="Strong"/>
              </w:rPr>
              <w:t>No infrastructure redundancy required</w:t>
            </w:r>
            <w:r>
              <w:t>.</w:t>
            </w:r>
          </w:p>
        </w:tc>
      </w:tr>
      <w:tr w:rsidR="00237308" w14:paraId="1E884688" w14:textId="77777777" w:rsidTr="00237308">
        <w:tc>
          <w:tcPr>
            <w:tcW w:w="2120" w:type="dxa"/>
            <w:hideMark/>
          </w:tcPr>
          <w:p w14:paraId="1E45D55B" w14:textId="77777777" w:rsidR="00237308" w:rsidRDefault="00237308" w:rsidP="00237308">
            <w:pPr>
              <w:spacing w:after="0" w:line="240" w:lineRule="auto"/>
            </w:pPr>
            <w:r>
              <w:t>Security type</w:t>
            </w:r>
          </w:p>
        </w:tc>
        <w:tc>
          <w:tcPr>
            <w:tcW w:w="5626" w:type="dxa"/>
            <w:hideMark/>
          </w:tcPr>
          <w:p w14:paraId="7816D221" w14:textId="77777777" w:rsidR="00237308" w:rsidRDefault="00237308" w:rsidP="00237308">
            <w:pPr>
              <w:spacing w:after="0" w:line="240" w:lineRule="auto"/>
            </w:pPr>
            <w:r>
              <w:t>Select </w:t>
            </w:r>
            <w:r>
              <w:rPr>
                <w:rStyle w:val="Strong"/>
              </w:rPr>
              <w:t>Standard</w:t>
            </w:r>
            <w:r>
              <w:t>.</w:t>
            </w:r>
          </w:p>
        </w:tc>
      </w:tr>
      <w:tr w:rsidR="00237308" w14:paraId="7BA9566D" w14:textId="77777777" w:rsidTr="00237308">
        <w:tc>
          <w:tcPr>
            <w:tcW w:w="2120" w:type="dxa"/>
            <w:hideMark/>
          </w:tcPr>
          <w:p w14:paraId="6D06A3B3" w14:textId="77777777" w:rsidR="00237308" w:rsidRDefault="00237308" w:rsidP="00237308">
            <w:pPr>
              <w:spacing w:after="0" w:line="240" w:lineRule="auto"/>
            </w:pPr>
            <w:r>
              <w:t>Image</w:t>
            </w:r>
          </w:p>
        </w:tc>
        <w:tc>
          <w:tcPr>
            <w:tcW w:w="5626" w:type="dxa"/>
            <w:hideMark/>
          </w:tcPr>
          <w:p w14:paraId="32C2F121" w14:textId="77777777" w:rsidR="00237308" w:rsidRDefault="00237308" w:rsidP="00237308">
            <w:pPr>
              <w:spacing w:after="0" w:line="240" w:lineRule="auto"/>
            </w:pPr>
            <w:r>
              <w:t>Select </w:t>
            </w:r>
            <w:r>
              <w:rPr>
                <w:rStyle w:val="Strong"/>
              </w:rPr>
              <w:t>Windows Server 2022 Datacenter: Azure Edition - Gen2</w:t>
            </w:r>
            <w:r>
              <w:t>.</w:t>
            </w:r>
          </w:p>
        </w:tc>
      </w:tr>
      <w:tr w:rsidR="00237308" w14:paraId="4B1950FE" w14:textId="77777777" w:rsidTr="00237308">
        <w:tc>
          <w:tcPr>
            <w:tcW w:w="2120" w:type="dxa"/>
            <w:hideMark/>
          </w:tcPr>
          <w:p w14:paraId="2A6592D4" w14:textId="77777777" w:rsidR="00237308" w:rsidRDefault="00237308" w:rsidP="00237308">
            <w:pPr>
              <w:spacing w:after="0" w:line="240" w:lineRule="auto"/>
            </w:pPr>
            <w:r>
              <w:t>Size</w:t>
            </w:r>
          </w:p>
        </w:tc>
        <w:tc>
          <w:tcPr>
            <w:tcW w:w="5626" w:type="dxa"/>
            <w:hideMark/>
          </w:tcPr>
          <w:p w14:paraId="15BE92FA" w14:textId="77777777" w:rsidR="00237308" w:rsidRDefault="00237308" w:rsidP="00237308">
            <w:pPr>
              <w:spacing w:after="0" w:line="240" w:lineRule="auto"/>
            </w:pPr>
            <w:r>
              <w:t>Select a size.</w:t>
            </w:r>
          </w:p>
        </w:tc>
      </w:tr>
      <w:tr w:rsidR="00237308" w14:paraId="18569EBF" w14:textId="77777777" w:rsidTr="00237308">
        <w:tc>
          <w:tcPr>
            <w:tcW w:w="2120" w:type="dxa"/>
            <w:hideMark/>
          </w:tcPr>
          <w:p w14:paraId="254507C0" w14:textId="77777777" w:rsidR="00237308" w:rsidRDefault="00237308" w:rsidP="00237308">
            <w:pPr>
              <w:spacing w:after="0" w:line="240" w:lineRule="auto"/>
            </w:pPr>
            <w:r>
              <w:rPr>
                <w:rStyle w:val="Strong"/>
              </w:rPr>
              <w:t>Administrator account</w:t>
            </w:r>
          </w:p>
        </w:tc>
        <w:tc>
          <w:tcPr>
            <w:tcW w:w="5626" w:type="dxa"/>
            <w:hideMark/>
          </w:tcPr>
          <w:p w14:paraId="644724AB" w14:textId="77777777" w:rsidR="00237308" w:rsidRDefault="00237308" w:rsidP="00237308">
            <w:pPr>
              <w:spacing w:after="0" w:line="240" w:lineRule="auto"/>
            </w:pPr>
          </w:p>
        </w:tc>
      </w:tr>
      <w:tr w:rsidR="00237308" w14:paraId="5B4E5ED3" w14:textId="77777777" w:rsidTr="00237308">
        <w:tc>
          <w:tcPr>
            <w:tcW w:w="2120" w:type="dxa"/>
            <w:hideMark/>
          </w:tcPr>
          <w:p w14:paraId="4E14CB12" w14:textId="77777777" w:rsidR="00237308" w:rsidRDefault="00237308" w:rsidP="00237308">
            <w:pPr>
              <w:spacing w:after="0" w:line="240" w:lineRule="auto"/>
              <w:rPr>
                <w:sz w:val="24"/>
                <w:szCs w:val="24"/>
              </w:rPr>
            </w:pPr>
            <w:r>
              <w:t>Username</w:t>
            </w:r>
          </w:p>
        </w:tc>
        <w:tc>
          <w:tcPr>
            <w:tcW w:w="5626" w:type="dxa"/>
            <w:hideMark/>
          </w:tcPr>
          <w:p w14:paraId="0EBF4889" w14:textId="77777777" w:rsidR="00237308" w:rsidRDefault="00237308" w:rsidP="00237308">
            <w:pPr>
              <w:spacing w:after="0" w:line="240" w:lineRule="auto"/>
            </w:pPr>
            <w:r>
              <w:t>Enter a username for the virtual machine.</w:t>
            </w:r>
          </w:p>
        </w:tc>
      </w:tr>
      <w:tr w:rsidR="00237308" w14:paraId="5A94E7DE" w14:textId="77777777" w:rsidTr="00237308">
        <w:tc>
          <w:tcPr>
            <w:tcW w:w="2120" w:type="dxa"/>
            <w:hideMark/>
          </w:tcPr>
          <w:p w14:paraId="6898A130" w14:textId="77777777" w:rsidR="00237308" w:rsidRDefault="00237308" w:rsidP="00237308">
            <w:pPr>
              <w:spacing w:after="0" w:line="240" w:lineRule="auto"/>
            </w:pPr>
            <w:r>
              <w:t>Password</w:t>
            </w:r>
          </w:p>
        </w:tc>
        <w:tc>
          <w:tcPr>
            <w:tcW w:w="5626" w:type="dxa"/>
            <w:hideMark/>
          </w:tcPr>
          <w:p w14:paraId="426C94CA" w14:textId="77777777" w:rsidR="00237308" w:rsidRDefault="00237308" w:rsidP="00237308">
            <w:pPr>
              <w:spacing w:after="0" w:line="240" w:lineRule="auto"/>
            </w:pPr>
            <w:r>
              <w:t>Enter a password.</w:t>
            </w:r>
          </w:p>
        </w:tc>
      </w:tr>
      <w:tr w:rsidR="00237308" w14:paraId="2D10A049" w14:textId="77777777" w:rsidTr="00237308">
        <w:tc>
          <w:tcPr>
            <w:tcW w:w="2120" w:type="dxa"/>
            <w:hideMark/>
          </w:tcPr>
          <w:p w14:paraId="1D900B5D" w14:textId="77777777" w:rsidR="00237308" w:rsidRDefault="00237308" w:rsidP="00237308">
            <w:pPr>
              <w:spacing w:after="0" w:line="240" w:lineRule="auto"/>
            </w:pPr>
            <w:r>
              <w:t>Confirm password</w:t>
            </w:r>
          </w:p>
        </w:tc>
        <w:tc>
          <w:tcPr>
            <w:tcW w:w="5626" w:type="dxa"/>
            <w:hideMark/>
          </w:tcPr>
          <w:p w14:paraId="3A10AED9" w14:textId="77777777" w:rsidR="00237308" w:rsidRDefault="00237308" w:rsidP="00237308">
            <w:pPr>
              <w:spacing w:after="0" w:line="240" w:lineRule="auto"/>
            </w:pPr>
            <w:r>
              <w:t>Confirm password.</w:t>
            </w:r>
          </w:p>
        </w:tc>
      </w:tr>
      <w:tr w:rsidR="00237308" w14:paraId="449F1263" w14:textId="77777777" w:rsidTr="00237308">
        <w:tc>
          <w:tcPr>
            <w:tcW w:w="2120" w:type="dxa"/>
            <w:hideMark/>
          </w:tcPr>
          <w:p w14:paraId="71E1E81C" w14:textId="77777777" w:rsidR="00237308" w:rsidRDefault="00237308" w:rsidP="00237308">
            <w:pPr>
              <w:spacing w:after="0" w:line="240" w:lineRule="auto"/>
            </w:pPr>
            <w:r>
              <w:rPr>
                <w:rStyle w:val="Strong"/>
              </w:rPr>
              <w:t>Inbound port rules</w:t>
            </w:r>
          </w:p>
        </w:tc>
        <w:tc>
          <w:tcPr>
            <w:tcW w:w="5626" w:type="dxa"/>
            <w:hideMark/>
          </w:tcPr>
          <w:p w14:paraId="029260FA" w14:textId="77777777" w:rsidR="00237308" w:rsidRDefault="00237308" w:rsidP="00237308">
            <w:pPr>
              <w:spacing w:after="0" w:line="240" w:lineRule="auto"/>
            </w:pPr>
          </w:p>
        </w:tc>
      </w:tr>
      <w:tr w:rsidR="00237308" w14:paraId="619C1D47" w14:textId="77777777" w:rsidTr="00237308">
        <w:tc>
          <w:tcPr>
            <w:tcW w:w="2120" w:type="dxa"/>
            <w:hideMark/>
          </w:tcPr>
          <w:p w14:paraId="25914951" w14:textId="77777777" w:rsidR="00237308" w:rsidRDefault="00237308" w:rsidP="00237308">
            <w:pPr>
              <w:spacing w:after="0" w:line="240" w:lineRule="auto"/>
              <w:rPr>
                <w:sz w:val="24"/>
                <w:szCs w:val="24"/>
              </w:rPr>
            </w:pPr>
            <w:r>
              <w:t>Public inbound ports</w:t>
            </w:r>
          </w:p>
        </w:tc>
        <w:tc>
          <w:tcPr>
            <w:tcW w:w="5626" w:type="dxa"/>
            <w:hideMark/>
          </w:tcPr>
          <w:p w14:paraId="51B681BD" w14:textId="77777777" w:rsidR="00237308" w:rsidRDefault="00237308" w:rsidP="00237308">
            <w:pPr>
              <w:spacing w:after="0" w:line="240" w:lineRule="auto"/>
            </w:pPr>
            <w:r>
              <w:t>Select </w:t>
            </w:r>
            <w:r>
              <w:rPr>
                <w:rStyle w:val="Strong"/>
              </w:rPr>
              <w:t>None</w:t>
            </w:r>
            <w:r>
              <w:t>.</w:t>
            </w:r>
          </w:p>
        </w:tc>
      </w:tr>
    </w:tbl>
    <w:p w14:paraId="3D1C2308" w14:textId="77777777" w:rsidR="00237308" w:rsidRDefault="00237308">
      <w:pPr>
        <w:pStyle w:val="ListParagraph"/>
        <w:numPr>
          <w:ilvl w:val="0"/>
          <w:numId w:val="65"/>
        </w:numPr>
      </w:pPr>
      <w:r>
        <w:t>Select the </w:t>
      </w:r>
      <w:r w:rsidRPr="00237308">
        <w:rPr>
          <w:rStyle w:val="Strong"/>
          <w:rFonts w:ascii="Segoe UI" w:hAnsi="Segoe UI" w:cs="Segoe UI"/>
          <w:color w:val="161616"/>
        </w:rPr>
        <w:t>Disks</w:t>
      </w:r>
      <w:r>
        <w:t> tab, or select the </w:t>
      </w:r>
      <w:r w:rsidRPr="00237308">
        <w:rPr>
          <w:rStyle w:val="Strong"/>
          <w:rFonts w:ascii="Segoe UI" w:hAnsi="Segoe UI" w:cs="Segoe UI"/>
          <w:color w:val="161616"/>
        </w:rPr>
        <w:t>Next: Disks</w:t>
      </w:r>
      <w:r>
        <w:t> button at the bottom of the page.</w:t>
      </w:r>
    </w:p>
    <w:p w14:paraId="7B78B581" w14:textId="77777777" w:rsidR="00237308" w:rsidRDefault="00237308">
      <w:pPr>
        <w:pStyle w:val="ListParagraph"/>
        <w:numPr>
          <w:ilvl w:val="0"/>
          <w:numId w:val="65"/>
        </w:numPr>
      </w:pPr>
      <w:r>
        <w:t>Leave the default in the </w:t>
      </w:r>
      <w:r w:rsidRPr="00237308">
        <w:rPr>
          <w:rStyle w:val="Strong"/>
          <w:rFonts w:ascii="Segoe UI" w:hAnsi="Segoe UI" w:cs="Segoe UI"/>
          <w:color w:val="161616"/>
        </w:rPr>
        <w:t>Disks</w:t>
      </w:r>
      <w:r>
        <w:t> tab.</w:t>
      </w:r>
    </w:p>
    <w:p w14:paraId="60D820A1" w14:textId="77777777" w:rsidR="00237308" w:rsidRDefault="00237308">
      <w:pPr>
        <w:pStyle w:val="ListParagraph"/>
        <w:numPr>
          <w:ilvl w:val="0"/>
          <w:numId w:val="65"/>
        </w:numPr>
      </w:pPr>
      <w:r>
        <w:t>Select the </w:t>
      </w:r>
      <w:r w:rsidRPr="00237308">
        <w:rPr>
          <w:rStyle w:val="Strong"/>
          <w:rFonts w:ascii="Segoe UI" w:hAnsi="Segoe UI" w:cs="Segoe UI"/>
          <w:color w:val="161616"/>
        </w:rPr>
        <w:t>Networking</w:t>
      </w:r>
      <w:r>
        <w:t> tab, or select the </w:t>
      </w:r>
      <w:r w:rsidRPr="00237308">
        <w:rPr>
          <w:rStyle w:val="Strong"/>
          <w:rFonts w:ascii="Segoe UI" w:hAnsi="Segoe UI" w:cs="Segoe UI"/>
          <w:color w:val="161616"/>
        </w:rPr>
        <w:t>Next: Networking</w:t>
      </w:r>
      <w:r>
        <w:t> button at the bottom of the page.</w:t>
      </w:r>
    </w:p>
    <w:p w14:paraId="5E68A99C" w14:textId="77777777" w:rsidR="00237308" w:rsidRDefault="00237308">
      <w:pPr>
        <w:pStyle w:val="ListParagraph"/>
        <w:numPr>
          <w:ilvl w:val="0"/>
          <w:numId w:val="65"/>
        </w:numPr>
      </w:pPr>
      <w:r>
        <w:t>In the </w:t>
      </w:r>
      <w:r w:rsidRPr="00237308">
        <w:rPr>
          <w:rStyle w:val="Strong"/>
          <w:rFonts w:ascii="Segoe UI" w:hAnsi="Segoe UI" w:cs="Segoe UI"/>
          <w:color w:val="161616"/>
        </w:rPr>
        <w:t>Networking</w:t>
      </w:r>
      <w:r>
        <w:t> tab, enter or select the following information:</w:t>
      </w:r>
    </w:p>
    <w:tbl>
      <w:tblPr>
        <w:tblW w:w="5522"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8"/>
        <w:gridCol w:w="2944"/>
      </w:tblGrid>
      <w:tr w:rsidR="00237308" w14:paraId="2AD5C8AF" w14:textId="77777777" w:rsidTr="00237308">
        <w:trPr>
          <w:tblHeader/>
        </w:trPr>
        <w:tc>
          <w:tcPr>
            <w:tcW w:w="2578" w:type="dxa"/>
            <w:hideMark/>
          </w:tcPr>
          <w:p w14:paraId="703FBFCD" w14:textId="77777777" w:rsidR="00237308" w:rsidRDefault="00237308" w:rsidP="00237308">
            <w:pPr>
              <w:spacing w:after="0" w:line="240" w:lineRule="auto"/>
              <w:rPr>
                <w:rFonts w:ascii="Times New Roman" w:hAnsi="Times New Roman" w:cs="Times New Roman"/>
                <w:b/>
                <w:bCs/>
              </w:rPr>
            </w:pPr>
            <w:r>
              <w:rPr>
                <w:rStyle w:val="Strong"/>
              </w:rPr>
              <w:t>Setting</w:t>
            </w:r>
          </w:p>
        </w:tc>
        <w:tc>
          <w:tcPr>
            <w:tcW w:w="2944" w:type="dxa"/>
            <w:hideMark/>
          </w:tcPr>
          <w:p w14:paraId="58AE1E85" w14:textId="77777777" w:rsidR="00237308" w:rsidRDefault="00237308" w:rsidP="00237308">
            <w:pPr>
              <w:spacing w:after="0" w:line="240" w:lineRule="auto"/>
              <w:rPr>
                <w:b/>
                <w:bCs/>
              </w:rPr>
            </w:pPr>
            <w:r>
              <w:rPr>
                <w:rStyle w:val="Strong"/>
              </w:rPr>
              <w:t>Value</w:t>
            </w:r>
          </w:p>
        </w:tc>
      </w:tr>
      <w:tr w:rsidR="00237308" w14:paraId="16E7CA2A" w14:textId="77777777" w:rsidTr="00237308">
        <w:tc>
          <w:tcPr>
            <w:tcW w:w="2578" w:type="dxa"/>
            <w:hideMark/>
          </w:tcPr>
          <w:p w14:paraId="6680986B" w14:textId="77777777" w:rsidR="00237308" w:rsidRDefault="00237308" w:rsidP="00237308">
            <w:pPr>
              <w:spacing w:after="0" w:line="240" w:lineRule="auto"/>
            </w:pPr>
            <w:r>
              <w:rPr>
                <w:rStyle w:val="Strong"/>
              </w:rPr>
              <w:t>Network interface</w:t>
            </w:r>
          </w:p>
        </w:tc>
        <w:tc>
          <w:tcPr>
            <w:tcW w:w="2944" w:type="dxa"/>
            <w:hideMark/>
          </w:tcPr>
          <w:p w14:paraId="6E643F93" w14:textId="77777777" w:rsidR="00237308" w:rsidRDefault="00237308" w:rsidP="00237308">
            <w:pPr>
              <w:spacing w:after="0" w:line="240" w:lineRule="auto"/>
            </w:pPr>
          </w:p>
        </w:tc>
      </w:tr>
      <w:tr w:rsidR="00237308" w14:paraId="6238149C" w14:textId="77777777" w:rsidTr="00237308">
        <w:tc>
          <w:tcPr>
            <w:tcW w:w="2578" w:type="dxa"/>
            <w:hideMark/>
          </w:tcPr>
          <w:p w14:paraId="55436621" w14:textId="77777777" w:rsidR="00237308" w:rsidRDefault="00237308" w:rsidP="00237308">
            <w:pPr>
              <w:spacing w:after="0" w:line="240" w:lineRule="auto"/>
              <w:rPr>
                <w:sz w:val="24"/>
                <w:szCs w:val="24"/>
              </w:rPr>
            </w:pPr>
            <w:r>
              <w:t>Virtual network</w:t>
            </w:r>
          </w:p>
        </w:tc>
        <w:tc>
          <w:tcPr>
            <w:tcW w:w="2944" w:type="dxa"/>
            <w:hideMark/>
          </w:tcPr>
          <w:p w14:paraId="15B1D4A9" w14:textId="77777777" w:rsidR="00237308" w:rsidRDefault="00237308" w:rsidP="00237308">
            <w:pPr>
              <w:spacing w:after="0" w:line="240" w:lineRule="auto"/>
            </w:pPr>
            <w:r>
              <w:t>Select </w:t>
            </w:r>
            <w:r>
              <w:rPr>
                <w:rStyle w:val="Strong"/>
              </w:rPr>
              <w:t>myVNet</w:t>
            </w:r>
            <w:r>
              <w:t>.</w:t>
            </w:r>
          </w:p>
        </w:tc>
      </w:tr>
      <w:tr w:rsidR="00237308" w14:paraId="20516451" w14:textId="77777777" w:rsidTr="00237308">
        <w:tc>
          <w:tcPr>
            <w:tcW w:w="2578" w:type="dxa"/>
            <w:hideMark/>
          </w:tcPr>
          <w:p w14:paraId="1C7B8DE0" w14:textId="77777777" w:rsidR="00237308" w:rsidRDefault="00237308" w:rsidP="00237308">
            <w:pPr>
              <w:spacing w:after="0" w:line="240" w:lineRule="auto"/>
            </w:pPr>
            <w:r>
              <w:t>Subnet</w:t>
            </w:r>
          </w:p>
        </w:tc>
        <w:tc>
          <w:tcPr>
            <w:tcW w:w="2944" w:type="dxa"/>
            <w:hideMark/>
          </w:tcPr>
          <w:p w14:paraId="4AFE7EC0" w14:textId="77777777" w:rsidR="00237308" w:rsidRDefault="00237308" w:rsidP="00237308">
            <w:pPr>
              <w:spacing w:after="0" w:line="240" w:lineRule="auto"/>
            </w:pPr>
            <w:r>
              <w:t>Select </w:t>
            </w:r>
            <w:r>
              <w:rPr>
                <w:rStyle w:val="Strong"/>
              </w:rPr>
              <w:t>mySubnet (10.1.0.0/24)</w:t>
            </w:r>
            <w:r>
              <w:t>.</w:t>
            </w:r>
          </w:p>
        </w:tc>
      </w:tr>
      <w:tr w:rsidR="00237308" w14:paraId="2685DC1B" w14:textId="77777777" w:rsidTr="00237308">
        <w:tc>
          <w:tcPr>
            <w:tcW w:w="2578" w:type="dxa"/>
            <w:hideMark/>
          </w:tcPr>
          <w:p w14:paraId="6D8245B9" w14:textId="77777777" w:rsidR="00237308" w:rsidRDefault="00237308" w:rsidP="00237308">
            <w:pPr>
              <w:spacing w:after="0" w:line="240" w:lineRule="auto"/>
            </w:pPr>
            <w:r>
              <w:t>Public IP</w:t>
            </w:r>
          </w:p>
        </w:tc>
        <w:tc>
          <w:tcPr>
            <w:tcW w:w="2944" w:type="dxa"/>
            <w:hideMark/>
          </w:tcPr>
          <w:p w14:paraId="39B9C34B" w14:textId="77777777" w:rsidR="00237308" w:rsidRDefault="00237308" w:rsidP="00237308">
            <w:pPr>
              <w:spacing w:after="0" w:line="240" w:lineRule="auto"/>
            </w:pPr>
            <w:r>
              <w:t>Select </w:t>
            </w:r>
            <w:r>
              <w:rPr>
                <w:rStyle w:val="Strong"/>
              </w:rPr>
              <w:t>None</w:t>
            </w:r>
            <w:r>
              <w:t>.</w:t>
            </w:r>
          </w:p>
        </w:tc>
      </w:tr>
      <w:tr w:rsidR="00237308" w14:paraId="6562E170" w14:textId="77777777" w:rsidTr="00237308">
        <w:tc>
          <w:tcPr>
            <w:tcW w:w="2578" w:type="dxa"/>
            <w:hideMark/>
          </w:tcPr>
          <w:p w14:paraId="7859B2B3" w14:textId="77777777" w:rsidR="00237308" w:rsidRDefault="00237308" w:rsidP="00237308">
            <w:pPr>
              <w:spacing w:after="0" w:line="240" w:lineRule="auto"/>
            </w:pPr>
            <w:r>
              <w:t>NIC network security group</w:t>
            </w:r>
          </w:p>
        </w:tc>
        <w:tc>
          <w:tcPr>
            <w:tcW w:w="2944" w:type="dxa"/>
            <w:hideMark/>
          </w:tcPr>
          <w:p w14:paraId="24297464" w14:textId="77777777" w:rsidR="00237308" w:rsidRDefault="00237308" w:rsidP="00237308">
            <w:pPr>
              <w:spacing w:after="0" w:line="240" w:lineRule="auto"/>
            </w:pPr>
            <w:r>
              <w:t>Select </w:t>
            </w:r>
            <w:r>
              <w:rPr>
                <w:rStyle w:val="Strong"/>
              </w:rPr>
              <w:t>Basic</w:t>
            </w:r>
            <w:r>
              <w:t>.</w:t>
            </w:r>
          </w:p>
        </w:tc>
      </w:tr>
      <w:tr w:rsidR="00237308" w14:paraId="199F5388" w14:textId="77777777" w:rsidTr="00237308">
        <w:tc>
          <w:tcPr>
            <w:tcW w:w="2578" w:type="dxa"/>
            <w:hideMark/>
          </w:tcPr>
          <w:p w14:paraId="1D6F7FF9" w14:textId="77777777" w:rsidR="00237308" w:rsidRDefault="00237308" w:rsidP="00237308">
            <w:pPr>
              <w:spacing w:after="0" w:line="240" w:lineRule="auto"/>
            </w:pPr>
            <w:r>
              <w:t>Public inbound ports</w:t>
            </w:r>
          </w:p>
        </w:tc>
        <w:tc>
          <w:tcPr>
            <w:tcW w:w="2944" w:type="dxa"/>
            <w:hideMark/>
          </w:tcPr>
          <w:p w14:paraId="598D37B7" w14:textId="77777777" w:rsidR="00237308" w:rsidRDefault="00237308" w:rsidP="00237308">
            <w:pPr>
              <w:spacing w:after="0" w:line="240" w:lineRule="auto"/>
            </w:pPr>
            <w:r>
              <w:t>Select </w:t>
            </w:r>
            <w:r>
              <w:rPr>
                <w:rStyle w:val="Strong"/>
              </w:rPr>
              <w:t>None</w:t>
            </w:r>
            <w:r>
              <w:t>.</w:t>
            </w:r>
          </w:p>
        </w:tc>
      </w:tr>
    </w:tbl>
    <w:p w14:paraId="1054390A" w14:textId="77777777" w:rsidR="00237308" w:rsidRDefault="00237308">
      <w:pPr>
        <w:pStyle w:val="ListParagraph"/>
        <w:numPr>
          <w:ilvl w:val="0"/>
          <w:numId w:val="65"/>
        </w:numPr>
      </w:pPr>
      <w:r>
        <w:t>Select the </w:t>
      </w:r>
      <w:r w:rsidRPr="00237308">
        <w:rPr>
          <w:rStyle w:val="Strong"/>
          <w:rFonts w:ascii="Segoe UI" w:hAnsi="Segoe UI" w:cs="Segoe UI"/>
          <w:color w:val="161616"/>
        </w:rPr>
        <w:t>Review + create</w:t>
      </w:r>
      <w:r>
        <w:t> tab, or select the blue </w:t>
      </w:r>
      <w:r w:rsidRPr="00237308">
        <w:rPr>
          <w:rStyle w:val="Strong"/>
          <w:rFonts w:ascii="Segoe UI" w:hAnsi="Segoe UI" w:cs="Segoe UI"/>
          <w:color w:val="161616"/>
        </w:rPr>
        <w:t>Review + create</w:t>
      </w:r>
      <w:r>
        <w:t> button at the bottom of the page.</w:t>
      </w:r>
    </w:p>
    <w:p w14:paraId="0A1CE3B1" w14:textId="77777777" w:rsidR="00237308" w:rsidRDefault="00237308">
      <w:pPr>
        <w:pStyle w:val="ListParagraph"/>
        <w:numPr>
          <w:ilvl w:val="0"/>
          <w:numId w:val="65"/>
        </w:numPr>
      </w:pPr>
      <w:r>
        <w:t>Select </w:t>
      </w:r>
      <w:r w:rsidRPr="00237308">
        <w:rPr>
          <w:rStyle w:val="Strong"/>
          <w:rFonts w:ascii="Segoe UI" w:hAnsi="Segoe UI" w:cs="Segoe UI"/>
          <w:color w:val="161616"/>
        </w:rPr>
        <w:t>Create</w:t>
      </w:r>
      <w:r>
        <w:t>.</w:t>
      </w:r>
    </w:p>
    <w:p w14:paraId="1157B37A" w14:textId="77777777" w:rsidR="00237308" w:rsidRDefault="00237308" w:rsidP="00237308">
      <w:pPr>
        <w:pStyle w:val="Heading4"/>
      </w:pPr>
      <w:r>
        <w:t>Test NAT gateway</w:t>
      </w:r>
    </w:p>
    <w:p w14:paraId="6C8D0F4F" w14:textId="77777777" w:rsidR="00237308" w:rsidRDefault="00237308" w:rsidP="00237308">
      <w:r>
        <w:t>In this section, you'll test the NAT gateway. You'll first discover the public IP of the NAT gateway. You'll then connect to the test virtual machine and verify the outbound connection through the NAT gateway.</w:t>
      </w:r>
    </w:p>
    <w:p w14:paraId="7A91282E" w14:textId="77777777" w:rsidR="00237308" w:rsidRDefault="00237308">
      <w:pPr>
        <w:pStyle w:val="ListParagraph"/>
        <w:numPr>
          <w:ilvl w:val="0"/>
          <w:numId w:val="66"/>
        </w:numPr>
      </w:pPr>
      <w:r>
        <w:t>In the search box at the top of the portal, enter </w:t>
      </w:r>
      <w:r w:rsidRPr="00237308">
        <w:rPr>
          <w:rStyle w:val="Strong"/>
          <w:rFonts w:ascii="Segoe UI" w:hAnsi="Segoe UI" w:cs="Segoe UI"/>
          <w:color w:val="161616"/>
        </w:rPr>
        <w:t>Public IP</w:t>
      </w:r>
      <w:r>
        <w:t>. Select </w:t>
      </w:r>
      <w:r w:rsidRPr="00237308">
        <w:rPr>
          <w:rStyle w:val="Strong"/>
          <w:rFonts w:ascii="Segoe UI" w:hAnsi="Segoe UI" w:cs="Segoe UI"/>
          <w:color w:val="161616"/>
        </w:rPr>
        <w:t>Public IP addresses</w:t>
      </w:r>
      <w:r>
        <w:t> in the search results.</w:t>
      </w:r>
    </w:p>
    <w:p w14:paraId="2DBF6EDD" w14:textId="77777777" w:rsidR="00237308" w:rsidRDefault="00237308">
      <w:pPr>
        <w:pStyle w:val="ListParagraph"/>
        <w:numPr>
          <w:ilvl w:val="0"/>
          <w:numId w:val="66"/>
        </w:numPr>
      </w:pPr>
      <w:r>
        <w:t>Select </w:t>
      </w:r>
      <w:r w:rsidRPr="00237308">
        <w:rPr>
          <w:rStyle w:val="Strong"/>
          <w:rFonts w:ascii="Segoe UI" w:hAnsi="Segoe UI" w:cs="Segoe UI"/>
          <w:color w:val="161616"/>
        </w:rPr>
        <w:t>myPublicIP</w:t>
      </w:r>
      <w:r>
        <w:t>.</w:t>
      </w:r>
    </w:p>
    <w:p w14:paraId="240CDB65" w14:textId="77777777" w:rsidR="00237308" w:rsidRDefault="00237308">
      <w:pPr>
        <w:pStyle w:val="ListParagraph"/>
        <w:numPr>
          <w:ilvl w:val="0"/>
          <w:numId w:val="66"/>
        </w:numPr>
      </w:pPr>
      <w:r>
        <w:t>Make note of the public IP address:</w:t>
      </w:r>
    </w:p>
    <w:p w14:paraId="1C4973A1" w14:textId="77777777" w:rsidR="00237308" w:rsidRDefault="00237308">
      <w:pPr>
        <w:pStyle w:val="ListParagraph"/>
        <w:numPr>
          <w:ilvl w:val="0"/>
          <w:numId w:val="66"/>
        </w:numPr>
      </w:pPr>
      <w:r>
        <w:t>In the search box at the top of the portal, enter </w:t>
      </w:r>
      <w:r w:rsidRPr="00237308">
        <w:rPr>
          <w:rStyle w:val="Strong"/>
          <w:rFonts w:ascii="Segoe UI" w:hAnsi="Segoe UI" w:cs="Segoe UI"/>
          <w:color w:val="161616"/>
        </w:rPr>
        <w:t>Virtual machine</w:t>
      </w:r>
      <w:r>
        <w:t>. Select </w:t>
      </w:r>
      <w:r w:rsidRPr="00237308">
        <w:rPr>
          <w:rStyle w:val="Strong"/>
          <w:rFonts w:ascii="Segoe UI" w:hAnsi="Segoe UI" w:cs="Segoe UI"/>
          <w:color w:val="161616"/>
        </w:rPr>
        <w:t>Virtual machines</w:t>
      </w:r>
      <w:r>
        <w:t> in the search results.</w:t>
      </w:r>
    </w:p>
    <w:p w14:paraId="48E5BB55" w14:textId="77777777" w:rsidR="00237308" w:rsidRDefault="00237308">
      <w:pPr>
        <w:pStyle w:val="ListParagraph"/>
        <w:numPr>
          <w:ilvl w:val="0"/>
          <w:numId w:val="66"/>
        </w:numPr>
      </w:pPr>
      <w:r>
        <w:t>Select </w:t>
      </w:r>
      <w:r w:rsidRPr="00237308">
        <w:rPr>
          <w:rStyle w:val="Strong"/>
          <w:rFonts w:ascii="Segoe UI" w:hAnsi="Segoe UI" w:cs="Segoe UI"/>
          <w:color w:val="161616"/>
        </w:rPr>
        <w:t>myVM</w:t>
      </w:r>
      <w:r>
        <w:t>.</w:t>
      </w:r>
    </w:p>
    <w:p w14:paraId="30508F89" w14:textId="77777777" w:rsidR="00237308" w:rsidRDefault="00237308">
      <w:pPr>
        <w:pStyle w:val="ListParagraph"/>
        <w:numPr>
          <w:ilvl w:val="0"/>
          <w:numId w:val="66"/>
        </w:numPr>
      </w:pPr>
      <w:r>
        <w:t>On the </w:t>
      </w:r>
      <w:r w:rsidRPr="00237308">
        <w:rPr>
          <w:rStyle w:val="Strong"/>
          <w:rFonts w:ascii="Segoe UI" w:hAnsi="Segoe UI" w:cs="Segoe UI"/>
          <w:color w:val="161616"/>
        </w:rPr>
        <w:t>Overview</w:t>
      </w:r>
      <w:r>
        <w:t> page, select </w:t>
      </w:r>
      <w:r w:rsidRPr="00237308">
        <w:rPr>
          <w:rStyle w:val="Strong"/>
          <w:rFonts w:ascii="Segoe UI" w:hAnsi="Segoe UI" w:cs="Segoe UI"/>
          <w:color w:val="161616"/>
        </w:rPr>
        <w:t>Connect</w:t>
      </w:r>
      <w:r>
        <w:t>, then </w:t>
      </w:r>
      <w:r w:rsidRPr="00237308">
        <w:rPr>
          <w:rStyle w:val="Strong"/>
          <w:rFonts w:ascii="Segoe UI" w:hAnsi="Segoe UI" w:cs="Segoe UI"/>
          <w:color w:val="161616"/>
        </w:rPr>
        <w:t>Bastion</w:t>
      </w:r>
      <w:r>
        <w:t>.</w:t>
      </w:r>
    </w:p>
    <w:p w14:paraId="1D9F4494" w14:textId="77777777" w:rsidR="00237308" w:rsidRDefault="00237308">
      <w:pPr>
        <w:pStyle w:val="ListParagraph"/>
        <w:numPr>
          <w:ilvl w:val="0"/>
          <w:numId w:val="66"/>
        </w:numPr>
      </w:pPr>
      <w:r>
        <w:t>Enter the username and password entered during VM creation. Select </w:t>
      </w:r>
      <w:r w:rsidRPr="00237308">
        <w:rPr>
          <w:rStyle w:val="Strong"/>
          <w:rFonts w:ascii="Segoe UI" w:hAnsi="Segoe UI" w:cs="Segoe UI"/>
          <w:color w:val="161616"/>
        </w:rPr>
        <w:t>Connect</w:t>
      </w:r>
      <w:r>
        <w:t>.</w:t>
      </w:r>
    </w:p>
    <w:p w14:paraId="02169206" w14:textId="77777777" w:rsidR="00237308" w:rsidRDefault="00237308">
      <w:pPr>
        <w:pStyle w:val="ListParagraph"/>
        <w:numPr>
          <w:ilvl w:val="0"/>
          <w:numId w:val="66"/>
        </w:numPr>
      </w:pPr>
      <w:r>
        <w:t>Open </w:t>
      </w:r>
      <w:r w:rsidRPr="00237308">
        <w:rPr>
          <w:rStyle w:val="Strong"/>
          <w:rFonts w:ascii="Segoe UI" w:hAnsi="Segoe UI" w:cs="Segoe UI"/>
          <w:color w:val="161616"/>
        </w:rPr>
        <w:t>Microsoft Edge</w:t>
      </w:r>
      <w:r>
        <w:t> on </w:t>
      </w:r>
      <w:r w:rsidRPr="00237308">
        <w:rPr>
          <w:rStyle w:val="Strong"/>
          <w:rFonts w:ascii="Segoe UI" w:hAnsi="Segoe UI" w:cs="Segoe UI"/>
          <w:color w:val="161616"/>
        </w:rPr>
        <w:t>myTestVM</w:t>
      </w:r>
      <w:r>
        <w:t>.</w:t>
      </w:r>
    </w:p>
    <w:p w14:paraId="36ECA2C2" w14:textId="77777777" w:rsidR="00237308" w:rsidRDefault="00237308">
      <w:pPr>
        <w:pStyle w:val="ListParagraph"/>
        <w:numPr>
          <w:ilvl w:val="0"/>
          <w:numId w:val="66"/>
        </w:numPr>
      </w:pPr>
      <w:r>
        <w:t>Enter </w:t>
      </w:r>
      <w:hyperlink r:id="rId150" w:history="1">
        <w:r w:rsidRPr="00237308">
          <w:rPr>
            <w:rStyle w:val="Hyperlink"/>
            <w:rFonts w:ascii="Segoe UI" w:hAnsi="Segoe UI" w:cs="Segoe UI"/>
            <w:b/>
            <w:bCs/>
          </w:rPr>
          <w:t>https://whatsmyip.com</w:t>
        </w:r>
      </w:hyperlink>
      <w:r>
        <w:t> in the address bar.</w:t>
      </w:r>
    </w:p>
    <w:p w14:paraId="2F2CB742" w14:textId="77777777" w:rsidR="00237308" w:rsidRDefault="00237308">
      <w:pPr>
        <w:pStyle w:val="ListParagraph"/>
        <w:numPr>
          <w:ilvl w:val="0"/>
          <w:numId w:val="66"/>
        </w:numPr>
      </w:pPr>
      <w:r>
        <w:t>Verify the IP address displayed matches the NAT gateway address you noted in the previous step:</w:t>
      </w:r>
    </w:p>
    <w:p w14:paraId="617F3418" w14:textId="77777777" w:rsidR="00237308" w:rsidRDefault="00237308" w:rsidP="00237308">
      <w:pPr>
        <w:jc w:val="center"/>
      </w:pPr>
      <w:r>
        <w:rPr>
          <w:noProof/>
        </w:rPr>
        <w:drawing>
          <wp:inline distT="0" distB="0" distL="0" distR="0" wp14:anchorId="7E20B626">
            <wp:extent cx="4798504" cy="2351405"/>
            <wp:effectExtent l="0" t="0" r="2540" b="0"/>
            <wp:docPr id="1270126971" name="Picture 22" descr="Internet Explorer showing external outbound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ternet Explorer showing external outbound I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99273" cy="2351782"/>
                    </a:xfrm>
                    <a:prstGeom prst="rect">
                      <a:avLst/>
                    </a:prstGeom>
                    <a:noFill/>
                    <a:ln>
                      <a:noFill/>
                    </a:ln>
                  </pic:spPr>
                </pic:pic>
              </a:graphicData>
            </a:graphic>
          </wp:inline>
        </w:drawing>
      </w:r>
    </w:p>
    <w:p w14:paraId="67FE63BE" w14:textId="77777777" w:rsidR="00237308" w:rsidRDefault="00237308" w:rsidP="00237308">
      <w:pPr>
        <w:pStyle w:val="Heading4"/>
      </w:pPr>
      <w:r>
        <w:t>Clean up resources</w:t>
      </w:r>
    </w:p>
    <w:p w14:paraId="254566DD" w14:textId="77777777" w:rsidR="00237308" w:rsidRDefault="00237308" w:rsidP="00237308">
      <w:r>
        <w:t>If you're not going to continue to use this application, delete the virtual network, virtual machine, and NAT gateway with the following steps:</w:t>
      </w:r>
    </w:p>
    <w:p w14:paraId="7287E2E8" w14:textId="77777777" w:rsidR="00237308" w:rsidRDefault="00237308">
      <w:pPr>
        <w:pStyle w:val="ListParagraph"/>
        <w:numPr>
          <w:ilvl w:val="0"/>
          <w:numId w:val="67"/>
        </w:numPr>
      </w:pPr>
      <w:r>
        <w:t>From the left-hand menu, select </w:t>
      </w:r>
      <w:r w:rsidRPr="00237308">
        <w:rPr>
          <w:rStyle w:val="Strong"/>
          <w:rFonts w:ascii="Segoe UI" w:hAnsi="Segoe UI" w:cs="Segoe UI"/>
          <w:color w:val="161616"/>
        </w:rPr>
        <w:t>Resource groups</w:t>
      </w:r>
      <w:r>
        <w:t>.</w:t>
      </w:r>
    </w:p>
    <w:p w14:paraId="6218C814" w14:textId="77777777" w:rsidR="00237308" w:rsidRDefault="00237308">
      <w:pPr>
        <w:pStyle w:val="ListParagraph"/>
        <w:numPr>
          <w:ilvl w:val="0"/>
          <w:numId w:val="67"/>
        </w:numPr>
      </w:pPr>
      <w:r>
        <w:t>Select the </w:t>
      </w:r>
      <w:r w:rsidRPr="00237308">
        <w:rPr>
          <w:rStyle w:val="Strong"/>
          <w:rFonts w:ascii="Segoe UI" w:hAnsi="Segoe UI" w:cs="Segoe UI"/>
          <w:color w:val="161616"/>
        </w:rPr>
        <w:t>myResourceGroupNAT</w:t>
      </w:r>
      <w:r>
        <w:t> resource group.</w:t>
      </w:r>
    </w:p>
    <w:p w14:paraId="6BC09363" w14:textId="77777777" w:rsidR="00237308" w:rsidRDefault="00237308">
      <w:pPr>
        <w:pStyle w:val="ListParagraph"/>
        <w:numPr>
          <w:ilvl w:val="0"/>
          <w:numId w:val="67"/>
        </w:numPr>
      </w:pPr>
      <w:r>
        <w:t>Select </w:t>
      </w:r>
      <w:r w:rsidRPr="00237308">
        <w:rPr>
          <w:rStyle w:val="Strong"/>
          <w:rFonts w:ascii="Segoe UI" w:hAnsi="Segoe UI" w:cs="Segoe UI"/>
          <w:color w:val="161616"/>
        </w:rPr>
        <w:t>Delete resource group</w:t>
      </w:r>
      <w:r>
        <w:t>.</w:t>
      </w:r>
    </w:p>
    <w:p w14:paraId="55E31AED" w14:textId="77777777" w:rsidR="00237308" w:rsidRDefault="00237308">
      <w:pPr>
        <w:pStyle w:val="ListParagraph"/>
        <w:numPr>
          <w:ilvl w:val="0"/>
          <w:numId w:val="67"/>
        </w:numPr>
      </w:pPr>
      <w:r>
        <w:t>Enter </w:t>
      </w:r>
      <w:r w:rsidRPr="00237308">
        <w:rPr>
          <w:rStyle w:val="Strong"/>
          <w:rFonts w:ascii="Segoe UI" w:hAnsi="Segoe UI" w:cs="Segoe UI"/>
          <w:color w:val="161616"/>
        </w:rPr>
        <w:t>myResourceGroupNAT</w:t>
      </w:r>
      <w:r>
        <w:t> and select </w:t>
      </w:r>
      <w:r w:rsidRPr="00237308">
        <w:rPr>
          <w:rStyle w:val="Strong"/>
          <w:rFonts w:ascii="Segoe UI" w:hAnsi="Segoe UI" w:cs="Segoe UI"/>
          <w:color w:val="161616"/>
        </w:rPr>
        <w:t>Delete</w:t>
      </w:r>
      <w:r>
        <w:t>.</w:t>
      </w:r>
    </w:p>
    <w:p w14:paraId="048CC78C" w14:textId="77777777" w:rsidR="007D773D" w:rsidRDefault="007D773D"/>
    <w:p w14:paraId="27D00A58" w14:textId="77777777" w:rsidR="00B66D3B" w:rsidRDefault="00B66D3B"/>
    <w:p w14:paraId="7329AC8E" w14:textId="77777777" w:rsidR="007A4AD6" w:rsidRDefault="00EB426F" w:rsidP="00EB426F">
      <w:pPr>
        <w:pStyle w:val="Heading1"/>
      </w:pPr>
      <w:bookmarkStart w:id="82" w:name="_Toc141866650"/>
      <w:r>
        <w:t>Azure SQL</w:t>
      </w:r>
      <w:bookmarkEnd w:id="82"/>
    </w:p>
    <w:p w14:paraId="20CDB494" w14:textId="77777777" w:rsidR="00EB426F" w:rsidRDefault="00000000">
      <w:hyperlink r:id="rId152" w:history="1">
        <w:r w:rsidR="00EB426F" w:rsidRPr="00C83BDB">
          <w:rPr>
            <w:rStyle w:val="Hyperlink"/>
          </w:rPr>
          <w:t>https://learn.microsoft.com/en-us/training/paths/azure-sql-fundamentals/</w:t>
        </w:r>
      </w:hyperlink>
    </w:p>
    <w:p w14:paraId="0E956850" w14:textId="77777777" w:rsidR="00EB426F" w:rsidRDefault="00000000">
      <w:pPr>
        <w:rPr>
          <w:rStyle w:val="Hyperlink"/>
        </w:rPr>
      </w:pPr>
      <w:hyperlink r:id="rId153" w:history="1">
        <w:r w:rsidR="00EB426F" w:rsidRPr="00C83BDB">
          <w:rPr>
            <w:rStyle w:val="Hyperlink"/>
          </w:rPr>
          <w:t>https://learn.microsoft.com/en-us/azure/azure-sql/azure-sql-iaas-vs-paas-what-is-overview?view=azuresql</w:t>
        </w:r>
      </w:hyperlink>
    </w:p>
    <w:p w14:paraId="14CF70AC" w14:textId="77777777" w:rsidR="006A051A" w:rsidRPr="006A051A" w:rsidRDefault="006A051A" w:rsidP="006A051A">
      <w:pPr>
        <w:pStyle w:val="Heading2"/>
        <w:rPr>
          <w:lang w:eastAsia="en-IN"/>
        </w:rPr>
      </w:pPr>
      <w:bookmarkStart w:id="83" w:name="_Toc141866651"/>
      <w:r w:rsidRPr="006A051A">
        <w:rPr>
          <w:lang w:eastAsia="en-IN"/>
        </w:rPr>
        <w:t>What is Azure SQL?</w:t>
      </w:r>
      <w:bookmarkEnd w:id="83"/>
    </w:p>
    <w:p w14:paraId="75224562" w14:textId="77777777" w:rsidR="006A051A" w:rsidRPr="006A051A" w:rsidRDefault="006A051A" w:rsidP="006A051A">
      <w:pPr>
        <w:rPr>
          <w:lang w:eastAsia="en-IN"/>
        </w:rPr>
      </w:pPr>
      <w:r w:rsidRPr="006A051A">
        <w:rPr>
          <w:lang w:eastAsia="en-IN"/>
        </w:rPr>
        <w:t>Azure SQL is a family of managed, secure, and intelligent products that use the SQL Server database engine in the Azure cloud.</w:t>
      </w:r>
    </w:p>
    <w:p w14:paraId="3ECCA4B5" w14:textId="77777777" w:rsidR="006A051A" w:rsidRPr="006A051A" w:rsidRDefault="006A051A">
      <w:pPr>
        <w:pStyle w:val="ListParagraph"/>
        <w:numPr>
          <w:ilvl w:val="0"/>
          <w:numId w:val="68"/>
        </w:numPr>
        <w:rPr>
          <w:lang w:eastAsia="en-IN"/>
        </w:rPr>
      </w:pPr>
      <w:r w:rsidRPr="006A051A">
        <w:rPr>
          <w:b/>
          <w:bCs/>
          <w:lang w:eastAsia="en-IN"/>
        </w:rPr>
        <w:t>Azure SQL Database</w:t>
      </w:r>
      <w:r w:rsidRPr="006A051A">
        <w:rPr>
          <w:lang w:eastAsia="en-IN"/>
        </w:rPr>
        <w:t>: Support modern cloud applications on an intelligent, managed database service, that includes serverless compute.</w:t>
      </w:r>
    </w:p>
    <w:p w14:paraId="4BD78101" w14:textId="77777777" w:rsidR="006A051A" w:rsidRPr="006A051A" w:rsidRDefault="006A051A">
      <w:pPr>
        <w:pStyle w:val="ListParagraph"/>
        <w:numPr>
          <w:ilvl w:val="0"/>
          <w:numId w:val="68"/>
        </w:numPr>
        <w:rPr>
          <w:lang w:eastAsia="en-IN"/>
        </w:rPr>
      </w:pPr>
      <w:r w:rsidRPr="006A051A">
        <w:rPr>
          <w:b/>
          <w:bCs/>
          <w:lang w:eastAsia="en-IN"/>
        </w:rPr>
        <w:t>Azure SQL Managed Instance</w:t>
      </w:r>
      <w:r w:rsidRPr="006A051A">
        <w:rPr>
          <w:lang w:eastAsia="en-IN"/>
        </w:rPr>
        <w:t>: Modernize your existing SQL Server applications at scale with an intelligent fully managed instance as a service, with almost 100% feature parity with the SQL Server database engine. Best for most migrations to the cloud.</w:t>
      </w:r>
    </w:p>
    <w:p w14:paraId="257CE79F" w14:textId="77777777" w:rsidR="006A051A" w:rsidRPr="006A051A" w:rsidRDefault="006A051A">
      <w:pPr>
        <w:pStyle w:val="ListParagraph"/>
        <w:numPr>
          <w:ilvl w:val="0"/>
          <w:numId w:val="68"/>
        </w:numPr>
        <w:rPr>
          <w:lang w:eastAsia="en-IN"/>
        </w:rPr>
      </w:pPr>
      <w:r w:rsidRPr="006A051A">
        <w:rPr>
          <w:b/>
          <w:bCs/>
          <w:lang w:eastAsia="en-IN"/>
        </w:rPr>
        <w:t>SQL Server on Azure VMs</w:t>
      </w:r>
      <w:r w:rsidRPr="006A051A">
        <w:rPr>
          <w:lang w:eastAsia="en-IN"/>
        </w:rPr>
        <w:t>: Lift-and-shift your SQL Server workloads with ease and maintain 100% SQL Server compatibility and operating system-level access.</w:t>
      </w:r>
    </w:p>
    <w:p w14:paraId="43CE7396" w14:textId="77777777" w:rsidR="006A051A" w:rsidRPr="006A051A" w:rsidRDefault="006A051A" w:rsidP="006A051A">
      <w:pPr>
        <w:rPr>
          <w:lang w:eastAsia="en-IN"/>
        </w:rPr>
      </w:pPr>
      <w:r w:rsidRPr="006A051A">
        <w:rPr>
          <w:lang w:eastAsia="en-IN"/>
        </w:rPr>
        <w:t>Azure SQL is built upon the familiar SQL Server engine, so you can migrate applications with ease and continue to use the tools, languages, and resources you're familiar with. Your skills and experience transfer to the cloud, so you can do even more with what you already have.</w:t>
      </w:r>
    </w:p>
    <w:p w14:paraId="62351D81" w14:textId="77777777" w:rsidR="006A051A" w:rsidRPr="006A051A" w:rsidRDefault="006A051A" w:rsidP="006A051A">
      <w:pPr>
        <w:rPr>
          <w:lang w:eastAsia="en-IN"/>
        </w:rPr>
      </w:pPr>
      <w:r w:rsidRPr="006A051A">
        <w:rPr>
          <w:lang w:eastAsia="en-IN"/>
        </w:rPr>
        <w:t>Learn how each product fits into Microsoft's Azure SQL data platform to match the right option for your business requirements. Whether you prioritize cost savings or minimal administration, this article can help you decide which approach delivers against the business requirements you care about most.</w:t>
      </w:r>
    </w:p>
    <w:p w14:paraId="2AB9B9CD" w14:textId="77777777" w:rsidR="002F26DA" w:rsidRDefault="002F26DA" w:rsidP="002F26DA">
      <w:pPr>
        <w:pStyle w:val="Heading3"/>
      </w:pPr>
      <w:bookmarkStart w:id="84" w:name="_Toc141866652"/>
      <w:r>
        <w:t>Service comparison</w:t>
      </w:r>
      <w:bookmarkEnd w:id="84"/>
    </w:p>
    <w:p w14:paraId="3219C271" w14:textId="77777777" w:rsidR="002F26DA" w:rsidRDefault="002F26DA" w:rsidP="002F26DA">
      <w:pPr>
        <w:jc w:val="center"/>
      </w:pPr>
      <w:r>
        <w:rPr>
          <w:noProof/>
        </w:rPr>
        <w:drawing>
          <wp:inline distT="0" distB="0" distL="0" distR="0" wp14:anchorId="47F8CC8F">
            <wp:extent cx="4312819" cy="2606040"/>
            <wp:effectExtent l="19050" t="19050" r="12065" b="22860"/>
            <wp:docPr id="1738503049" name="Picture 24" descr="Cloud SQL Server options: SQL Server on IaaS, or SaaS SQL Database in th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oud SQL Server options: SQL Server on IaaS, or SaaS SQL Database in the clou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14406" cy="2606999"/>
                    </a:xfrm>
                    <a:prstGeom prst="rect">
                      <a:avLst/>
                    </a:prstGeom>
                    <a:noFill/>
                    <a:ln>
                      <a:solidFill>
                        <a:schemeClr val="accent1"/>
                      </a:solidFill>
                    </a:ln>
                  </pic:spPr>
                </pic:pic>
              </a:graphicData>
            </a:graphic>
          </wp:inline>
        </w:drawing>
      </w:r>
    </w:p>
    <w:p w14:paraId="21454225" w14:textId="77777777" w:rsidR="002F26DA" w:rsidRDefault="002F26DA" w:rsidP="002F26DA">
      <w:r>
        <w:t>As seen in the diagram, each service offering can be characterized by the level of administration you have over the infrastructure, and by the degree of cost efficiency.</w:t>
      </w:r>
    </w:p>
    <w:p w14:paraId="790737CA" w14:textId="77777777" w:rsidR="002F26DA" w:rsidRDefault="002F26DA" w:rsidP="002F26DA">
      <w:r>
        <w:t>In Azure, you can have your SQL Server workloads running as a hosted service (</w:t>
      </w:r>
      <w:hyperlink r:id="rId155" w:history="1">
        <w:r>
          <w:rPr>
            <w:rStyle w:val="Hyperlink"/>
            <w:rFonts w:ascii="Segoe UI" w:hAnsi="Segoe UI" w:cs="Segoe UI"/>
          </w:rPr>
          <w:t>PaaS</w:t>
        </w:r>
      </w:hyperlink>
      <w:r>
        <w:t>), or a hosted infrastructure (</w:t>
      </w:r>
      <w:hyperlink r:id="rId156" w:history="1">
        <w:r>
          <w:rPr>
            <w:rStyle w:val="Hyperlink"/>
            <w:rFonts w:ascii="Segoe UI" w:hAnsi="Segoe UI" w:cs="Segoe UI"/>
          </w:rPr>
          <w:t>IaaS</w:t>
        </w:r>
      </w:hyperlink>
      <w:r>
        <w:t>) supporting the software layer, such as Software-as-a-Service (SaaS) or an application. Within PaaS, you have multiple product options, and service tiers within each option. The key question that you need to ask when deciding between PaaS or IaaS is do you want to manage your database, apply patches, and take backups, or do you want to delegate these operations to Azure?</w:t>
      </w:r>
    </w:p>
    <w:p w14:paraId="24F442FC" w14:textId="77777777" w:rsidR="009A657E" w:rsidRPr="009A657E" w:rsidRDefault="009A657E" w:rsidP="009A657E">
      <w:pPr>
        <w:pStyle w:val="Heading3"/>
      </w:pPr>
      <w:bookmarkStart w:id="85" w:name="_Toc141866653"/>
      <w:r w:rsidRPr="009A657E">
        <w:t>Azure SQL Database</w:t>
      </w:r>
      <w:bookmarkEnd w:id="85"/>
    </w:p>
    <w:p w14:paraId="49BA881A" w14:textId="77777777" w:rsidR="009A657E" w:rsidRDefault="00000000" w:rsidP="009A657E">
      <w:hyperlink r:id="rId157" w:history="1">
        <w:r w:rsidR="009A657E">
          <w:rPr>
            <w:rStyle w:val="Hyperlink"/>
            <w:rFonts w:ascii="Segoe UI" w:hAnsi="Segoe UI" w:cs="Segoe UI"/>
          </w:rPr>
          <w:t>Azure SQL Database</w:t>
        </w:r>
      </w:hyperlink>
      <w:r w:rsidR="009A657E">
        <w:t> is a relational database-as-a-service (DBaaS) hosted in Azure that falls into the industry category of </w:t>
      </w:r>
      <w:r w:rsidR="009A657E">
        <w:rPr>
          <w:rStyle w:val="Emphasis"/>
          <w:rFonts w:ascii="Segoe UI" w:hAnsi="Segoe UI" w:cs="Segoe UI"/>
          <w:color w:val="161616"/>
        </w:rPr>
        <w:t>Platform-as-a-Service (PaaS)</w:t>
      </w:r>
      <w:r w:rsidR="009A657E">
        <w:t>.</w:t>
      </w:r>
    </w:p>
    <w:p w14:paraId="14041D06" w14:textId="77777777" w:rsidR="009A657E" w:rsidRDefault="009A657E">
      <w:pPr>
        <w:pStyle w:val="ListParagraph"/>
        <w:numPr>
          <w:ilvl w:val="0"/>
          <w:numId w:val="69"/>
        </w:numPr>
      </w:pPr>
      <w:r>
        <w:t>Best for modern cloud applications that want to use the latest stable SQL Server features and have time constraints in development and marketing.</w:t>
      </w:r>
    </w:p>
    <w:p w14:paraId="7CDA1EE8" w14:textId="77777777" w:rsidR="009A657E" w:rsidRDefault="009A657E">
      <w:pPr>
        <w:pStyle w:val="ListParagraph"/>
        <w:numPr>
          <w:ilvl w:val="0"/>
          <w:numId w:val="69"/>
        </w:numPr>
      </w:pPr>
      <w:r>
        <w:t>A fully managed SQL Server database engine, based on the latest stable Enterprise Edition of SQL Server. SQL Database has two deployment options built on standardized hardware and software that is owned, hosted, and maintained by Microsoft.</w:t>
      </w:r>
    </w:p>
    <w:p w14:paraId="56E09F2B" w14:textId="77777777" w:rsidR="009A657E" w:rsidRDefault="009A657E" w:rsidP="009A657E">
      <w:r>
        <w:t>With SQL Server, you can use built-in features and functionality that requires extensive configuration (either on-premises or in an Azure virtual machine). When using SQL Database, you pay-as-you-go with options to scale up or out for greater power with no interruption. SQL Database has some additional features that are not available in SQL Server, such as built-in high availability, intelligence, and management.</w:t>
      </w:r>
    </w:p>
    <w:p w14:paraId="02471C40" w14:textId="77777777" w:rsidR="009A657E" w:rsidRDefault="009A657E" w:rsidP="009A657E">
      <w:r>
        <w:t>Azure SQL Database offers the following deployment options:</w:t>
      </w:r>
    </w:p>
    <w:p w14:paraId="7D137EBD" w14:textId="77777777" w:rsidR="009A657E" w:rsidRDefault="009A657E">
      <w:pPr>
        <w:pStyle w:val="ListParagraph"/>
        <w:numPr>
          <w:ilvl w:val="0"/>
          <w:numId w:val="70"/>
        </w:numPr>
      </w:pPr>
      <w:r>
        <w:t>As a </w:t>
      </w:r>
      <w:hyperlink r:id="rId158" w:history="1">
        <w:r w:rsidRPr="009A657E">
          <w:rPr>
            <w:rStyle w:val="Emphasis"/>
            <w:rFonts w:ascii="Segoe UI" w:hAnsi="Segoe UI" w:cs="Segoe UI"/>
            <w:color w:val="0000FF"/>
          </w:rPr>
          <w:t>single database</w:t>
        </w:r>
      </w:hyperlink>
      <w:r>
        <w:t> with its own set of resources managed via a </w:t>
      </w:r>
      <w:hyperlink r:id="rId159" w:history="1">
        <w:r w:rsidRPr="009A657E">
          <w:rPr>
            <w:rStyle w:val="Hyperlink"/>
            <w:rFonts w:ascii="Segoe UI" w:hAnsi="Segoe UI" w:cs="Segoe UI"/>
          </w:rPr>
          <w:t>logical SQL server</w:t>
        </w:r>
      </w:hyperlink>
      <w:r>
        <w:t>. A single database is similar to a </w:t>
      </w:r>
      <w:hyperlink r:id="rId160" w:history="1">
        <w:r w:rsidRPr="009A657E">
          <w:rPr>
            <w:rStyle w:val="Hyperlink"/>
            <w:rFonts w:ascii="Segoe UI" w:hAnsi="Segoe UI" w:cs="Segoe UI"/>
          </w:rPr>
          <w:t>contained database</w:t>
        </w:r>
      </w:hyperlink>
      <w:r>
        <w:t> in SQL Server. This option is optimized for modern application development of new cloud-born applications. </w:t>
      </w:r>
      <w:hyperlink r:id="rId161" w:history="1">
        <w:r w:rsidRPr="009A657E">
          <w:rPr>
            <w:rStyle w:val="Hyperlink"/>
            <w:rFonts w:ascii="Segoe UI" w:hAnsi="Segoe UI" w:cs="Segoe UI"/>
          </w:rPr>
          <w:t>Hyperscale</w:t>
        </w:r>
      </w:hyperlink>
      <w:r>
        <w:t> and </w:t>
      </w:r>
      <w:hyperlink r:id="rId162" w:history="1">
        <w:r w:rsidRPr="009A657E">
          <w:rPr>
            <w:rStyle w:val="Hyperlink"/>
            <w:rFonts w:ascii="Segoe UI" w:hAnsi="Segoe UI" w:cs="Segoe UI"/>
          </w:rPr>
          <w:t>serverless</w:t>
        </w:r>
      </w:hyperlink>
      <w:r>
        <w:t> options are available.</w:t>
      </w:r>
    </w:p>
    <w:p w14:paraId="6FF22167" w14:textId="77777777" w:rsidR="009A657E" w:rsidRDefault="009A657E">
      <w:pPr>
        <w:pStyle w:val="ListParagraph"/>
        <w:numPr>
          <w:ilvl w:val="0"/>
          <w:numId w:val="70"/>
        </w:numPr>
      </w:pPr>
      <w:r>
        <w:t>An </w:t>
      </w:r>
      <w:hyperlink r:id="rId163" w:history="1">
        <w:r w:rsidRPr="009A657E">
          <w:rPr>
            <w:rStyle w:val="Emphasis"/>
            <w:rFonts w:ascii="Segoe UI" w:hAnsi="Segoe UI" w:cs="Segoe UI"/>
            <w:color w:val="0000FF"/>
          </w:rPr>
          <w:t>elastic pool</w:t>
        </w:r>
      </w:hyperlink>
      <w:r>
        <w:t>, which is a collection of databases with a shared set of resources managed via a </w:t>
      </w:r>
      <w:hyperlink r:id="rId164" w:history="1">
        <w:r w:rsidRPr="009A657E">
          <w:rPr>
            <w:rStyle w:val="Hyperlink"/>
            <w:rFonts w:ascii="Segoe UI" w:hAnsi="Segoe UI" w:cs="Segoe UI"/>
          </w:rPr>
          <w:t>logical server</w:t>
        </w:r>
      </w:hyperlink>
      <w:r>
        <w:t>. Single databases can be moved into and out of an elastic pool. This option is optimized for modern application development of new cloud-born applications using the multi-tenant SaaS application pattern. Elastic pools provide a cost-effective solution for managing the performance of multiple databases that have variable usage patterns.</w:t>
      </w:r>
    </w:p>
    <w:p w14:paraId="36F87038" w14:textId="77777777" w:rsidR="009A657E" w:rsidRPr="009A657E" w:rsidRDefault="009A657E" w:rsidP="009A657E">
      <w:pPr>
        <w:pStyle w:val="Heading3"/>
      </w:pPr>
      <w:bookmarkStart w:id="86" w:name="_Toc141866654"/>
      <w:r w:rsidRPr="009A657E">
        <w:t>Azure SQL Managed Instance</w:t>
      </w:r>
      <w:bookmarkEnd w:id="86"/>
    </w:p>
    <w:p w14:paraId="73F5DB4C" w14:textId="77777777" w:rsidR="009A657E" w:rsidRDefault="00000000" w:rsidP="009A657E">
      <w:hyperlink r:id="rId165" w:history="1">
        <w:r w:rsidR="009A657E">
          <w:rPr>
            <w:rStyle w:val="Hyperlink"/>
            <w:rFonts w:ascii="Segoe UI" w:hAnsi="Segoe UI" w:cs="Segoe UI"/>
          </w:rPr>
          <w:t>Azure SQL Managed Instance</w:t>
        </w:r>
      </w:hyperlink>
      <w:r w:rsidR="009A657E">
        <w:t> falls into the industry category of </w:t>
      </w:r>
      <w:r w:rsidR="009A657E">
        <w:rPr>
          <w:rStyle w:val="Emphasis"/>
          <w:rFonts w:ascii="Segoe UI" w:hAnsi="Segoe UI" w:cs="Segoe UI"/>
          <w:color w:val="161616"/>
        </w:rPr>
        <w:t>Platform-as-a-Service (PaaS)</w:t>
      </w:r>
      <w:r w:rsidR="009A657E">
        <w:t>, and is best for most migrations to the cloud. SQL Managed Instance is a collection of system and user databases with a shared set of resources that is lift-and-shift ready.</w:t>
      </w:r>
    </w:p>
    <w:p w14:paraId="39EAF356" w14:textId="77777777" w:rsidR="009A657E" w:rsidRDefault="009A657E">
      <w:pPr>
        <w:pStyle w:val="ListParagraph"/>
        <w:numPr>
          <w:ilvl w:val="0"/>
          <w:numId w:val="71"/>
        </w:numPr>
      </w:pPr>
      <w:r>
        <w:t>Best for new applications or existing on-premises applications that want to use the latest stable SQL Server features and that are migrated to the cloud with minimal changes. An instance of SQL Managed Instance is similar to an instance of the </w:t>
      </w:r>
      <w:hyperlink r:id="rId166" w:history="1">
        <w:r w:rsidRPr="009A657E">
          <w:rPr>
            <w:rStyle w:val="Hyperlink"/>
            <w:rFonts w:ascii="Segoe UI" w:hAnsi="Segoe UI" w:cs="Segoe UI"/>
          </w:rPr>
          <w:t>Microsoft SQL Server database engine</w:t>
        </w:r>
      </w:hyperlink>
      <w:r>
        <w:t> offering shared resources for databases and additional instance-scoped features.</w:t>
      </w:r>
    </w:p>
    <w:p w14:paraId="0586067C" w14:textId="77777777" w:rsidR="009A657E" w:rsidRDefault="009A657E">
      <w:pPr>
        <w:pStyle w:val="ListParagraph"/>
        <w:numPr>
          <w:ilvl w:val="0"/>
          <w:numId w:val="71"/>
        </w:numPr>
      </w:pPr>
      <w:r>
        <w:t>SQL Managed Instance supports database migration from on-premises with minimal to no database change. This option provides all of the PaaS benefits of Azure SQL Database but adds capabilities that were previously only available in SQL Server VMs. This includes a native virtual network and near 100% compatibility with on-premises SQL Server. Instances of SQL Managed Instance provide full SQL Server access and feature compatibility for migrating SQL Servers to Azure.</w:t>
      </w:r>
    </w:p>
    <w:p w14:paraId="01B3672B" w14:textId="77777777" w:rsidR="009A657E" w:rsidRPr="009A657E" w:rsidRDefault="009A657E" w:rsidP="009A657E">
      <w:pPr>
        <w:pStyle w:val="Heading3"/>
      </w:pPr>
      <w:bookmarkStart w:id="87" w:name="_Toc141866655"/>
      <w:r w:rsidRPr="009A657E">
        <w:t>SQL Server on Azure VM</w:t>
      </w:r>
      <w:bookmarkEnd w:id="87"/>
    </w:p>
    <w:p w14:paraId="5A897EDD" w14:textId="77777777" w:rsidR="009A657E" w:rsidRDefault="00000000" w:rsidP="009A657E">
      <w:hyperlink r:id="rId167" w:history="1">
        <w:r w:rsidR="009A657E">
          <w:rPr>
            <w:rStyle w:val="Hyperlink"/>
            <w:rFonts w:ascii="Segoe UI" w:hAnsi="Segoe UI" w:cs="Segoe UI"/>
          </w:rPr>
          <w:t>SQL Server on Azure VM</w:t>
        </w:r>
      </w:hyperlink>
      <w:r w:rsidR="009A657E">
        <w:t> falls into the industry category </w:t>
      </w:r>
      <w:r w:rsidR="009A657E">
        <w:rPr>
          <w:rStyle w:val="Emphasis"/>
          <w:rFonts w:ascii="Segoe UI" w:hAnsi="Segoe UI" w:cs="Segoe UI"/>
          <w:color w:val="161616"/>
        </w:rPr>
        <w:t>Infrastructure-as-a-Service (IaaS)</w:t>
      </w:r>
      <w:r w:rsidR="009A657E">
        <w:t> and allows you to run SQL Server inside a fully managed virtual machine (VM) in Azure.</w:t>
      </w:r>
    </w:p>
    <w:p w14:paraId="67D4BE80" w14:textId="77777777" w:rsidR="009A657E" w:rsidRDefault="009A657E">
      <w:pPr>
        <w:pStyle w:val="ListParagraph"/>
        <w:numPr>
          <w:ilvl w:val="0"/>
          <w:numId w:val="72"/>
        </w:numPr>
      </w:pPr>
      <w:r>
        <w:t>SQL Server installed and hosted in the cloud runs on Windows Server or Linux virtual machines running on Azure, also known as an infrastructure as a service (IaaS). SQL virtual machines are a good option for migrating on-premises SQL Server databases and applications without any database change. All recent versions and editions of SQL Server are available for installation in an IaaS virtual machine.</w:t>
      </w:r>
    </w:p>
    <w:p w14:paraId="679D19A7" w14:textId="77777777" w:rsidR="009A657E" w:rsidRDefault="009A657E">
      <w:pPr>
        <w:pStyle w:val="ListParagraph"/>
        <w:numPr>
          <w:ilvl w:val="0"/>
          <w:numId w:val="72"/>
        </w:numPr>
      </w:pPr>
      <w:r>
        <w:t>Best for migrations and applications requiring OS-level access. SQL virtual machines in Azure are lift-and-shift ready for existing applications that require fast migration to the cloud with minimal changes or no changes. SQL virtual machines offer full administrative control over the SQL Server instance and underlying OS for migration to Azure.</w:t>
      </w:r>
    </w:p>
    <w:p w14:paraId="10EDFDC1" w14:textId="77777777" w:rsidR="009A657E" w:rsidRDefault="009A657E">
      <w:pPr>
        <w:pStyle w:val="ListParagraph"/>
        <w:numPr>
          <w:ilvl w:val="0"/>
          <w:numId w:val="72"/>
        </w:numPr>
      </w:pPr>
      <w:r>
        <w:t>The most significant difference from SQL Database and SQL Managed Instance is that SQL Server on Azure Virtual Machines allows full control over the database engine. You can choose when to start maintenance/patching, change the recovery model to simple or bulk-logged, pause or start the service when needed, and you can fully customize the SQL Server database engine. With this additional control comes the added responsibility to manage the virtual machine.</w:t>
      </w:r>
    </w:p>
    <w:p w14:paraId="152C7FAD" w14:textId="77777777" w:rsidR="009A657E" w:rsidRDefault="009A657E">
      <w:pPr>
        <w:pStyle w:val="ListParagraph"/>
        <w:numPr>
          <w:ilvl w:val="0"/>
          <w:numId w:val="72"/>
        </w:numPr>
      </w:pPr>
      <w:r>
        <w:t>Rapid development and test scenarios when you do not want to buy on-premises non-production SQL Server hardware. SQL virtual machines also run on standardized hardware that is owned, hosted, and maintained by Microsoft. When using SQL virtual machines, you can either pay-as-you-go for a SQL Server license already included in a SQL Server image or easily use an existing license. You can also stop or resume the VM as needed.</w:t>
      </w:r>
    </w:p>
    <w:p w14:paraId="672AC9EA" w14:textId="77777777" w:rsidR="009A657E" w:rsidRDefault="009A657E">
      <w:pPr>
        <w:pStyle w:val="ListParagraph"/>
        <w:numPr>
          <w:ilvl w:val="0"/>
          <w:numId w:val="72"/>
        </w:numPr>
      </w:pPr>
      <w:r>
        <w:t>Optimized for migrating existing applications to Azure or extending existing on-premises applications to the cloud in hybrid deployments. In addition, you can use SQL Server in a virtual machine to develop and test traditional SQL Server applications. With SQL virtual machines, you have the full administrative rights over a dedicated SQL Server instance and a cloud-based VM. It is a perfect choice when an organization already has IT resources available to maintain the virtual machines. These capabilities allow you to build a highly customized system to address your application's specific performance and availability requirements.</w:t>
      </w:r>
    </w:p>
    <w:p w14:paraId="6F910D71" w14:textId="77777777" w:rsidR="009A657E" w:rsidRPr="009A657E" w:rsidRDefault="009A657E" w:rsidP="009A657E">
      <w:pPr>
        <w:pStyle w:val="Heading3"/>
      </w:pPr>
      <w:bookmarkStart w:id="88" w:name="_Toc141866656"/>
      <w:r w:rsidRPr="009A657E">
        <w:t>Comparison table</w:t>
      </w:r>
      <w:bookmarkEnd w:id="88"/>
    </w:p>
    <w:p w14:paraId="2ABD966C" w14:textId="77777777" w:rsidR="009A657E" w:rsidRDefault="009A657E" w:rsidP="009A657E">
      <w:r>
        <w:t>Additional differences are listed in the following table, but </w:t>
      </w:r>
      <w:r>
        <w:rPr>
          <w:rStyle w:val="Emphasis"/>
          <w:rFonts w:ascii="Segoe UI" w:hAnsi="Segoe UI" w:cs="Segoe UI"/>
          <w:color w:val="161616"/>
        </w:rPr>
        <w:t>both SQL Database and SQL Managed Instance are optimized to reduce overall management costs to a minimum for provisioning and managing many databases.</w:t>
      </w:r>
      <w:r>
        <w:t> Ongoing administration costs are reduced since you do not have to manage any virtual machines, operating system, or database software. You do not have to manage upgrades, high availability, or </w:t>
      </w:r>
      <w:hyperlink r:id="rId168" w:history="1">
        <w:r>
          <w:rPr>
            <w:rStyle w:val="Hyperlink"/>
            <w:rFonts w:ascii="Segoe UI" w:hAnsi="Segoe UI" w:cs="Segoe UI"/>
          </w:rPr>
          <w:t>backups</w:t>
        </w:r>
      </w:hyperlink>
      <w:r>
        <w:t>.</w:t>
      </w:r>
    </w:p>
    <w:p w14:paraId="46407624" w14:textId="77777777" w:rsidR="009A657E" w:rsidRDefault="009A657E" w:rsidP="009A657E">
      <w:r>
        <w:t>In general, SQL Database and SQL Managed Instance can dramatically increase the number of databases managed by a single IT or development resource. </w:t>
      </w:r>
      <w:hyperlink r:id="rId169" w:history="1">
        <w:r>
          <w:rPr>
            <w:rStyle w:val="Hyperlink"/>
            <w:rFonts w:ascii="Segoe UI" w:hAnsi="Segoe UI" w:cs="Segoe UI"/>
          </w:rPr>
          <w:t>Elastic pools</w:t>
        </w:r>
      </w:hyperlink>
      <w:r>
        <w:t> also support SaaS multi-tenant application architectures with features including tenant isolation and the ability to scale to reduce costs by sharing resources across databases. </w:t>
      </w:r>
      <w:hyperlink r:id="rId170" w:history="1">
        <w:r>
          <w:rPr>
            <w:rStyle w:val="Hyperlink"/>
            <w:rFonts w:ascii="Segoe UI" w:hAnsi="Segoe UI" w:cs="Segoe UI"/>
          </w:rPr>
          <w:t>SQL Managed Instance</w:t>
        </w:r>
      </w:hyperlink>
      <w:r>
        <w:t> provides support for instance-scoped features enabling easy migration of existing applications, as well as sharing resources among databases. Whereas, </w:t>
      </w:r>
      <w:hyperlink r:id="rId171" w:history="1">
        <w:r>
          <w:rPr>
            <w:rStyle w:val="Hyperlink"/>
            <w:rFonts w:ascii="Segoe UI" w:hAnsi="Segoe UI" w:cs="Segoe UI"/>
          </w:rPr>
          <w:t>SQL Server on Azure VMs</w:t>
        </w:r>
      </w:hyperlink>
      <w:r>
        <w:t> provide DBAs with an experience most similar to the on-premises environment they're familiar with.</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65"/>
        <w:gridCol w:w="3209"/>
        <w:gridCol w:w="2793"/>
      </w:tblGrid>
      <w:tr w:rsidR="009A657E" w14:paraId="4B3D18F7" w14:textId="77777777" w:rsidTr="009A657E">
        <w:trPr>
          <w:tblHeader/>
        </w:trPr>
        <w:tc>
          <w:tcPr>
            <w:tcW w:w="0" w:type="auto"/>
            <w:hideMark/>
          </w:tcPr>
          <w:p w14:paraId="320112CE" w14:textId="77777777" w:rsidR="009A657E" w:rsidRDefault="009A657E" w:rsidP="009A657E">
            <w:pPr>
              <w:spacing w:after="0" w:line="240" w:lineRule="auto"/>
              <w:rPr>
                <w:rFonts w:ascii="Times New Roman" w:hAnsi="Times New Roman" w:cs="Times New Roman"/>
                <w:b/>
                <w:bCs/>
              </w:rPr>
            </w:pPr>
            <w:r>
              <w:rPr>
                <w:b/>
                <w:bCs/>
              </w:rPr>
              <w:t>Azure SQL Database</w:t>
            </w:r>
          </w:p>
        </w:tc>
        <w:tc>
          <w:tcPr>
            <w:tcW w:w="0" w:type="auto"/>
            <w:hideMark/>
          </w:tcPr>
          <w:p w14:paraId="6E3B2680" w14:textId="77777777" w:rsidR="009A657E" w:rsidRDefault="009A657E" w:rsidP="009A657E">
            <w:pPr>
              <w:spacing w:after="0" w:line="240" w:lineRule="auto"/>
              <w:rPr>
                <w:b/>
                <w:bCs/>
              </w:rPr>
            </w:pPr>
            <w:r>
              <w:rPr>
                <w:b/>
                <w:bCs/>
              </w:rPr>
              <w:t>Azure SQL Managed Instance</w:t>
            </w:r>
          </w:p>
        </w:tc>
        <w:tc>
          <w:tcPr>
            <w:tcW w:w="2793" w:type="dxa"/>
            <w:hideMark/>
          </w:tcPr>
          <w:p w14:paraId="6E40E925" w14:textId="77777777" w:rsidR="009A657E" w:rsidRDefault="009A657E" w:rsidP="009A657E">
            <w:pPr>
              <w:spacing w:after="0" w:line="240" w:lineRule="auto"/>
              <w:rPr>
                <w:b/>
                <w:bCs/>
              </w:rPr>
            </w:pPr>
            <w:r>
              <w:rPr>
                <w:b/>
                <w:bCs/>
              </w:rPr>
              <w:t>SQL Server on Azure VM</w:t>
            </w:r>
          </w:p>
        </w:tc>
      </w:tr>
      <w:tr w:rsidR="009A657E" w14:paraId="5FBDF702" w14:textId="77777777" w:rsidTr="009A657E">
        <w:tc>
          <w:tcPr>
            <w:tcW w:w="0" w:type="auto"/>
            <w:hideMark/>
          </w:tcPr>
          <w:p w14:paraId="01F3A48F" w14:textId="77777777" w:rsidR="009A657E" w:rsidRDefault="009A657E" w:rsidP="009A657E">
            <w:pPr>
              <w:spacing w:after="0" w:line="240" w:lineRule="auto"/>
            </w:pPr>
            <w:r>
              <w:t>Supports most on-premises database-level capabilities. The most commonly used SQL Server features are available.</w:t>
            </w:r>
            <w:r>
              <w:br/>
              <w:t>99.995% availability guaranteed.</w:t>
            </w:r>
            <w:r>
              <w:br/>
              <w:t>Built-in backups, patching, recovery.</w:t>
            </w:r>
            <w:r>
              <w:br/>
              <w:t>Latest stable Database Engine version.</w:t>
            </w:r>
            <w:r>
              <w:br/>
              <w:t>Ability to assign necessary resources (CPU/storage) to individual databases.</w:t>
            </w:r>
            <w:r>
              <w:br/>
              <w:t>Built-in advanced intelligence and security.</w:t>
            </w:r>
            <w:r>
              <w:br/>
              <w:t>Online change of resources (CPU/storage).</w:t>
            </w:r>
          </w:p>
        </w:tc>
        <w:tc>
          <w:tcPr>
            <w:tcW w:w="0" w:type="auto"/>
            <w:hideMark/>
          </w:tcPr>
          <w:p w14:paraId="7AFCB9D8" w14:textId="77777777" w:rsidR="009A657E" w:rsidRDefault="009A657E" w:rsidP="009A657E">
            <w:pPr>
              <w:spacing w:after="0" w:line="240" w:lineRule="auto"/>
            </w:pPr>
            <w:r>
              <w:t>Supports almost all on-premises instance-level and database-level capabilities. High compatibility with SQL Server.</w:t>
            </w:r>
            <w:r>
              <w:br/>
              <w:t>99.99% availability guaranteed.</w:t>
            </w:r>
            <w:r>
              <w:br/>
              <w:t>Built-in backups, patching, recovery.</w:t>
            </w:r>
            <w:r>
              <w:br/>
              <w:t>Latest stable Database Engine version.</w:t>
            </w:r>
            <w:r>
              <w:br/>
              <w:t>Easy migration from SQL Server.</w:t>
            </w:r>
            <w:r>
              <w:br/>
              <w:t>Private IP address within Azure Virtual Network.</w:t>
            </w:r>
            <w:r>
              <w:br/>
              <w:t>Built-in advanced intelligence and security.</w:t>
            </w:r>
            <w:r>
              <w:br/>
              <w:t>Online change of resources (CPU/storage).</w:t>
            </w:r>
          </w:p>
        </w:tc>
        <w:tc>
          <w:tcPr>
            <w:tcW w:w="2793" w:type="dxa"/>
            <w:hideMark/>
          </w:tcPr>
          <w:p w14:paraId="4C7280A4" w14:textId="77777777" w:rsidR="009A657E" w:rsidRDefault="009A657E" w:rsidP="009A657E">
            <w:pPr>
              <w:spacing w:after="0" w:line="240" w:lineRule="auto"/>
            </w:pPr>
            <w:r>
              <w:t>You have full control over the SQL Server engine. Supports all on-premises capabilities.</w:t>
            </w:r>
            <w:r>
              <w:br/>
              <w:t>Up to 99.99% availability.</w:t>
            </w:r>
            <w:r>
              <w:br/>
              <w:t>Full parity with the matching version of on-premises SQL Server.</w:t>
            </w:r>
            <w:r>
              <w:br/>
              <w:t>Fixed, well-known Database Engine version.</w:t>
            </w:r>
            <w:r>
              <w:br/>
              <w:t>Easy migration from SQL Server.</w:t>
            </w:r>
            <w:r>
              <w:br/>
              <w:t>Private IP address within Azure Virtual Network.</w:t>
            </w:r>
            <w:r>
              <w:br/>
              <w:t>You have the ability to deploy application or services on the host where SQL Server is placed.</w:t>
            </w:r>
          </w:p>
        </w:tc>
      </w:tr>
      <w:tr w:rsidR="009A657E" w14:paraId="7034DF48" w14:textId="77777777" w:rsidTr="009A657E">
        <w:tc>
          <w:tcPr>
            <w:tcW w:w="0" w:type="auto"/>
            <w:hideMark/>
          </w:tcPr>
          <w:p w14:paraId="15B9E2FE" w14:textId="77777777" w:rsidR="009A657E" w:rsidRDefault="009A657E" w:rsidP="009A657E">
            <w:pPr>
              <w:spacing w:after="0" w:line="240" w:lineRule="auto"/>
            </w:pPr>
            <w:r>
              <w:t>Migration from SQL Server might be challenging.</w:t>
            </w:r>
            <w:r>
              <w:br/>
              <w:t>Some SQL Server features are not available.</w:t>
            </w:r>
            <w:r>
              <w:br/>
              <w:t>Configurable </w:t>
            </w:r>
            <w:hyperlink r:id="rId172" w:history="1">
              <w:r>
                <w:rPr>
                  <w:rStyle w:val="Hyperlink"/>
                </w:rPr>
                <w:t>maintenance windows</w:t>
              </w:r>
            </w:hyperlink>
            <w:r>
              <w:t>.</w:t>
            </w:r>
            <w:r>
              <w:br/>
              <w:t>Compatibility with the SQL Server version can be achieved only using database compatibility levels.</w:t>
            </w:r>
            <w:r>
              <w:br/>
              <w:t>Private IP address support with </w:t>
            </w:r>
            <w:hyperlink r:id="rId173" w:history="1">
              <w:r>
                <w:rPr>
                  <w:rStyle w:val="Hyperlink"/>
                </w:rPr>
                <w:t>Azure Private Link</w:t>
              </w:r>
            </w:hyperlink>
            <w:r>
              <w:t>.</w:t>
            </w:r>
          </w:p>
        </w:tc>
        <w:tc>
          <w:tcPr>
            <w:tcW w:w="0" w:type="auto"/>
            <w:hideMark/>
          </w:tcPr>
          <w:p w14:paraId="1745E6E5" w14:textId="77777777" w:rsidR="009A657E" w:rsidRDefault="009A657E" w:rsidP="009A657E">
            <w:pPr>
              <w:spacing w:after="0" w:line="240" w:lineRule="auto"/>
            </w:pPr>
            <w:r>
              <w:t>There is still some minimal number of SQL Server features that are not available.</w:t>
            </w:r>
            <w:r>
              <w:br/>
              <w:t>Configurable </w:t>
            </w:r>
            <w:hyperlink r:id="rId174" w:history="1">
              <w:r>
                <w:rPr>
                  <w:rStyle w:val="Hyperlink"/>
                </w:rPr>
                <w:t>maintenance windows</w:t>
              </w:r>
            </w:hyperlink>
            <w:r>
              <w:t>.</w:t>
            </w:r>
            <w:r>
              <w:br/>
              <w:t>Compatibility with the SQL Server version can be achieved only using database compatibility levels.</w:t>
            </w:r>
          </w:p>
        </w:tc>
        <w:tc>
          <w:tcPr>
            <w:tcW w:w="2793" w:type="dxa"/>
            <w:hideMark/>
          </w:tcPr>
          <w:p w14:paraId="6FB790A4" w14:textId="77777777" w:rsidR="009A657E" w:rsidRDefault="009A657E" w:rsidP="009A657E">
            <w:pPr>
              <w:spacing w:after="0" w:line="240" w:lineRule="auto"/>
            </w:pPr>
            <w:r>
              <w:t>You may use </w:t>
            </w:r>
            <w:hyperlink r:id="rId175" w:history="1">
              <w:r>
                <w:rPr>
                  <w:rStyle w:val="Hyperlink"/>
                </w:rPr>
                <w:t>manual or automated backups</w:t>
              </w:r>
            </w:hyperlink>
            <w:r>
              <w:t>.</w:t>
            </w:r>
            <w:r>
              <w:br/>
              <w:t>You need to implement your own High-Availability solution.</w:t>
            </w:r>
            <w:r>
              <w:br/>
              <w:t>There is a downtime while changing the resources(CPU/storage)</w:t>
            </w:r>
          </w:p>
        </w:tc>
      </w:tr>
      <w:tr w:rsidR="009A657E" w14:paraId="0407FD16" w14:textId="77777777" w:rsidTr="009A657E">
        <w:tc>
          <w:tcPr>
            <w:tcW w:w="0" w:type="auto"/>
            <w:hideMark/>
          </w:tcPr>
          <w:p w14:paraId="3766C92A" w14:textId="77777777" w:rsidR="009A657E" w:rsidRDefault="009A657E" w:rsidP="009A657E">
            <w:pPr>
              <w:spacing w:after="0" w:line="240" w:lineRule="auto"/>
            </w:pPr>
            <w:r>
              <w:t>Databases of up to 100 TB.</w:t>
            </w:r>
          </w:p>
        </w:tc>
        <w:tc>
          <w:tcPr>
            <w:tcW w:w="0" w:type="auto"/>
            <w:hideMark/>
          </w:tcPr>
          <w:p w14:paraId="7D401B68" w14:textId="77777777" w:rsidR="009A657E" w:rsidRDefault="009A657E" w:rsidP="009A657E">
            <w:pPr>
              <w:spacing w:after="0" w:line="240" w:lineRule="auto"/>
            </w:pPr>
            <w:r>
              <w:t>Up to 16 TB.</w:t>
            </w:r>
          </w:p>
        </w:tc>
        <w:tc>
          <w:tcPr>
            <w:tcW w:w="2793" w:type="dxa"/>
            <w:hideMark/>
          </w:tcPr>
          <w:p w14:paraId="1F686C1B" w14:textId="77777777" w:rsidR="009A657E" w:rsidRDefault="009A657E" w:rsidP="009A657E">
            <w:pPr>
              <w:spacing w:after="0" w:line="240" w:lineRule="auto"/>
            </w:pPr>
            <w:r>
              <w:t>SQL Server instances with up to 256 TB of storage. The instance can support as many databases as needed.</w:t>
            </w:r>
          </w:p>
        </w:tc>
      </w:tr>
      <w:tr w:rsidR="009A657E" w14:paraId="25A70527" w14:textId="77777777" w:rsidTr="009A657E">
        <w:tc>
          <w:tcPr>
            <w:tcW w:w="0" w:type="auto"/>
            <w:hideMark/>
          </w:tcPr>
          <w:p w14:paraId="4184EE16" w14:textId="77777777" w:rsidR="009A657E" w:rsidRDefault="009A657E" w:rsidP="009A657E">
            <w:pPr>
              <w:spacing w:after="0" w:line="240" w:lineRule="auto"/>
            </w:pPr>
            <w:r>
              <w:t>On-premises application can access data in Azure SQL Database.</w:t>
            </w:r>
          </w:p>
        </w:tc>
        <w:tc>
          <w:tcPr>
            <w:tcW w:w="0" w:type="auto"/>
            <w:hideMark/>
          </w:tcPr>
          <w:p w14:paraId="23AEAB91" w14:textId="77777777" w:rsidR="009A657E" w:rsidRDefault="00000000" w:rsidP="009A657E">
            <w:pPr>
              <w:spacing w:after="0" w:line="240" w:lineRule="auto"/>
            </w:pPr>
            <w:hyperlink r:id="rId176" w:history="1">
              <w:r w:rsidR="009A657E">
                <w:rPr>
                  <w:rStyle w:val="Hyperlink"/>
                </w:rPr>
                <w:t>Native virtual network implementation</w:t>
              </w:r>
            </w:hyperlink>
            <w:r w:rsidR="009A657E">
              <w:t> and connectivity to your on-premises environment using Azure Express Route or VPN Gateway.</w:t>
            </w:r>
          </w:p>
        </w:tc>
        <w:tc>
          <w:tcPr>
            <w:tcW w:w="2793" w:type="dxa"/>
            <w:hideMark/>
          </w:tcPr>
          <w:p w14:paraId="7EF8B0E4" w14:textId="77777777" w:rsidR="009A657E" w:rsidRDefault="009A657E" w:rsidP="009A657E">
            <w:pPr>
              <w:spacing w:after="0" w:line="240" w:lineRule="auto"/>
            </w:pPr>
            <w:r>
              <w:t>With SQL virtual machines, you can have applications that run partly in the cloud and partly on-premises. For example, you can extend your on-premises network and Active Directory Domain to the cloud via </w:t>
            </w:r>
            <w:hyperlink r:id="rId177" w:history="1">
              <w:r>
                <w:rPr>
                  <w:rStyle w:val="Hyperlink"/>
                </w:rPr>
                <w:t>Azure Virtual Network</w:t>
              </w:r>
            </w:hyperlink>
            <w:r>
              <w:t>. For more information on hybrid cloud solutions, see </w:t>
            </w:r>
            <w:hyperlink r:id="rId178" w:history="1">
              <w:r>
                <w:rPr>
                  <w:rStyle w:val="Hyperlink"/>
                </w:rPr>
                <w:t>Extending on-premises data solutions to the cloud</w:t>
              </w:r>
            </w:hyperlink>
            <w:r>
              <w:t>.</w:t>
            </w:r>
          </w:p>
        </w:tc>
      </w:tr>
    </w:tbl>
    <w:p w14:paraId="137D796B" w14:textId="77777777" w:rsidR="00541CB6" w:rsidRDefault="00541CB6" w:rsidP="00541CB6">
      <w:pPr>
        <w:pStyle w:val="Heading3"/>
      </w:pPr>
      <w:bookmarkStart w:id="89" w:name="_Toc141866657"/>
      <w:r>
        <w:t>Administration</w:t>
      </w:r>
      <w:bookmarkEnd w:id="89"/>
    </w:p>
    <w:p w14:paraId="4FA7C5F4" w14:textId="77777777" w:rsidR="00541CB6" w:rsidRDefault="00541CB6" w:rsidP="000664D2">
      <w:pPr>
        <w:rPr>
          <w:rFonts w:ascii="Segoe UI" w:hAnsi="Segoe UI" w:cs="Segoe UI"/>
          <w:color w:val="161616"/>
        </w:rPr>
      </w:pPr>
      <w:r w:rsidRPr="00541CB6">
        <w:t>For many businesses, the decision to transition to a cloud service is as much about offloading complexity of administration as it is cost. With IaaS and PaaS, Azure administers the underlying infrastructure and automatically replicates all data to provide disaster recovery, configures and upgrades the database software, manages load balancing, and does transparent failover if there is a server failure within a data</w:t>
      </w:r>
      <w:r>
        <w:rPr>
          <w:rFonts w:ascii="Segoe UI" w:hAnsi="Segoe UI" w:cs="Segoe UI"/>
          <w:color w:val="161616"/>
        </w:rPr>
        <w:t xml:space="preserve"> center.</w:t>
      </w:r>
    </w:p>
    <w:p w14:paraId="7261F170" w14:textId="77777777" w:rsidR="00541CB6" w:rsidRDefault="00541CB6">
      <w:pPr>
        <w:pStyle w:val="ListParagraph"/>
        <w:numPr>
          <w:ilvl w:val="0"/>
          <w:numId w:val="73"/>
        </w:numPr>
      </w:pPr>
      <w:r>
        <w:t>With </w:t>
      </w:r>
      <w:r w:rsidRPr="00541CB6">
        <w:rPr>
          <w:rStyle w:val="Strong"/>
          <w:rFonts w:ascii="Segoe UI" w:hAnsi="Segoe UI" w:cs="Segoe UI"/>
          <w:color w:val="161616"/>
        </w:rPr>
        <w:t>SQL Database</w:t>
      </w:r>
      <w:r>
        <w:t> and </w:t>
      </w:r>
      <w:r w:rsidRPr="00541CB6">
        <w:rPr>
          <w:rStyle w:val="Strong"/>
          <w:rFonts w:ascii="Segoe UI" w:hAnsi="Segoe UI" w:cs="Segoe UI"/>
          <w:color w:val="161616"/>
        </w:rPr>
        <w:t>SQL Managed Instance</w:t>
      </w:r>
      <w:r>
        <w:t>, you can continue to administer your database, but you no longer need to manage the database engine, the operating system, or the hardware. Examples of items you can continue to administer include databases and logins, index and query tuning, and auditing and security. Additionally, configuring high availability to another data center requires minimal configuration and administration.</w:t>
      </w:r>
    </w:p>
    <w:p w14:paraId="327840B0" w14:textId="77777777" w:rsidR="00541CB6" w:rsidRDefault="00541CB6">
      <w:pPr>
        <w:pStyle w:val="ListParagraph"/>
        <w:numPr>
          <w:ilvl w:val="0"/>
          <w:numId w:val="73"/>
        </w:numPr>
      </w:pPr>
      <w:r>
        <w:t>With </w:t>
      </w:r>
      <w:r w:rsidRPr="00541CB6">
        <w:rPr>
          <w:rStyle w:val="Strong"/>
          <w:rFonts w:ascii="Segoe UI" w:hAnsi="Segoe UI" w:cs="Segoe UI"/>
          <w:color w:val="161616"/>
        </w:rPr>
        <w:t>SQL on Azure VM</w:t>
      </w:r>
      <w:r>
        <w:t>, you have full control over the operating system and SQL Server instance configuration. With a VM, it's up to you to decide when to update/upgrade the operating system and database software and when to install any additional software such as anti-virus. Some automated features are provided to dramatically simplify patching, backup, and high availability. In addition, you can control the size of the VM, the number of disks, and their storage configurations. Azure allows you to change the size of a VM as needed. For information, see </w:t>
      </w:r>
      <w:hyperlink r:id="rId179" w:history="1">
        <w:r w:rsidRPr="00541CB6">
          <w:rPr>
            <w:rStyle w:val="Hyperlink"/>
            <w:rFonts w:ascii="Segoe UI" w:hAnsi="Segoe UI" w:cs="Segoe UI"/>
          </w:rPr>
          <w:t>Virtual Machine and Cloud Service Sizes for Azure</w:t>
        </w:r>
      </w:hyperlink>
      <w:r>
        <w:t>.</w:t>
      </w:r>
    </w:p>
    <w:p w14:paraId="4A566219" w14:textId="77777777" w:rsidR="00EB426F" w:rsidRDefault="00EB426F" w:rsidP="00EB426F">
      <w:pPr>
        <w:pStyle w:val="Heading2"/>
      </w:pPr>
      <w:bookmarkStart w:id="90" w:name="_Create_a_single"/>
      <w:bookmarkStart w:id="91" w:name="_Toc141866658"/>
      <w:bookmarkEnd w:id="90"/>
      <w:r>
        <w:t>Create a single database - Azure SQL Database</w:t>
      </w:r>
      <w:bookmarkEnd w:id="91"/>
    </w:p>
    <w:p w14:paraId="6EFE41D4" w14:textId="77777777" w:rsidR="00EB426F" w:rsidRDefault="00000000">
      <w:hyperlink r:id="rId180" w:history="1">
        <w:r w:rsidR="00EB426F" w:rsidRPr="00C83BDB">
          <w:rPr>
            <w:rStyle w:val="Hyperlink"/>
          </w:rPr>
          <w:t>https://learn.microsoft.com/en-us/azure/azure-sql/database/single-database-create-quickstart?view=azuresql&amp;tabs=azure-portal</w:t>
        </w:r>
      </w:hyperlink>
    </w:p>
    <w:p w14:paraId="2B305FAC" w14:textId="77777777" w:rsidR="00EB426F" w:rsidRDefault="009C630D" w:rsidP="009C630D">
      <w:pPr>
        <w:rPr>
          <w:shd w:val="clear" w:color="auto" w:fill="FFFFFF"/>
        </w:rPr>
      </w:pPr>
      <w:r>
        <w:rPr>
          <w:shd w:val="clear" w:color="auto" w:fill="FFFFFF"/>
        </w:rPr>
        <w:t>In this quickstart, you create a </w:t>
      </w:r>
      <w:hyperlink r:id="rId181" w:history="1">
        <w:r>
          <w:rPr>
            <w:rStyle w:val="Hyperlink"/>
            <w:rFonts w:ascii="Segoe UI" w:hAnsi="Segoe UI" w:cs="Segoe UI"/>
            <w:shd w:val="clear" w:color="auto" w:fill="FFFFFF"/>
          </w:rPr>
          <w:t>single database</w:t>
        </w:r>
      </w:hyperlink>
      <w:r>
        <w:rPr>
          <w:shd w:val="clear" w:color="auto" w:fill="FFFFFF"/>
        </w:rPr>
        <w:t> in Azure SQL Database using either the Azure portal. You then query the database using </w:t>
      </w:r>
      <w:r>
        <w:rPr>
          <w:rStyle w:val="Strong"/>
          <w:rFonts w:ascii="Segoe UI" w:hAnsi="Segoe UI" w:cs="Segoe UI"/>
          <w:color w:val="161616"/>
          <w:shd w:val="clear" w:color="auto" w:fill="FFFFFF"/>
        </w:rPr>
        <w:t>Query editor</w:t>
      </w:r>
      <w:r>
        <w:rPr>
          <w:shd w:val="clear" w:color="auto" w:fill="FFFFFF"/>
        </w:rPr>
        <w:t> in the Azure portal.</w:t>
      </w:r>
    </w:p>
    <w:p w14:paraId="79D3147C" w14:textId="77777777" w:rsidR="009C630D" w:rsidRDefault="009C630D" w:rsidP="009C630D">
      <w:pPr>
        <w:pStyle w:val="Heading3"/>
      </w:pPr>
      <w:bookmarkStart w:id="92" w:name="_Toc141866659"/>
      <w:r>
        <w:t>Create a single database</w:t>
      </w:r>
      <w:bookmarkEnd w:id="92"/>
    </w:p>
    <w:p w14:paraId="31C5D26F" w14:textId="77777777" w:rsidR="009C630D" w:rsidRDefault="009C630D" w:rsidP="009C630D">
      <w:r>
        <w:t>This quickstart creates a single database in the </w:t>
      </w:r>
      <w:hyperlink r:id="rId182" w:history="1">
        <w:r>
          <w:rPr>
            <w:rStyle w:val="Hyperlink"/>
            <w:rFonts w:ascii="Segoe UI" w:hAnsi="Segoe UI" w:cs="Segoe UI"/>
          </w:rPr>
          <w:t>serverless compute tier</w:t>
        </w:r>
      </w:hyperlink>
      <w:r>
        <w:t>.</w:t>
      </w:r>
    </w:p>
    <w:p w14:paraId="0D26A9B2" w14:textId="77777777" w:rsidR="009C630D" w:rsidRDefault="009C630D" w:rsidP="009C630D">
      <w:r>
        <w:t>To create a single database in the Azure portal, this quickstart starts at the Azure SQL page.</w:t>
      </w:r>
    </w:p>
    <w:p w14:paraId="1F48BC13" w14:textId="77777777" w:rsidR="009C630D" w:rsidRDefault="009C630D">
      <w:pPr>
        <w:pStyle w:val="ListParagraph"/>
        <w:numPr>
          <w:ilvl w:val="0"/>
          <w:numId w:val="74"/>
        </w:numPr>
      </w:pPr>
      <w:r>
        <w:t>Browse to the </w:t>
      </w:r>
      <w:hyperlink r:id="rId183" w:anchor="create/Microsoft.AzureSQL" w:history="1">
        <w:r w:rsidRPr="009C630D">
          <w:rPr>
            <w:rStyle w:val="Hyperlink"/>
            <w:rFonts w:ascii="Segoe UI" w:hAnsi="Segoe UI" w:cs="Segoe UI"/>
          </w:rPr>
          <w:t>Select SQL Deployment option</w:t>
        </w:r>
      </w:hyperlink>
      <w:r>
        <w:t> </w:t>
      </w:r>
      <w:r w:rsidR="00474E76">
        <w:t>(</w:t>
      </w:r>
      <w:hyperlink r:id="rId184" w:anchor="create/Microsoft.AzureSQL" w:history="1">
        <w:r w:rsidR="00474E76" w:rsidRPr="00A31757">
          <w:rPr>
            <w:rStyle w:val="Hyperlink"/>
          </w:rPr>
          <w:t>https://portal.azure.com/#create/Microsoft.AzureSQL</w:t>
        </w:r>
      </w:hyperlink>
      <w:r w:rsidR="00474E76">
        <w:t xml:space="preserve">) </w:t>
      </w:r>
      <w:r>
        <w:t>page.</w:t>
      </w:r>
    </w:p>
    <w:p w14:paraId="4463F766" w14:textId="77777777" w:rsidR="009C630D" w:rsidRDefault="009C630D">
      <w:pPr>
        <w:pStyle w:val="ListParagraph"/>
        <w:numPr>
          <w:ilvl w:val="0"/>
          <w:numId w:val="74"/>
        </w:numPr>
      </w:pPr>
      <w:r>
        <w:t>Under </w:t>
      </w:r>
      <w:r w:rsidRPr="009C630D">
        <w:rPr>
          <w:rStyle w:val="Strong"/>
          <w:rFonts w:ascii="Segoe UI" w:hAnsi="Segoe UI" w:cs="Segoe UI"/>
          <w:color w:val="161616"/>
        </w:rPr>
        <w:t>SQL databases</w:t>
      </w:r>
      <w:r>
        <w:t>, leave </w:t>
      </w:r>
      <w:r w:rsidRPr="009C630D">
        <w:rPr>
          <w:rStyle w:val="Strong"/>
          <w:rFonts w:ascii="Segoe UI" w:hAnsi="Segoe UI" w:cs="Segoe UI"/>
          <w:color w:val="161616"/>
        </w:rPr>
        <w:t>Resource type</w:t>
      </w:r>
      <w:r>
        <w:t> set to </w:t>
      </w:r>
      <w:r w:rsidRPr="009C630D">
        <w:rPr>
          <w:rStyle w:val="Strong"/>
          <w:rFonts w:ascii="Segoe UI" w:hAnsi="Segoe UI" w:cs="Segoe UI"/>
          <w:color w:val="161616"/>
        </w:rPr>
        <w:t>Single database</w:t>
      </w:r>
      <w:r>
        <w:t>, and select </w:t>
      </w:r>
      <w:r w:rsidRPr="009C630D">
        <w:rPr>
          <w:rStyle w:val="Strong"/>
          <w:rFonts w:ascii="Segoe UI" w:hAnsi="Segoe UI" w:cs="Segoe UI"/>
          <w:color w:val="161616"/>
        </w:rPr>
        <w:t>Create</w:t>
      </w:r>
      <w:r>
        <w:t>.</w:t>
      </w:r>
    </w:p>
    <w:p w14:paraId="4A16DD5E" w14:textId="77777777" w:rsidR="009C630D" w:rsidRDefault="009C630D">
      <w:pPr>
        <w:pStyle w:val="ListParagraph"/>
        <w:numPr>
          <w:ilvl w:val="0"/>
          <w:numId w:val="74"/>
        </w:numPr>
      </w:pPr>
      <w:r>
        <w:t>On the </w:t>
      </w:r>
      <w:r w:rsidRPr="009C630D">
        <w:rPr>
          <w:rStyle w:val="Strong"/>
          <w:rFonts w:ascii="Segoe UI" w:hAnsi="Segoe UI" w:cs="Segoe UI"/>
          <w:color w:val="161616"/>
        </w:rPr>
        <w:t>Basics</w:t>
      </w:r>
      <w:r>
        <w:t> tab of the </w:t>
      </w:r>
      <w:r w:rsidRPr="009C630D">
        <w:rPr>
          <w:rStyle w:val="Strong"/>
          <w:rFonts w:ascii="Segoe UI" w:hAnsi="Segoe UI" w:cs="Segoe UI"/>
          <w:color w:val="161616"/>
        </w:rPr>
        <w:t>Create SQL Database</w:t>
      </w:r>
      <w:r>
        <w:t> form, under </w:t>
      </w:r>
      <w:r w:rsidRPr="009C630D">
        <w:rPr>
          <w:rStyle w:val="Strong"/>
          <w:rFonts w:ascii="Segoe UI" w:hAnsi="Segoe UI" w:cs="Segoe UI"/>
          <w:color w:val="161616"/>
        </w:rPr>
        <w:t>Project details</w:t>
      </w:r>
      <w:r>
        <w:t>, select the desired Azure </w:t>
      </w:r>
      <w:r w:rsidRPr="009C630D">
        <w:rPr>
          <w:rStyle w:val="Strong"/>
          <w:rFonts w:ascii="Segoe UI" w:hAnsi="Segoe UI" w:cs="Segoe UI"/>
          <w:color w:val="161616"/>
        </w:rPr>
        <w:t>Subscription</w:t>
      </w:r>
      <w:r>
        <w:t>.</w:t>
      </w:r>
    </w:p>
    <w:p w14:paraId="6A374CC4" w14:textId="77777777" w:rsidR="009C630D" w:rsidRDefault="009C630D">
      <w:pPr>
        <w:pStyle w:val="ListParagraph"/>
        <w:numPr>
          <w:ilvl w:val="0"/>
          <w:numId w:val="74"/>
        </w:numPr>
      </w:pPr>
      <w:r>
        <w:t>For </w:t>
      </w:r>
      <w:r w:rsidRPr="009C630D">
        <w:rPr>
          <w:rStyle w:val="Strong"/>
          <w:rFonts w:ascii="Segoe UI" w:hAnsi="Segoe UI" w:cs="Segoe UI"/>
          <w:color w:val="161616"/>
        </w:rPr>
        <w:t>Resource group</w:t>
      </w:r>
      <w:r>
        <w:t>, select </w:t>
      </w:r>
      <w:r w:rsidRPr="009C630D">
        <w:rPr>
          <w:rStyle w:val="Strong"/>
          <w:rFonts w:ascii="Segoe UI" w:hAnsi="Segoe UI" w:cs="Segoe UI"/>
          <w:color w:val="161616"/>
        </w:rPr>
        <w:t>Create new</w:t>
      </w:r>
      <w:r>
        <w:t>, enter </w:t>
      </w:r>
      <w:r w:rsidRPr="009C630D">
        <w:rPr>
          <w:rStyle w:val="Emphasis"/>
          <w:rFonts w:ascii="Segoe UI" w:hAnsi="Segoe UI" w:cs="Segoe UI"/>
          <w:color w:val="161616"/>
        </w:rPr>
        <w:t>myResourceGroup</w:t>
      </w:r>
      <w:r>
        <w:t>, and select </w:t>
      </w:r>
      <w:r w:rsidRPr="009C630D">
        <w:rPr>
          <w:rStyle w:val="Strong"/>
          <w:rFonts w:ascii="Segoe UI" w:hAnsi="Segoe UI" w:cs="Segoe UI"/>
          <w:color w:val="161616"/>
        </w:rPr>
        <w:t>OK</w:t>
      </w:r>
      <w:r>
        <w:t>.</w:t>
      </w:r>
    </w:p>
    <w:p w14:paraId="6688F170" w14:textId="77777777" w:rsidR="009C630D" w:rsidRDefault="009C630D">
      <w:pPr>
        <w:pStyle w:val="ListParagraph"/>
        <w:numPr>
          <w:ilvl w:val="0"/>
          <w:numId w:val="74"/>
        </w:numPr>
      </w:pPr>
      <w:r>
        <w:t>For </w:t>
      </w:r>
      <w:r w:rsidRPr="009C630D">
        <w:rPr>
          <w:rStyle w:val="Strong"/>
          <w:rFonts w:ascii="Segoe UI" w:hAnsi="Segoe UI" w:cs="Segoe UI"/>
          <w:color w:val="161616"/>
        </w:rPr>
        <w:t>Database name</w:t>
      </w:r>
      <w:r>
        <w:t>, enter </w:t>
      </w:r>
      <w:r w:rsidRPr="009C630D">
        <w:rPr>
          <w:rStyle w:val="Emphasis"/>
          <w:rFonts w:ascii="Segoe UI" w:hAnsi="Segoe UI" w:cs="Segoe UI"/>
          <w:color w:val="161616"/>
        </w:rPr>
        <w:t>mySampleDatabase</w:t>
      </w:r>
      <w:r>
        <w:t>.</w:t>
      </w:r>
    </w:p>
    <w:p w14:paraId="2EA347A8" w14:textId="77777777" w:rsidR="009C630D" w:rsidRDefault="009C630D">
      <w:pPr>
        <w:pStyle w:val="ListParagraph"/>
        <w:numPr>
          <w:ilvl w:val="0"/>
          <w:numId w:val="74"/>
        </w:numPr>
      </w:pPr>
      <w:r>
        <w:t>For </w:t>
      </w:r>
      <w:r w:rsidRPr="009C630D">
        <w:rPr>
          <w:rStyle w:val="Strong"/>
          <w:rFonts w:ascii="Segoe UI" w:hAnsi="Segoe UI" w:cs="Segoe UI"/>
          <w:color w:val="161616"/>
        </w:rPr>
        <w:t>Server</w:t>
      </w:r>
      <w:r>
        <w:t>, select </w:t>
      </w:r>
      <w:r w:rsidRPr="009C630D">
        <w:rPr>
          <w:rStyle w:val="Strong"/>
          <w:rFonts w:ascii="Segoe UI" w:hAnsi="Segoe UI" w:cs="Segoe UI"/>
          <w:color w:val="161616"/>
        </w:rPr>
        <w:t>Create new</w:t>
      </w:r>
      <w:r>
        <w:t>, and fill out the </w:t>
      </w:r>
      <w:r w:rsidRPr="009C630D">
        <w:rPr>
          <w:rStyle w:val="Strong"/>
          <w:rFonts w:ascii="Segoe UI" w:hAnsi="Segoe UI" w:cs="Segoe UI"/>
          <w:color w:val="161616"/>
        </w:rPr>
        <w:t>New server</w:t>
      </w:r>
      <w:r>
        <w:t> form with the following values:</w:t>
      </w:r>
    </w:p>
    <w:p w14:paraId="4900B612" w14:textId="77777777" w:rsidR="009C630D" w:rsidRDefault="009C630D">
      <w:pPr>
        <w:pStyle w:val="ListParagraph"/>
        <w:numPr>
          <w:ilvl w:val="0"/>
          <w:numId w:val="75"/>
        </w:numPr>
      </w:pPr>
      <w:r w:rsidRPr="009C630D">
        <w:rPr>
          <w:rStyle w:val="Strong"/>
          <w:rFonts w:ascii="Segoe UI" w:hAnsi="Segoe UI" w:cs="Segoe UI"/>
          <w:color w:val="161616"/>
        </w:rPr>
        <w:t>Server name</w:t>
      </w:r>
      <w:r>
        <w:t>: Enter </w:t>
      </w:r>
      <w:r w:rsidRPr="009C630D">
        <w:rPr>
          <w:rStyle w:val="Emphasis"/>
          <w:rFonts w:ascii="Segoe UI" w:hAnsi="Segoe UI" w:cs="Segoe UI"/>
          <w:color w:val="161616"/>
        </w:rPr>
        <w:t>mysqlserver</w:t>
      </w:r>
      <w:r>
        <w:t xml:space="preserve">, and add some characters for uniqueness. We can't provide an exact server name to use because server names must be globally unique for all servers in Azure, not just unique within a subscription. </w:t>
      </w:r>
      <w:r w:rsidR="009070DE">
        <w:t>So,</w:t>
      </w:r>
      <w:r>
        <w:t xml:space="preserve"> enter something like </w:t>
      </w:r>
      <w:r w:rsidRPr="009C630D">
        <w:rPr>
          <w:rStyle w:val="HTMLCode"/>
          <w:rFonts w:ascii="Consolas" w:eastAsiaTheme="minorHAnsi" w:hAnsi="Consolas"/>
          <w:color w:val="161616"/>
        </w:rPr>
        <w:t>mysqlserver12345</w:t>
      </w:r>
      <w:r>
        <w:t>, and the portal lets you know if it's available or not.</w:t>
      </w:r>
    </w:p>
    <w:p w14:paraId="3B55B9AA" w14:textId="77777777" w:rsidR="009C630D" w:rsidRDefault="009C630D">
      <w:pPr>
        <w:pStyle w:val="ListParagraph"/>
        <w:numPr>
          <w:ilvl w:val="0"/>
          <w:numId w:val="75"/>
        </w:numPr>
      </w:pPr>
      <w:r w:rsidRPr="009C630D">
        <w:rPr>
          <w:rStyle w:val="Strong"/>
          <w:rFonts w:ascii="Segoe UI" w:hAnsi="Segoe UI" w:cs="Segoe UI"/>
          <w:color w:val="161616"/>
        </w:rPr>
        <w:t>Location</w:t>
      </w:r>
      <w:r>
        <w:t>: Select a location from the dropdown list.</w:t>
      </w:r>
    </w:p>
    <w:p w14:paraId="62C08287" w14:textId="77777777" w:rsidR="009C630D" w:rsidRDefault="009C630D">
      <w:pPr>
        <w:pStyle w:val="ListParagraph"/>
        <w:numPr>
          <w:ilvl w:val="0"/>
          <w:numId w:val="75"/>
        </w:numPr>
      </w:pPr>
      <w:r w:rsidRPr="009C630D">
        <w:rPr>
          <w:rStyle w:val="Strong"/>
          <w:rFonts w:ascii="Segoe UI" w:hAnsi="Segoe UI" w:cs="Segoe UI"/>
          <w:color w:val="161616"/>
        </w:rPr>
        <w:t>Authentication method</w:t>
      </w:r>
      <w:r>
        <w:t>: Select </w:t>
      </w:r>
      <w:r w:rsidRPr="009C630D">
        <w:rPr>
          <w:rStyle w:val="Strong"/>
          <w:rFonts w:ascii="Segoe UI" w:hAnsi="Segoe UI" w:cs="Segoe UI"/>
          <w:color w:val="161616"/>
        </w:rPr>
        <w:t>Use SQL authentication</w:t>
      </w:r>
      <w:r>
        <w:t>.</w:t>
      </w:r>
    </w:p>
    <w:p w14:paraId="0E5C51BC" w14:textId="77777777" w:rsidR="009C630D" w:rsidRDefault="009C630D">
      <w:pPr>
        <w:pStyle w:val="ListParagraph"/>
        <w:numPr>
          <w:ilvl w:val="0"/>
          <w:numId w:val="75"/>
        </w:numPr>
      </w:pPr>
      <w:r w:rsidRPr="009C630D">
        <w:rPr>
          <w:rStyle w:val="Strong"/>
          <w:rFonts w:ascii="Segoe UI" w:hAnsi="Segoe UI" w:cs="Segoe UI"/>
          <w:color w:val="161616"/>
        </w:rPr>
        <w:t>Server admin login</w:t>
      </w:r>
      <w:r>
        <w:t>: Enter </w:t>
      </w:r>
      <w:r w:rsidRPr="009C630D">
        <w:rPr>
          <w:rStyle w:val="Emphasis"/>
          <w:rFonts w:ascii="Segoe UI" w:hAnsi="Segoe UI" w:cs="Segoe UI"/>
          <w:color w:val="161616"/>
        </w:rPr>
        <w:t>azureuser</w:t>
      </w:r>
      <w:r>
        <w:t>.</w:t>
      </w:r>
    </w:p>
    <w:p w14:paraId="06B840DD" w14:textId="77777777" w:rsidR="009C630D" w:rsidRDefault="009C630D">
      <w:pPr>
        <w:pStyle w:val="ListParagraph"/>
        <w:numPr>
          <w:ilvl w:val="0"/>
          <w:numId w:val="75"/>
        </w:numPr>
      </w:pPr>
      <w:r w:rsidRPr="009C630D">
        <w:rPr>
          <w:rStyle w:val="Strong"/>
          <w:rFonts w:ascii="Segoe UI" w:hAnsi="Segoe UI" w:cs="Segoe UI"/>
          <w:color w:val="161616"/>
        </w:rPr>
        <w:t>Password</w:t>
      </w:r>
      <w:r>
        <w:t>: Enter a password that meets requirements, and enter it again in the </w:t>
      </w:r>
      <w:r w:rsidRPr="009C630D">
        <w:rPr>
          <w:rStyle w:val="Strong"/>
          <w:rFonts w:ascii="Segoe UI" w:hAnsi="Segoe UI" w:cs="Segoe UI"/>
          <w:color w:val="161616"/>
        </w:rPr>
        <w:t>Confirm password</w:t>
      </w:r>
      <w:r>
        <w:t> field.</w:t>
      </w:r>
    </w:p>
    <w:p w14:paraId="659D0E2A" w14:textId="77777777" w:rsidR="009C630D" w:rsidRDefault="009C630D" w:rsidP="009C630D">
      <w:pPr>
        <w:ind w:left="210" w:firstLine="720"/>
      </w:pPr>
      <w:r>
        <w:t>Select </w:t>
      </w:r>
      <w:r>
        <w:rPr>
          <w:rStyle w:val="Strong"/>
          <w:rFonts w:ascii="Segoe UI" w:hAnsi="Segoe UI" w:cs="Segoe UI"/>
          <w:color w:val="161616"/>
        </w:rPr>
        <w:t>OK</w:t>
      </w:r>
      <w:r>
        <w:t>.</w:t>
      </w:r>
    </w:p>
    <w:p w14:paraId="55353DB8" w14:textId="77777777" w:rsidR="009C630D" w:rsidRDefault="009C630D">
      <w:pPr>
        <w:pStyle w:val="ListParagraph"/>
        <w:numPr>
          <w:ilvl w:val="0"/>
          <w:numId w:val="74"/>
        </w:numPr>
      </w:pPr>
      <w:r>
        <w:t>Leave </w:t>
      </w:r>
      <w:r w:rsidRPr="009C630D">
        <w:rPr>
          <w:rStyle w:val="Strong"/>
          <w:rFonts w:ascii="Segoe UI" w:hAnsi="Segoe UI" w:cs="Segoe UI"/>
          <w:color w:val="161616"/>
        </w:rPr>
        <w:t>Want to use SQL elastic pool</w:t>
      </w:r>
      <w:r>
        <w:t> set to </w:t>
      </w:r>
      <w:r w:rsidRPr="009C630D">
        <w:rPr>
          <w:rStyle w:val="Strong"/>
          <w:rFonts w:ascii="Segoe UI" w:hAnsi="Segoe UI" w:cs="Segoe UI"/>
          <w:color w:val="161616"/>
        </w:rPr>
        <w:t>No</w:t>
      </w:r>
      <w:r>
        <w:t>.</w:t>
      </w:r>
    </w:p>
    <w:p w14:paraId="768D9B39" w14:textId="77777777" w:rsidR="009C630D" w:rsidRDefault="009C630D">
      <w:pPr>
        <w:pStyle w:val="ListParagraph"/>
        <w:numPr>
          <w:ilvl w:val="0"/>
          <w:numId w:val="74"/>
        </w:numPr>
      </w:pPr>
      <w:r>
        <w:t>Under </w:t>
      </w:r>
      <w:r w:rsidRPr="009C630D">
        <w:rPr>
          <w:rStyle w:val="Strong"/>
          <w:rFonts w:ascii="Segoe UI" w:hAnsi="Segoe UI" w:cs="Segoe UI"/>
          <w:color w:val="161616"/>
        </w:rPr>
        <w:t>Compute + storage</w:t>
      </w:r>
      <w:r>
        <w:t>, select </w:t>
      </w:r>
      <w:r w:rsidRPr="009C630D">
        <w:rPr>
          <w:rStyle w:val="Strong"/>
          <w:rFonts w:ascii="Segoe UI" w:hAnsi="Segoe UI" w:cs="Segoe UI"/>
          <w:color w:val="161616"/>
        </w:rPr>
        <w:t>Configure database</w:t>
      </w:r>
      <w:r>
        <w:t>.</w:t>
      </w:r>
    </w:p>
    <w:p w14:paraId="3188E2AD" w14:textId="77777777" w:rsidR="009C630D" w:rsidRDefault="009C630D">
      <w:pPr>
        <w:pStyle w:val="ListParagraph"/>
        <w:numPr>
          <w:ilvl w:val="0"/>
          <w:numId w:val="74"/>
        </w:numPr>
      </w:pPr>
      <w:r>
        <w:t>This quickstart uses a serverless database, so leave </w:t>
      </w:r>
      <w:r w:rsidRPr="009C630D">
        <w:rPr>
          <w:rStyle w:val="Strong"/>
          <w:rFonts w:ascii="Segoe UI" w:hAnsi="Segoe UI" w:cs="Segoe UI"/>
          <w:color w:val="161616"/>
        </w:rPr>
        <w:t>Service tier</w:t>
      </w:r>
      <w:r>
        <w:t> set to </w:t>
      </w:r>
      <w:r w:rsidRPr="009C630D">
        <w:rPr>
          <w:rStyle w:val="Strong"/>
          <w:rFonts w:ascii="Segoe UI" w:hAnsi="Segoe UI" w:cs="Segoe UI"/>
          <w:color w:val="161616"/>
        </w:rPr>
        <w:t>General purpose (Most budget-friendly, serverless compute)</w:t>
      </w:r>
      <w:r>
        <w:t> and set </w:t>
      </w:r>
      <w:r w:rsidRPr="009C630D">
        <w:rPr>
          <w:rStyle w:val="Strong"/>
          <w:rFonts w:ascii="Segoe UI" w:hAnsi="Segoe UI" w:cs="Segoe UI"/>
          <w:color w:val="161616"/>
        </w:rPr>
        <w:t>Compute tier</w:t>
      </w:r>
      <w:r>
        <w:t> to </w:t>
      </w:r>
      <w:r w:rsidRPr="009C630D">
        <w:rPr>
          <w:rStyle w:val="Strong"/>
          <w:rFonts w:ascii="Segoe UI" w:hAnsi="Segoe UI" w:cs="Segoe UI"/>
          <w:color w:val="161616"/>
        </w:rPr>
        <w:t>Serverless</w:t>
      </w:r>
      <w:r>
        <w:t>. Select </w:t>
      </w:r>
      <w:r w:rsidRPr="009C630D">
        <w:rPr>
          <w:rStyle w:val="Strong"/>
          <w:rFonts w:ascii="Segoe UI" w:hAnsi="Segoe UI" w:cs="Segoe UI"/>
          <w:color w:val="161616"/>
        </w:rPr>
        <w:t>Apply</w:t>
      </w:r>
      <w:r>
        <w:t>.</w:t>
      </w:r>
    </w:p>
    <w:p w14:paraId="6B6CE22F" w14:textId="77777777" w:rsidR="009C630D" w:rsidRDefault="009C630D">
      <w:pPr>
        <w:pStyle w:val="ListParagraph"/>
        <w:numPr>
          <w:ilvl w:val="0"/>
          <w:numId w:val="74"/>
        </w:numPr>
      </w:pPr>
      <w:r>
        <w:t>Under </w:t>
      </w:r>
      <w:r w:rsidRPr="009C630D">
        <w:rPr>
          <w:rStyle w:val="Strong"/>
          <w:rFonts w:ascii="Segoe UI" w:hAnsi="Segoe UI" w:cs="Segoe UI"/>
          <w:color w:val="161616"/>
        </w:rPr>
        <w:t>Backup storage redundancy</w:t>
      </w:r>
      <w:r>
        <w:t>, choose a redundancy option for the storage account where your backups will be saved. To learn more, see </w:t>
      </w:r>
      <w:hyperlink r:id="rId185" w:anchor="backup-storage-redundancy" w:history="1">
        <w:r w:rsidRPr="009C630D">
          <w:rPr>
            <w:rStyle w:val="Hyperlink"/>
            <w:rFonts w:ascii="Segoe UI" w:hAnsi="Segoe UI" w:cs="Segoe UI"/>
          </w:rPr>
          <w:t>backup storage redundancy</w:t>
        </w:r>
      </w:hyperlink>
      <w:r>
        <w:t>.</w:t>
      </w:r>
    </w:p>
    <w:p w14:paraId="4B2E0F06" w14:textId="77777777" w:rsidR="009C630D" w:rsidRDefault="009C630D">
      <w:pPr>
        <w:pStyle w:val="ListParagraph"/>
        <w:numPr>
          <w:ilvl w:val="0"/>
          <w:numId w:val="74"/>
        </w:numPr>
      </w:pPr>
      <w:r>
        <w:t>Select </w:t>
      </w:r>
      <w:r w:rsidRPr="009C630D">
        <w:rPr>
          <w:rStyle w:val="Strong"/>
          <w:rFonts w:ascii="Segoe UI" w:hAnsi="Segoe UI" w:cs="Segoe UI"/>
          <w:color w:val="161616"/>
        </w:rPr>
        <w:t>Next: Networking</w:t>
      </w:r>
      <w:r>
        <w:t> at the bottom of the page.</w:t>
      </w:r>
    </w:p>
    <w:p w14:paraId="41032D06" w14:textId="77777777" w:rsidR="00194D6A" w:rsidRDefault="00194D6A">
      <w:pPr>
        <w:pStyle w:val="ListParagraph"/>
        <w:numPr>
          <w:ilvl w:val="0"/>
          <w:numId w:val="74"/>
        </w:numPr>
      </w:pPr>
      <w:r>
        <w:t>On the </w:t>
      </w:r>
      <w:r w:rsidRPr="00194D6A">
        <w:rPr>
          <w:rStyle w:val="Strong"/>
          <w:rFonts w:ascii="Segoe UI" w:hAnsi="Segoe UI" w:cs="Segoe UI"/>
          <w:color w:val="161616"/>
        </w:rPr>
        <w:t>Networking</w:t>
      </w:r>
      <w:r>
        <w:t> tab, for </w:t>
      </w:r>
      <w:r w:rsidRPr="00194D6A">
        <w:rPr>
          <w:rStyle w:val="Strong"/>
          <w:rFonts w:ascii="Segoe UI" w:hAnsi="Segoe UI" w:cs="Segoe UI"/>
          <w:color w:val="161616"/>
        </w:rPr>
        <w:t>Connectivity method</w:t>
      </w:r>
      <w:r>
        <w:t>, select </w:t>
      </w:r>
      <w:r w:rsidRPr="00194D6A">
        <w:rPr>
          <w:rStyle w:val="Strong"/>
          <w:rFonts w:ascii="Segoe UI" w:hAnsi="Segoe UI" w:cs="Segoe UI"/>
          <w:color w:val="161616"/>
        </w:rPr>
        <w:t>Public endpoint</w:t>
      </w:r>
      <w:r>
        <w:t>.</w:t>
      </w:r>
    </w:p>
    <w:p w14:paraId="31E322D6" w14:textId="77777777" w:rsidR="00194D6A" w:rsidRDefault="00194D6A">
      <w:pPr>
        <w:pStyle w:val="ListParagraph"/>
        <w:numPr>
          <w:ilvl w:val="0"/>
          <w:numId w:val="74"/>
        </w:numPr>
      </w:pPr>
      <w:r>
        <w:t>For </w:t>
      </w:r>
      <w:r w:rsidRPr="00194D6A">
        <w:rPr>
          <w:rStyle w:val="Strong"/>
          <w:rFonts w:ascii="Segoe UI" w:hAnsi="Segoe UI" w:cs="Segoe UI"/>
          <w:color w:val="161616"/>
        </w:rPr>
        <w:t>Firewall rules</w:t>
      </w:r>
      <w:r>
        <w:t>, set </w:t>
      </w:r>
      <w:r w:rsidRPr="00194D6A">
        <w:rPr>
          <w:rStyle w:val="Strong"/>
          <w:rFonts w:ascii="Segoe UI" w:hAnsi="Segoe UI" w:cs="Segoe UI"/>
          <w:color w:val="161616"/>
        </w:rPr>
        <w:t>Add current client IP address</w:t>
      </w:r>
      <w:r>
        <w:t> to </w:t>
      </w:r>
      <w:r w:rsidRPr="00194D6A">
        <w:rPr>
          <w:rStyle w:val="Strong"/>
          <w:rFonts w:ascii="Segoe UI" w:hAnsi="Segoe UI" w:cs="Segoe UI"/>
          <w:color w:val="161616"/>
        </w:rPr>
        <w:t>Yes</w:t>
      </w:r>
      <w:r>
        <w:t>. Leave </w:t>
      </w:r>
      <w:r w:rsidRPr="00194D6A">
        <w:rPr>
          <w:rStyle w:val="Strong"/>
          <w:rFonts w:ascii="Segoe UI" w:hAnsi="Segoe UI" w:cs="Segoe UI"/>
          <w:color w:val="161616"/>
        </w:rPr>
        <w:t>Allow Azure services and resources to access this server</w:t>
      </w:r>
      <w:r>
        <w:t> set to </w:t>
      </w:r>
      <w:r w:rsidRPr="00194D6A">
        <w:rPr>
          <w:rStyle w:val="Strong"/>
          <w:rFonts w:ascii="Segoe UI" w:hAnsi="Segoe UI" w:cs="Segoe UI"/>
          <w:color w:val="161616"/>
        </w:rPr>
        <w:t>No</w:t>
      </w:r>
      <w:r>
        <w:t>.</w:t>
      </w:r>
    </w:p>
    <w:p w14:paraId="71BC358B" w14:textId="77777777" w:rsidR="00A7409C" w:rsidRDefault="00A7409C" w:rsidP="00A7409C">
      <w:pPr>
        <w:ind w:left="1080"/>
      </w:pPr>
      <w:r>
        <w:t xml:space="preserve">Verify your IP address with </w:t>
      </w:r>
      <w:r w:rsidRPr="00A7409C">
        <w:rPr>
          <w:rStyle w:val="Strong"/>
          <w:rFonts w:ascii="Segoe UI" w:hAnsi="Segoe UI" w:cs="Segoe UI"/>
          <w:color w:val="161616"/>
        </w:rPr>
        <w:t>whatsmyip.com</w:t>
      </w:r>
      <w:r>
        <w:t>.</w:t>
      </w:r>
    </w:p>
    <w:p w14:paraId="5C5F127A" w14:textId="77777777" w:rsidR="00194D6A" w:rsidRDefault="00194D6A">
      <w:pPr>
        <w:pStyle w:val="ListParagraph"/>
        <w:numPr>
          <w:ilvl w:val="0"/>
          <w:numId w:val="74"/>
        </w:numPr>
      </w:pPr>
      <w:r>
        <w:t>Under </w:t>
      </w:r>
      <w:r w:rsidRPr="00194D6A">
        <w:rPr>
          <w:rStyle w:val="Strong"/>
          <w:rFonts w:ascii="Segoe UI" w:hAnsi="Segoe UI" w:cs="Segoe UI"/>
          <w:color w:val="161616"/>
        </w:rPr>
        <w:t>Connection policy</w:t>
      </w:r>
      <w:r>
        <w:t>, choose the </w:t>
      </w:r>
      <w:r w:rsidRPr="00194D6A">
        <w:rPr>
          <w:rStyle w:val="Strong"/>
          <w:rFonts w:ascii="Segoe UI" w:hAnsi="Segoe UI" w:cs="Segoe UI"/>
          <w:color w:val="161616"/>
        </w:rPr>
        <w:t>Default</w:t>
      </w:r>
      <w:r>
        <w:t> </w:t>
      </w:r>
      <w:hyperlink r:id="rId186" w:anchor="connection-policy" w:history="1">
        <w:r w:rsidRPr="00194D6A">
          <w:rPr>
            <w:rStyle w:val="Hyperlink"/>
            <w:rFonts w:ascii="Segoe UI" w:hAnsi="Segoe UI" w:cs="Segoe UI"/>
          </w:rPr>
          <w:t>connection policy</w:t>
        </w:r>
      </w:hyperlink>
      <w:r>
        <w:t>, and leave the </w:t>
      </w:r>
      <w:r w:rsidRPr="00194D6A">
        <w:rPr>
          <w:rStyle w:val="Strong"/>
          <w:rFonts w:ascii="Segoe UI" w:hAnsi="Segoe UI" w:cs="Segoe UI"/>
          <w:color w:val="161616"/>
        </w:rPr>
        <w:t>Minimum TLS version</w:t>
      </w:r>
      <w:r>
        <w:t> at the default of TLS 1.2.</w:t>
      </w:r>
    </w:p>
    <w:p w14:paraId="4654AB43" w14:textId="77777777" w:rsidR="00194D6A" w:rsidRDefault="00194D6A">
      <w:pPr>
        <w:pStyle w:val="ListParagraph"/>
        <w:numPr>
          <w:ilvl w:val="0"/>
          <w:numId w:val="74"/>
        </w:numPr>
      </w:pPr>
      <w:r>
        <w:t>Select </w:t>
      </w:r>
      <w:r w:rsidRPr="00194D6A">
        <w:rPr>
          <w:rStyle w:val="Strong"/>
          <w:rFonts w:ascii="Segoe UI" w:hAnsi="Segoe UI" w:cs="Segoe UI"/>
          <w:color w:val="161616"/>
        </w:rPr>
        <w:t>Next: Security</w:t>
      </w:r>
      <w:r>
        <w:t> at the bottom of the page.</w:t>
      </w:r>
    </w:p>
    <w:p w14:paraId="393AF41E" w14:textId="77777777" w:rsidR="00194D6A" w:rsidRDefault="00194D6A">
      <w:pPr>
        <w:pStyle w:val="ListParagraph"/>
        <w:numPr>
          <w:ilvl w:val="0"/>
          <w:numId w:val="74"/>
        </w:numPr>
      </w:pPr>
      <w:r>
        <w:t>On the </w:t>
      </w:r>
      <w:r w:rsidRPr="00194D6A">
        <w:rPr>
          <w:rStyle w:val="Strong"/>
          <w:rFonts w:ascii="Segoe UI" w:hAnsi="Segoe UI" w:cs="Segoe UI"/>
          <w:color w:val="161616"/>
        </w:rPr>
        <w:t>Security</w:t>
      </w:r>
      <w:r>
        <w:t> page, you can choose to start a free trial of </w:t>
      </w:r>
      <w:hyperlink r:id="rId187" w:history="1">
        <w:r w:rsidRPr="00194D6A">
          <w:rPr>
            <w:rStyle w:val="Hyperlink"/>
            <w:rFonts w:ascii="Segoe UI" w:hAnsi="Segoe UI" w:cs="Segoe UI"/>
          </w:rPr>
          <w:t>Microsoft Defender for SQL</w:t>
        </w:r>
      </w:hyperlink>
      <w:r>
        <w:t>, as well as configure </w:t>
      </w:r>
      <w:hyperlink r:id="rId188" w:history="1">
        <w:r w:rsidRPr="00194D6A">
          <w:rPr>
            <w:rStyle w:val="Hyperlink"/>
            <w:rFonts w:ascii="Segoe UI" w:hAnsi="Segoe UI" w:cs="Segoe UI"/>
          </w:rPr>
          <w:t>Ledger</w:t>
        </w:r>
      </w:hyperlink>
      <w:r>
        <w:t>, </w:t>
      </w:r>
      <w:hyperlink r:id="rId189" w:history="1">
        <w:r w:rsidRPr="00194D6A">
          <w:rPr>
            <w:rStyle w:val="Hyperlink"/>
            <w:rFonts w:ascii="Segoe UI" w:hAnsi="Segoe UI" w:cs="Segoe UI"/>
          </w:rPr>
          <w:t>Managed identities</w:t>
        </w:r>
      </w:hyperlink>
      <w:r>
        <w:t> and </w:t>
      </w:r>
      <w:hyperlink r:id="rId190" w:history="1">
        <w:r w:rsidRPr="00194D6A">
          <w:rPr>
            <w:rStyle w:val="Hyperlink"/>
            <w:rFonts w:ascii="Segoe UI" w:hAnsi="Segoe UI" w:cs="Segoe UI"/>
          </w:rPr>
          <w:t>Transparent data encryption (TDE)</w:t>
        </w:r>
      </w:hyperlink>
      <w:r>
        <w:t> if you desire. Select </w:t>
      </w:r>
      <w:r w:rsidRPr="00194D6A">
        <w:rPr>
          <w:rStyle w:val="Strong"/>
          <w:rFonts w:ascii="Segoe UI" w:hAnsi="Segoe UI" w:cs="Segoe UI"/>
          <w:color w:val="161616"/>
        </w:rPr>
        <w:t>Next: Additional settings</w:t>
      </w:r>
      <w:r>
        <w:t> at the bottom of the page.</w:t>
      </w:r>
    </w:p>
    <w:p w14:paraId="25B40761" w14:textId="77777777" w:rsidR="00194D6A" w:rsidRDefault="00194D6A">
      <w:pPr>
        <w:pStyle w:val="ListParagraph"/>
        <w:numPr>
          <w:ilvl w:val="0"/>
          <w:numId w:val="74"/>
        </w:numPr>
      </w:pPr>
      <w:r>
        <w:t>On the </w:t>
      </w:r>
      <w:r w:rsidRPr="00194D6A">
        <w:rPr>
          <w:rStyle w:val="Strong"/>
          <w:rFonts w:ascii="Segoe UI" w:hAnsi="Segoe UI" w:cs="Segoe UI"/>
          <w:color w:val="161616"/>
        </w:rPr>
        <w:t>Additional settings</w:t>
      </w:r>
      <w:r>
        <w:t> tab, in the </w:t>
      </w:r>
      <w:r w:rsidRPr="00194D6A">
        <w:rPr>
          <w:rStyle w:val="Strong"/>
          <w:rFonts w:ascii="Segoe UI" w:hAnsi="Segoe UI" w:cs="Segoe UI"/>
          <w:color w:val="161616"/>
        </w:rPr>
        <w:t>Data source</w:t>
      </w:r>
      <w:r>
        <w:t> section, for </w:t>
      </w:r>
      <w:r w:rsidRPr="00194D6A">
        <w:rPr>
          <w:rStyle w:val="Strong"/>
          <w:rFonts w:ascii="Segoe UI" w:hAnsi="Segoe UI" w:cs="Segoe UI"/>
          <w:color w:val="161616"/>
        </w:rPr>
        <w:t>Use existing data</w:t>
      </w:r>
      <w:r>
        <w:t>, select </w:t>
      </w:r>
      <w:r w:rsidRPr="00194D6A">
        <w:rPr>
          <w:rStyle w:val="Strong"/>
          <w:rFonts w:ascii="Segoe UI" w:hAnsi="Segoe UI" w:cs="Segoe UI"/>
          <w:color w:val="161616"/>
        </w:rPr>
        <w:t>Sample</w:t>
      </w:r>
      <w:r>
        <w:t>. This creates an AdventureWorksLT sample database so there's some tables and data to query and experiment with, as opposed to an empty blank database. You can also configure </w:t>
      </w:r>
      <w:hyperlink r:id="rId191" w:history="1">
        <w:r w:rsidRPr="00194D6A">
          <w:rPr>
            <w:rStyle w:val="Hyperlink"/>
            <w:rFonts w:ascii="Segoe UI" w:hAnsi="Segoe UI" w:cs="Segoe UI"/>
          </w:rPr>
          <w:t>database collation</w:t>
        </w:r>
      </w:hyperlink>
      <w:r>
        <w:t> and a </w:t>
      </w:r>
      <w:hyperlink r:id="rId192" w:history="1">
        <w:r w:rsidRPr="00194D6A">
          <w:rPr>
            <w:rStyle w:val="Hyperlink"/>
            <w:rFonts w:ascii="Segoe UI" w:hAnsi="Segoe UI" w:cs="Segoe UI"/>
          </w:rPr>
          <w:t>maintenance window</w:t>
        </w:r>
      </w:hyperlink>
      <w:r>
        <w:t>.</w:t>
      </w:r>
    </w:p>
    <w:p w14:paraId="068BDDF9" w14:textId="77777777" w:rsidR="00194D6A" w:rsidRDefault="00194D6A">
      <w:pPr>
        <w:pStyle w:val="ListParagraph"/>
        <w:numPr>
          <w:ilvl w:val="0"/>
          <w:numId w:val="74"/>
        </w:numPr>
      </w:pPr>
      <w:r>
        <w:t>Select </w:t>
      </w:r>
      <w:r w:rsidRPr="00194D6A">
        <w:rPr>
          <w:rStyle w:val="Strong"/>
          <w:rFonts w:ascii="Segoe UI" w:hAnsi="Segoe UI" w:cs="Segoe UI"/>
          <w:color w:val="161616"/>
        </w:rPr>
        <w:t>Review + create</w:t>
      </w:r>
      <w:r>
        <w:t> at the bottom of the page.</w:t>
      </w:r>
    </w:p>
    <w:p w14:paraId="3ECF42BE" w14:textId="77777777" w:rsidR="00AF6583" w:rsidRDefault="00AF6583">
      <w:pPr>
        <w:pStyle w:val="ListParagraph"/>
        <w:numPr>
          <w:ilvl w:val="0"/>
          <w:numId w:val="74"/>
        </w:numPr>
      </w:pPr>
      <w:r>
        <w:t>On the </w:t>
      </w:r>
      <w:r w:rsidRPr="00AF6583">
        <w:rPr>
          <w:rStyle w:val="Strong"/>
          <w:rFonts w:ascii="Segoe UI" w:hAnsi="Segoe UI" w:cs="Segoe UI"/>
          <w:color w:val="161616"/>
        </w:rPr>
        <w:t>Review + create</w:t>
      </w:r>
      <w:r>
        <w:t> page, after reviewing, select </w:t>
      </w:r>
      <w:r w:rsidRPr="00AF6583">
        <w:rPr>
          <w:rStyle w:val="Strong"/>
          <w:rFonts w:ascii="Segoe UI" w:hAnsi="Segoe UI" w:cs="Segoe UI"/>
          <w:color w:val="161616"/>
        </w:rPr>
        <w:t>Create</w:t>
      </w:r>
      <w:r>
        <w:t>.</w:t>
      </w:r>
    </w:p>
    <w:p w14:paraId="30405016" w14:textId="77777777" w:rsidR="00CC576D" w:rsidRDefault="00CC576D" w:rsidP="00CC576D">
      <w:pPr>
        <w:pStyle w:val="Heading3"/>
      </w:pPr>
      <w:bookmarkStart w:id="93" w:name="_Toc141866660"/>
      <w:r>
        <w:t>Query the database</w:t>
      </w:r>
      <w:bookmarkEnd w:id="93"/>
    </w:p>
    <w:p w14:paraId="2E4D2666" w14:textId="77777777" w:rsidR="00CC576D" w:rsidRDefault="00CC576D" w:rsidP="00CC576D">
      <w:r>
        <w:t>Once your database is created, you can use the </w:t>
      </w:r>
      <w:r>
        <w:rPr>
          <w:rStyle w:val="Strong"/>
          <w:rFonts w:ascii="Segoe UI" w:hAnsi="Segoe UI" w:cs="Segoe UI"/>
          <w:color w:val="161616"/>
        </w:rPr>
        <w:t>Query editor (preview)</w:t>
      </w:r>
      <w:r>
        <w:t> in the Azure portal to connect to the database and query data.</w:t>
      </w:r>
    </w:p>
    <w:p w14:paraId="60C6D8B1" w14:textId="77777777" w:rsidR="00CC576D" w:rsidRDefault="00CC576D">
      <w:pPr>
        <w:pStyle w:val="ListParagraph"/>
        <w:numPr>
          <w:ilvl w:val="0"/>
          <w:numId w:val="76"/>
        </w:numPr>
      </w:pPr>
      <w:r>
        <w:t>In the portal, search for and select </w:t>
      </w:r>
      <w:r w:rsidRPr="00CC576D">
        <w:rPr>
          <w:rStyle w:val="Strong"/>
          <w:rFonts w:ascii="Segoe UI" w:hAnsi="Segoe UI" w:cs="Segoe UI"/>
          <w:color w:val="161616"/>
        </w:rPr>
        <w:t>SQL databases</w:t>
      </w:r>
      <w:r>
        <w:t>, and then select your database from the list.</w:t>
      </w:r>
    </w:p>
    <w:p w14:paraId="4773DCA3" w14:textId="77777777" w:rsidR="00CC576D" w:rsidRDefault="00CC576D">
      <w:pPr>
        <w:pStyle w:val="ListParagraph"/>
        <w:numPr>
          <w:ilvl w:val="0"/>
          <w:numId w:val="76"/>
        </w:numPr>
      </w:pPr>
      <w:r>
        <w:t>On the page for your database, select </w:t>
      </w:r>
      <w:r w:rsidRPr="00CC576D">
        <w:rPr>
          <w:rStyle w:val="Strong"/>
          <w:rFonts w:ascii="Segoe UI" w:hAnsi="Segoe UI" w:cs="Segoe UI"/>
          <w:color w:val="161616"/>
        </w:rPr>
        <w:t>Query editor (preview)</w:t>
      </w:r>
      <w:r>
        <w:t> in the left menu.</w:t>
      </w:r>
    </w:p>
    <w:p w14:paraId="42E426FE" w14:textId="77777777" w:rsidR="00CC576D" w:rsidRDefault="00CC576D">
      <w:pPr>
        <w:pStyle w:val="ListParagraph"/>
        <w:numPr>
          <w:ilvl w:val="0"/>
          <w:numId w:val="76"/>
        </w:numPr>
      </w:pPr>
      <w:r>
        <w:t>Enter your server admin login information, and select </w:t>
      </w:r>
      <w:r w:rsidRPr="00CC576D">
        <w:rPr>
          <w:rStyle w:val="Strong"/>
          <w:rFonts w:ascii="Segoe UI" w:hAnsi="Segoe UI" w:cs="Segoe UI"/>
          <w:color w:val="161616"/>
        </w:rPr>
        <w:t>OK</w:t>
      </w:r>
      <w:r>
        <w:t>.</w:t>
      </w:r>
    </w:p>
    <w:p w14:paraId="45B8A694" w14:textId="77777777" w:rsidR="00665639" w:rsidRPr="00665639" w:rsidRDefault="00665639">
      <w:pPr>
        <w:pStyle w:val="ListParagraph"/>
        <w:numPr>
          <w:ilvl w:val="0"/>
          <w:numId w:val="76"/>
        </w:numPr>
        <w:rPr>
          <w:lang w:eastAsia="en-IN"/>
        </w:rPr>
      </w:pPr>
      <w:r w:rsidRPr="00665639">
        <w:rPr>
          <w:lang w:eastAsia="en-IN"/>
        </w:rPr>
        <w:t>Enter the following query in the </w:t>
      </w:r>
      <w:r w:rsidRPr="00665639">
        <w:rPr>
          <w:b/>
          <w:bCs/>
          <w:lang w:eastAsia="en-IN"/>
        </w:rPr>
        <w:t>Query editor</w:t>
      </w:r>
      <w:r w:rsidRPr="00665639">
        <w:rPr>
          <w:lang w:eastAsia="en-IN"/>
        </w:rPr>
        <w:t> pane.</w:t>
      </w:r>
    </w:p>
    <w:p w14:paraId="57DB6078"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SELECT</w:t>
      </w:r>
      <w:r w:rsidRPr="00665639">
        <w:rPr>
          <w:rFonts w:ascii="Consolas" w:eastAsia="Times New Roman" w:hAnsi="Consolas" w:cs="Courier New"/>
          <w:color w:val="161616"/>
          <w:kern w:val="0"/>
          <w:sz w:val="20"/>
          <w:szCs w:val="20"/>
          <w:bdr w:val="none" w:sz="0" w:space="0" w:color="auto" w:frame="1"/>
          <w:lang w:eastAsia="en-IN"/>
          <w14:ligatures w14:val="none"/>
        </w:rPr>
        <w:t xml:space="preserve"> TOP 20 pc.Name </w:t>
      </w:r>
      <w:r w:rsidRPr="00665639">
        <w:rPr>
          <w:rFonts w:ascii="Consolas" w:eastAsia="Times New Roman" w:hAnsi="Consolas" w:cs="Courier New"/>
          <w:color w:val="0101FD"/>
          <w:kern w:val="0"/>
          <w:sz w:val="20"/>
          <w:szCs w:val="20"/>
          <w:bdr w:val="none" w:sz="0" w:space="0" w:color="auto" w:frame="1"/>
          <w:lang w:eastAsia="en-IN"/>
          <w14:ligatures w14:val="none"/>
        </w:rPr>
        <w:t>as</w:t>
      </w:r>
      <w:r w:rsidRPr="00665639">
        <w:rPr>
          <w:rFonts w:ascii="Consolas" w:eastAsia="Times New Roman" w:hAnsi="Consolas" w:cs="Courier New"/>
          <w:color w:val="161616"/>
          <w:kern w:val="0"/>
          <w:sz w:val="20"/>
          <w:szCs w:val="20"/>
          <w:bdr w:val="none" w:sz="0" w:space="0" w:color="auto" w:frame="1"/>
          <w:lang w:eastAsia="en-IN"/>
          <w14:ligatures w14:val="none"/>
        </w:rPr>
        <w:t xml:space="preserve"> CategoryName, p.name </w:t>
      </w:r>
      <w:r w:rsidRPr="00665639">
        <w:rPr>
          <w:rFonts w:ascii="Consolas" w:eastAsia="Times New Roman" w:hAnsi="Consolas" w:cs="Courier New"/>
          <w:color w:val="0101FD"/>
          <w:kern w:val="0"/>
          <w:sz w:val="20"/>
          <w:szCs w:val="20"/>
          <w:bdr w:val="none" w:sz="0" w:space="0" w:color="auto" w:frame="1"/>
          <w:lang w:eastAsia="en-IN"/>
          <w14:ligatures w14:val="none"/>
        </w:rPr>
        <w:t>as</w:t>
      </w:r>
      <w:r w:rsidRPr="00665639">
        <w:rPr>
          <w:rFonts w:ascii="Consolas" w:eastAsia="Times New Roman" w:hAnsi="Consolas" w:cs="Courier New"/>
          <w:color w:val="161616"/>
          <w:kern w:val="0"/>
          <w:sz w:val="20"/>
          <w:szCs w:val="20"/>
          <w:bdr w:val="none" w:sz="0" w:space="0" w:color="auto" w:frame="1"/>
          <w:lang w:eastAsia="en-IN"/>
          <w14:ligatures w14:val="none"/>
        </w:rPr>
        <w:t xml:space="preserve"> ProductName</w:t>
      </w:r>
    </w:p>
    <w:p w14:paraId="1610BA3B"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FROM</w:t>
      </w:r>
      <w:r w:rsidRPr="00665639">
        <w:rPr>
          <w:rFonts w:ascii="Consolas" w:eastAsia="Times New Roman" w:hAnsi="Consolas" w:cs="Courier New"/>
          <w:color w:val="161616"/>
          <w:kern w:val="0"/>
          <w:sz w:val="20"/>
          <w:szCs w:val="20"/>
          <w:bdr w:val="none" w:sz="0" w:space="0" w:color="auto" w:frame="1"/>
          <w:lang w:eastAsia="en-IN"/>
          <w14:ligatures w14:val="none"/>
        </w:rPr>
        <w:t xml:space="preserve"> SalesLT.ProductCategory pc</w:t>
      </w:r>
    </w:p>
    <w:p w14:paraId="1AC52CB9"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JOIN</w:t>
      </w:r>
      <w:r w:rsidRPr="00665639">
        <w:rPr>
          <w:rFonts w:ascii="Consolas" w:eastAsia="Times New Roman" w:hAnsi="Consolas" w:cs="Courier New"/>
          <w:color w:val="161616"/>
          <w:kern w:val="0"/>
          <w:sz w:val="20"/>
          <w:szCs w:val="20"/>
          <w:bdr w:val="none" w:sz="0" w:space="0" w:color="auto" w:frame="1"/>
          <w:lang w:eastAsia="en-IN"/>
          <w14:ligatures w14:val="none"/>
        </w:rPr>
        <w:t xml:space="preserve"> SalesLT.Product p</w:t>
      </w:r>
    </w:p>
    <w:p w14:paraId="19516D08"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ON</w:t>
      </w:r>
      <w:r w:rsidRPr="00665639">
        <w:rPr>
          <w:rFonts w:ascii="Consolas" w:eastAsia="Times New Roman" w:hAnsi="Consolas" w:cs="Courier New"/>
          <w:color w:val="161616"/>
          <w:kern w:val="0"/>
          <w:sz w:val="20"/>
          <w:szCs w:val="20"/>
          <w:bdr w:val="none" w:sz="0" w:space="0" w:color="auto" w:frame="1"/>
          <w:lang w:eastAsia="en-IN"/>
          <w14:ligatures w14:val="none"/>
        </w:rPr>
        <w:t xml:space="preserve"> pc.productcategoryid = p.productcategoryid;</w:t>
      </w:r>
    </w:p>
    <w:p w14:paraId="63D08BBE" w14:textId="77777777" w:rsidR="00665639" w:rsidRPr="00665639" w:rsidRDefault="00665639">
      <w:pPr>
        <w:pStyle w:val="ListParagraph"/>
        <w:numPr>
          <w:ilvl w:val="0"/>
          <w:numId w:val="76"/>
        </w:numPr>
        <w:rPr>
          <w:lang w:eastAsia="en-IN"/>
        </w:rPr>
      </w:pPr>
      <w:r w:rsidRPr="00665639">
        <w:rPr>
          <w:lang w:eastAsia="en-IN"/>
        </w:rPr>
        <w:t>Select </w:t>
      </w:r>
      <w:r w:rsidRPr="00665639">
        <w:rPr>
          <w:b/>
          <w:bCs/>
          <w:lang w:eastAsia="en-IN"/>
        </w:rPr>
        <w:t>Run</w:t>
      </w:r>
      <w:r w:rsidRPr="00665639">
        <w:rPr>
          <w:lang w:eastAsia="en-IN"/>
        </w:rPr>
        <w:t>, and then review the query results in the </w:t>
      </w:r>
      <w:r w:rsidRPr="00665639">
        <w:rPr>
          <w:b/>
          <w:bCs/>
          <w:lang w:eastAsia="en-IN"/>
        </w:rPr>
        <w:t>Results</w:t>
      </w:r>
      <w:r w:rsidRPr="00665639">
        <w:rPr>
          <w:lang w:eastAsia="en-IN"/>
        </w:rPr>
        <w:t> pane.</w:t>
      </w:r>
    </w:p>
    <w:p w14:paraId="528DEEEF" w14:textId="77777777" w:rsidR="00764BD7" w:rsidRDefault="00764BD7">
      <w:pPr>
        <w:pStyle w:val="ListParagraph"/>
        <w:numPr>
          <w:ilvl w:val="0"/>
          <w:numId w:val="76"/>
        </w:numPr>
      </w:pPr>
      <w:r>
        <w:t>Close the </w:t>
      </w:r>
      <w:r w:rsidRPr="00764BD7">
        <w:rPr>
          <w:rStyle w:val="Strong"/>
          <w:rFonts w:ascii="Segoe UI" w:hAnsi="Segoe UI" w:cs="Segoe UI"/>
          <w:color w:val="161616"/>
        </w:rPr>
        <w:t>Query editor</w:t>
      </w:r>
      <w:r>
        <w:t> page, and select </w:t>
      </w:r>
      <w:r w:rsidRPr="00764BD7">
        <w:rPr>
          <w:rStyle w:val="Strong"/>
          <w:rFonts w:ascii="Segoe UI" w:hAnsi="Segoe UI" w:cs="Segoe UI"/>
          <w:color w:val="161616"/>
        </w:rPr>
        <w:t>OK</w:t>
      </w:r>
      <w:r>
        <w:t> when prompted to discard your unsaved edits.</w:t>
      </w:r>
    </w:p>
    <w:p w14:paraId="2A142AC8" w14:textId="77777777" w:rsidR="00764BD7" w:rsidRDefault="00764BD7" w:rsidP="00764BD7">
      <w:pPr>
        <w:pStyle w:val="Heading3"/>
      </w:pPr>
      <w:bookmarkStart w:id="94" w:name="_Toc141866661"/>
      <w:r>
        <w:t>Clean up resources</w:t>
      </w:r>
      <w:bookmarkEnd w:id="94"/>
    </w:p>
    <w:p w14:paraId="62B9F9F8" w14:textId="77777777" w:rsidR="00764BD7" w:rsidRDefault="00764BD7" w:rsidP="00764BD7">
      <w:r>
        <w:t>Keep the resource group, server, and single database to go on to the next steps, and learn how to connect and query your database with different methods.</w:t>
      </w:r>
    </w:p>
    <w:p w14:paraId="13B78B98" w14:textId="77777777" w:rsidR="00764BD7" w:rsidRDefault="00764BD7" w:rsidP="00764BD7">
      <w:r>
        <w:t>When you're finished using these resources, you can delete the resource group you created, which will also delete the server and single database within it.</w:t>
      </w:r>
    </w:p>
    <w:p w14:paraId="0372FA4C" w14:textId="77777777" w:rsidR="00764BD7" w:rsidRDefault="00764BD7" w:rsidP="00764BD7">
      <w:r>
        <w:t>To delete </w:t>
      </w:r>
      <w:r>
        <w:rPr>
          <w:rStyle w:val="Strong"/>
          <w:rFonts w:ascii="Segoe UI" w:hAnsi="Segoe UI" w:cs="Segoe UI"/>
          <w:color w:val="161616"/>
        </w:rPr>
        <w:t>myResourceGroup</w:t>
      </w:r>
      <w:r>
        <w:t> and all its resources using the Azure portal:</w:t>
      </w:r>
    </w:p>
    <w:p w14:paraId="6CF8F24D" w14:textId="77777777" w:rsidR="00764BD7" w:rsidRDefault="00764BD7">
      <w:pPr>
        <w:pStyle w:val="ListParagraph"/>
        <w:numPr>
          <w:ilvl w:val="0"/>
          <w:numId w:val="77"/>
        </w:numPr>
      </w:pPr>
      <w:r>
        <w:t>In the portal, search for and select </w:t>
      </w:r>
      <w:r w:rsidRPr="00764BD7">
        <w:rPr>
          <w:rStyle w:val="Strong"/>
          <w:rFonts w:ascii="Segoe UI" w:hAnsi="Segoe UI" w:cs="Segoe UI"/>
          <w:color w:val="161616"/>
        </w:rPr>
        <w:t>Resource groups</w:t>
      </w:r>
      <w:r>
        <w:t>, and then select </w:t>
      </w:r>
      <w:r w:rsidRPr="00764BD7">
        <w:rPr>
          <w:rStyle w:val="Strong"/>
          <w:rFonts w:ascii="Segoe UI" w:hAnsi="Segoe UI" w:cs="Segoe UI"/>
          <w:color w:val="161616"/>
        </w:rPr>
        <w:t>myResourceGroup</w:t>
      </w:r>
      <w:r>
        <w:t> from the list.</w:t>
      </w:r>
    </w:p>
    <w:p w14:paraId="257452C2" w14:textId="77777777" w:rsidR="00764BD7" w:rsidRDefault="00764BD7">
      <w:pPr>
        <w:pStyle w:val="ListParagraph"/>
        <w:numPr>
          <w:ilvl w:val="0"/>
          <w:numId w:val="77"/>
        </w:numPr>
      </w:pPr>
      <w:r>
        <w:t>On the resource group page, select </w:t>
      </w:r>
      <w:r w:rsidRPr="00764BD7">
        <w:rPr>
          <w:rStyle w:val="Strong"/>
          <w:rFonts w:ascii="Segoe UI" w:hAnsi="Segoe UI" w:cs="Segoe UI"/>
          <w:color w:val="161616"/>
        </w:rPr>
        <w:t>Delete resource group</w:t>
      </w:r>
      <w:r>
        <w:t>.</w:t>
      </w:r>
    </w:p>
    <w:p w14:paraId="7A97ADC5" w14:textId="77777777" w:rsidR="00764BD7" w:rsidRDefault="00764BD7">
      <w:pPr>
        <w:pStyle w:val="ListParagraph"/>
        <w:numPr>
          <w:ilvl w:val="0"/>
          <w:numId w:val="77"/>
        </w:numPr>
      </w:pPr>
      <w:r>
        <w:t>Under </w:t>
      </w:r>
      <w:r w:rsidRPr="00764BD7">
        <w:rPr>
          <w:rStyle w:val="Strong"/>
          <w:rFonts w:ascii="Segoe UI" w:hAnsi="Segoe UI" w:cs="Segoe UI"/>
          <w:color w:val="161616"/>
        </w:rPr>
        <w:t>Type the resource group name</w:t>
      </w:r>
      <w:r>
        <w:t>, enter </w:t>
      </w:r>
      <w:r w:rsidRPr="00764BD7">
        <w:rPr>
          <w:rStyle w:val="Emphasis"/>
          <w:rFonts w:ascii="Segoe UI" w:hAnsi="Segoe UI" w:cs="Segoe UI"/>
          <w:color w:val="161616"/>
        </w:rPr>
        <w:t>myResourceGroup</w:t>
      </w:r>
      <w:r>
        <w:t>, and then select </w:t>
      </w:r>
      <w:r w:rsidRPr="00764BD7">
        <w:rPr>
          <w:rStyle w:val="Strong"/>
          <w:rFonts w:ascii="Segoe UI" w:hAnsi="Segoe UI" w:cs="Segoe UI"/>
          <w:color w:val="161616"/>
        </w:rPr>
        <w:t>Delete</w:t>
      </w:r>
      <w:r>
        <w:t>.</w:t>
      </w:r>
    </w:p>
    <w:p w14:paraId="27F261D8" w14:textId="77777777" w:rsidR="00EB426F" w:rsidRPr="00EB426F" w:rsidRDefault="00EB426F" w:rsidP="00EB426F">
      <w:pPr>
        <w:pStyle w:val="Heading2"/>
      </w:pPr>
      <w:bookmarkStart w:id="95" w:name="_Toc141866662"/>
      <w:r>
        <w:t>Create a server-level firewall rule in Azure portal</w:t>
      </w:r>
      <w:bookmarkEnd w:id="95"/>
    </w:p>
    <w:p w14:paraId="18A057F0" w14:textId="77777777" w:rsidR="00EB426F" w:rsidRDefault="00000000">
      <w:hyperlink r:id="rId193" w:history="1">
        <w:r w:rsidR="00EB426F" w:rsidRPr="00C83BDB">
          <w:rPr>
            <w:rStyle w:val="Hyperlink"/>
          </w:rPr>
          <w:t>https://learn.microsoft.com/en-us/azure/azure-sql/database/firewall-create-server-level-portal-quickstart?view=azuresql</w:t>
        </w:r>
      </w:hyperlink>
    </w:p>
    <w:p w14:paraId="5A5A5C11" w14:textId="77777777" w:rsidR="00EB426F" w:rsidRDefault="005A21FD" w:rsidP="005A21FD">
      <w:pPr>
        <w:rPr>
          <w:rFonts w:cstheme="minorHAnsi"/>
          <w:color w:val="161616"/>
          <w:shd w:val="clear" w:color="auto" w:fill="FFFFFF"/>
        </w:rPr>
      </w:pPr>
      <w:r w:rsidRPr="005A21FD">
        <w:rPr>
          <w:rFonts w:cstheme="minorHAnsi"/>
          <w:color w:val="161616"/>
          <w:shd w:val="clear" w:color="auto" w:fill="FFFFFF"/>
        </w:rPr>
        <w:t>This quickstart describes how to create a </w:t>
      </w:r>
      <w:hyperlink r:id="rId194" w:history="1">
        <w:r w:rsidRPr="005A21FD">
          <w:rPr>
            <w:rStyle w:val="Hyperlink"/>
            <w:rFonts w:cstheme="minorHAnsi"/>
            <w:shd w:val="clear" w:color="auto" w:fill="FFFFFF"/>
          </w:rPr>
          <w:t>server-level firewall rule</w:t>
        </w:r>
      </w:hyperlink>
      <w:r w:rsidRPr="005A21FD">
        <w:rPr>
          <w:rFonts w:cstheme="minorHAnsi"/>
          <w:color w:val="161616"/>
          <w:shd w:val="clear" w:color="auto" w:fill="FFFFFF"/>
        </w:rPr>
        <w:t> in Azure SQL Database. Firewall rules can give access to </w:t>
      </w:r>
      <w:hyperlink r:id="rId195" w:history="1">
        <w:r w:rsidRPr="005A21FD">
          <w:rPr>
            <w:rStyle w:val="Hyperlink"/>
            <w:rFonts w:cstheme="minorHAnsi"/>
            <w:shd w:val="clear" w:color="auto" w:fill="FFFFFF"/>
          </w:rPr>
          <w:t>logical SQL servers</w:t>
        </w:r>
      </w:hyperlink>
      <w:r w:rsidRPr="005A21FD">
        <w:rPr>
          <w:rFonts w:cstheme="minorHAnsi"/>
          <w:color w:val="161616"/>
          <w:shd w:val="clear" w:color="auto" w:fill="FFFFFF"/>
        </w:rPr>
        <w:t>, single databases, and elastic pools and their databases. Firewall rules are also needed to connect on-premises and other Azure resources to databases. Server-level firewall rules do not apply to Azure SQL Managed Instance.</w:t>
      </w:r>
    </w:p>
    <w:p w14:paraId="578AD5C3" w14:textId="77777777" w:rsidR="00D94426" w:rsidRDefault="00D94426" w:rsidP="00D94426">
      <w:pPr>
        <w:pStyle w:val="Heading3"/>
      </w:pPr>
      <w:bookmarkStart w:id="96" w:name="_Toc141866663"/>
      <w:r>
        <w:t>Prerequisites</w:t>
      </w:r>
      <w:bookmarkEnd w:id="96"/>
    </w:p>
    <w:p w14:paraId="04376EAA" w14:textId="77777777" w:rsidR="00D94426" w:rsidRDefault="00D94426" w:rsidP="00D94426">
      <w:r>
        <w:t>We will use the resources developed in </w:t>
      </w:r>
      <w:hyperlink w:anchor="_Create_a_single" w:history="1">
        <w:r>
          <w:rPr>
            <w:rStyle w:val="Hyperlink"/>
            <w:rFonts w:ascii="Segoe UI" w:hAnsi="Segoe UI" w:cs="Segoe UI"/>
          </w:rPr>
          <w:t>Create a single database using the Azure portal</w:t>
        </w:r>
      </w:hyperlink>
      <w:r>
        <w:t> as a starting point for this tutorial.</w:t>
      </w:r>
    </w:p>
    <w:p w14:paraId="5D9D148C" w14:textId="77777777" w:rsidR="0050509F" w:rsidRDefault="0050509F" w:rsidP="0050509F">
      <w:pPr>
        <w:pStyle w:val="Heading3"/>
      </w:pPr>
      <w:bookmarkStart w:id="97" w:name="_Toc141866664"/>
      <w:r>
        <w:t>Create a server-level IP-based firewall rule</w:t>
      </w:r>
      <w:bookmarkEnd w:id="97"/>
    </w:p>
    <w:p w14:paraId="6E2A1FD0" w14:textId="77777777" w:rsidR="0050509F" w:rsidRDefault="0050509F" w:rsidP="0050509F">
      <w:r>
        <w:t>Azure SQL Database creates a firewall at the server level for single and pooled databases. This firewall blocks connections from IP addresses that do not have permission. To connect to an Azure SQL database from an IP address outside of Azure, you need to create a firewall rule. You can use rules to open a firewall for a specific IP address or for a range of IP addresses. For more information about server-level and database-level firewall rules, see </w:t>
      </w:r>
      <w:hyperlink r:id="rId196" w:history="1">
        <w:r>
          <w:rPr>
            <w:rStyle w:val="Hyperlink"/>
            <w:rFonts w:ascii="Segoe UI" w:hAnsi="Segoe UI" w:cs="Segoe UI"/>
          </w:rPr>
          <w:t>Server-level and database-level IP-based firewall rules</w:t>
        </w:r>
      </w:hyperlink>
      <w:r>
        <w:t>.</w:t>
      </w:r>
    </w:p>
    <w:p w14:paraId="61137069" w14:textId="77777777" w:rsidR="0050509F" w:rsidRDefault="0050509F" w:rsidP="0050509F">
      <w:pPr>
        <w:pBdr>
          <w:top w:val="single" w:sz="4" w:space="1" w:color="auto"/>
          <w:left w:val="single" w:sz="4" w:space="4" w:color="auto"/>
          <w:bottom w:val="single" w:sz="4" w:space="1" w:color="auto"/>
          <w:right w:val="single" w:sz="4" w:space="4" w:color="auto"/>
        </w:pBdr>
      </w:pPr>
      <w:r>
        <w:rPr>
          <w:b/>
          <w:bCs/>
        </w:rPr>
        <w:t>Note</w:t>
      </w:r>
      <w:r>
        <w:t>: Azure SQL Database communicates over port 1433. When you connect from within a corporate network, outbound traffic over port 1433 may not be permitted by your network firewall. This means your IT department needs to open port 1433 for you to connect to your server.</w:t>
      </w:r>
    </w:p>
    <w:p w14:paraId="41CC641B" w14:textId="77777777" w:rsidR="0050509F" w:rsidRPr="0050509F" w:rsidRDefault="0050509F" w:rsidP="0050509F"/>
    <w:p w14:paraId="5929323A" w14:textId="77777777" w:rsidR="0050509F" w:rsidRPr="0050509F" w:rsidRDefault="0050509F" w:rsidP="0050509F">
      <w:pPr>
        <w:pBdr>
          <w:top w:val="single" w:sz="4" w:space="1" w:color="auto"/>
          <w:left w:val="single" w:sz="4" w:space="4" w:color="auto"/>
          <w:bottom w:val="single" w:sz="4" w:space="1" w:color="auto"/>
          <w:right w:val="single" w:sz="4" w:space="4" w:color="auto"/>
        </w:pBdr>
        <w:rPr>
          <w:b/>
          <w:bCs/>
        </w:rPr>
      </w:pPr>
      <w:r>
        <w:rPr>
          <w:b/>
          <w:bCs/>
        </w:rPr>
        <w:t>Important</w:t>
      </w:r>
      <w:r>
        <w:t>: A firewall rule of 0.0.0.0 enables all Azure services to pass through the server-level firewall rule and attempt to connect to a database through the server.</w:t>
      </w:r>
    </w:p>
    <w:p w14:paraId="1C78D3C8" w14:textId="77777777" w:rsidR="0050509F" w:rsidRDefault="0050509F" w:rsidP="0050509F">
      <w:r>
        <w:t>We'll use the following steps to create a server-level IP-based, firewall rule for a specific, client IP address. This enables external connectivity for that IP address through the Azure SQL Database firewall.</w:t>
      </w:r>
    </w:p>
    <w:p w14:paraId="62616B08" w14:textId="77777777" w:rsidR="0050509F" w:rsidRDefault="0050509F">
      <w:pPr>
        <w:pStyle w:val="ListParagraph"/>
        <w:numPr>
          <w:ilvl w:val="0"/>
          <w:numId w:val="78"/>
        </w:numPr>
      </w:pPr>
      <w:r>
        <w:t>After the </w:t>
      </w:r>
      <w:hyperlink r:id="rId197" w:anchor="prerequisites" w:history="1">
        <w:r w:rsidRPr="0050509F">
          <w:rPr>
            <w:rStyle w:val="Hyperlink"/>
            <w:rFonts w:ascii="Segoe UI" w:hAnsi="Segoe UI" w:cs="Segoe UI"/>
          </w:rPr>
          <w:t>database</w:t>
        </w:r>
      </w:hyperlink>
      <w:r>
        <w:t> deployment completes, select </w:t>
      </w:r>
      <w:r w:rsidRPr="0050509F">
        <w:rPr>
          <w:rStyle w:val="Strong"/>
          <w:rFonts w:ascii="Segoe UI" w:hAnsi="Segoe UI" w:cs="Segoe UI"/>
          <w:color w:val="161616"/>
        </w:rPr>
        <w:t>SQL databases</w:t>
      </w:r>
      <w:r>
        <w:t> from the left-hand menu and then select </w:t>
      </w:r>
      <w:r w:rsidRPr="0050509F">
        <w:rPr>
          <w:rStyle w:val="Strong"/>
          <w:rFonts w:ascii="Segoe UI" w:hAnsi="Segoe UI" w:cs="Segoe UI"/>
          <w:color w:val="161616"/>
        </w:rPr>
        <w:t>mySampleDatabase</w:t>
      </w:r>
      <w:r>
        <w:t> on the </w:t>
      </w:r>
      <w:r w:rsidRPr="0050509F">
        <w:rPr>
          <w:rStyle w:val="Strong"/>
          <w:rFonts w:ascii="Segoe UI" w:hAnsi="Segoe UI" w:cs="Segoe UI"/>
          <w:color w:val="161616"/>
        </w:rPr>
        <w:t>SQL databases</w:t>
      </w:r>
      <w:r>
        <w:t> page. The overview page for your database opens. It displays the fully qualified server name (such as </w:t>
      </w:r>
      <w:r w:rsidRPr="0050509F">
        <w:rPr>
          <w:rStyle w:val="Strong"/>
          <w:rFonts w:ascii="Segoe UI" w:hAnsi="Segoe UI" w:cs="Segoe UI"/>
          <w:color w:val="161616"/>
        </w:rPr>
        <w:t>mydocssampleserver.database.windows.net</w:t>
      </w:r>
      <w:r>
        <w:t>) and provides options for further configuration. You can also find the firewall settings by navigating directly to your server, and selecting </w:t>
      </w:r>
      <w:r w:rsidRPr="0050509F">
        <w:rPr>
          <w:rStyle w:val="Strong"/>
          <w:rFonts w:ascii="Segoe UI" w:hAnsi="Segoe UI" w:cs="Segoe UI"/>
          <w:color w:val="161616"/>
        </w:rPr>
        <w:t>Networking</w:t>
      </w:r>
      <w:r>
        <w:t> under </w:t>
      </w:r>
      <w:r w:rsidRPr="0050509F">
        <w:rPr>
          <w:rStyle w:val="Strong"/>
          <w:rFonts w:ascii="Segoe UI" w:hAnsi="Segoe UI" w:cs="Segoe UI"/>
          <w:color w:val="161616"/>
        </w:rPr>
        <w:t>Security</w:t>
      </w:r>
      <w:r>
        <w:t>.</w:t>
      </w:r>
    </w:p>
    <w:p w14:paraId="4E5407C5" w14:textId="77777777" w:rsidR="0050509F" w:rsidRDefault="0050509F">
      <w:pPr>
        <w:pStyle w:val="ListParagraph"/>
        <w:numPr>
          <w:ilvl w:val="0"/>
          <w:numId w:val="78"/>
        </w:numPr>
      </w:pPr>
      <w:r>
        <w:t xml:space="preserve">Copy the fully qualified </w:t>
      </w:r>
      <w:r w:rsidRPr="00011566">
        <w:rPr>
          <w:rStyle w:val="Strong"/>
          <w:rFonts w:ascii="Segoe UI" w:hAnsi="Segoe UI" w:cs="Segoe UI"/>
          <w:b w:val="0"/>
          <w:bCs w:val="0"/>
          <w:color w:val="161616"/>
        </w:rPr>
        <w:t>server name</w:t>
      </w:r>
      <w:r>
        <w:t>. You will use it when you connect to your server and its databases in other quickstarts. Select </w:t>
      </w:r>
      <w:r w:rsidRPr="0050509F">
        <w:rPr>
          <w:rStyle w:val="Strong"/>
          <w:rFonts w:ascii="Segoe UI" w:hAnsi="Segoe UI" w:cs="Segoe UI"/>
          <w:color w:val="161616"/>
        </w:rPr>
        <w:t>Set server firewall</w:t>
      </w:r>
      <w:r>
        <w:t> on the toolbar.</w:t>
      </w:r>
    </w:p>
    <w:p w14:paraId="08BADFB2" w14:textId="77777777" w:rsidR="005A21FD" w:rsidRPr="00011566" w:rsidRDefault="00011566">
      <w:pPr>
        <w:pStyle w:val="ListParagraph"/>
        <w:numPr>
          <w:ilvl w:val="0"/>
          <w:numId w:val="78"/>
        </w:numPr>
      </w:pPr>
      <w:r w:rsidRPr="00011566">
        <w:t>Set Public network access to Selected networks to reveal the virtual networks and firewall</w:t>
      </w:r>
      <w:r w:rsidRPr="00011566">
        <w:rPr>
          <w:rFonts w:ascii="Segoe UI" w:hAnsi="Segoe UI" w:cs="Segoe UI"/>
          <w:color w:val="161616"/>
          <w:shd w:val="clear" w:color="auto" w:fill="FFFFFF"/>
        </w:rPr>
        <w:t xml:space="preserve"> rules. When set to </w:t>
      </w:r>
      <w:r w:rsidRPr="00011566">
        <w:rPr>
          <w:rStyle w:val="Strong"/>
          <w:rFonts w:ascii="Segoe UI" w:hAnsi="Segoe UI" w:cs="Segoe UI"/>
          <w:color w:val="161616"/>
          <w:shd w:val="clear" w:color="auto" w:fill="FFFFFF"/>
        </w:rPr>
        <w:t>Disabled</w:t>
      </w:r>
      <w:r w:rsidRPr="00011566">
        <w:rPr>
          <w:rFonts w:ascii="Segoe UI" w:hAnsi="Segoe UI" w:cs="Segoe UI"/>
          <w:color w:val="161616"/>
          <w:shd w:val="clear" w:color="auto" w:fill="FFFFFF"/>
        </w:rPr>
        <w:t>, virtual networks and firewall rule settings are hidden.</w:t>
      </w:r>
    </w:p>
    <w:p w14:paraId="04245BF3" w14:textId="77777777" w:rsidR="00011566" w:rsidRDefault="00011566">
      <w:pPr>
        <w:pStyle w:val="ListParagraph"/>
        <w:numPr>
          <w:ilvl w:val="0"/>
          <w:numId w:val="78"/>
        </w:numPr>
      </w:pPr>
      <w:r>
        <w:t>Choose </w:t>
      </w:r>
      <w:r w:rsidRPr="00011566">
        <w:rPr>
          <w:rStyle w:val="Strong"/>
          <w:rFonts w:ascii="Segoe UI" w:hAnsi="Segoe UI" w:cs="Segoe UI"/>
          <w:color w:val="161616"/>
        </w:rPr>
        <w:t>Add your client IP</w:t>
      </w:r>
      <w:r>
        <w:t> to add your current IP address to a new, server-level, firewall rule. This rule can open Port 1433 for a single IP address or for a range of IP addresses. You can also configure firewall settings by choosing </w:t>
      </w:r>
      <w:r w:rsidRPr="00011566">
        <w:rPr>
          <w:rStyle w:val="Strong"/>
          <w:rFonts w:ascii="Segoe UI" w:hAnsi="Segoe UI" w:cs="Segoe UI"/>
          <w:color w:val="161616"/>
        </w:rPr>
        <w:t>Add a firewall rule</w:t>
      </w:r>
      <w:r>
        <w:t>.</w:t>
      </w:r>
    </w:p>
    <w:p w14:paraId="01E83A2B" w14:textId="77777777" w:rsidR="00011566" w:rsidRPr="00011566" w:rsidRDefault="00011566" w:rsidP="00011566">
      <w:pPr>
        <w:pBdr>
          <w:top w:val="single" w:sz="4" w:space="1" w:color="auto"/>
          <w:left w:val="single" w:sz="4" w:space="4" w:color="auto"/>
          <w:bottom w:val="single" w:sz="4" w:space="1" w:color="auto"/>
          <w:right w:val="single" w:sz="4" w:space="4" w:color="auto"/>
        </w:pBdr>
        <w:ind w:left="1080"/>
        <w:rPr>
          <w:b/>
          <w:bCs/>
        </w:rPr>
      </w:pPr>
      <w:r>
        <w:rPr>
          <w:b/>
          <w:bCs/>
        </w:rPr>
        <w:t>Important</w:t>
      </w:r>
      <w:r>
        <w:t>: By default, access through the Azure SQL Database firewall is disabled for all Azure services. Choose </w:t>
      </w:r>
      <w:r>
        <w:rPr>
          <w:rStyle w:val="Strong"/>
          <w:rFonts w:ascii="Segoe UI" w:hAnsi="Segoe UI" w:cs="Segoe UI"/>
          <w:color w:val="161616"/>
        </w:rPr>
        <w:t>ON</w:t>
      </w:r>
      <w:r>
        <w:t> on this page to enable access for all Azure services.</w:t>
      </w:r>
    </w:p>
    <w:p w14:paraId="450C42A3" w14:textId="77777777" w:rsidR="00011566" w:rsidRDefault="00011566">
      <w:pPr>
        <w:pStyle w:val="ListParagraph"/>
        <w:numPr>
          <w:ilvl w:val="0"/>
          <w:numId w:val="79"/>
        </w:numPr>
      </w:pPr>
      <w:r>
        <w:t>Select </w:t>
      </w:r>
      <w:r w:rsidRPr="00011566">
        <w:rPr>
          <w:rStyle w:val="Strong"/>
          <w:rFonts w:ascii="Segoe UI" w:hAnsi="Segoe UI" w:cs="Segoe UI"/>
          <w:color w:val="161616"/>
        </w:rPr>
        <w:t>Save</w:t>
      </w:r>
      <w:r>
        <w:t>. Port 1433 is now open on the server and a server-level IP-based, firewall rule is created for your current IP address.</w:t>
      </w:r>
    </w:p>
    <w:p w14:paraId="026537D8" w14:textId="77777777" w:rsidR="00011566" w:rsidRDefault="00011566">
      <w:pPr>
        <w:pStyle w:val="ListParagraph"/>
        <w:numPr>
          <w:ilvl w:val="0"/>
          <w:numId w:val="79"/>
        </w:numPr>
      </w:pPr>
      <w:r>
        <w:t>Close the </w:t>
      </w:r>
      <w:r w:rsidRPr="00011566">
        <w:rPr>
          <w:rStyle w:val="Strong"/>
          <w:rFonts w:ascii="Segoe UI" w:hAnsi="Segoe UI" w:cs="Segoe UI"/>
          <w:color w:val="161616"/>
        </w:rPr>
        <w:t>Networking</w:t>
      </w:r>
      <w:r>
        <w:t> page.</w:t>
      </w:r>
    </w:p>
    <w:p w14:paraId="001C0EAC" w14:textId="77777777" w:rsidR="00011566" w:rsidRDefault="00011566" w:rsidP="00011566">
      <w:pPr>
        <w:ind w:left="1080"/>
      </w:pPr>
      <w:r>
        <w:t>Open SQL Server Management Studio or another tool of your choice. Use the server admin account you created earlier to connect to the server and its databases from your IP address.</w:t>
      </w:r>
    </w:p>
    <w:p w14:paraId="4F6B8E9D" w14:textId="77777777" w:rsidR="00011566" w:rsidRDefault="00011566">
      <w:pPr>
        <w:pStyle w:val="ListParagraph"/>
        <w:numPr>
          <w:ilvl w:val="0"/>
          <w:numId w:val="79"/>
        </w:numPr>
      </w:pPr>
      <w:r>
        <w:t>Save the resources from this quickstart to complete additional SQL database tutorials.</w:t>
      </w:r>
    </w:p>
    <w:p w14:paraId="6C4AFB5D" w14:textId="77777777" w:rsidR="00011566" w:rsidRDefault="00011566" w:rsidP="00011566">
      <w:pPr>
        <w:pStyle w:val="Heading3"/>
      </w:pPr>
      <w:bookmarkStart w:id="98" w:name="_Toc141866665"/>
      <w:r>
        <w:t>Clean up resources</w:t>
      </w:r>
      <w:bookmarkEnd w:id="98"/>
    </w:p>
    <w:p w14:paraId="139A02AB" w14:textId="77777777" w:rsidR="00011566" w:rsidRDefault="00011566" w:rsidP="00011566">
      <w:r>
        <w:t>Use the following steps to delete the resources that you created during this quickstart:</w:t>
      </w:r>
    </w:p>
    <w:p w14:paraId="1665128C" w14:textId="77777777" w:rsidR="00011566" w:rsidRDefault="00011566">
      <w:pPr>
        <w:pStyle w:val="ListParagraph"/>
        <w:numPr>
          <w:ilvl w:val="0"/>
          <w:numId w:val="80"/>
        </w:numPr>
      </w:pPr>
      <w:r>
        <w:t>From the left-hand menu in Azure portal, select </w:t>
      </w:r>
      <w:r w:rsidRPr="00011566">
        <w:rPr>
          <w:rStyle w:val="Strong"/>
          <w:rFonts w:ascii="Segoe UI" w:hAnsi="Segoe UI" w:cs="Segoe UI"/>
          <w:color w:val="161616"/>
        </w:rPr>
        <w:t>Resource groups</w:t>
      </w:r>
      <w:r>
        <w:t> and then select </w:t>
      </w:r>
      <w:r w:rsidRPr="00011566">
        <w:rPr>
          <w:rStyle w:val="Strong"/>
          <w:rFonts w:ascii="Segoe UI" w:hAnsi="Segoe UI" w:cs="Segoe UI"/>
          <w:color w:val="161616"/>
        </w:rPr>
        <w:t>myResourceGroup</w:t>
      </w:r>
      <w:r>
        <w:t>.</w:t>
      </w:r>
    </w:p>
    <w:p w14:paraId="3E852FB8" w14:textId="77777777" w:rsidR="00011566" w:rsidRDefault="00011566">
      <w:pPr>
        <w:pStyle w:val="ListParagraph"/>
        <w:numPr>
          <w:ilvl w:val="0"/>
          <w:numId w:val="80"/>
        </w:numPr>
      </w:pPr>
      <w:r>
        <w:t>On your resource group page, select </w:t>
      </w:r>
      <w:r w:rsidRPr="00011566">
        <w:rPr>
          <w:rStyle w:val="Strong"/>
          <w:rFonts w:ascii="Segoe UI" w:hAnsi="Segoe UI" w:cs="Segoe UI"/>
          <w:color w:val="161616"/>
        </w:rPr>
        <w:t>Delete</w:t>
      </w:r>
      <w:r>
        <w:t>, type </w:t>
      </w:r>
      <w:r w:rsidRPr="00011566">
        <w:rPr>
          <w:rStyle w:val="Strong"/>
          <w:rFonts w:ascii="Segoe UI" w:hAnsi="Segoe UI" w:cs="Segoe UI"/>
          <w:color w:val="161616"/>
        </w:rPr>
        <w:t>myResourceGroup</w:t>
      </w:r>
      <w:r>
        <w:t> in the text box, and then select </w:t>
      </w:r>
      <w:r w:rsidRPr="00011566">
        <w:rPr>
          <w:rStyle w:val="Strong"/>
          <w:rFonts w:ascii="Segoe UI" w:hAnsi="Segoe UI" w:cs="Segoe UI"/>
          <w:color w:val="161616"/>
        </w:rPr>
        <w:t>Delete</w:t>
      </w:r>
      <w:r>
        <w:t>.</w:t>
      </w:r>
    </w:p>
    <w:p w14:paraId="16847BCA" w14:textId="77777777" w:rsidR="00757CD3" w:rsidRDefault="00757CD3" w:rsidP="00757CD3">
      <w:pPr>
        <w:pStyle w:val="Heading2"/>
      </w:pPr>
      <w:bookmarkStart w:id="99" w:name="_Toc141866666"/>
      <w:r>
        <w:t>Use the Azure portal query editor to query Azure SQL Database</w:t>
      </w:r>
      <w:bookmarkEnd w:id="99"/>
    </w:p>
    <w:p w14:paraId="738DB4F8" w14:textId="77777777" w:rsidR="00757CD3" w:rsidRDefault="00000000" w:rsidP="00757CD3">
      <w:pPr>
        <w:rPr>
          <w:rStyle w:val="Hyperlink"/>
        </w:rPr>
      </w:pPr>
      <w:hyperlink r:id="rId198" w:history="1">
        <w:r w:rsidR="00757CD3" w:rsidRPr="00C83BDB">
          <w:rPr>
            <w:rStyle w:val="Hyperlink"/>
          </w:rPr>
          <w:t>https://learn.microsoft.com/en-us/azure/azure-sql/database/connect-query-portal?view=azuresql</w:t>
        </w:r>
      </w:hyperlink>
    </w:p>
    <w:p w14:paraId="1E647DF7" w14:textId="77777777" w:rsidR="00D94426" w:rsidRDefault="00D94426" w:rsidP="00D94426">
      <w:pPr>
        <w:rPr>
          <w:rStyle w:val="Hyperlink"/>
        </w:rPr>
      </w:pPr>
      <w:r>
        <w:rPr>
          <w:shd w:val="clear" w:color="auto" w:fill="FFFFFF"/>
        </w:rPr>
        <w:t>The Azure SQL Database </w:t>
      </w:r>
      <w:hyperlink r:id="rId199" w:history="1">
        <w:r>
          <w:rPr>
            <w:rStyle w:val="Hyperlink"/>
            <w:rFonts w:ascii="Segoe UI" w:hAnsi="Segoe UI" w:cs="Segoe UI"/>
            <w:shd w:val="clear" w:color="auto" w:fill="FFFFFF"/>
          </w:rPr>
          <w:t>Query editor</w:t>
        </w:r>
      </w:hyperlink>
      <w:r>
        <w:rPr>
          <w:shd w:val="clear" w:color="auto" w:fill="FFFFFF"/>
        </w:rPr>
        <w:t> (preview) is a tool to run SQL queries against Azure SQL Database in the Azure portal. In this quickstart, you connect to an Azure SQL database in the Azure portal and use query editor to run Transact-SQL (T-SQL) queries.</w:t>
      </w:r>
    </w:p>
    <w:p w14:paraId="1041278D" w14:textId="77777777" w:rsidR="00685854" w:rsidRDefault="00685854" w:rsidP="00685854">
      <w:pPr>
        <w:pStyle w:val="Heading3"/>
      </w:pPr>
      <w:bookmarkStart w:id="100" w:name="_Toc141866667"/>
      <w:r>
        <w:t>Prerequisites</w:t>
      </w:r>
      <w:bookmarkEnd w:id="100"/>
    </w:p>
    <w:p w14:paraId="2E971641" w14:textId="77777777" w:rsidR="00685854" w:rsidRDefault="00685854">
      <w:pPr>
        <w:pStyle w:val="ListParagraph"/>
        <w:numPr>
          <w:ilvl w:val="0"/>
          <w:numId w:val="81"/>
        </w:numPr>
      </w:pPr>
      <w:r>
        <w:t>The AdventureWorksLT sample Azure SQL database. If you don't have it, you can </w:t>
      </w:r>
      <w:hyperlink r:id="rId200" w:history="1">
        <w:r w:rsidRPr="00685854">
          <w:rPr>
            <w:rStyle w:val="Hyperlink"/>
            <w:rFonts w:ascii="Segoe UI" w:hAnsi="Segoe UI" w:cs="Segoe UI"/>
          </w:rPr>
          <w:t>create a database in Azure SQL Database</w:t>
        </w:r>
      </w:hyperlink>
      <w:r>
        <w:t> that has the AdventureWorks sample data.</w:t>
      </w:r>
    </w:p>
    <w:p w14:paraId="753D80C5" w14:textId="77777777" w:rsidR="00685854" w:rsidRDefault="00685854">
      <w:pPr>
        <w:pStyle w:val="ListParagraph"/>
        <w:numPr>
          <w:ilvl w:val="0"/>
          <w:numId w:val="81"/>
        </w:numPr>
      </w:pPr>
      <w:r>
        <w:t>A user account with permissions to connect to the database and query editor. You can either:</w:t>
      </w:r>
    </w:p>
    <w:p w14:paraId="5381F881" w14:textId="77777777" w:rsidR="00685854" w:rsidRDefault="00685854">
      <w:pPr>
        <w:pStyle w:val="ListParagraph"/>
        <w:numPr>
          <w:ilvl w:val="1"/>
          <w:numId w:val="81"/>
        </w:numPr>
      </w:pPr>
      <w:r>
        <w:t>Have or set up a user that can connect to the database with SQL authentication.</w:t>
      </w:r>
    </w:p>
    <w:p w14:paraId="3C275F48" w14:textId="77777777" w:rsidR="00685854" w:rsidRDefault="00685854">
      <w:pPr>
        <w:pStyle w:val="ListParagraph"/>
        <w:numPr>
          <w:ilvl w:val="1"/>
          <w:numId w:val="81"/>
        </w:numPr>
      </w:pPr>
      <w:r>
        <w:t>Have or set up a user that can connect to the database with Azure Active Directory (Azure AD) authentication.</w:t>
      </w:r>
    </w:p>
    <w:p w14:paraId="4D7F0EA5" w14:textId="77777777" w:rsidR="00685854" w:rsidRDefault="00685854" w:rsidP="00685854">
      <w:pPr>
        <w:pStyle w:val="Heading3"/>
      </w:pPr>
      <w:bookmarkStart w:id="101" w:name="_Toc141866668"/>
      <w:r>
        <w:t>Connect to the query editor</w:t>
      </w:r>
      <w:bookmarkEnd w:id="101"/>
    </w:p>
    <w:p w14:paraId="1E61A058" w14:textId="77777777" w:rsidR="00685854" w:rsidRDefault="00685854">
      <w:pPr>
        <w:pStyle w:val="ListParagraph"/>
        <w:numPr>
          <w:ilvl w:val="0"/>
          <w:numId w:val="82"/>
        </w:numPr>
      </w:pPr>
      <w:r>
        <w:t>On your SQL database </w:t>
      </w:r>
      <w:r w:rsidRPr="00685854">
        <w:rPr>
          <w:rStyle w:val="Strong"/>
          <w:rFonts w:ascii="Segoe UI" w:hAnsi="Segoe UI" w:cs="Segoe UI"/>
          <w:color w:val="161616"/>
        </w:rPr>
        <w:t>Overview</w:t>
      </w:r>
      <w:r>
        <w:t> page in the </w:t>
      </w:r>
      <w:hyperlink r:id="rId201" w:history="1">
        <w:r w:rsidRPr="00685854">
          <w:rPr>
            <w:rStyle w:val="Hyperlink"/>
            <w:rFonts w:ascii="Segoe UI" w:hAnsi="Segoe UI" w:cs="Segoe UI"/>
          </w:rPr>
          <w:t>Azure portal</w:t>
        </w:r>
      </w:hyperlink>
      <w:r>
        <w:t>, select </w:t>
      </w:r>
      <w:r w:rsidRPr="00685854">
        <w:rPr>
          <w:rStyle w:val="Strong"/>
          <w:rFonts w:ascii="Segoe UI" w:hAnsi="Segoe UI" w:cs="Segoe UI"/>
          <w:color w:val="161616"/>
        </w:rPr>
        <w:t>Query editor (preview)</w:t>
      </w:r>
      <w:r>
        <w:t> from the left menu.</w:t>
      </w:r>
    </w:p>
    <w:p w14:paraId="2250FFA0" w14:textId="77777777" w:rsidR="00685854" w:rsidRDefault="00685854">
      <w:pPr>
        <w:pStyle w:val="ListParagraph"/>
        <w:numPr>
          <w:ilvl w:val="0"/>
          <w:numId w:val="82"/>
        </w:numPr>
      </w:pPr>
      <w:r>
        <w:t>On the sign-in screen, provide credentials to connect to the database. You can connect using SQL authentication or Azure AD.</w:t>
      </w:r>
    </w:p>
    <w:p w14:paraId="186B64AF" w14:textId="77777777" w:rsidR="00685854" w:rsidRDefault="00685854">
      <w:pPr>
        <w:pStyle w:val="ListParagraph"/>
        <w:numPr>
          <w:ilvl w:val="0"/>
          <w:numId w:val="83"/>
        </w:numPr>
      </w:pPr>
      <w:r>
        <w:t>To connect with SQL authentication, under </w:t>
      </w:r>
      <w:r w:rsidRPr="00685854">
        <w:rPr>
          <w:rStyle w:val="Strong"/>
          <w:rFonts w:ascii="Segoe UI" w:hAnsi="Segoe UI" w:cs="Segoe UI"/>
          <w:color w:val="161616"/>
        </w:rPr>
        <w:t>SQL server authentication</w:t>
      </w:r>
      <w:r>
        <w:t>, enter a </w:t>
      </w:r>
      <w:r w:rsidRPr="00685854">
        <w:rPr>
          <w:rStyle w:val="Strong"/>
          <w:rFonts w:ascii="Segoe UI" w:hAnsi="Segoe UI" w:cs="Segoe UI"/>
          <w:color w:val="161616"/>
        </w:rPr>
        <w:t>Login</w:t>
      </w:r>
      <w:r>
        <w:t> and </w:t>
      </w:r>
      <w:r w:rsidRPr="00685854">
        <w:rPr>
          <w:rStyle w:val="Strong"/>
          <w:rFonts w:ascii="Segoe UI" w:hAnsi="Segoe UI" w:cs="Segoe UI"/>
          <w:color w:val="161616"/>
        </w:rPr>
        <w:t>Password</w:t>
      </w:r>
      <w:r>
        <w:t> for a user that has access to the database, and then select </w:t>
      </w:r>
      <w:r w:rsidRPr="00685854">
        <w:rPr>
          <w:rStyle w:val="Strong"/>
          <w:rFonts w:ascii="Segoe UI" w:hAnsi="Segoe UI" w:cs="Segoe UI"/>
          <w:color w:val="161616"/>
        </w:rPr>
        <w:t>OK</w:t>
      </w:r>
      <w:r>
        <w:t>. You can always use the login and password for the server admin.</w:t>
      </w:r>
    </w:p>
    <w:p w14:paraId="6B0252F5" w14:textId="77777777" w:rsidR="00685854" w:rsidRDefault="00685854">
      <w:pPr>
        <w:numPr>
          <w:ilvl w:val="0"/>
          <w:numId w:val="84"/>
        </w:numPr>
        <w:shd w:val="clear" w:color="auto" w:fill="FFFFFF"/>
        <w:spacing w:before="240" w:after="240" w:line="240" w:lineRule="auto"/>
        <w:ind w:left="2580"/>
        <w:jc w:val="left"/>
        <w:rPr>
          <w:rFonts w:ascii="Segoe UI" w:hAnsi="Segoe UI" w:cs="Segoe UI"/>
          <w:color w:val="161616"/>
        </w:rPr>
      </w:pPr>
    </w:p>
    <w:p w14:paraId="5335627C" w14:textId="77777777" w:rsidR="00685854" w:rsidRDefault="00685854">
      <w:pPr>
        <w:pStyle w:val="NormalWeb"/>
        <w:numPr>
          <w:ilvl w:val="1"/>
          <w:numId w:val="85"/>
        </w:numPr>
        <w:shd w:val="clear" w:color="auto" w:fill="FFFFFF"/>
        <w:ind w:left="2580"/>
        <w:rPr>
          <w:rFonts w:ascii="Segoe UI" w:hAnsi="Segoe UI" w:cs="Segoe UI"/>
          <w:color w:val="161616"/>
        </w:rPr>
      </w:pPr>
      <w:r>
        <w:rPr>
          <w:rFonts w:ascii="Segoe UI" w:hAnsi="Segoe UI" w:cs="Segoe UI"/>
          <w:color w:val="161616"/>
        </w:rPr>
        <w:t>To connect using Azure AD, if you're the Azure AD server admin, select </w:t>
      </w:r>
      <w:r>
        <w:rPr>
          <w:rStyle w:val="Strong"/>
          <w:rFonts w:ascii="Segoe UI" w:hAnsi="Segoe UI" w:cs="Segoe UI"/>
          <w:color w:val="161616"/>
        </w:rPr>
        <w:t>Continue as &lt;your user or group ID&gt;</w:t>
      </w:r>
      <w:r>
        <w:rPr>
          <w:rFonts w:ascii="Segoe UI" w:hAnsi="Segoe UI" w:cs="Segoe UI"/>
          <w:color w:val="161616"/>
        </w:rPr>
        <w:t>. If sign-in is unsuccessful, try refreshing the page.</w:t>
      </w:r>
    </w:p>
    <w:p w14:paraId="42101506" w14:textId="77777777" w:rsidR="00685854" w:rsidRDefault="00685854" w:rsidP="00685854">
      <w:pPr>
        <w:pStyle w:val="Heading3"/>
      </w:pPr>
      <w:bookmarkStart w:id="102" w:name="_Toc141866669"/>
      <w:r>
        <w:t>Query the database</w:t>
      </w:r>
      <w:bookmarkEnd w:id="102"/>
    </w:p>
    <w:p w14:paraId="7E03692F" w14:textId="77777777" w:rsidR="00685854" w:rsidRDefault="00685854" w:rsidP="00685854">
      <w:r>
        <w:t>On the </w:t>
      </w:r>
      <w:r>
        <w:rPr>
          <w:rStyle w:val="Strong"/>
          <w:rFonts w:ascii="Segoe UI" w:hAnsi="Segoe UI" w:cs="Segoe UI"/>
          <w:color w:val="161616"/>
        </w:rPr>
        <w:t>Query editor (preview)</w:t>
      </w:r>
      <w:r>
        <w:t> page, run the following example queries against your AdventureWorksLT sample database.</w:t>
      </w:r>
    </w:p>
    <w:p w14:paraId="63E72064" w14:textId="77777777" w:rsidR="00685854" w:rsidRPr="00685854" w:rsidRDefault="00685854" w:rsidP="00501F16">
      <w:pPr>
        <w:pStyle w:val="Heading4"/>
      </w:pPr>
      <w:r w:rsidRPr="00685854">
        <w:t>Run a SELECT query</w:t>
      </w:r>
    </w:p>
    <w:p w14:paraId="34D280F5" w14:textId="77777777" w:rsidR="00685854" w:rsidRDefault="00685854">
      <w:pPr>
        <w:pStyle w:val="ListParagraph"/>
        <w:numPr>
          <w:ilvl w:val="0"/>
          <w:numId w:val="86"/>
        </w:numPr>
      </w:pPr>
      <w:r>
        <w:t>To query for the top 20 products in the database, paste the following </w:t>
      </w:r>
      <w:hyperlink r:id="rId202" w:history="1">
        <w:r w:rsidRPr="00685854">
          <w:rPr>
            <w:rStyle w:val="Hyperlink"/>
            <w:rFonts w:ascii="Segoe UI" w:hAnsi="Segoe UI" w:cs="Segoe UI"/>
          </w:rPr>
          <w:t>SELECT</w:t>
        </w:r>
      </w:hyperlink>
      <w:r>
        <w:t> query into the query editor:</w:t>
      </w:r>
    </w:p>
    <w:p w14:paraId="0AAA0EAC"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hAnsi="Consolas"/>
          <w:color w:val="161616"/>
          <w:bdr w:val="none" w:sz="0" w:space="0" w:color="auto" w:frame="1"/>
        </w:rPr>
        <w:t xml:space="preserve"> TOP </w:t>
      </w:r>
      <w:r>
        <w:rPr>
          <w:rStyle w:val="hljs-number"/>
          <w:rFonts w:ascii="Consolas" w:hAnsi="Consolas"/>
          <w:color w:val="161616"/>
          <w:bdr w:val="none" w:sz="0" w:space="0" w:color="auto" w:frame="1"/>
        </w:rPr>
        <w:t>20</w:t>
      </w:r>
      <w:r>
        <w:rPr>
          <w:rStyle w:val="HTMLCode"/>
          <w:rFonts w:ascii="Consolas" w:hAnsi="Consolas"/>
          <w:color w:val="161616"/>
          <w:bdr w:val="none" w:sz="0" w:space="0" w:color="auto" w:frame="1"/>
        </w:rPr>
        <w:t xml:space="preserve"> pc.Name </w:t>
      </w:r>
      <w:r>
        <w:rPr>
          <w:rStyle w:val="hljs-keyword"/>
          <w:rFonts w:ascii="Consolas" w:hAnsi="Consolas"/>
          <w:color w:val="0101FD"/>
          <w:bdr w:val="none" w:sz="0" w:space="0" w:color="auto" w:frame="1"/>
        </w:rPr>
        <w:t>as</w:t>
      </w:r>
      <w:r>
        <w:rPr>
          <w:rStyle w:val="HTMLCode"/>
          <w:rFonts w:ascii="Consolas" w:hAnsi="Consolas"/>
          <w:color w:val="161616"/>
          <w:bdr w:val="none" w:sz="0" w:space="0" w:color="auto" w:frame="1"/>
        </w:rPr>
        <w:t xml:space="preserve"> CategoryName, p.name </w:t>
      </w:r>
      <w:r>
        <w:rPr>
          <w:rStyle w:val="hljs-keyword"/>
          <w:rFonts w:ascii="Consolas" w:hAnsi="Consolas"/>
          <w:color w:val="0101FD"/>
          <w:bdr w:val="none" w:sz="0" w:space="0" w:color="auto" w:frame="1"/>
        </w:rPr>
        <w:t>as</w:t>
      </w:r>
      <w:r>
        <w:rPr>
          <w:rStyle w:val="HTMLCode"/>
          <w:rFonts w:ascii="Consolas" w:hAnsi="Consolas"/>
          <w:color w:val="161616"/>
          <w:bdr w:val="none" w:sz="0" w:space="0" w:color="auto" w:frame="1"/>
        </w:rPr>
        <w:t xml:space="preserve"> ProductName</w:t>
      </w:r>
    </w:p>
    <w:p w14:paraId="3901A3E4"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SalesLT.ProductCategory pc</w:t>
      </w:r>
    </w:p>
    <w:p w14:paraId="0EF93FA4"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hAnsi="Consolas"/>
          <w:color w:val="161616"/>
          <w:bdr w:val="none" w:sz="0" w:space="0" w:color="auto" w:frame="1"/>
        </w:rPr>
        <w:t xml:space="preserve"> SalesLT.Product p</w:t>
      </w:r>
    </w:p>
    <w:p w14:paraId="0B0B39F1"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ON</w:t>
      </w:r>
      <w:r>
        <w:rPr>
          <w:rStyle w:val="HTMLCode"/>
          <w:rFonts w:ascii="Consolas" w:hAnsi="Consolas"/>
          <w:color w:val="161616"/>
          <w:bdr w:val="none" w:sz="0" w:space="0" w:color="auto" w:frame="1"/>
        </w:rPr>
        <w:t xml:space="preserve"> pc.productcategoryid = p.productcategoryid;</w:t>
      </w:r>
    </w:p>
    <w:p w14:paraId="48BA9157" w14:textId="77777777" w:rsidR="00685854" w:rsidRDefault="00685854">
      <w:pPr>
        <w:pStyle w:val="ListParagraph"/>
        <w:numPr>
          <w:ilvl w:val="0"/>
          <w:numId w:val="86"/>
        </w:numPr>
      </w:pPr>
      <w:r>
        <w:t>Select </w:t>
      </w:r>
      <w:r w:rsidRPr="00685854">
        <w:rPr>
          <w:rStyle w:val="Strong"/>
          <w:rFonts w:ascii="Segoe UI" w:hAnsi="Segoe UI" w:cs="Segoe UI"/>
          <w:color w:val="161616"/>
        </w:rPr>
        <w:t>Run</w:t>
      </w:r>
      <w:r>
        <w:t>, and then review the output in the </w:t>
      </w:r>
      <w:r w:rsidRPr="00685854">
        <w:rPr>
          <w:rStyle w:val="Strong"/>
          <w:rFonts w:ascii="Segoe UI" w:hAnsi="Segoe UI" w:cs="Segoe UI"/>
          <w:color w:val="161616"/>
        </w:rPr>
        <w:t>Results</w:t>
      </w:r>
      <w:r>
        <w:t> pane.</w:t>
      </w:r>
    </w:p>
    <w:p w14:paraId="386698B0" w14:textId="77777777" w:rsidR="00501F16" w:rsidRDefault="00501F16">
      <w:pPr>
        <w:pStyle w:val="ListParagraph"/>
        <w:numPr>
          <w:ilvl w:val="0"/>
          <w:numId w:val="86"/>
        </w:numPr>
      </w:pPr>
      <w:r>
        <w:t>Optionally, you can select </w:t>
      </w:r>
      <w:r w:rsidRPr="00501F16">
        <w:rPr>
          <w:rStyle w:val="Strong"/>
          <w:rFonts w:ascii="Segoe UI" w:hAnsi="Segoe UI" w:cs="Segoe UI"/>
          <w:color w:val="161616"/>
        </w:rPr>
        <w:t>Save query</w:t>
      </w:r>
      <w:r>
        <w:t> to save the query as an </w:t>
      </w:r>
      <w:r w:rsidRPr="00501F16">
        <w:rPr>
          <w:rStyle w:val="Emphasis"/>
          <w:rFonts w:ascii="Segoe UI" w:hAnsi="Segoe UI" w:cs="Segoe UI"/>
          <w:color w:val="161616"/>
        </w:rPr>
        <w:t>.sql</w:t>
      </w:r>
      <w:r>
        <w:t> file, or select </w:t>
      </w:r>
      <w:r w:rsidRPr="00501F16">
        <w:rPr>
          <w:rStyle w:val="Strong"/>
          <w:rFonts w:ascii="Segoe UI" w:hAnsi="Segoe UI" w:cs="Segoe UI"/>
          <w:color w:val="161616"/>
        </w:rPr>
        <w:t>Export data as</w:t>
      </w:r>
      <w:r>
        <w:t> to export the results as a </w:t>
      </w:r>
      <w:r w:rsidRPr="00501F16">
        <w:rPr>
          <w:rStyle w:val="Emphasis"/>
          <w:rFonts w:ascii="Segoe UI" w:hAnsi="Segoe UI" w:cs="Segoe UI"/>
          <w:color w:val="161616"/>
        </w:rPr>
        <w:t>.json</w:t>
      </w:r>
      <w:r>
        <w:t>, </w:t>
      </w:r>
      <w:r w:rsidRPr="00501F16">
        <w:rPr>
          <w:rStyle w:val="Emphasis"/>
          <w:rFonts w:ascii="Segoe UI" w:hAnsi="Segoe UI" w:cs="Segoe UI"/>
          <w:color w:val="161616"/>
        </w:rPr>
        <w:t>.csv</w:t>
      </w:r>
      <w:r>
        <w:t>, or </w:t>
      </w:r>
      <w:r w:rsidRPr="00501F16">
        <w:rPr>
          <w:rStyle w:val="Emphasis"/>
          <w:rFonts w:ascii="Segoe UI" w:hAnsi="Segoe UI" w:cs="Segoe UI"/>
          <w:color w:val="161616"/>
        </w:rPr>
        <w:t>.xml</w:t>
      </w:r>
      <w:r>
        <w:t> file.</w:t>
      </w:r>
    </w:p>
    <w:p w14:paraId="52FC68DC" w14:textId="77777777" w:rsidR="00501F16" w:rsidRDefault="00501F16" w:rsidP="00501F16">
      <w:pPr>
        <w:pStyle w:val="Heading4"/>
      </w:pPr>
      <w:r>
        <w:t>Run an INSERT query</w:t>
      </w:r>
    </w:p>
    <w:p w14:paraId="384FA05B" w14:textId="77777777" w:rsidR="00501F16" w:rsidRDefault="00501F16" w:rsidP="00501F16">
      <w:r>
        <w:t>To add a new product to the </w:t>
      </w:r>
      <w:r>
        <w:rPr>
          <w:rStyle w:val="HTMLCode"/>
          <w:rFonts w:ascii="Consolas" w:eastAsiaTheme="minorHAnsi" w:hAnsi="Consolas"/>
          <w:color w:val="161616"/>
        </w:rPr>
        <w:t>SalesLT.Product</w:t>
      </w:r>
      <w:r>
        <w:t> table, run the following </w:t>
      </w:r>
      <w:hyperlink r:id="rId203" w:history="1">
        <w:r>
          <w:rPr>
            <w:rStyle w:val="Hyperlink"/>
            <w:rFonts w:ascii="Segoe UI" w:hAnsi="Segoe UI" w:cs="Segoe UI"/>
          </w:rPr>
          <w:t>INSERT</w:t>
        </w:r>
      </w:hyperlink>
      <w:r>
        <w:t> T-SQL statement.</w:t>
      </w:r>
    </w:p>
    <w:p w14:paraId="61C79421" w14:textId="77777777" w:rsidR="00501F16" w:rsidRDefault="00501F16">
      <w:pPr>
        <w:pStyle w:val="ListParagraph"/>
        <w:numPr>
          <w:ilvl w:val="0"/>
          <w:numId w:val="88"/>
        </w:numPr>
      </w:pPr>
      <w:r>
        <w:t>In the query editor, replace the previous query with the following query:</w:t>
      </w:r>
    </w:p>
    <w:p w14:paraId="408AA45C"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INSERT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INTO</w:t>
      </w:r>
      <w:r>
        <w:rPr>
          <w:rStyle w:val="HTMLCode"/>
          <w:rFonts w:ascii="Consolas" w:hAnsi="Consolas"/>
          <w:color w:val="161616"/>
          <w:bdr w:val="none" w:sz="0" w:space="0" w:color="auto" w:frame="1"/>
        </w:rPr>
        <w:t xml:space="preserve"> [SalesLT].[Product]</w:t>
      </w:r>
    </w:p>
    <w:p w14:paraId="21D0264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w:t>
      </w:r>
    </w:p>
    <w:p w14:paraId="4958545E"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[ProductNumber]</w:t>
      </w:r>
    </w:p>
    <w:p w14:paraId="5CA9824C"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[Color]</w:t>
      </w:r>
    </w:p>
    <w:p w14:paraId="6DF889E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[ProductCategoryID]</w:t>
      </w:r>
    </w:p>
    <w:p w14:paraId="72CE68A2"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[StandardCost]</w:t>
      </w:r>
    </w:p>
    <w:p w14:paraId="7390FE44"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[ListPrice]</w:t>
      </w:r>
    </w:p>
    <w:p w14:paraId="1C777ACE"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[SellStartDate]</w:t>
      </w:r>
    </w:p>
    <w:p w14:paraId="2EAEED4E"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7D29338"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VALUES</w:t>
      </w:r>
    </w:p>
    <w:p w14:paraId="3466829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'myNewProduct'</w:t>
      </w:r>
    </w:p>
    <w:p w14:paraId="5BABC97E"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123456789</w:t>
      </w:r>
    </w:p>
    <w:p w14:paraId="685DD84A"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'NewColor'</w:t>
      </w:r>
    </w:p>
    <w:p w14:paraId="733F6FD6"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w:t>
      </w:r>
    </w:p>
    <w:p w14:paraId="63B26697"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100</w:t>
      </w:r>
    </w:p>
    <w:p w14:paraId="4E16A6D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100</w:t>
      </w:r>
    </w:p>
    <w:p w14:paraId="560A7259"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GETDATE</w:t>
      </w:r>
      <w:r>
        <w:rPr>
          <w:rStyle w:val="HTMLCode"/>
          <w:rFonts w:ascii="Consolas" w:hAnsi="Consolas"/>
          <w:color w:val="161616"/>
          <w:bdr w:val="none" w:sz="0" w:space="0" w:color="auto" w:frame="1"/>
        </w:rPr>
        <w:t>() );</w:t>
      </w:r>
    </w:p>
    <w:p w14:paraId="69D192AD" w14:textId="77777777" w:rsidR="00501F16" w:rsidRDefault="00501F16">
      <w:pPr>
        <w:pStyle w:val="ListParagraph"/>
        <w:numPr>
          <w:ilvl w:val="0"/>
          <w:numId w:val="88"/>
        </w:numPr>
      </w:pPr>
      <w:r>
        <w:t>Select </w:t>
      </w:r>
      <w:r w:rsidRPr="00501F16">
        <w:rPr>
          <w:rStyle w:val="Strong"/>
          <w:rFonts w:ascii="Segoe UI" w:hAnsi="Segoe UI" w:cs="Segoe UI"/>
          <w:color w:val="161616"/>
        </w:rPr>
        <w:t>Run</w:t>
      </w:r>
      <w:r>
        <w:t> to add the new product. After the query runs,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27F4E897" w14:textId="77777777" w:rsidR="00501F16" w:rsidRPr="00501F16" w:rsidRDefault="00501F16" w:rsidP="00501F16">
      <w:pPr>
        <w:pStyle w:val="Heading4"/>
      </w:pPr>
      <w:r w:rsidRPr="00501F16">
        <w:t>Run an UPDATE query</w:t>
      </w:r>
    </w:p>
    <w:p w14:paraId="798BB85A" w14:textId="77777777" w:rsidR="00501F16" w:rsidRDefault="00501F16" w:rsidP="00501F16">
      <w:r>
        <w:t>Run the following </w:t>
      </w:r>
      <w:hyperlink r:id="rId204" w:history="1">
        <w:r>
          <w:rPr>
            <w:rStyle w:val="Hyperlink"/>
            <w:rFonts w:ascii="Segoe UI" w:hAnsi="Segoe UI" w:cs="Segoe UI"/>
          </w:rPr>
          <w:t>UPDATE</w:t>
        </w:r>
      </w:hyperlink>
      <w:r>
        <w:t> T-SQL statement to update the price of your new product.</w:t>
      </w:r>
    </w:p>
    <w:p w14:paraId="002C4A30" w14:textId="77777777" w:rsidR="00501F16" w:rsidRDefault="00501F16">
      <w:pPr>
        <w:pStyle w:val="ListParagraph"/>
        <w:numPr>
          <w:ilvl w:val="0"/>
          <w:numId w:val="88"/>
        </w:numPr>
      </w:pPr>
      <w:r>
        <w:t>In the query editor, replace the previous query with the following query:</w:t>
      </w:r>
    </w:p>
    <w:p w14:paraId="3E26BFB8"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UPDATE</w:t>
      </w:r>
      <w:r>
        <w:rPr>
          <w:rStyle w:val="HTMLCode"/>
          <w:rFonts w:ascii="Consolas" w:hAnsi="Consolas"/>
          <w:color w:val="161616"/>
          <w:bdr w:val="none" w:sz="0" w:space="0" w:color="auto" w:frame="1"/>
        </w:rPr>
        <w:t xml:space="preserve"> [SalesLT].[Product]</w:t>
      </w:r>
    </w:p>
    <w:p w14:paraId="6F95DD18"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xml:space="preserve"> [ListPrice] = </w:t>
      </w:r>
      <w:r>
        <w:rPr>
          <w:rStyle w:val="hljs-number"/>
          <w:rFonts w:ascii="Consolas" w:hAnsi="Consolas"/>
          <w:color w:val="161616"/>
          <w:bdr w:val="none" w:sz="0" w:space="0" w:color="auto" w:frame="1"/>
        </w:rPr>
        <w:t>125</w:t>
      </w:r>
    </w:p>
    <w:p w14:paraId="634FD57B"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'myNewProduct'</w:t>
      </w:r>
      <w:r>
        <w:rPr>
          <w:rStyle w:val="HTMLCode"/>
          <w:rFonts w:ascii="Consolas" w:hAnsi="Consolas"/>
          <w:color w:val="161616"/>
          <w:bdr w:val="none" w:sz="0" w:space="0" w:color="auto" w:frame="1"/>
        </w:rPr>
        <w:t>;</w:t>
      </w:r>
    </w:p>
    <w:p w14:paraId="08BDC1F4" w14:textId="77777777" w:rsidR="00501F16" w:rsidRDefault="00501F16">
      <w:pPr>
        <w:pStyle w:val="ListParagraph"/>
        <w:numPr>
          <w:ilvl w:val="0"/>
          <w:numId w:val="88"/>
        </w:numPr>
      </w:pPr>
      <w:r>
        <w:t>Select </w:t>
      </w:r>
      <w:r w:rsidRPr="00501F16">
        <w:rPr>
          <w:rStyle w:val="Strong"/>
          <w:rFonts w:ascii="Segoe UI" w:hAnsi="Segoe UI" w:cs="Segoe UI"/>
          <w:color w:val="161616"/>
        </w:rPr>
        <w:t>Run</w:t>
      </w:r>
      <w:r>
        <w:t> to update the specified row in the </w:t>
      </w:r>
      <w:r w:rsidRPr="00501F16">
        <w:rPr>
          <w:rStyle w:val="HTMLCode"/>
          <w:rFonts w:ascii="Consolas" w:eastAsiaTheme="minorHAnsi" w:hAnsi="Consolas"/>
          <w:color w:val="161616"/>
        </w:rPr>
        <w:t>Product</w:t>
      </w:r>
      <w:r>
        <w:t> table.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72C66130" w14:textId="77777777" w:rsidR="00501F16" w:rsidRPr="00501F16" w:rsidRDefault="00501F16" w:rsidP="00501F16">
      <w:pPr>
        <w:pStyle w:val="Heading4"/>
      </w:pPr>
      <w:r w:rsidRPr="00501F16">
        <w:t>Run a DELETE query</w:t>
      </w:r>
    </w:p>
    <w:p w14:paraId="3F8B6D71" w14:textId="77777777" w:rsidR="00501F16" w:rsidRDefault="00501F16" w:rsidP="00501F16">
      <w:r>
        <w:t>Run the following </w:t>
      </w:r>
      <w:hyperlink r:id="rId205" w:history="1">
        <w:r>
          <w:rPr>
            <w:rStyle w:val="Hyperlink"/>
            <w:rFonts w:ascii="Segoe UI" w:hAnsi="Segoe UI" w:cs="Segoe UI"/>
          </w:rPr>
          <w:t>DELETE</w:t>
        </w:r>
      </w:hyperlink>
      <w:r>
        <w:t> T-SQL statement to remove your new product.</w:t>
      </w:r>
    </w:p>
    <w:p w14:paraId="62F25D64" w14:textId="77777777" w:rsidR="00501F16" w:rsidRDefault="00501F16">
      <w:pPr>
        <w:pStyle w:val="ListParagraph"/>
        <w:numPr>
          <w:ilvl w:val="0"/>
          <w:numId w:val="87"/>
        </w:numPr>
      </w:pPr>
      <w:r>
        <w:t>In the query editor, replace the previous query with the following query:</w:t>
      </w:r>
    </w:p>
    <w:p w14:paraId="06F5C14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DELETE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[SalesLT].[Product]</w:t>
      </w:r>
    </w:p>
    <w:p w14:paraId="1D03EB74"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'myNewProduct'</w:t>
      </w:r>
      <w:r>
        <w:rPr>
          <w:rStyle w:val="HTMLCode"/>
          <w:rFonts w:ascii="Consolas" w:hAnsi="Consolas"/>
          <w:color w:val="161616"/>
          <w:bdr w:val="none" w:sz="0" w:space="0" w:color="auto" w:frame="1"/>
        </w:rPr>
        <w:t>;</w:t>
      </w:r>
    </w:p>
    <w:p w14:paraId="3A6C78E3" w14:textId="77777777" w:rsidR="00501F16" w:rsidRDefault="00501F16">
      <w:pPr>
        <w:pStyle w:val="ListParagraph"/>
        <w:numPr>
          <w:ilvl w:val="0"/>
          <w:numId w:val="87"/>
        </w:numPr>
      </w:pPr>
      <w:r>
        <w:t>Select </w:t>
      </w:r>
      <w:r w:rsidRPr="00501F16">
        <w:rPr>
          <w:rStyle w:val="Strong"/>
          <w:rFonts w:ascii="Segoe UI" w:hAnsi="Segoe UI" w:cs="Segoe UI"/>
          <w:color w:val="161616"/>
        </w:rPr>
        <w:t>Run</w:t>
      </w:r>
      <w:r>
        <w:t> to delete the specified row in the </w:t>
      </w:r>
      <w:r w:rsidRPr="00501F16">
        <w:rPr>
          <w:rStyle w:val="HTMLCode"/>
          <w:rFonts w:ascii="Consolas" w:eastAsiaTheme="minorHAnsi" w:hAnsi="Consolas"/>
          <w:color w:val="161616"/>
        </w:rPr>
        <w:t>Product</w:t>
      </w:r>
      <w:r>
        <w:t> table.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6E667BB2" w14:textId="77777777" w:rsidR="00757CD3" w:rsidRDefault="00757CD3" w:rsidP="00757CD3"/>
    <w:p w14:paraId="6CA456B2" w14:textId="77777777" w:rsidR="00474E76" w:rsidRDefault="00474E76" w:rsidP="00474E76">
      <w:pPr>
        <w:pStyle w:val="Heading2"/>
      </w:pPr>
      <w:bookmarkStart w:id="103" w:name="_Toc141866670"/>
      <w:r>
        <w:t>Connect to and query Azure SQL Database using .NET and Entity Framework Core</w:t>
      </w:r>
      <w:bookmarkEnd w:id="103"/>
    </w:p>
    <w:p w14:paraId="779ECE64" w14:textId="77777777" w:rsidR="00474E76" w:rsidRDefault="00000000" w:rsidP="00474E76">
      <w:hyperlink r:id="rId206" w:history="1">
        <w:r w:rsidR="00474E76" w:rsidRPr="00C83BDB">
          <w:rPr>
            <w:rStyle w:val="Hyperlink"/>
          </w:rPr>
          <w:t>https://learn.microsoft.com/en-us/azure/azure-sql/database/azure-sql-dotnet-entity-framework-core-quickstart?view=azuresql&amp;tabs=visual-studio%2Cservice-connector</w:t>
        </w:r>
      </w:hyperlink>
    </w:p>
    <w:p w14:paraId="2260C98B" w14:textId="77777777" w:rsidR="00474E76" w:rsidRDefault="00474E76" w:rsidP="00474E76">
      <w:r>
        <w:rPr>
          <w:shd w:val="clear" w:color="auto" w:fill="FFFFFF"/>
        </w:rPr>
        <w:t>This quickstart describes how to connect an application to a database in Azure SQL Database and perform queries using .NET and Entity Framework Core. This quickstart follows the recommended passwordless approach to connect to the database. You can learn more about passwordless connections on the </w:t>
      </w:r>
      <w:hyperlink r:id="rId207" w:history="1">
        <w:r>
          <w:rPr>
            <w:rStyle w:val="Hyperlink"/>
            <w:rFonts w:ascii="Segoe UI" w:hAnsi="Segoe UI" w:cs="Segoe UI"/>
            <w:shd w:val="clear" w:color="auto" w:fill="FFFFFF"/>
          </w:rPr>
          <w:t>passwordless hub</w:t>
        </w:r>
      </w:hyperlink>
      <w:r>
        <w:rPr>
          <w:shd w:val="clear" w:color="auto" w:fill="FFFFFF"/>
        </w:rPr>
        <w:t>.</w:t>
      </w:r>
    </w:p>
    <w:p w14:paraId="76208CAB" w14:textId="77777777" w:rsidR="00474E76" w:rsidRDefault="00474E76" w:rsidP="00474E76">
      <w:pPr>
        <w:pStyle w:val="Heading3"/>
      </w:pPr>
      <w:bookmarkStart w:id="104" w:name="_Toc141866671"/>
      <w:r>
        <w:t>Prerequisites</w:t>
      </w:r>
      <w:bookmarkEnd w:id="104"/>
    </w:p>
    <w:p w14:paraId="59C17EA5" w14:textId="77777777" w:rsidR="00474E76" w:rsidRDefault="00474E76">
      <w:pPr>
        <w:pStyle w:val="ListParagraph"/>
        <w:numPr>
          <w:ilvl w:val="0"/>
          <w:numId w:val="103"/>
        </w:numPr>
      </w:pPr>
      <w:r>
        <w:t>An </w:t>
      </w:r>
      <w:hyperlink r:id="rId208" w:history="1">
        <w:r w:rsidRPr="00F57461">
          <w:rPr>
            <w:rStyle w:val="Hyperlink"/>
            <w:rFonts w:ascii="Segoe UI" w:hAnsi="Segoe UI" w:cs="Segoe UI"/>
          </w:rPr>
          <w:t>Azure subscription</w:t>
        </w:r>
      </w:hyperlink>
      <w:r>
        <w:t>.</w:t>
      </w:r>
    </w:p>
    <w:p w14:paraId="6F2469F6" w14:textId="77777777" w:rsidR="00474E76" w:rsidRDefault="00474E76">
      <w:pPr>
        <w:pStyle w:val="ListParagraph"/>
        <w:numPr>
          <w:ilvl w:val="0"/>
          <w:numId w:val="103"/>
        </w:numPr>
      </w:pPr>
      <w:r>
        <w:t>A SQL database configured with Azure Active Directory (Azure AD) authentication. You can create one using the </w:t>
      </w:r>
      <w:hyperlink r:id="rId209" w:history="1">
        <w:r w:rsidRPr="00F57461">
          <w:rPr>
            <w:rStyle w:val="Hyperlink"/>
            <w:rFonts w:ascii="Segoe UI" w:hAnsi="Segoe UI" w:cs="Segoe UI"/>
          </w:rPr>
          <w:t>Create database quickstart</w:t>
        </w:r>
      </w:hyperlink>
      <w:r>
        <w:t>.</w:t>
      </w:r>
    </w:p>
    <w:p w14:paraId="63020364" w14:textId="77777777" w:rsidR="00474E76" w:rsidRDefault="00000000">
      <w:pPr>
        <w:pStyle w:val="ListParagraph"/>
        <w:numPr>
          <w:ilvl w:val="0"/>
          <w:numId w:val="103"/>
        </w:numPr>
      </w:pPr>
      <w:hyperlink r:id="rId210" w:history="1">
        <w:r w:rsidR="00474E76" w:rsidRPr="00F57461">
          <w:rPr>
            <w:rStyle w:val="Hyperlink"/>
            <w:rFonts w:ascii="Segoe UI" w:hAnsi="Segoe UI" w:cs="Segoe UI"/>
          </w:rPr>
          <w:t>.NET 7.0</w:t>
        </w:r>
      </w:hyperlink>
      <w:r w:rsidR="00474E76">
        <w:t> or later.</w:t>
      </w:r>
    </w:p>
    <w:p w14:paraId="5F490B70" w14:textId="77777777" w:rsidR="00474E76" w:rsidRDefault="00000000">
      <w:pPr>
        <w:pStyle w:val="ListParagraph"/>
        <w:numPr>
          <w:ilvl w:val="0"/>
          <w:numId w:val="103"/>
        </w:numPr>
      </w:pPr>
      <w:hyperlink r:id="rId211" w:history="1">
        <w:r w:rsidR="00474E76" w:rsidRPr="00F57461">
          <w:rPr>
            <w:rStyle w:val="Hyperlink"/>
            <w:rFonts w:ascii="Segoe UI" w:hAnsi="Segoe UI" w:cs="Segoe UI"/>
          </w:rPr>
          <w:t>Visual Studio</w:t>
        </w:r>
      </w:hyperlink>
      <w:r w:rsidR="00474E76">
        <w:t> or later with the </w:t>
      </w:r>
      <w:r w:rsidR="00474E76" w:rsidRPr="00F57461">
        <w:rPr>
          <w:rStyle w:val="Strong"/>
          <w:rFonts w:ascii="Segoe UI" w:hAnsi="Segoe UI" w:cs="Segoe UI"/>
          <w:color w:val="161616"/>
        </w:rPr>
        <w:t>ASP.NET and web development</w:t>
      </w:r>
      <w:r w:rsidR="00474E76">
        <w:t> workload.</w:t>
      </w:r>
    </w:p>
    <w:p w14:paraId="1048A80C" w14:textId="77777777" w:rsidR="00474E76" w:rsidRDefault="00474E76">
      <w:pPr>
        <w:pStyle w:val="ListParagraph"/>
        <w:numPr>
          <w:ilvl w:val="0"/>
          <w:numId w:val="103"/>
        </w:numPr>
      </w:pPr>
      <w:r>
        <w:t>The latest version of the </w:t>
      </w:r>
      <w:hyperlink r:id="rId212" w:history="1">
        <w:r w:rsidRPr="00F57461">
          <w:rPr>
            <w:rStyle w:val="Hyperlink"/>
            <w:rFonts w:ascii="Segoe UI" w:hAnsi="Segoe UI" w:cs="Segoe UI"/>
          </w:rPr>
          <w:t>Azure CLI</w:t>
        </w:r>
      </w:hyperlink>
      <w:r>
        <w:t>.</w:t>
      </w:r>
    </w:p>
    <w:p w14:paraId="4E639E77" w14:textId="77777777" w:rsidR="00474E76" w:rsidRDefault="00474E76">
      <w:pPr>
        <w:pStyle w:val="ListParagraph"/>
        <w:numPr>
          <w:ilvl w:val="0"/>
          <w:numId w:val="103"/>
        </w:numPr>
      </w:pPr>
      <w:r>
        <w:t>The latest version of the Entity Framework Core tools:</w:t>
      </w:r>
    </w:p>
    <w:p w14:paraId="5EC3075B" w14:textId="77777777" w:rsidR="00474E76" w:rsidRDefault="00474E76">
      <w:pPr>
        <w:pStyle w:val="ListParagraph"/>
        <w:numPr>
          <w:ilvl w:val="1"/>
          <w:numId w:val="103"/>
        </w:numPr>
      </w:pPr>
      <w:r>
        <w:t>Visual Studio users should install the </w:t>
      </w:r>
      <w:hyperlink r:id="rId213" w:history="1">
        <w:r w:rsidRPr="00F57461">
          <w:rPr>
            <w:rStyle w:val="Hyperlink"/>
            <w:rFonts w:ascii="Segoe UI" w:hAnsi="Segoe UI" w:cs="Segoe UI"/>
          </w:rPr>
          <w:t>Package Manager Console tools for Entity Framework Core</w:t>
        </w:r>
      </w:hyperlink>
      <w:r>
        <w:t>.</w:t>
      </w:r>
    </w:p>
    <w:p w14:paraId="7AFE1CE0" w14:textId="77777777" w:rsidR="00474E76" w:rsidRDefault="00474E76">
      <w:pPr>
        <w:pStyle w:val="ListParagraph"/>
        <w:numPr>
          <w:ilvl w:val="1"/>
          <w:numId w:val="103"/>
        </w:numPr>
      </w:pPr>
      <w:r>
        <w:t>.NET CLI users should install the </w:t>
      </w:r>
      <w:hyperlink r:id="rId214" w:history="1">
        <w:r w:rsidRPr="00F57461">
          <w:rPr>
            <w:rStyle w:val="Hyperlink"/>
            <w:rFonts w:ascii="Segoe UI" w:hAnsi="Segoe UI" w:cs="Segoe UI"/>
          </w:rPr>
          <w:t>.NET CLI tools for Entity Framework Core</w:t>
        </w:r>
      </w:hyperlink>
      <w:r>
        <w:t>.</w:t>
      </w:r>
    </w:p>
    <w:p w14:paraId="01A6B005" w14:textId="77777777" w:rsidR="00474E76" w:rsidRDefault="00474E76" w:rsidP="00474E76">
      <w:pPr>
        <w:pStyle w:val="Heading3"/>
      </w:pPr>
      <w:bookmarkStart w:id="105" w:name="_Toc141866672"/>
      <w:r>
        <w:t>Configure the database server</w:t>
      </w:r>
      <w:bookmarkEnd w:id="105"/>
    </w:p>
    <w:p w14:paraId="72BB5FFE" w14:textId="77777777" w:rsidR="00474E76" w:rsidRDefault="00474E76" w:rsidP="00474E76">
      <w:r>
        <w:t>Secure, passwordless connections to Azure SQL Database with .NET require certain database configurations. Verify the following settings on your </w:t>
      </w:r>
      <w:hyperlink r:id="rId215" w:history="1">
        <w:r>
          <w:rPr>
            <w:rStyle w:val="Hyperlink"/>
            <w:rFonts w:ascii="Segoe UI" w:hAnsi="Segoe UI" w:cs="Segoe UI"/>
          </w:rPr>
          <w:t>logical server in Azure</w:t>
        </w:r>
      </w:hyperlink>
      <w:r>
        <w:t> to properly connect to Azure SQL Database in both local and hosted environments:</w:t>
      </w:r>
    </w:p>
    <w:p w14:paraId="195E8B9D" w14:textId="77777777" w:rsidR="00474E76" w:rsidRDefault="00474E76">
      <w:pPr>
        <w:pStyle w:val="ListParagraph"/>
        <w:numPr>
          <w:ilvl w:val="0"/>
          <w:numId w:val="104"/>
        </w:numPr>
      </w:pPr>
      <w:r>
        <w:t>For local development connections, make sure your logical server is configured to allow your local machine IP address and other Azure services to connect:</w:t>
      </w:r>
    </w:p>
    <w:p w14:paraId="5B1EBA1C" w14:textId="77777777" w:rsidR="00474E76" w:rsidRDefault="00474E76">
      <w:pPr>
        <w:pStyle w:val="ListParagraph"/>
        <w:numPr>
          <w:ilvl w:val="0"/>
          <w:numId w:val="105"/>
        </w:numPr>
      </w:pPr>
      <w:r>
        <w:t>Navigate to the </w:t>
      </w:r>
      <w:r w:rsidRPr="00F57461">
        <w:rPr>
          <w:rStyle w:val="Strong"/>
          <w:rFonts w:ascii="Segoe UI" w:hAnsi="Segoe UI" w:cs="Segoe UI"/>
          <w:color w:val="161616"/>
        </w:rPr>
        <w:t>Networking</w:t>
      </w:r>
      <w:r>
        <w:t> page of your server.</w:t>
      </w:r>
    </w:p>
    <w:p w14:paraId="44D6A73A" w14:textId="77777777" w:rsidR="00474E76" w:rsidRDefault="00474E76">
      <w:pPr>
        <w:pStyle w:val="ListParagraph"/>
        <w:numPr>
          <w:ilvl w:val="0"/>
          <w:numId w:val="105"/>
        </w:numPr>
      </w:pPr>
      <w:r>
        <w:t>Toggle the </w:t>
      </w:r>
      <w:r w:rsidRPr="00F57461">
        <w:rPr>
          <w:rStyle w:val="Strong"/>
          <w:rFonts w:ascii="Segoe UI" w:hAnsi="Segoe UI" w:cs="Segoe UI"/>
          <w:color w:val="161616"/>
        </w:rPr>
        <w:t>Selected networks</w:t>
      </w:r>
      <w:r>
        <w:t> radio button to show additional configuration options.</w:t>
      </w:r>
    </w:p>
    <w:p w14:paraId="79DA3ADA" w14:textId="77777777" w:rsidR="00474E76" w:rsidRDefault="00474E76">
      <w:pPr>
        <w:pStyle w:val="ListParagraph"/>
        <w:numPr>
          <w:ilvl w:val="0"/>
          <w:numId w:val="105"/>
        </w:numPr>
      </w:pPr>
      <w:r>
        <w:t>Select </w:t>
      </w:r>
      <w:r w:rsidRPr="00F57461">
        <w:rPr>
          <w:rStyle w:val="Strong"/>
          <w:rFonts w:ascii="Segoe UI" w:hAnsi="Segoe UI" w:cs="Segoe UI"/>
          <w:color w:val="161616"/>
        </w:rPr>
        <w:t>Add your client IPv4 address(xx.xx.xx.xx)</w:t>
      </w:r>
      <w:r>
        <w:t> to add a firewall rule that will enable connections from your local machine IPv4 address. Alternatively, you can also select </w:t>
      </w:r>
      <w:r w:rsidRPr="00F57461">
        <w:rPr>
          <w:rStyle w:val="Strong"/>
          <w:rFonts w:ascii="Segoe UI" w:hAnsi="Segoe UI" w:cs="Segoe UI"/>
          <w:color w:val="161616"/>
        </w:rPr>
        <w:t>+ Add a firewall rule</w:t>
      </w:r>
      <w:r>
        <w:t> to enter a specific IP address of your choice.</w:t>
      </w:r>
    </w:p>
    <w:p w14:paraId="4410B4C8" w14:textId="77777777" w:rsidR="00474E76" w:rsidRDefault="00474E76">
      <w:pPr>
        <w:pStyle w:val="ListParagraph"/>
        <w:numPr>
          <w:ilvl w:val="0"/>
          <w:numId w:val="105"/>
        </w:numPr>
      </w:pPr>
      <w:r>
        <w:t>Make sure</w:t>
      </w:r>
      <w:r w:rsidR="00D4091D">
        <w:t xml:space="preserve"> </w:t>
      </w:r>
      <w:r>
        <w:t>the </w:t>
      </w:r>
      <w:r w:rsidRPr="00F57461">
        <w:rPr>
          <w:rStyle w:val="Strong"/>
          <w:rFonts w:ascii="Segoe UI" w:hAnsi="Segoe UI" w:cs="Segoe UI"/>
          <w:color w:val="161616"/>
        </w:rPr>
        <w:t>Allow Azure services and resources to access this server</w:t>
      </w:r>
      <w:r>
        <w:t> checkbox is selected.</w:t>
      </w:r>
    </w:p>
    <w:p w14:paraId="4FF43299" w14:textId="77777777" w:rsidR="00474E76" w:rsidRDefault="00474E76" w:rsidP="00474E76">
      <w:pPr>
        <w:jc w:val="center"/>
        <w:rPr>
          <w:color w:val="161616"/>
        </w:rPr>
      </w:pPr>
      <w:r>
        <w:rPr>
          <w:noProof/>
        </w:rPr>
        <w:drawing>
          <wp:inline distT="0" distB="0" distL="0" distR="0" wp14:anchorId="2ECC746C" wp14:editId="7C8CEB83">
            <wp:extent cx="5715000" cy="2773680"/>
            <wp:effectExtent l="19050" t="19050" r="19050" b="26670"/>
            <wp:docPr id="1108330062" name="Picture 30" descr="A screenshot showing how to configure firewall rules.">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showing how to configure firewall rules.">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solidFill>
                        <a:schemeClr val="accent1"/>
                      </a:solidFill>
                    </a:ln>
                  </pic:spPr>
                </pic:pic>
              </a:graphicData>
            </a:graphic>
          </wp:inline>
        </w:drawing>
      </w:r>
    </w:p>
    <w:p w14:paraId="6645FE88" w14:textId="77777777" w:rsidR="00474E76" w:rsidRPr="00F57461" w:rsidRDefault="00474E76" w:rsidP="00474E76">
      <w:pPr>
        <w:pBdr>
          <w:top w:val="single" w:sz="4" w:space="1" w:color="auto"/>
          <w:left w:val="single" w:sz="4" w:space="4" w:color="auto"/>
          <w:bottom w:val="single" w:sz="4" w:space="1" w:color="auto"/>
          <w:right w:val="single" w:sz="4" w:space="4" w:color="auto"/>
        </w:pBdr>
        <w:rPr>
          <w:b/>
          <w:bCs/>
        </w:rPr>
      </w:pPr>
      <w:r>
        <w:rPr>
          <w:b/>
          <w:bCs/>
        </w:rPr>
        <w:t>Warning</w:t>
      </w:r>
      <w:r>
        <w:t>: Enabling the </w:t>
      </w:r>
      <w:r>
        <w:rPr>
          <w:rStyle w:val="Strong"/>
          <w:rFonts w:ascii="Segoe UI" w:hAnsi="Segoe UI" w:cs="Segoe UI"/>
          <w:color w:val="161616"/>
        </w:rPr>
        <w:t>Allow Azure services and resources to access this server</w:t>
      </w:r>
      <w:r>
        <w:t> setting is not a recommended security practice for production scenarios. Real applications should implement more secure approaches, such as stronger firewall restrictions or virtual network configurations.</w:t>
      </w:r>
    </w:p>
    <w:p w14:paraId="26429747" w14:textId="77777777" w:rsidR="00474E76" w:rsidRDefault="00474E76" w:rsidP="00474E76">
      <w:pPr>
        <w:pBdr>
          <w:top w:val="single" w:sz="4" w:space="1" w:color="auto"/>
          <w:left w:val="single" w:sz="4" w:space="4" w:color="auto"/>
          <w:bottom w:val="single" w:sz="4" w:space="1" w:color="auto"/>
          <w:right w:val="single" w:sz="4" w:space="4" w:color="auto"/>
        </w:pBdr>
      </w:pPr>
      <w:r>
        <w:t>You can read more about database security configurations on the following resources:</w:t>
      </w:r>
    </w:p>
    <w:p w14:paraId="63B23989" w14:textId="77777777" w:rsidR="00474E76" w:rsidRDefault="00000000">
      <w:pPr>
        <w:pStyle w:val="ListParagraph"/>
        <w:numPr>
          <w:ilvl w:val="0"/>
          <w:numId w:val="106"/>
        </w:numPr>
        <w:pBdr>
          <w:top w:val="single" w:sz="4" w:space="1" w:color="auto"/>
          <w:left w:val="single" w:sz="4" w:space="4" w:color="auto"/>
          <w:bottom w:val="single" w:sz="4" w:space="1" w:color="auto"/>
          <w:right w:val="single" w:sz="4" w:space="4" w:color="auto"/>
        </w:pBdr>
      </w:pPr>
      <w:hyperlink r:id="rId218" w:history="1">
        <w:r w:rsidR="00474E76" w:rsidRPr="00F57461">
          <w:rPr>
            <w:rStyle w:val="Hyperlink"/>
            <w:rFonts w:ascii="Segoe UI" w:hAnsi="Segoe UI" w:cs="Segoe UI"/>
            <w:b/>
            <w:bCs/>
          </w:rPr>
          <w:t>Configure Azure SQL Database firewall rules</w:t>
        </w:r>
      </w:hyperlink>
      <w:r w:rsidR="00474E76">
        <w:t>.</w:t>
      </w:r>
    </w:p>
    <w:p w14:paraId="47562632" w14:textId="77777777" w:rsidR="00474E76" w:rsidRDefault="00000000">
      <w:pPr>
        <w:pStyle w:val="ListParagraph"/>
        <w:numPr>
          <w:ilvl w:val="0"/>
          <w:numId w:val="106"/>
        </w:numPr>
        <w:pBdr>
          <w:top w:val="single" w:sz="4" w:space="1" w:color="auto"/>
          <w:left w:val="single" w:sz="4" w:space="4" w:color="auto"/>
          <w:bottom w:val="single" w:sz="4" w:space="1" w:color="auto"/>
          <w:right w:val="single" w:sz="4" w:space="4" w:color="auto"/>
        </w:pBdr>
      </w:pPr>
      <w:hyperlink r:id="rId219" w:history="1">
        <w:r w:rsidR="00474E76" w:rsidRPr="00F57461">
          <w:rPr>
            <w:rStyle w:val="Hyperlink"/>
            <w:rFonts w:ascii="Segoe UI" w:hAnsi="Segoe UI" w:cs="Segoe UI"/>
            <w:b/>
            <w:bCs/>
          </w:rPr>
          <w:t>Configure a virtual network with private endpoints</w:t>
        </w:r>
      </w:hyperlink>
      <w:r w:rsidR="00474E76">
        <w:t>.</w:t>
      </w:r>
    </w:p>
    <w:p w14:paraId="4F041571" w14:textId="77777777" w:rsidR="00474E76" w:rsidRDefault="00474E76">
      <w:pPr>
        <w:pStyle w:val="ListParagraph"/>
        <w:numPr>
          <w:ilvl w:val="0"/>
          <w:numId w:val="104"/>
        </w:numPr>
      </w:pPr>
      <w:r>
        <w:t>The server must also have Azure AD authentication enabled with an Azure Active Directory admin account assigned. For local development connections, the Azure Active Directory admin account should be an account you can also log into Visual Studio or the Azure CLI with locally. You can verify whether your server has Azure AD authentication enabled on the </w:t>
      </w:r>
      <w:r w:rsidRPr="00F57461">
        <w:rPr>
          <w:rStyle w:val="Strong"/>
          <w:rFonts w:ascii="Segoe UI" w:hAnsi="Segoe UI" w:cs="Segoe UI"/>
          <w:color w:val="161616"/>
        </w:rPr>
        <w:t>Azure Active Directory</w:t>
      </w:r>
      <w:r>
        <w:t> page.</w:t>
      </w:r>
    </w:p>
    <w:p w14:paraId="6AB7829D" w14:textId="77777777" w:rsidR="00474E76" w:rsidRDefault="00474E76" w:rsidP="00474E76">
      <w:pPr>
        <w:jc w:val="center"/>
        <w:rPr>
          <w:color w:val="161616"/>
        </w:rPr>
      </w:pPr>
      <w:r>
        <w:rPr>
          <w:noProof/>
        </w:rPr>
        <w:drawing>
          <wp:inline distT="0" distB="0" distL="0" distR="0" wp14:anchorId="749B3157" wp14:editId="76E9DF3F">
            <wp:extent cx="5722620" cy="1996440"/>
            <wp:effectExtent l="19050" t="19050" r="11430" b="22860"/>
            <wp:docPr id="1631448930" name="Picture 29" descr="A screenshot showing how to enable Active Directory authentication.">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showing how to enable Active Directory authentication.">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solidFill>
                        <a:schemeClr val="accent1"/>
                      </a:solidFill>
                    </a:ln>
                  </pic:spPr>
                </pic:pic>
              </a:graphicData>
            </a:graphic>
          </wp:inline>
        </w:drawing>
      </w:r>
    </w:p>
    <w:p w14:paraId="1D1AB6D3" w14:textId="77777777" w:rsidR="00474E76" w:rsidRDefault="00474E76">
      <w:pPr>
        <w:pStyle w:val="ListParagraph"/>
        <w:numPr>
          <w:ilvl w:val="0"/>
          <w:numId w:val="104"/>
        </w:numPr>
      </w:pPr>
      <w:r>
        <w:t>If you're using a personal Azure account, make sure you have </w:t>
      </w:r>
      <w:hyperlink r:id="rId222" w:history="1">
        <w:r w:rsidRPr="00F57461">
          <w:rPr>
            <w:rStyle w:val="Hyperlink"/>
            <w:rFonts w:ascii="Segoe UI" w:hAnsi="Segoe UI" w:cs="Segoe UI"/>
          </w:rPr>
          <w:t>Azure Active Directory setup and configured for Azure SQL Database</w:t>
        </w:r>
      </w:hyperlink>
      <w:r>
        <w:t> in order to assign your account as a server admin. If you're using a corporate account, Azure Active Directory will most likely already be configured for you.</w:t>
      </w:r>
    </w:p>
    <w:p w14:paraId="24E484CF" w14:textId="77777777" w:rsidR="00474E76" w:rsidRDefault="00474E76" w:rsidP="00474E76">
      <w:pPr>
        <w:pStyle w:val="Heading3"/>
      </w:pPr>
      <w:bookmarkStart w:id="106" w:name="_Toc141866673"/>
      <w:r>
        <w:t>Create the project</w:t>
      </w:r>
      <w:bookmarkEnd w:id="106"/>
    </w:p>
    <w:p w14:paraId="6DC7CFF7" w14:textId="77777777" w:rsidR="00474E76" w:rsidRDefault="00474E76" w:rsidP="00474E76">
      <w:r>
        <w:t>The steps in this section create a .NET Minimal Web API by using either the .NET CLI or Visual Studio 2022.</w:t>
      </w:r>
    </w:p>
    <w:p w14:paraId="25821D9C" w14:textId="77777777" w:rsidR="00474E76" w:rsidRDefault="00474E76">
      <w:pPr>
        <w:pStyle w:val="ListParagraph"/>
        <w:numPr>
          <w:ilvl w:val="0"/>
          <w:numId w:val="107"/>
        </w:numPr>
      </w:pPr>
      <w:r>
        <w:t>In the Visual Studio menu bar, navigate to </w:t>
      </w:r>
      <w:r w:rsidRPr="00062B34">
        <w:rPr>
          <w:rStyle w:val="Strong"/>
          <w:rFonts w:ascii="Segoe UI" w:hAnsi="Segoe UI" w:cs="Segoe UI"/>
          <w:color w:val="161616"/>
        </w:rPr>
        <w:t>File</w:t>
      </w:r>
      <w:r>
        <w:t> &gt; </w:t>
      </w:r>
      <w:r w:rsidRPr="00062B34">
        <w:rPr>
          <w:rStyle w:val="Strong"/>
          <w:rFonts w:ascii="Segoe UI" w:hAnsi="Segoe UI" w:cs="Segoe UI"/>
          <w:color w:val="161616"/>
        </w:rPr>
        <w:t>New</w:t>
      </w:r>
      <w:r>
        <w:t> &gt; </w:t>
      </w:r>
      <w:r w:rsidRPr="00062B34">
        <w:rPr>
          <w:rStyle w:val="Strong"/>
          <w:rFonts w:ascii="Segoe UI" w:hAnsi="Segoe UI" w:cs="Segoe UI"/>
          <w:color w:val="161616"/>
        </w:rPr>
        <w:t>Project..</w:t>
      </w:r>
      <w:r>
        <w:t>.</w:t>
      </w:r>
    </w:p>
    <w:p w14:paraId="0BB6AC49" w14:textId="77777777" w:rsidR="00474E76" w:rsidRDefault="00474E76">
      <w:pPr>
        <w:pStyle w:val="ListParagraph"/>
        <w:numPr>
          <w:ilvl w:val="0"/>
          <w:numId w:val="107"/>
        </w:numPr>
      </w:pPr>
      <w:r>
        <w:t>In the dialog window, enter </w:t>
      </w:r>
      <w:r w:rsidRPr="00062B34">
        <w:rPr>
          <w:rStyle w:val="Emphasis"/>
          <w:rFonts w:ascii="Segoe UI" w:hAnsi="Segoe UI" w:cs="Segoe UI"/>
          <w:color w:val="161616"/>
        </w:rPr>
        <w:t>ASP.NET</w:t>
      </w:r>
      <w:r>
        <w:t> into the project template search box and select the ASP.NET Core Web API result. Choose </w:t>
      </w:r>
      <w:r w:rsidRPr="00062B34">
        <w:rPr>
          <w:rStyle w:val="Strong"/>
          <w:rFonts w:ascii="Segoe UI" w:hAnsi="Segoe UI" w:cs="Segoe UI"/>
          <w:color w:val="161616"/>
        </w:rPr>
        <w:t>Next</w:t>
      </w:r>
      <w:r>
        <w:t> at the bottom of the dialog.</w:t>
      </w:r>
    </w:p>
    <w:p w14:paraId="79FC3259" w14:textId="77777777" w:rsidR="00474E76" w:rsidRDefault="00474E76">
      <w:pPr>
        <w:pStyle w:val="ListParagraph"/>
        <w:numPr>
          <w:ilvl w:val="0"/>
          <w:numId w:val="107"/>
        </w:numPr>
      </w:pPr>
      <w:r>
        <w:t>For the </w:t>
      </w:r>
      <w:r w:rsidRPr="00062B34">
        <w:rPr>
          <w:rStyle w:val="Strong"/>
          <w:rFonts w:ascii="Segoe UI" w:hAnsi="Segoe UI" w:cs="Segoe UI"/>
          <w:color w:val="161616"/>
        </w:rPr>
        <w:t>Project Name</w:t>
      </w:r>
      <w:r>
        <w:t>, enter </w:t>
      </w:r>
      <w:r w:rsidRPr="00062B34">
        <w:rPr>
          <w:rStyle w:val="Emphasis"/>
          <w:rFonts w:ascii="Segoe UI" w:hAnsi="Segoe UI" w:cs="Segoe UI"/>
          <w:color w:val="161616"/>
        </w:rPr>
        <w:t>DotNetSQL</w:t>
      </w:r>
      <w:r>
        <w:t>. Leave the default values for the rest of the fields and select </w:t>
      </w:r>
      <w:r w:rsidRPr="00062B34">
        <w:rPr>
          <w:rStyle w:val="Strong"/>
          <w:rFonts w:ascii="Segoe UI" w:hAnsi="Segoe UI" w:cs="Segoe UI"/>
          <w:color w:val="161616"/>
        </w:rPr>
        <w:t>Next</w:t>
      </w:r>
      <w:r>
        <w:t>.</w:t>
      </w:r>
    </w:p>
    <w:p w14:paraId="5B248B9F" w14:textId="77777777" w:rsidR="00474E76" w:rsidRDefault="00474E76">
      <w:pPr>
        <w:pStyle w:val="ListParagraph"/>
        <w:numPr>
          <w:ilvl w:val="0"/>
          <w:numId w:val="107"/>
        </w:numPr>
      </w:pPr>
      <w:r>
        <w:t>For the </w:t>
      </w:r>
      <w:r w:rsidRPr="00062B34">
        <w:rPr>
          <w:rStyle w:val="Strong"/>
          <w:rFonts w:ascii="Segoe UI" w:hAnsi="Segoe UI" w:cs="Segoe UI"/>
          <w:color w:val="161616"/>
        </w:rPr>
        <w:t>Framework</w:t>
      </w:r>
      <w:r>
        <w:t>, select .NET 7.0 and uncheck </w:t>
      </w:r>
      <w:r w:rsidRPr="00062B34">
        <w:rPr>
          <w:rStyle w:val="Strong"/>
          <w:rFonts w:ascii="Segoe UI" w:hAnsi="Segoe UI" w:cs="Segoe UI"/>
          <w:color w:val="161616"/>
        </w:rPr>
        <w:t>Use controllers (uncheck to use minimal APIs)</w:t>
      </w:r>
      <w:r>
        <w:t>. This quickstart uses a Minimal API template to streamline endpoint creation and configuration.</w:t>
      </w:r>
      <w:r w:rsidR="00D53FCF">
        <w:t xml:space="preserve"> Uncheck </w:t>
      </w:r>
      <w:r w:rsidR="00D53FCF" w:rsidRPr="00D53FCF">
        <w:rPr>
          <w:b/>
          <w:bCs/>
        </w:rPr>
        <w:t>Use HTTPS</w:t>
      </w:r>
      <w:r w:rsidR="00D53FCF">
        <w:t>.</w:t>
      </w:r>
    </w:p>
    <w:p w14:paraId="240D4661" w14:textId="77777777" w:rsidR="00474E76" w:rsidRDefault="00474E76">
      <w:pPr>
        <w:pStyle w:val="ListParagraph"/>
        <w:numPr>
          <w:ilvl w:val="0"/>
          <w:numId w:val="107"/>
        </w:numPr>
      </w:pPr>
      <w:r>
        <w:t>Choose </w:t>
      </w:r>
      <w:r w:rsidRPr="00062B34">
        <w:rPr>
          <w:rStyle w:val="Strong"/>
          <w:rFonts w:ascii="Segoe UI" w:hAnsi="Segoe UI" w:cs="Segoe UI"/>
          <w:color w:val="161616"/>
        </w:rPr>
        <w:t>Create</w:t>
      </w:r>
      <w:r>
        <w:t>. The new project opens inside the Visual Studio environment.</w:t>
      </w:r>
    </w:p>
    <w:p w14:paraId="2C51B521" w14:textId="77777777" w:rsidR="00474E76" w:rsidRDefault="00474E76" w:rsidP="00474E76">
      <w:pPr>
        <w:pStyle w:val="Heading3"/>
      </w:pPr>
      <w:bookmarkStart w:id="107" w:name="_Toc141866674"/>
      <w:r>
        <w:t>Add Entity Framework Core to the project</w:t>
      </w:r>
      <w:bookmarkEnd w:id="107"/>
    </w:p>
    <w:p w14:paraId="559E8E2D" w14:textId="77777777" w:rsidR="00474E76" w:rsidRDefault="00474E76" w:rsidP="00474E76">
      <w:r>
        <w:t>To connect to Azure SQL Database by using .NET and Entity Framework Core you need to add three NuGet packages to your project using one of the following methods:</w:t>
      </w:r>
    </w:p>
    <w:p w14:paraId="3EC1305C" w14:textId="77777777" w:rsidR="00474E76" w:rsidRDefault="00474E76">
      <w:pPr>
        <w:pStyle w:val="ListParagraph"/>
        <w:numPr>
          <w:ilvl w:val="0"/>
          <w:numId w:val="108"/>
        </w:numPr>
      </w:pPr>
      <w:r>
        <w:t>In the </w:t>
      </w:r>
      <w:r w:rsidRPr="00AE52DF">
        <w:rPr>
          <w:rStyle w:val="Strong"/>
          <w:rFonts w:ascii="Segoe UI" w:hAnsi="Segoe UI" w:cs="Segoe UI"/>
          <w:color w:val="161616"/>
        </w:rPr>
        <w:t>Solution Explorer</w:t>
      </w:r>
      <w:r>
        <w:t> window, right-click the project's </w:t>
      </w:r>
      <w:r w:rsidRPr="00AE52DF">
        <w:rPr>
          <w:rStyle w:val="Strong"/>
          <w:rFonts w:ascii="Segoe UI" w:hAnsi="Segoe UI" w:cs="Segoe UI"/>
          <w:color w:val="161616"/>
        </w:rPr>
        <w:t>Dependencies</w:t>
      </w:r>
      <w:r>
        <w:t> node and select </w:t>
      </w:r>
      <w:r w:rsidRPr="00AE52DF">
        <w:rPr>
          <w:rStyle w:val="Strong"/>
          <w:rFonts w:ascii="Segoe UI" w:hAnsi="Segoe UI" w:cs="Segoe UI"/>
          <w:color w:val="161616"/>
        </w:rPr>
        <w:t>Manage NuGet Packages</w:t>
      </w:r>
      <w:r>
        <w:t>.</w:t>
      </w:r>
    </w:p>
    <w:p w14:paraId="1469155D" w14:textId="77777777" w:rsidR="00474E76" w:rsidRDefault="00474E76">
      <w:pPr>
        <w:pStyle w:val="ListParagraph"/>
        <w:numPr>
          <w:ilvl w:val="0"/>
          <w:numId w:val="108"/>
        </w:numPr>
      </w:pPr>
      <w:r>
        <w:t>In the resulting window, search for </w:t>
      </w:r>
      <w:r w:rsidRPr="00AE52DF">
        <w:rPr>
          <w:rStyle w:val="Emphasis"/>
          <w:rFonts w:ascii="Segoe UI" w:hAnsi="Segoe UI" w:cs="Segoe UI"/>
          <w:color w:val="161616"/>
        </w:rPr>
        <w:t>EntityFrameworkCore</w:t>
      </w:r>
      <w:r>
        <w:t>. Locate and install the following packages:</w:t>
      </w:r>
    </w:p>
    <w:p w14:paraId="1E653F65"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w:t>
      </w:r>
      <w:r>
        <w:t>: Provides essential Entity Framework Core functionality</w:t>
      </w:r>
    </w:p>
    <w:p w14:paraId="2D3DB86B"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Microsoft.EntityFrameworkCore.SqlServer</w:t>
      </w:r>
      <w:r>
        <w:t>: Provides additional components to connect to the logical server</w:t>
      </w:r>
    </w:p>
    <w:p w14:paraId="33D8B996"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Microsoft.EntityFrameworkCore.Design</w:t>
      </w:r>
      <w:r>
        <w:t>: Provides support for running Entity Framework migrations</w:t>
      </w:r>
    </w:p>
    <w:p w14:paraId="1C548BBB" w14:textId="77777777" w:rsidR="00474E76" w:rsidRDefault="00474E76" w:rsidP="00474E76">
      <w:r>
        <w:t>Alternatively, you can also run the </w:t>
      </w:r>
      <w:r>
        <w:rPr>
          <w:rStyle w:val="HTMLCode"/>
          <w:rFonts w:ascii="Consolas" w:eastAsiaTheme="minorHAnsi" w:hAnsi="Consolas"/>
          <w:color w:val="161616"/>
        </w:rPr>
        <w:t>Install-Package</w:t>
      </w:r>
      <w:r>
        <w:t> cmdlet in the </w:t>
      </w:r>
      <w:r>
        <w:rPr>
          <w:rStyle w:val="Strong"/>
          <w:rFonts w:ascii="Segoe UI" w:hAnsi="Segoe UI" w:cs="Segoe UI"/>
          <w:color w:val="161616"/>
        </w:rPr>
        <w:t>Package Manager Console</w:t>
      </w:r>
      <w:r>
        <w:t> window:</w:t>
      </w:r>
    </w:p>
    <w:p w14:paraId="72814F6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w:t>
      </w:r>
    </w:p>
    <w:p w14:paraId="65D05E1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Microsoft.EntityFrameworkCore.SqlServer</w:t>
      </w:r>
    </w:p>
    <w:p w14:paraId="05B758D4" w14:textId="77777777" w:rsidR="00CF7D4E" w:rsidRDefault="00CF7D4E" w:rsidP="00CF7D4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Microsoft.EntityFrameworkCore.Design</w:t>
      </w:r>
    </w:p>
    <w:p w14:paraId="65D76BC5" w14:textId="77777777" w:rsidR="00CF7D4E" w:rsidRPr="00CF7D4E" w:rsidRDefault="00CF7D4E" w:rsidP="00474E76">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Microsoft.EntityFrameworkCore.Tools</w:t>
      </w:r>
    </w:p>
    <w:p w14:paraId="144E4B99" w14:textId="77777777" w:rsidR="00474E76" w:rsidRDefault="00474E76" w:rsidP="00474E76"/>
    <w:p w14:paraId="1AB6D6B2" w14:textId="77777777" w:rsidR="00474E76" w:rsidRDefault="00474E76" w:rsidP="00474E76">
      <w:pPr>
        <w:pStyle w:val="Heading3"/>
      </w:pPr>
      <w:bookmarkStart w:id="108" w:name="_Toc141866675"/>
      <w:r>
        <w:t>Add the code to connect to Azure SQL Database</w:t>
      </w:r>
      <w:bookmarkEnd w:id="108"/>
    </w:p>
    <w:p w14:paraId="73572149" w14:textId="77777777" w:rsidR="00474E76" w:rsidRDefault="00474E76" w:rsidP="00474E76">
      <w:r>
        <w:t>The Entity Framework Core libraries rely on the </w:t>
      </w:r>
      <w:r>
        <w:rPr>
          <w:rStyle w:val="HTMLCode"/>
          <w:rFonts w:ascii="Consolas" w:eastAsiaTheme="minorHAnsi" w:hAnsi="Consolas"/>
          <w:color w:val="161616"/>
        </w:rPr>
        <w:t>Microsoft.Data.SqlClient</w:t>
      </w:r>
      <w:r>
        <w:t> and </w:t>
      </w:r>
      <w:r>
        <w:rPr>
          <w:rStyle w:val="HTMLCode"/>
          <w:rFonts w:ascii="Consolas" w:eastAsiaTheme="minorHAnsi" w:hAnsi="Consolas"/>
          <w:color w:val="161616"/>
        </w:rPr>
        <w:t>Azure.Identity</w:t>
      </w:r>
      <w:r>
        <w:t> libraries to implement passwordless connections to Azure SQL Database. The </w:t>
      </w:r>
      <w:r>
        <w:rPr>
          <w:rStyle w:val="HTMLCode"/>
          <w:rFonts w:ascii="Consolas" w:eastAsiaTheme="minorHAnsi" w:hAnsi="Consolas"/>
          <w:color w:val="161616"/>
        </w:rPr>
        <w:t>Azure.Identity</w:t>
      </w:r>
      <w:r>
        <w:t> library provides a class called </w:t>
      </w:r>
      <w:hyperlink r:id="rId223" w:anchor="defaultazurecredential" w:history="1">
        <w:r>
          <w:rPr>
            <w:rStyle w:val="Hyperlink"/>
            <w:rFonts w:ascii="Segoe UI" w:hAnsi="Segoe UI" w:cs="Segoe UI"/>
          </w:rPr>
          <w:t>DefaultAzureCredential</w:t>
        </w:r>
      </w:hyperlink>
      <w:r>
        <w:t> that handles passwordless authentication to Azure.</w:t>
      </w:r>
    </w:p>
    <w:p w14:paraId="70A4D751" w14:textId="77777777" w:rsidR="00474E76" w:rsidRDefault="00474E76" w:rsidP="00474E76">
      <w:r>
        <w:rPr>
          <w:rStyle w:val="HTMLCode"/>
          <w:rFonts w:ascii="Consolas" w:eastAsiaTheme="minorHAnsi" w:hAnsi="Consolas"/>
          <w:color w:val="161616"/>
        </w:rPr>
        <w:t>DefaultAzureCredential</w:t>
      </w:r>
      <w:r>
        <w:t> supports multiple authentication methods and determines which to use at runtime. This approach enables your app to use different authentication methods in different environments (local vs. production) without implementing environment-specific code. The </w:t>
      </w:r>
      <w:hyperlink r:id="rId224" w:anchor="defaultazurecredential" w:history="1">
        <w:r>
          <w:rPr>
            <w:rStyle w:val="Hyperlink"/>
            <w:rFonts w:ascii="Segoe UI" w:hAnsi="Segoe UI" w:cs="Segoe UI"/>
          </w:rPr>
          <w:t>Azure Identity library overview</w:t>
        </w:r>
      </w:hyperlink>
      <w:r>
        <w:t> explains the order and locations in which </w:t>
      </w:r>
      <w:r>
        <w:rPr>
          <w:rStyle w:val="HTMLCode"/>
          <w:rFonts w:ascii="Consolas" w:eastAsiaTheme="minorHAnsi" w:hAnsi="Consolas"/>
          <w:color w:val="161616"/>
        </w:rPr>
        <w:t>DefaultAzureCredential</w:t>
      </w:r>
      <w:r>
        <w:t> looks for credentials.</w:t>
      </w:r>
    </w:p>
    <w:p w14:paraId="7EE52A8B" w14:textId="77777777" w:rsidR="00474E76" w:rsidRDefault="00474E76" w:rsidP="00474E76">
      <w:r>
        <w:t>Complete the following steps to connect to Azure SQL Database using Entity Framework Core and the underlying </w:t>
      </w:r>
      <w:r>
        <w:rPr>
          <w:rStyle w:val="HTMLCode"/>
          <w:rFonts w:ascii="Consolas" w:eastAsiaTheme="minorHAnsi" w:hAnsi="Consolas"/>
          <w:color w:val="161616"/>
        </w:rPr>
        <w:t>DefaultAzureCredential</w:t>
      </w:r>
      <w:r>
        <w:t> class:</w:t>
      </w:r>
    </w:p>
    <w:p w14:paraId="389E1AE5" w14:textId="77777777" w:rsidR="00474E76" w:rsidRDefault="00474E76">
      <w:pPr>
        <w:pStyle w:val="ListParagraph"/>
        <w:numPr>
          <w:ilvl w:val="0"/>
          <w:numId w:val="110"/>
        </w:numPr>
      </w:pPr>
      <w:r>
        <w:t>Add a </w:t>
      </w:r>
      <w:r w:rsidRPr="00610163">
        <w:rPr>
          <w:rStyle w:val="HTMLCode"/>
          <w:rFonts w:ascii="Consolas" w:eastAsiaTheme="minorHAnsi" w:hAnsi="Consolas"/>
          <w:b/>
          <w:bCs/>
          <w:color w:val="161616"/>
        </w:rPr>
        <w:t>ConnectionStrings</w:t>
      </w:r>
      <w:r>
        <w:t> section to the </w:t>
      </w:r>
      <w:r w:rsidRPr="001D5CDB">
        <w:rPr>
          <w:rStyle w:val="HTMLCode"/>
          <w:rFonts w:ascii="Consolas" w:eastAsiaTheme="minorHAnsi" w:hAnsi="Consolas"/>
          <w:b/>
          <w:bCs/>
          <w:color w:val="161616"/>
        </w:rPr>
        <w:t>appsettings.Development.json</w:t>
      </w:r>
      <w:r>
        <w:t> </w:t>
      </w:r>
      <w:r w:rsidR="001D5CDB">
        <w:t xml:space="preserve">and </w:t>
      </w:r>
      <w:r w:rsidR="001D5CDB" w:rsidRPr="001D5CDB">
        <w:rPr>
          <w:rStyle w:val="HTMLCode"/>
          <w:rFonts w:ascii="Consolas" w:eastAsiaTheme="minorHAnsi" w:hAnsi="Consolas"/>
          <w:b/>
          <w:bCs/>
          <w:color w:val="161616"/>
        </w:rPr>
        <w:t>appsettings.json</w:t>
      </w:r>
      <w:r w:rsidR="001D5CDB">
        <w:t xml:space="preserve"> </w:t>
      </w:r>
      <w:r>
        <w:t>file</w:t>
      </w:r>
      <w:r w:rsidR="001D5CDB">
        <w:t>s</w:t>
      </w:r>
      <w:r>
        <w:t xml:space="preserve"> so that it matches the following code. Remember to update the </w:t>
      </w:r>
      <w:r w:rsidRPr="00FB26F7">
        <w:rPr>
          <w:rStyle w:val="HTMLCode"/>
          <w:rFonts w:ascii="Consolas" w:eastAsiaTheme="minorHAnsi" w:hAnsi="Consolas"/>
          <w:color w:val="161616"/>
        </w:rPr>
        <w:t>&lt;your database-server-name&gt;</w:t>
      </w:r>
      <w:r>
        <w:t> and </w:t>
      </w:r>
      <w:r w:rsidRPr="00FB26F7">
        <w:rPr>
          <w:rStyle w:val="HTMLCode"/>
          <w:rFonts w:ascii="Consolas" w:eastAsiaTheme="minorHAnsi" w:hAnsi="Consolas"/>
          <w:color w:val="161616"/>
        </w:rPr>
        <w:t>&lt;your-database-name&gt;</w:t>
      </w:r>
      <w:r>
        <w:t> placeholders.</w:t>
      </w:r>
    </w:p>
    <w:p w14:paraId="247A9B89" w14:textId="77777777" w:rsidR="00474E76" w:rsidRDefault="00474E76" w:rsidP="00474E76">
      <w:pPr>
        <w:ind w:left="1080"/>
      </w:pPr>
      <w:r>
        <w:t>The passwordless connection string includes a configuration value of </w:t>
      </w:r>
      <w:r>
        <w:rPr>
          <w:rStyle w:val="HTMLCode"/>
          <w:rFonts w:ascii="Consolas" w:eastAsiaTheme="minorHAnsi" w:hAnsi="Consolas"/>
          <w:color w:val="161616"/>
        </w:rPr>
        <w:t>Authentication=Active Directory Default</w:t>
      </w:r>
      <w:r>
        <w:t>, which enables Entity Framework Core to use </w:t>
      </w:r>
      <w:r>
        <w:rPr>
          <w:rStyle w:val="HTMLCode"/>
          <w:rFonts w:ascii="Consolas" w:eastAsiaTheme="minorHAnsi" w:hAnsi="Consolas"/>
          <w:color w:val="161616"/>
        </w:rPr>
        <w:t>DefaultAzureCredential</w:t>
      </w:r>
      <w:r>
        <w:t> to connect to Azure services. When the app runs locally, it authenticates with the user you're signed into Visual Studio with. Once the app deploys to Azure, the same code discovers and applies the managed identity that is associated with the hosted app, which you'll configure later.</w:t>
      </w:r>
    </w:p>
    <w:p w14:paraId="0EAD902B" w14:textId="77777777" w:rsidR="00474E76" w:rsidRDefault="00474E76" w:rsidP="00474E76">
      <w:pPr>
        <w:pBdr>
          <w:top w:val="single" w:sz="4" w:space="1" w:color="auto"/>
          <w:left w:val="single" w:sz="4" w:space="4" w:color="auto"/>
          <w:bottom w:val="single" w:sz="4" w:space="1" w:color="auto"/>
          <w:right w:val="single" w:sz="4" w:space="4" w:color="auto"/>
        </w:pBdr>
        <w:ind w:left="1080"/>
      </w:pPr>
      <w:r>
        <w:rPr>
          <w:b/>
          <w:bCs/>
        </w:rPr>
        <w:t>Note</w:t>
      </w:r>
      <w:r>
        <w:t>: Passwordless connection strings are safe to commit to source control, since they do not contain any secrets such as usernames, passwords, or access keys.</w:t>
      </w:r>
    </w:p>
    <w:p w14:paraId="33807A58" w14:textId="77777777" w:rsidR="00FC3027" w:rsidRDefault="00FC3027" w:rsidP="00FC3027">
      <w:pPr>
        <w:rPr>
          <w:b/>
          <w:bCs/>
        </w:rPr>
      </w:pPr>
      <w:r w:rsidRPr="00FC3027">
        <w:rPr>
          <w:b/>
          <w:bCs/>
        </w:rPr>
        <w:t>Passwordless AD:</w:t>
      </w:r>
    </w:p>
    <w:p w14:paraId="62E248B3"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1E0BE6DA"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sidRPr="00FC3027">
        <w:rPr>
          <w:rStyle w:val="HTMLCode"/>
          <w:rFonts w:ascii="Consolas" w:hAnsi="Consolas"/>
          <w:color w:val="161616"/>
          <w:bdr w:val="none" w:sz="0" w:space="0" w:color="auto" w:frame="1"/>
        </w:rPr>
        <w:t>"Data Source=ajs-sqlserver.database.windows.net; Initial Catalog=ajs-sampledb; Authentication=Active Directory Default; Encrypt=True;"</w:t>
      </w:r>
    </w:p>
    <w:p w14:paraId="49A3FB48"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2EBDAF0" w14:textId="77777777" w:rsidR="00FC3027" w:rsidRDefault="00FC3027" w:rsidP="00FC3027">
      <w:pPr>
        <w:rPr>
          <w:b/>
          <w:bCs/>
        </w:rPr>
      </w:pPr>
      <w:r w:rsidRPr="00FC3027">
        <w:rPr>
          <w:b/>
          <w:bCs/>
        </w:rPr>
        <w:t>SQL Auth</w:t>
      </w:r>
      <w:r w:rsidR="00610163">
        <w:rPr>
          <w:b/>
          <w:bCs/>
        </w:rPr>
        <w:t xml:space="preserve"> (Preferred)</w:t>
      </w:r>
      <w:r w:rsidRPr="00FC3027">
        <w:rPr>
          <w:b/>
          <w:bCs/>
        </w:rPr>
        <w:t>:</w:t>
      </w:r>
    </w:p>
    <w:p w14:paraId="1D3B049A"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7C2C527F"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sidRPr="00FC3027">
        <w:rPr>
          <w:rStyle w:val="HTMLCode"/>
          <w:rFonts w:ascii="Consolas" w:hAnsi="Consolas"/>
          <w:color w:val="161616"/>
          <w:bdr w:val="none" w:sz="0" w:space="0" w:color="auto" w:frame="1"/>
        </w:rPr>
        <w:t>"Server=tcp:ajs-sqlserver.database.windows.net,1433;Initial Catalog=ajs-sampledb;Persist Security Info=False;User ID=asingala;Password=Password@123;MultipleActiveResultSets=False;Encrypt=True;TrustServerCertificate=False;Connection Timeout=30;"</w:t>
      </w:r>
    </w:p>
    <w:p w14:paraId="4B65C813"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AB95726" w14:textId="77777777" w:rsidR="00FC3027" w:rsidRDefault="00FC3027" w:rsidP="00FC3027">
      <w:pPr>
        <w:rPr>
          <w:rStyle w:val="HTMLCode"/>
          <w:rFonts w:ascii="Consolas" w:eastAsiaTheme="minorHAnsi" w:hAnsi="Consolas"/>
          <w:color w:val="161616"/>
          <w:bdr w:val="none" w:sz="0" w:space="0" w:color="auto" w:frame="1"/>
        </w:rPr>
      </w:pPr>
    </w:p>
    <w:p w14:paraId="535102E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5E9374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"Logging"</w:t>
      </w:r>
      <w:r>
        <w:rPr>
          <w:rStyle w:val="HTMLCode"/>
          <w:rFonts w:ascii="Consolas" w:hAnsi="Consolas"/>
          <w:color w:val="161616"/>
          <w:bdr w:val="none" w:sz="0" w:space="0" w:color="auto" w:frame="1"/>
        </w:rPr>
        <w:t>: {</w:t>
      </w:r>
    </w:p>
    <w:p w14:paraId="3EFB679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"LogLevel"</w:t>
      </w:r>
      <w:r>
        <w:rPr>
          <w:rStyle w:val="HTMLCode"/>
          <w:rFonts w:ascii="Consolas" w:hAnsi="Consolas"/>
          <w:color w:val="161616"/>
          <w:bdr w:val="none" w:sz="0" w:space="0" w:color="auto" w:frame="1"/>
        </w:rPr>
        <w:t>: {</w:t>
      </w:r>
    </w:p>
    <w:p w14:paraId="4DC1741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"Default"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"Information"</w:t>
      </w:r>
      <w:r>
        <w:rPr>
          <w:rStyle w:val="HTMLCode"/>
          <w:rFonts w:ascii="Consolas" w:hAnsi="Consolas"/>
          <w:color w:val="161616"/>
          <w:bdr w:val="none" w:sz="0" w:space="0" w:color="auto" w:frame="1"/>
        </w:rPr>
        <w:t>,</w:t>
      </w:r>
    </w:p>
    <w:p w14:paraId="118FF36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"Microsoft.AspNetCore"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"Warning"</w:t>
      </w:r>
    </w:p>
    <w:p w14:paraId="5A793D6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834D4AE"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DD00FA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51F41CB4" w14:textId="77777777" w:rsidR="00474E76" w:rsidRDefault="00474E76" w:rsidP="00610163">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sidR="00610163" w:rsidRPr="00610163">
        <w:rPr>
          <w:rStyle w:val="HTMLCode"/>
          <w:rFonts w:ascii="Consolas" w:hAnsi="Consolas"/>
          <w:color w:val="FF0000"/>
          <w:bdr w:val="none" w:sz="0" w:space="0" w:color="auto" w:frame="1"/>
        </w:rPr>
        <w:t>Server=tcp:ajs-sqlserver.database.windows.net,1433;Initial Catalog=ajs-sampledb;Persist Security Info=False;User ID=asingala;Password=Password@123;MultipleActiveResultSets=False;Encrypt=True;TrustServerCertificate=False;Connection Timeout=30;</w:t>
      </w:r>
      <w:r>
        <w:rPr>
          <w:rStyle w:val="hljs-string"/>
          <w:rFonts w:ascii="Consolas" w:hAnsi="Consolas"/>
          <w:color w:val="A31515"/>
          <w:bdr w:val="none" w:sz="0" w:space="0" w:color="auto" w:frame="1"/>
        </w:rPr>
        <w:t>"</w:t>
      </w:r>
    </w:p>
    <w:p w14:paraId="1CFE0C5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92C557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4D7E411" w14:textId="77777777" w:rsidR="00474E76" w:rsidRDefault="00474E76">
      <w:pPr>
        <w:pStyle w:val="ListParagraph"/>
        <w:numPr>
          <w:ilvl w:val="0"/>
          <w:numId w:val="110"/>
        </w:numPr>
      </w:pPr>
      <w:r>
        <w:t>Add the following code to the </w:t>
      </w:r>
      <w:r w:rsidRPr="00FB26F7">
        <w:rPr>
          <w:rStyle w:val="HTMLCode"/>
          <w:rFonts w:ascii="Consolas" w:eastAsiaTheme="minorHAnsi" w:hAnsi="Consolas"/>
          <w:color w:val="161616"/>
        </w:rPr>
        <w:t>Program.cs</w:t>
      </w:r>
      <w:r>
        <w:t> file above the line of code that reads </w:t>
      </w:r>
      <w:r w:rsidRPr="00F70421">
        <w:rPr>
          <w:rStyle w:val="HTMLCode"/>
          <w:rFonts w:ascii="Consolas" w:eastAsiaTheme="minorHAnsi" w:hAnsi="Consolas"/>
          <w:b/>
          <w:bCs/>
          <w:color w:val="161616"/>
        </w:rPr>
        <w:t>var app = builder.Build();</w:t>
      </w:r>
      <w:r>
        <w:t>. This code performs the following configurations:</w:t>
      </w:r>
    </w:p>
    <w:p w14:paraId="3955233D" w14:textId="77777777" w:rsidR="00474E76" w:rsidRDefault="00474E76">
      <w:pPr>
        <w:pStyle w:val="ListParagraph"/>
        <w:numPr>
          <w:ilvl w:val="0"/>
          <w:numId w:val="111"/>
        </w:numPr>
      </w:pPr>
      <w:r>
        <w:t>Retrieves the passwordless database connection string from the </w:t>
      </w:r>
      <w:r w:rsidRPr="00FB26F7">
        <w:rPr>
          <w:rStyle w:val="HTMLCode"/>
          <w:rFonts w:ascii="Consolas" w:eastAsiaTheme="minorHAnsi" w:hAnsi="Consolas"/>
          <w:color w:val="161616"/>
        </w:rPr>
        <w:t>appsettings.Development.json</w:t>
      </w:r>
      <w:r>
        <w:t> file for local development, or from the environment variables for hosted production scenarios.</w:t>
      </w:r>
    </w:p>
    <w:p w14:paraId="1235A471" w14:textId="77777777" w:rsidR="00474E76" w:rsidRDefault="00474E76">
      <w:pPr>
        <w:pStyle w:val="ListParagraph"/>
        <w:numPr>
          <w:ilvl w:val="0"/>
          <w:numId w:val="111"/>
        </w:numPr>
      </w:pPr>
      <w:r>
        <w:t>Registers the Entity Framework Core </w:t>
      </w:r>
      <w:r w:rsidRPr="00FB26F7">
        <w:rPr>
          <w:rStyle w:val="HTMLCode"/>
          <w:rFonts w:ascii="Consolas" w:eastAsiaTheme="minorHAnsi" w:hAnsi="Consolas"/>
          <w:color w:val="161616"/>
        </w:rPr>
        <w:t>DbContext</w:t>
      </w:r>
      <w:r>
        <w:t> class with the .NET dependency injection container.</w:t>
      </w:r>
    </w:p>
    <w:p w14:paraId="2EF24F4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connection = String.Empty;</w:t>
      </w:r>
    </w:p>
    <w:p w14:paraId="20D7400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(builder.Environment.IsDevelopment())</w:t>
      </w:r>
    </w:p>
    <w:p w14:paraId="7CC087C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126272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builder.Configuration.AddEnvironmentVariables().AddJsonFile(</w:t>
      </w:r>
      <w:r>
        <w:rPr>
          <w:rStyle w:val="hljs-string"/>
          <w:rFonts w:ascii="Consolas" w:hAnsi="Consolas"/>
          <w:color w:val="A31515"/>
          <w:bdr w:val="none" w:sz="0" w:space="0" w:color="auto" w:frame="1"/>
        </w:rPr>
        <w:t>"appsettings.Development.json"</w:t>
      </w:r>
      <w:r>
        <w:rPr>
          <w:rStyle w:val="HTMLCode"/>
          <w:rFonts w:ascii="Consolas" w:hAnsi="Consolas"/>
          <w:color w:val="161616"/>
          <w:bdr w:val="none" w:sz="0" w:space="0" w:color="auto" w:frame="1"/>
        </w:rPr>
        <w:t>);</w:t>
      </w:r>
    </w:p>
    <w:p w14:paraId="2FB8C3D5"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connection = builder.Configuration.GetConnectionString(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5E3D92D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B379DAE"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else</w:t>
      </w:r>
    </w:p>
    <w:p w14:paraId="1FA914B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48BCD80"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00B050"/>
          <w:bdr w:val="none" w:sz="0" w:space="0" w:color="auto" w:frame="1"/>
        </w:rPr>
      </w:pPr>
      <w:r w:rsidRPr="00257D49">
        <w:rPr>
          <w:rStyle w:val="HTMLCode"/>
          <w:rFonts w:ascii="Consolas" w:hAnsi="Consolas"/>
          <w:color w:val="00B050"/>
          <w:bdr w:val="none" w:sz="0" w:space="0" w:color="auto" w:frame="1"/>
        </w:rPr>
        <w:t xml:space="preserve">    </w:t>
      </w:r>
      <w:r w:rsidR="00257D49" w:rsidRPr="00257D49">
        <w:rPr>
          <w:rStyle w:val="HTMLCode"/>
          <w:rFonts w:ascii="Consolas" w:hAnsi="Consolas"/>
          <w:color w:val="00B050"/>
          <w:bdr w:val="none" w:sz="0" w:space="0" w:color="auto" w:frame="1"/>
        </w:rPr>
        <w:t xml:space="preserve">// </w:t>
      </w:r>
      <w:r w:rsidRPr="00257D49">
        <w:rPr>
          <w:rStyle w:val="HTMLCode"/>
          <w:rFonts w:ascii="Consolas" w:hAnsi="Consolas"/>
          <w:color w:val="00B050"/>
          <w:bdr w:val="none" w:sz="0" w:space="0" w:color="auto" w:frame="1"/>
        </w:rPr>
        <w:t>connection = Environment.GetEnvironmentVariable(</w:t>
      </w:r>
      <w:r w:rsidRPr="00257D49">
        <w:rPr>
          <w:rStyle w:val="hljs-string"/>
          <w:rFonts w:ascii="Consolas" w:hAnsi="Consolas"/>
          <w:color w:val="00B050"/>
          <w:bdr w:val="none" w:sz="0" w:space="0" w:color="auto" w:frame="1"/>
        </w:rPr>
        <w:t>"AZURE_SQL_CONNECTIONSTRING"</w:t>
      </w:r>
      <w:r w:rsidRPr="00257D49">
        <w:rPr>
          <w:rStyle w:val="HTMLCode"/>
          <w:rFonts w:ascii="Consolas" w:hAnsi="Consolas"/>
          <w:color w:val="00B050"/>
          <w:bdr w:val="none" w:sz="0" w:space="0" w:color="auto" w:frame="1"/>
        </w:rPr>
        <w:t>);</w:t>
      </w:r>
    </w:p>
    <w:p w14:paraId="7257835C" w14:textId="77777777" w:rsidR="00257D49" w:rsidRP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00B050"/>
          <w:bdr w:val="none" w:sz="0" w:space="0" w:color="auto" w:frame="1"/>
        </w:rPr>
      </w:pPr>
      <w:r w:rsidRPr="00257D49">
        <w:rPr>
          <w:rStyle w:val="HTMLCode"/>
          <w:rFonts w:ascii="Consolas" w:hAnsi="Consolas"/>
          <w:color w:val="00B050"/>
          <w:bdr w:val="none" w:sz="0" w:space="0" w:color="auto" w:frame="1"/>
        </w:rPr>
        <w:t>builder.Configuration.AddEnvironmentVariables().AddJsonFile(</w:t>
      </w:r>
      <w:r w:rsidRPr="00257D49">
        <w:rPr>
          <w:rStyle w:val="hljs-string"/>
          <w:rFonts w:ascii="Consolas" w:hAnsi="Consolas"/>
          <w:color w:val="00B050"/>
          <w:bdr w:val="none" w:sz="0" w:space="0" w:color="auto" w:frame="1"/>
        </w:rPr>
        <w:t>"appsettings.Development.json"</w:t>
      </w:r>
      <w:r w:rsidRPr="00257D49">
        <w:rPr>
          <w:rStyle w:val="HTMLCode"/>
          <w:rFonts w:ascii="Consolas" w:hAnsi="Consolas"/>
          <w:color w:val="00B050"/>
          <w:bdr w:val="none" w:sz="0" w:space="0" w:color="auto" w:frame="1"/>
        </w:rPr>
        <w:t>);</w:t>
      </w:r>
    </w:p>
    <w:p w14:paraId="225754CA" w14:textId="77777777" w:rsid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builder.Configuration.AddEnvironmentVariables().AddJsonFile(</w:t>
      </w:r>
      <w:r>
        <w:rPr>
          <w:rStyle w:val="hljs-string"/>
          <w:rFonts w:ascii="Consolas" w:hAnsi="Consolas"/>
          <w:color w:val="A31515"/>
          <w:bdr w:val="none" w:sz="0" w:space="0" w:color="auto" w:frame="1"/>
        </w:rPr>
        <w:t>"appsettings.json"</w:t>
      </w:r>
      <w:r>
        <w:rPr>
          <w:rStyle w:val="HTMLCode"/>
          <w:rFonts w:ascii="Consolas" w:hAnsi="Consolas"/>
          <w:color w:val="161616"/>
          <w:bdr w:val="none" w:sz="0" w:space="0" w:color="auto" w:frame="1"/>
        </w:rPr>
        <w:t>);</w:t>
      </w:r>
    </w:p>
    <w:p w14:paraId="0B5C804F" w14:textId="77777777" w:rsid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connection = builder.Configuration.GetConnectionString(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76B30FA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E6C089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p>
    <w:p w14:paraId="2191F54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builder.Services.AddDbContext&lt;PersonDbContext&gt;(options =&gt;</w:t>
      </w:r>
    </w:p>
    <w:p w14:paraId="777C552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options.UseSqlServer(connection));</w:t>
      </w:r>
    </w:p>
    <w:p w14:paraId="77DB8C43" w14:textId="77777777" w:rsidR="00474E76" w:rsidRDefault="00474E76">
      <w:pPr>
        <w:pStyle w:val="ListParagraph"/>
        <w:numPr>
          <w:ilvl w:val="0"/>
          <w:numId w:val="110"/>
        </w:numPr>
      </w:pPr>
      <w:r>
        <w:t>Add the following endpoints to the bottom of the </w:t>
      </w:r>
      <w:r w:rsidRPr="00FB26F7">
        <w:rPr>
          <w:rStyle w:val="HTMLCode"/>
          <w:rFonts w:ascii="Consolas" w:eastAsiaTheme="minorHAnsi" w:hAnsi="Consolas"/>
          <w:color w:val="161616"/>
        </w:rPr>
        <w:t>Program.cs</w:t>
      </w:r>
      <w:r>
        <w:t> file above </w:t>
      </w:r>
      <w:r w:rsidRPr="00FB26F7">
        <w:rPr>
          <w:rStyle w:val="HTMLCode"/>
          <w:rFonts w:ascii="Consolas" w:eastAsiaTheme="minorHAnsi" w:hAnsi="Consolas"/>
          <w:color w:val="161616"/>
        </w:rPr>
        <w:t>app.Run()</w:t>
      </w:r>
      <w:r>
        <w:t> to retrieve and add entities in the database using the </w:t>
      </w:r>
      <w:r w:rsidRPr="00FB26F7">
        <w:rPr>
          <w:rStyle w:val="HTMLCode"/>
          <w:rFonts w:ascii="Consolas" w:eastAsiaTheme="minorHAnsi" w:hAnsi="Consolas"/>
          <w:color w:val="161616"/>
        </w:rPr>
        <w:t>PersonDbContext</w:t>
      </w:r>
      <w:r>
        <w:t> class.</w:t>
      </w:r>
    </w:p>
    <w:p w14:paraId="3CA0D11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app.MapGet(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(PersonDbContext context) =&gt;</w:t>
      </w:r>
    </w:p>
    <w:p w14:paraId="0083193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06BC22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Code"/>
          <w:rFonts w:ascii="Consolas" w:hAnsi="Consolas"/>
          <w:color w:val="161616"/>
          <w:bdr w:val="none" w:sz="0" w:space="0" w:color="auto" w:frame="1"/>
        </w:rPr>
        <w:t xml:space="preserve"> context.Person.ToList();</w:t>
      </w:r>
    </w:p>
    <w:p w14:paraId="0104243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6EE335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"GetPersons"</w:t>
      </w:r>
      <w:r>
        <w:rPr>
          <w:rStyle w:val="HTMLCode"/>
          <w:rFonts w:ascii="Consolas" w:hAnsi="Consolas"/>
          <w:color w:val="161616"/>
          <w:bdr w:val="none" w:sz="0" w:space="0" w:color="auto" w:frame="1"/>
        </w:rPr>
        <w:t>)</w:t>
      </w:r>
    </w:p>
    <w:p w14:paraId="4B335C0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0C5E675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1CAEB72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app.MapPost(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 person, PersonDbContext context) =&gt;</w:t>
      </w:r>
    </w:p>
    <w:p w14:paraId="75B5A23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41C2D2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context.Add(person);</w:t>
      </w:r>
    </w:p>
    <w:p w14:paraId="57FC4A9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context.SaveChanges();</w:t>
      </w:r>
    </w:p>
    <w:p w14:paraId="04C6698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ACA743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"CreatePerson"</w:t>
      </w:r>
      <w:r>
        <w:rPr>
          <w:rStyle w:val="HTMLCode"/>
          <w:rFonts w:ascii="Consolas" w:hAnsi="Consolas"/>
          <w:color w:val="161616"/>
          <w:bdr w:val="none" w:sz="0" w:space="0" w:color="auto" w:frame="1"/>
        </w:rPr>
        <w:t>)</w:t>
      </w:r>
    </w:p>
    <w:p w14:paraId="53D979E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5927ADC0" w14:textId="77777777" w:rsidR="00474E76" w:rsidRDefault="00474E76" w:rsidP="00474E76">
      <w:pPr>
        <w:ind w:left="1290"/>
      </w:pPr>
      <w:r>
        <w:t>Finally, add the </w:t>
      </w:r>
      <w:r>
        <w:rPr>
          <w:rStyle w:val="HTMLCode"/>
          <w:rFonts w:ascii="Consolas" w:eastAsiaTheme="minorHAnsi" w:hAnsi="Consolas"/>
          <w:color w:val="161616"/>
        </w:rPr>
        <w:t>Person</w:t>
      </w:r>
      <w:r>
        <w:t> and </w:t>
      </w:r>
      <w:r>
        <w:rPr>
          <w:rStyle w:val="HTMLCode"/>
          <w:rFonts w:ascii="Consolas" w:eastAsiaTheme="minorHAnsi" w:hAnsi="Consolas"/>
          <w:color w:val="161616"/>
        </w:rPr>
        <w:t>PersonDbContext</w:t>
      </w:r>
      <w:r>
        <w:t> classes to the bottom of the </w:t>
      </w:r>
      <w:r>
        <w:rPr>
          <w:rStyle w:val="HTMLCode"/>
          <w:rFonts w:ascii="Consolas" w:eastAsiaTheme="minorHAnsi" w:hAnsi="Consolas"/>
          <w:color w:val="161616"/>
        </w:rPr>
        <w:t>Program.cs</w:t>
      </w:r>
      <w:r>
        <w:t> file. The Person class represents a single record in the database's </w:t>
      </w:r>
      <w:r>
        <w:rPr>
          <w:rStyle w:val="HTMLCode"/>
          <w:rFonts w:ascii="Consolas" w:eastAsiaTheme="minorHAnsi" w:hAnsi="Consolas"/>
          <w:color w:val="161616"/>
        </w:rPr>
        <w:t>Persons</w:t>
      </w:r>
      <w:r>
        <w:t> table. The </w:t>
      </w:r>
      <w:r>
        <w:rPr>
          <w:rStyle w:val="HTMLCode"/>
          <w:rFonts w:ascii="Consolas" w:eastAsiaTheme="minorHAnsi" w:hAnsi="Consolas"/>
          <w:color w:val="161616"/>
        </w:rPr>
        <w:t>PersonDbContext</w:t>
      </w:r>
      <w:r>
        <w:t> class represents the Person database and allows you to perform operations on it through code. You can read more about </w:t>
      </w:r>
      <w:r>
        <w:rPr>
          <w:rStyle w:val="HTMLCode"/>
          <w:rFonts w:ascii="Consolas" w:eastAsiaTheme="minorHAnsi" w:hAnsi="Consolas"/>
          <w:color w:val="161616"/>
        </w:rPr>
        <w:t>DbContext</w:t>
      </w:r>
      <w:r>
        <w:t> in the </w:t>
      </w:r>
      <w:hyperlink r:id="rId225" w:history="1">
        <w:r>
          <w:rPr>
            <w:rStyle w:val="Hyperlink"/>
            <w:rFonts w:ascii="Segoe UI" w:hAnsi="Segoe UI" w:cs="Segoe UI"/>
          </w:rPr>
          <w:t>Getting Started</w:t>
        </w:r>
      </w:hyperlink>
      <w:r>
        <w:t> documentation for Entity Framework Core.</w:t>
      </w:r>
    </w:p>
    <w:p w14:paraId="6241761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w:t>
      </w:r>
    </w:p>
    <w:p w14:paraId="045D2EC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5D9100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Id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734937D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FirstName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5AF0BFC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LastName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60FADD0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2FE79A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478D341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PersonDbContext</w:t>
      </w:r>
      <w:r>
        <w:rPr>
          <w:rStyle w:val="HTMLCode"/>
          <w:rFonts w:ascii="Consolas" w:hAnsi="Consolas"/>
          <w:color w:val="161616"/>
          <w:bdr w:val="none" w:sz="0" w:space="0" w:color="auto" w:frame="1"/>
        </w:rPr>
        <w:t xml:space="preserve"> : </w:t>
      </w:r>
      <w:r>
        <w:rPr>
          <w:rStyle w:val="hljs-title"/>
          <w:rFonts w:ascii="Consolas" w:eastAsiaTheme="majorEastAsia" w:hAnsi="Consolas"/>
          <w:color w:val="006881"/>
          <w:bdr w:val="none" w:sz="0" w:space="0" w:color="auto" w:frame="1"/>
        </w:rPr>
        <w:t>DbContext</w:t>
      </w:r>
    </w:p>
    <w:p w14:paraId="0F15047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4593175"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ljs-function"/>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PersonDbContext</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DbContextOptions&lt;PersonDbContext&gt; options</w:t>
      </w:r>
      <w:r>
        <w:rPr>
          <w:rStyle w:val="hljs-function"/>
          <w:rFonts w:ascii="Consolas" w:hAnsi="Consolas"/>
          <w:color w:val="161616"/>
          <w:bdr w:val="none" w:sz="0" w:space="0" w:color="auto" w:frame="1"/>
        </w:rPr>
        <w:t>)</w:t>
      </w:r>
    </w:p>
    <w:p w14:paraId="5CCB226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        : </w:t>
      </w:r>
      <w:r>
        <w:rPr>
          <w:rStyle w:val="hljs-title"/>
          <w:rFonts w:ascii="Consolas" w:eastAsiaTheme="majorEastAsia" w:hAnsi="Consolas"/>
          <w:color w:val="006881"/>
          <w:bdr w:val="none" w:sz="0" w:space="0" w:color="auto" w:frame="1"/>
        </w:rPr>
        <w:t>base</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options</w:t>
      </w:r>
      <w:r>
        <w:rPr>
          <w:rStyle w:val="hljs-function"/>
          <w:rFonts w:ascii="Consolas" w:hAnsi="Consolas"/>
          <w:color w:val="161616"/>
          <w:bdr w:val="none" w:sz="0" w:space="0" w:color="auto" w:frame="1"/>
        </w:rPr>
        <w:t>)</w:t>
      </w:r>
    </w:p>
    <w:p w14:paraId="77F2CB0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86321E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E17B53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7E90D2B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DbSet&lt;Person&gt; Person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14F032A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rPr>
      </w:pPr>
      <w:r>
        <w:rPr>
          <w:rStyle w:val="HTMLCode"/>
          <w:rFonts w:ascii="Consolas" w:hAnsi="Consolas"/>
          <w:color w:val="161616"/>
          <w:bdr w:val="none" w:sz="0" w:space="0" w:color="auto" w:frame="1"/>
        </w:rPr>
        <w:t>}</w:t>
      </w:r>
    </w:p>
    <w:p w14:paraId="5DD44D31" w14:textId="77777777" w:rsidR="00474E76" w:rsidRDefault="00474E76" w:rsidP="00474E76">
      <w:pPr>
        <w:pStyle w:val="Heading3"/>
      </w:pPr>
      <w:bookmarkStart w:id="109" w:name="_Toc141866676"/>
      <w:r>
        <w:t>Run the migrations to create the database</w:t>
      </w:r>
      <w:bookmarkEnd w:id="109"/>
    </w:p>
    <w:p w14:paraId="34A23BCD" w14:textId="77777777" w:rsidR="00474E76" w:rsidRDefault="00474E76" w:rsidP="00474E76">
      <w:r>
        <w:t>To update the database schema to match your data model using Entity Framework Core you must use a migration. Migrations can create and incrementally update a database schema to keep it in sync with your application's data model. You can learn more about this pattern in the </w:t>
      </w:r>
      <w:hyperlink r:id="rId226" w:history="1">
        <w:r>
          <w:rPr>
            <w:rStyle w:val="Hyperlink"/>
            <w:rFonts w:ascii="Segoe UI" w:hAnsi="Segoe UI" w:cs="Segoe UI"/>
          </w:rPr>
          <w:t>migrations overview</w:t>
        </w:r>
      </w:hyperlink>
      <w:r>
        <w:t>.</w:t>
      </w:r>
    </w:p>
    <w:p w14:paraId="4EDCE9A2" w14:textId="77777777" w:rsidR="00474E76" w:rsidRDefault="00474E76">
      <w:pPr>
        <w:pStyle w:val="ListParagraph"/>
        <w:numPr>
          <w:ilvl w:val="0"/>
          <w:numId w:val="112"/>
        </w:numPr>
      </w:pPr>
      <w:r>
        <w:t>Open a terminal window to the root of your project.</w:t>
      </w:r>
    </w:p>
    <w:p w14:paraId="0BFBD49B" w14:textId="77777777" w:rsidR="00474E76" w:rsidRDefault="00474E76">
      <w:pPr>
        <w:pStyle w:val="ListParagraph"/>
        <w:numPr>
          <w:ilvl w:val="0"/>
          <w:numId w:val="112"/>
        </w:numPr>
      </w:pPr>
      <w:r>
        <w:t>Run the following command to generate an initial migration that can create the database:</w:t>
      </w:r>
    </w:p>
    <w:p w14:paraId="5717EF3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eastAsiaTheme="majorEastAsia" w:hAnsi="Consolas"/>
          <w:color w:val="161616"/>
          <w:bdr w:val="none" w:sz="0" w:space="0" w:color="auto" w:frame="1"/>
        </w:rPr>
      </w:pPr>
      <w:r>
        <w:rPr>
          <w:rStyle w:val="hljs-pscommand"/>
          <w:rFonts w:ascii="Consolas" w:hAnsi="Consolas"/>
          <w:color w:val="0101FD"/>
          <w:bdr w:val="none" w:sz="0" w:space="0" w:color="auto" w:frame="1"/>
        </w:rPr>
        <w:t>Add-Migration</w:t>
      </w:r>
      <w:r>
        <w:rPr>
          <w:rStyle w:val="HTMLCode"/>
          <w:rFonts w:ascii="Consolas" w:eastAsiaTheme="majorEastAsia" w:hAnsi="Consolas"/>
          <w:color w:val="161616"/>
          <w:bdr w:val="none" w:sz="0" w:space="0" w:color="auto" w:frame="1"/>
        </w:rPr>
        <w:t xml:space="preserve"> InitialCreate</w:t>
      </w:r>
    </w:p>
    <w:p w14:paraId="4C41C217" w14:textId="77777777" w:rsidR="00474E76" w:rsidRDefault="00474E76">
      <w:pPr>
        <w:pStyle w:val="ListParagraph"/>
        <w:numPr>
          <w:ilvl w:val="0"/>
          <w:numId w:val="112"/>
        </w:numPr>
      </w:pPr>
      <w:r>
        <w:t>A </w:t>
      </w:r>
      <w:r w:rsidRPr="00F91D16">
        <w:rPr>
          <w:rStyle w:val="HTMLCode"/>
          <w:rFonts w:ascii="Consolas" w:eastAsiaTheme="majorEastAsia" w:hAnsi="Consolas"/>
          <w:color w:val="161616"/>
        </w:rPr>
        <w:t>Migrations</w:t>
      </w:r>
      <w:r>
        <w:t> folder should appear in your project directory, along with a file called </w:t>
      </w:r>
      <w:r w:rsidRPr="00F91D16">
        <w:rPr>
          <w:rStyle w:val="HTMLCode"/>
          <w:rFonts w:ascii="Consolas" w:eastAsiaTheme="majorEastAsia" w:hAnsi="Consolas"/>
          <w:color w:val="161616"/>
        </w:rPr>
        <w:t>InitialCreate</w:t>
      </w:r>
      <w:r>
        <w:t> with unique numbers prepended. Run the migration to create the database using the following command:</w:t>
      </w:r>
    </w:p>
    <w:p w14:paraId="11BFB86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eastAsiaTheme="majorEastAsia" w:hAnsi="Consolas"/>
          <w:color w:val="161616"/>
          <w:bdr w:val="none" w:sz="0" w:space="0" w:color="auto" w:frame="1"/>
        </w:rPr>
      </w:pPr>
      <w:r>
        <w:rPr>
          <w:rStyle w:val="hljs-pscommand"/>
          <w:rFonts w:ascii="Consolas" w:hAnsi="Consolas"/>
          <w:color w:val="0101FD"/>
          <w:bdr w:val="none" w:sz="0" w:space="0" w:color="auto" w:frame="1"/>
        </w:rPr>
        <w:t>Update-Database</w:t>
      </w:r>
    </w:p>
    <w:p w14:paraId="031255A3" w14:textId="77777777" w:rsidR="00474E76" w:rsidRDefault="00474E76" w:rsidP="00474E76">
      <w:pPr>
        <w:ind w:left="1290"/>
      </w:pPr>
      <w:r>
        <w:t>The Entity Framework Core tooling will create the database schema in Azure defined by the </w:t>
      </w:r>
      <w:r>
        <w:rPr>
          <w:rStyle w:val="HTMLCode"/>
          <w:rFonts w:ascii="Consolas" w:eastAsiaTheme="majorEastAsia" w:hAnsi="Consolas"/>
          <w:color w:val="161616"/>
        </w:rPr>
        <w:t>PersonDbContext</w:t>
      </w:r>
      <w:r>
        <w:t> class.</w:t>
      </w:r>
    </w:p>
    <w:p w14:paraId="716BF83F" w14:textId="77777777" w:rsidR="00474E76" w:rsidRDefault="00474E76" w:rsidP="00474E76">
      <w:pPr>
        <w:pStyle w:val="Heading3"/>
      </w:pPr>
      <w:bookmarkStart w:id="110" w:name="_Toc141866677"/>
      <w:r>
        <w:t>Test the app locally</w:t>
      </w:r>
      <w:bookmarkEnd w:id="110"/>
    </w:p>
    <w:p w14:paraId="561F8545" w14:textId="77777777" w:rsidR="00474E76" w:rsidRDefault="00474E76" w:rsidP="00474E76">
      <w:r>
        <w:t>The app is ready to be tested locally. Make sure you're signed in to Visual Studio or the Azure CLI with the same account you set as the admin for your database.</w:t>
      </w:r>
    </w:p>
    <w:p w14:paraId="124886B4" w14:textId="77777777" w:rsidR="00474E76" w:rsidRDefault="00474E76">
      <w:pPr>
        <w:pStyle w:val="ListParagraph"/>
        <w:numPr>
          <w:ilvl w:val="0"/>
          <w:numId w:val="113"/>
        </w:numPr>
      </w:pPr>
      <w:r>
        <w:t>Press the run button at the top of Visual Studio to launch the API project.</w:t>
      </w:r>
    </w:p>
    <w:p w14:paraId="03646AAE" w14:textId="77777777" w:rsidR="00474E76" w:rsidRDefault="00474E76">
      <w:pPr>
        <w:pStyle w:val="ListParagraph"/>
        <w:numPr>
          <w:ilvl w:val="0"/>
          <w:numId w:val="113"/>
        </w:numPr>
      </w:pPr>
      <w:r>
        <w:t>On the Swagger UI page, expand the POST method and select </w:t>
      </w:r>
      <w:r w:rsidRPr="00F91D16">
        <w:rPr>
          <w:rStyle w:val="Strong"/>
          <w:rFonts w:ascii="Segoe UI" w:hAnsi="Segoe UI" w:cs="Segoe UI"/>
          <w:color w:val="161616"/>
        </w:rPr>
        <w:t>Try it</w:t>
      </w:r>
      <w:r>
        <w:t>.</w:t>
      </w:r>
    </w:p>
    <w:p w14:paraId="3E5D4D08" w14:textId="77777777" w:rsidR="00474E76" w:rsidRDefault="00474E76">
      <w:pPr>
        <w:pStyle w:val="ListParagraph"/>
        <w:numPr>
          <w:ilvl w:val="0"/>
          <w:numId w:val="113"/>
        </w:numPr>
      </w:pPr>
      <w:r>
        <w:t>Modify the sample JSON to include values for the first and last name. Select </w:t>
      </w:r>
      <w:r w:rsidRPr="00F91D16">
        <w:rPr>
          <w:rStyle w:val="Strong"/>
          <w:rFonts w:ascii="Segoe UI" w:hAnsi="Segoe UI" w:cs="Segoe UI"/>
          <w:color w:val="161616"/>
        </w:rPr>
        <w:t>Execute</w:t>
      </w:r>
      <w:r>
        <w:t> to add a new record to the database. The API returns a successful response.</w:t>
      </w:r>
    </w:p>
    <w:p w14:paraId="1C61121C" w14:textId="77777777" w:rsidR="00474E76" w:rsidRDefault="00474E76">
      <w:pPr>
        <w:pStyle w:val="NormalWeb"/>
        <w:numPr>
          <w:ilvl w:val="0"/>
          <w:numId w:val="114"/>
        </w:numPr>
        <w:shd w:val="clear" w:color="auto" w:fill="FFFFFF"/>
        <w:ind w:left="1290"/>
        <w:rPr>
          <w:rFonts w:ascii="Segoe UI" w:hAnsi="Segoe UI" w:cs="Segoe UI"/>
          <w:color w:val="161616"/>
        </w:rPr>
      </w:pPr>
      <w:r>
        <w:rPr>
          <w:rFonts w:ascii="Segoe UI" w:hAnsi="Segoe UI" w:cs="Segoe UI"/>
          <w:color w:val="161616"/>
        </w:rPr>
        <w:t>Expand the </w:t>
      </w:r>
      <w:r>
        <w:rPr>
          <w:rStyle w:val="Strong"/>
          <w:rFonts w:ascii="Segoe UI" w:hAnsi="Segoe UI" w:cs="Segoe UI"/>
          <w:color w:val="161616"/>
        </w:rPr>
        <w:t>GET</w:t>
      </w:r>
      <w:r>
        <w:rPr>
          <w:rFonts w:ascii="Segoe UI" w:hAnsi="Segoe UI" w:cs="Segoe UI"/>
          <w:color w:val="161616"/>
        </w:rPr>
        <w:t> method on the Swagger UI page and select </w:t>
      </w:r>
      <w:r>
        <w:rPr>
          <w:rStyle w:val="Strong"/>
          <w:rFonts w:ascii="Segoe UI" w:hAnsi="Segoe UI" w:cs="Segoe UI"/>
          <w:color w:val="161616"/>
        </w:rPr>
        <w:t>Try it</w:t>
      </w:r>
      <w:r>
        <w:rPr>
          <w:rFonts w:ascii="Segoe UI" w:hAnsi="Segoe UI" w:cs="Segoe UI"/>
          <w:color w:val="161616"/>
        </w:rPr>
        <w:t>. Select </w:t>
      </w:r>
      <w:r>
        <w:rPr>
          <w:rStyle w:val="Strong"/>
          <w:rFonts w:ascii="Segoe UI" w:hAnsi="Segoe UI" w:cs="Segoe UI"/>
          <w:color w:val="161616"/>
        </w:rPr>
        <w:t>Execute</w:t>
      </w:r>
      <w:r>
        <w:rPr>
          <w:rFonts w:ascii="Segoe UI" w:hAnsi="Segoe UI" w:cs="Segoe UI"/>
          <w:color w:val="161616"/>
        </w:rPr>
        <w:t>, and the person you just created is returned.</w:t>
      </w:r>
    </w:p>
    <w:p w14:paraId="53008CB8" w14:textId="77777777" w:rsidR="00474E76" w:rsidRDefault="00474E76" w:rsidP="00474E76">
      <w:pPr>
        <w:pStyle w:val="Heading3"/>
      </w:pPr>
      <w:bookmarkStart w:id="111" w:name="_Toc141866678"/>
      <w:r>
        <w:t>Deploy to Azure App Service</w:t>
      </w:r>
      <w:bookmarkEnd w:id="111"/>
    </w:p>
    <w:p w14:paraId="572352CC" w14:textId="77777777" w:rsidR="00474E76" w:rsidRDefault="00474E76" w:rsidP="00474E76">
      <w:r>
        <w:t>The app is ready to be deployed to Azure. Visual Studio can create an Azure App Service and deploy your application in a single workflow.</w:t>
      </w:r>
    </w:p>
    <w:p w14:paraId="012C41CB" w14:textId="77777777" w:rsidR="00474E76" w:rsidRDefault="00474E76">
      <w:pPr>
        <w:pStyle w:val="ListParagraph"/>
        <w:numPr>
          <w:ilvl w:val="0"/>
          <w:numId w:val="115"/>
        </w:numPr>
      </w:pPr>
      <w:r>
        <w:t>Make sure the app is stopped and builds successfully.</w:t>
      </w:r>
    </w:p>
    <w:p w14:paraId="19E4A885" w14:textId="77777777" w:rsidR="00474E76" w:rsidRDefault="00474E76">
      <w:pPr>
        <w:pStyle w:val="ListParagraph"/>
        <w:numPr>
          <w:ilvl w:val="0"/>
          <w:numId w:val="115"/>
        </w:numPr>
      </w:pPr>
      <w:r>
        <w:t>In Visual Studio's </w:t>
      </w:r>
      <w:r w:rsidRPr="00181251">
        <w:rPr>
          <w:rStyle w:val="Strong"/>
          <w:rFonts w:ascii="Segoe UI" w:hAnsi="Segoe UI" w:cs="Segoe UI"/>
          <w:color w:val="161616"/>
        </w:rPr>
        <w:t>Solution Explorer</w:t>
      </w:r>
      <w:r>
        <w:t> window, right-click on the top-level project node and select </w:t>
      </w:r>
      <w:r w:rsidRPr="00181251">
        <w:rPr>
          <w:rStyle w:val="Strong"/>
          <w:rFonts w:ascii="Segoe UI" w:hAnsi="Segoe UI" w:cs="Segoe UI"/>
          <w:color w:val="161616"/>
        </w:rPr>
        <w:t>Publish</w:t>
      </w:r>
      <w:r>
        <w:t>.</w:t>
      </w:r>
    </w:p>
    <w:p w14:paraId="7421AA64" w14:textId="77777777" w:rsidR="00474E76" w:rsidRDefault="00474E76">
      <w:pPr>
        <w:pStyle w:val="ListParagraph"/>
        <w:numPr>
          <w:ilvl w:val="0"/>
          <w:numId w:val="115"/>
        </w:numPr>
      </w:pPr>
      <w:r>
        <w:t>In the publishing dialog, select </w:t>
      </w:r>
      <w:r w:rsidRPr="00181251">
        <w:rPr>
          <w:rStyle w:val="Strong"/>
          <w:rFonts w:ascii="Segoe UI" w:hAnsi="Segoe UI" w:cs="Segoe UI"/>
          <w:color w:val="161616"/>
        </w:rPr>
        <w:t>Azure</w:t>
      </w:r>
      <w:r>
        <w:t> as the deployment target, and then select </w:t>
      </w:r>
      <w:r w:rsidRPr="00181251">
        <w:rPr>
          <w:rStyle w:val="Strong"/>
          <w:rFonts w:ascii="Segoe UI" w:hAnsi="Segoe UI" w:cs="Segoe UI"/>
          <w:color w:val="161616"/>
        </w:rPr>
        <w:t>Next</w:t>
      </w:r>
      <w:r>
        <w:t>.</w:t>
      </w:r>
    </w:p>
    <w:p w14:paraId="4A92ACE2" w14:textId="77777777" w:rsidR="00474E76" w:rsidRDefault="00474E76">
      <w:pPr>
        <w:pStyle w:val="ListParagraph"/>
        <w:numPr>
          <w:ilvl w:val="0"/>
          <w:numId w:val="115"/>
        </w:numPr>
      </w:pPr>
      <w:r>
        <w:t>For the specific target, select </w:t>
      </w:r>
      <w:r w:rsidRPr="00181251">
        <w:rPr>
          <w:rStyle w:val="Strong"/>
          <w:rFonts w:ascii="Segoe UI" w:hAnsi="Segoe UI" w:cs="Segoe UI"/>
          <w:color w:val="161616"/>
        </w:rPr>
        <w:t>Azure App Service (Windows)</w:t>
      </w:r>
      <w:r>
        <w:t>, and then select </w:t>
      </w:r>
      <w:r w:rsidRPr="00181251">
        <w:rPr>
          <w:rStyle w:val="Strong"/>
          <w:rFonts w:ascii="Segoe UI" w:hAnsi="Segoe UI" w:cs="Segoe UI"/>
          <w:color w:val="161616"/>
        </w:rPr>
        <w:t>Next</w:t>
      </w:r>
      <w:r>
        <w:t>.</w:t>
      </w:r>
    </w:p>
    <w:p w14:paraId="77FF4792" w14:textId="77777777" w:rsidR="00474E76" w:rsidRDefault="00474E76">
      <w:pPr>
        <w:pStyle w:val="ListParagraph"/>
        <w:numPr>
          <w:ilvl w:val="0"/>
          <w:numId w:val="115"/>
        </w:numPr>
      </w:pPr>
      <w:r>
        <w:t>Select the green </w:t>
      </w:r>
      <w:r w:rsidRPr="00181251">
        <w:rPr>
          <w:rStyle w:val="Strong"/>
          <w:rFonts w:ascii="Segoe UI" w:hAnsi="Segoe UI" w:cs="Segoe UI"/>
          <w:color w:val="161616"/>
        </w:rPr>
        <w:t>+</w:t>
      </w:r>
      <w:r>
        <w:t> icon to create a new App Service to deploy to and enter the following values:</w:t>
      </w:r>
    </w:p>
    <w:p w14:paraId="17699458" w14:textId="77777777" w:rsidR="00474E76" w:rsidRDefault="00474E76">
      <w:pPr>
        <w:pStyle w:val="ListParagraph"/>
        <w:numPr>
          <w:ilvl w:val="0"/>
          <w:numId w:val="116"/>
        </w:numPr>
      </w:pPr>
      <w:r w:rsidRPr="00181251">
        <w:rPr>
          <w:rStyle w:val="Strong"/>
          <w:rFonts w:ascii="Segoe UI" w:hAnsi="Segoe UI" w:cs="Segoe UI"/>
          <w:color w:val="161616"/>
        </w:rPr>
        <w:t>Name</w:t>
      </w:r>
      <w:r>
        <w:t>: Leave the default value.</w:t>
      </w:r>
    </w:p>
    <w:p w14:paraId="486CA173" w14:textId="77777777" w:rsidR="00474E76" w:rsidRDefault="00474E76">
      <w:pPr>
        <w:pStyle w:val="ListParagraph"/>
        <w:numPr>
          <w:ilvl w:val="0"/>
          <w:numId w:val="116"/>
        </w:numPr>
      </w:pPr>
      <w:r w:rsidRPr="00181251">
        <w:rPr>
          <w:rStyle w:val="Strong"/>
          <w:rFonts w:ascii="Segoe UI" w:hAnsi="Segoe UI" w:cs="Segoe UI"/>
          <w:color w:val="161616"/>
        </w:rPr>
        <w:t>Subscription name</w:t>
      </w:r>
      <w:r>
        <w:t>: Select the subscription to deploy to.</w:t>
      </w:r>
    </w:p>
    <w:p w14:paraId="0A7A9C70" w14:textId="77777777" w:rsidR="00474E76" w:rsidRDefault="00474E76">
      <w:pPr>
        <w:pStyle w:val="ListParagraph"/>
        <w:numPr>
          <w:ilvl w:val="0"/>
          <w:numId w:val="116"/>
        </w:numPr>
      </w:pPr>
      <w:r w:rsidRPr="00181251">
        <w:rPr>
          <w:rStyle w:val="Strong"/>
          <w:rFonts w:ascii="Segoe UI" w:hAnsi="Segoe UI" w:cs="Segoe UI"/>
          <w:color w:val="161616"/>
        </w:rPr>
        <w:t>Resource group</w:t>
      </w:r>
      <w:r>
        <w:t>: Select </w:t>
      </w:r>
      <w:r w:rsidRPr="00181251">
        <w:rPr>
          <w:rStyle w:val="Strong"/>
          <w:rFonts w:ascii="Segoe UI" w:hAnsi="Segoe UI" w:cs="Segoe UI"/>
          <w:color w:val="161616"/>
        </w:rPr>
        <w:t>New</w:t>
      </w:r>
      <w:r>
        <w:t> and create a new resource group called </w:t>
      </w:r>
      <w:r w:rsidRPr="00181251">
        <w:rPr>
          <w:rStyle w:val="Emphasis"/>
          <w:rFonts w:ascii="Segoe UI" w:hAnsi="Segoe UI" w:cs="Segoe UI"/>
          <w:color w:val="161616"/>
        </w:rPr>
        <w:t>msdocs-dotnet-sql</w:t>
      </w:r>
      <w:r>
        <w:t>.</w:t>
      </w:r>
    </w:p>
    <w:p w14:paraId="1CD01822" w14:textId="77777777" w:rsidR="00474E76" w:rsidRDefault="00474E76">
      <w:pPr>
        <w:pStyle w:val="ListParagraph"/>
        <w:numPr>
          <w:ilvl w:val="0"/>
          <w:numId w:val="116"/>
        </w:numPr>
      </w:pPr>
      <w:r w:rsidRPr="00181251">
        <w:rPr>
          <w:rStyle w:val="Strong"/>
          <w:rFonts w:ascii="Segoe UI" w:hAnsi="Segoe UI" w:cs="Segoe UI"/>
          <w:color w:val="161616"/>
        </w:rPr>
        <w:t>Hosting Plan</w:t>
      </w:r>
      <w:r>
        <w:t>: Select </w:t>
      </w:r>
      <w:r w:rsidRPr="00181251">
        <w:rPr>
          <w:rStyle w:val="Strong"/>
          <w:rFonts w:ascii="Segoe UI" w:hAnsi="Segoe UI" w:cs="Segoe UI"/>
          <w:color w:val="161616"/>
        </w:rPr>
        <w:t>New</w:t>
      </w:r>
      <w:r>
        <w:t> to open the hosting plan dialog. Leave the default values and select </w:t>
      </w:r>
      <w:r w:rsidRPr="00181251">
        <w:rPr>
          <w:rStyle w:val="Strong"/>
          <w:rFonts w:ascii="Segoe UI" w:hAnsi="Segoe UI" w:cs="Segoe UI"/>
          <w:color w:val="161616"/>
        </w:rPr>
        <w:t>OK</w:t>
      </w:r>
      <w:r>
        <w:t>.</w:t>
      </w:r>
    </w:p>
    <w:p w14:paraId="763A809A" w14:textId="77777777" w:rsidR="00474E76" w:rsidRDefault="00474E76">
      <w:pPr>
        <w:pStyle w:val="ListParagraph"/>
        <w:numPr>
          <w:ilvl w:val="0"/>
          <w:numId w:val="116"/>
        </w:numPr>
      </w:pPr>
      <w:r>
        <w:t>Select </w:t>
      </w:r>
      <w:r w:rsidRPr="00181251">
        <w:rPr>
          <w:rStyle w:val="Strong"/>
          <w:rFonts w:ascii="Segoe UI" w:hAnsi="Segoe UI" w:cs="Segoe UI"/>
          <w:color w:val="161616"/>
        </w:rPr>
        <w:t>Create</w:t>
      </w:r>
      <w:r>
        <w:t> to close the original dialog. Visual Studio creates the App Service resource in Azure.</w:t>
      </w:r>
    </w:p>
    <w:p w14:paraId="3D649340" w14:textId="77777777" w:rsidR="00474E76" w:rsidRDefault="00474E76" w:rsidP="00474E76">
      <w:pPr>
        <w:jc w:val="center"/>
        <w:rPr>
          <w:color w:val="161616"/>
        </w:rPr>
      </w:pPr>
      <w:r>
        <w:rPr>
          <w:noProof/>
        </w:rPr>
        <w:drawing>
          <wp:inline distT="0" distB="0" distL="0" distR="0" wp14:anchorId="00C0DC35" wp14:editId="2DCD98DD">
            <wp:extent cx="5722620" cy="4053840"/>
            <wp:effectExtent l="19050" t="19050" r="11430" b="22860"/>
            <wp:docPr id="310827579" name="Picture 31" descr="A screenshot showing how to deploy with Visual Studio.">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showing how to deploy with Visual Studio.">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solidFill>
                        <a:schemeClr val="accent1"/>
                      </a:solidFill>
                    </a:ln>
                  </pic:spPr>
                </pic:pic>
              </a:graphicData>
            </a:graphic>
          </wp:inline>
        </w:drawing>
      </w:r>
    </w:p>
    <w:p w14:paraId="5671C91A" w14:textId="77777777" w:rsidR="00474E76" w:rsidRDefault="00474E76">
      <w:pPr>
        <w:pStyle w:val="ListParagraph"/>
        <w:numPr>
          <w:ilvl w:val="0"/>
          <w:numId w:val="115"/>
        </w:numPr>
      </w:pPr>
      <w:r>
        <w:t>Once the resource is created, make sure it's selected in the list of app services, and then select </w:t>
      </w:r>
      <w:r w:rsidRPr="00181251">
        <w:rPr>
          <w:rStyle w:val="Strong"/>
          <w:rFonts w:ascii="Segoe UI" w:hAnsi="Segoe UI" w:cs="Segoe UI"/>
          <w:color w:val="161616"/>
        </w:rPr>
        <w:t>Next</w:t>
      </w:r>
      <w:r>
        <w:t>.</w:t>
      </w:r>
    </w:p>
    <w:p w14:paraId="663CD5E4" w14:textId="77777777" w:rsidR="00474E76" w:rsidRDefault="00474E76">
      <w:pPr>
        <w:pStyle w:val="ListParagraph"/>
        <w:numPr>
          <w:ilvl w:val="0"/>
          <w:numId w:val="115"/>
        </w:numPr>
      </w:pPr>
      <w:r>
        <w:t>On the </w:t>
      </w:r>
      <w:r w:rsidRPr="00181251">
        <w:rPr>
          <w:rStyle w:val="Strong"/>
          <w:rFonts w:ascii="Segoe UI" w:hAnsi="Segoe UI" w:cs="Segoe UI"/>
          <w:color w:val="161616"/>
        </w:rPr>
        <w:t>API Management</w:t>
      </w:r>
      <w:r>
        <w:t> step, select the </w:t>
      </w:r>
      <w:r w:rsidRPr="00181251">
        <w:rPr>
          <w:rStyle w:val="Strong"/>
          <w:rFonts w:ascii="Segoe UI" w:hAnsi="Segoe UI" w:cs="Segoe UI"/>
          <w:color w:val="161616"/>
        </w:rPr>
        <w:t>Skip this step</w:t>
      </w:r>
      <w:r>
        <w:t> checkbox at the bottom and then select </w:t>
      </w:r>
      <w:r w:rsidRPr="00181251">
        <w:rPr>
          <w:rStyle w:val="Strong"/>
          <w:rFonts w:ascii="Segoe UI" w:hAnsi="Segoe UI" w:cs="Segoe UI"/>
          <w:color w:val="161616"/>
        </w:rPr>
        <w:t>Finish</w:t>
      </w:r>
      <w:r>
        <w:t>.</w:t>
      </w:r>
    </w:p>
    <w:p w14:paraId="46E677CD" w14:textId="77777777" w:rsidR="00474E76" w:rsidRDefault="00474E76">
      <w:pPr>
        <w:pStyle w:val="ListParagraph"/>
        <w:numPr>
          <w:ilvl w:val="0"/>
          <w:numId w:val="115"/>
        </w:numPr>
      </w:pPr>
      <w:r>
        <w:t>Select </w:t>
      </w:r>
      <w:r w:rsidRPr="00181251">
        <w:rPr>
          <w:rStyle w:val="Strong"/>
          <w:rFonts w:ascii="Segoe UI" w:hAnsi="Segoe UI" w:cs="Segoe UI"/>
          <w:color w:val="161616"/>
        </w:rPr>
        <w:t>Publish</w:t>
      </w:r>
      <w:r>
        <w:t> in the upper right of the publishing profile summary to deploy the app to Azure.</w:t>
      </w:r>
    </w:p>
    <w:p w14:paraId="128EC380" w14:textId="77777777" w:rsidR="007304FA" w:rsidRDefault="007304FA" w:rsidP="007304FA">
      <w:r w:rsidRPr="007304FA">
        <w:t>When the deployment finishes, Visual Studio launches the browser to display the hosted app</w:t>
      </w:r>
      <w:r>
        <w:t xml:space="preserve">. Add </w:t>
      </w:r>
      <w:r w:rsidRPr="007304FA">
        <w:rPr>
          <w:rStyle w:val="Strong"/>
          <w:rFonts w:ascii="Segoe UI" w:hAnsi="Segoe UI" w:cs="Segoe UI"/>
          <w:color w:val="161616"/>
        </w:rPr>
        <w:t>/person</w:t>
      </w:r>
      <w:r>
        <w:t xml:space="preserve"> to the url and it should show you the results. To create records, use Postman and submit a </w:t>
      </w:r>
      <w:r w:rsidRPr="00312363">
        <w:rPr>
          <w:rStyle w:val="Strong"/>
          <w:rFonts w:ascii="Segoe UI" w:hAnsi="Segoe UI" w:cs="Segoe UI"/>
          <w:color w:val="161616"/>
        </w:rPr>
        <w:t>POST</w:t>
      </w:r>
      <w:r>
        <w:t xml:space="preserve"> request to the </w:t>
      </w:r>
      <w:r w:rsidRPr="00312363">
        <w:rPr>
          <w:rStyle w:val="Strong"/>
          <w:rFonts w:ascii="Segoe UI" w:hAnsi="Segoe UI" w:cs="Segoe UI"/>
          <w:color w:val="161616"/>
        </w:rPr>
        <w:t>&lt;app-service-url/person</w:t>
      </w:r>
      <w:r w:rsidR="00312363" w:rsidRPr="00312363">
        <w:rPr>
          <w:rStyle w:val="Strong"/>
          <w:rFonts w:ascii="Segoe UI" w:hAnsi="Segoe UI" w:cs="Segoe UI"/>
          <w:color w:val="161616"/>
        </w:rPr>
        <w:t>&gt;</w:t>
      </w:r>
      <w:r>
        <w:t xml:space="preserve"> url with the person data in JSON format as follows:</w:t>
      </w:r>
    </w:p>
    <w:p w14:paraId="09EEB8AE"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rsidRPr="007304FA">
        <w:t>{</w:t>
      </w:r>
    </w:p>
    <w:p w14:paraId="262FA103"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"id":0,</w:t>
      </w:r>
    </w:p>
    <w:p w14:paraId="0C40B39B"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"firstName":"</w:t>
      </w:r>
      <w:r>
        <w:t>John</w:t>
      </w:r>
      <w:r w:rsidRPr="007304FA">
        <w:t>",</w:t>
      </w:r>
    </w:p>
    <w:p w14:paraId="2936E7AC"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"lastName":"</w:t>
      </w:r>
      <w:r>
        <w:t>Smith</w:t>
      </w:r>
      <w:r w:rsidRPr="007304FA">
        <w:t>"</w:t>
      </w:r>
    </w:p>
    <w:p w14:paraId="3A628B53"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rsidRPr="007304FA">
        <w:t>}</w:t>
      </w:r>
    </w:p>
    <w:p w14:paraId="7187C0D2" w14:textId="77777777" w:rsidR="007304FA" w:rsidRDefault="007304FA" w:rsidP="007304FA">
      <w:r>
        <w:t xml:space="preserve"> </w:t>
      </w:r>
    </w:p>
    <w:p w14:paraId="7FFD380A" w14:textId="77777777" w:rsidR="007304FA" w:rsidRPr="007304FA" w:rsidRDefault="007304FA" w:rsidP="007304FA">
      <w:r>
        <w:t>Verify the data is created by navigating the browser and refreshing the app service url.</w:t>
      </w:r>
    </w:p>
    <w:p w14:paraId="305BCC4C" w14:textId="77777777" w:rsidR="00474E76" w:rsidRPr="007304FA" w:rsidRDefault="00474E76" w:rsidP="00474E76">
      <w:pPr>
        <w:rPr>
          <w:strike/>
        </w:rPr>
      </w:pPr>
      <w:r w:rsidRPr="007304FA">
        <w:rPr>
          <w:strike/>
        </w:rPr>
        <w:t>When the deployment finishes, Visual Studio launches the browser to display the hosted app, but at this point the app doesn't work correctly on Azure. You still need to configure the secure connection between the App Service and the SQL database to retrieve your data.</w:t>
      </w:r>
    </w:p>
    <w:p w14:paraId="4CB95268" w14:textId="77777777" w:rsidR="00474E76" w:rsidRPr="00257D49" w:rsidRDefault="00474E76" w:rsidP="00474E76">
      <w:pPr>
        <w:pStyle w:val="Heading3"/>
        <w:rPr>
          <w:strike/>
        </w:rPr>
      </w:pPr>
      <w:bookmarkStart w:id="112" w:name="_Toc141866679"/>
      <w:r w:rsidRPr="00257D49">
        <w:rPr>
          <w:strike/>
        </w:rPr>
        <w:t>Connect the App Service to Azure SQL Database</w:t>
      </w:r>
      <w:bookmarkEnd w:id="112"/>
    </w:p>
    <w:p w14:paraId="7C9B2E9A" w14:textId="77777777" w:rsidR="00474E76" w:rsidRPr="00257D49" w:rsidRDefault="00474E76" w:rsidP="00474E76">
      <w:pPr>
        <w:rPr>
          <w:strike/>
        </w:rPr>
      </w:pPr>
      <w:r w:rsidRPr="00257D49">
        <w:rPr>
          <w:strike/>
        </w:rPr>
        <w:t>The following steps are required to connect the App Service instance to Azure SQL Database:</w:t>
      </w:r>
    </w:p>
    <w:p w14:paraId="6857CD71" w14:textId="77777777" w:rsidR="00474E76" w:rsidRPr="00257D49" w:rsidRDefault="00474E76">
      <w:pPr>
        <w:pStyle w:val="ListParagraph"/>
        <w:numPr>
          <w:ilvl w:val="0"/>
          <w:numId w:val="117"/>
        </w:numPr>
        <w:rPr>
          <w:strike/>
        </w:rPr>
      </w:pPr>
      <w:r w:rsidRPr="00257D49">
        <w:rPr>
          <w:strike/>
        </w:rPr>
        <w:t>Create a managed identity for the App Service. The </w:t>
      </w:r>
      <w:r w:rsidRPr="00257D49">
        <w:rPr>
          <w:rStyle w:val="HTMLCode"/>
          <w:rFonts w:ascii="Consolas" w:eastAsiaTheme="minorHAnsi" w:hAnsi="Consolas"/>
          <w:strike/>
          <w:color w:val="161616"/>
        </w:rPr>
        <w:t>Microsoft.Data.SqlClient</w:t>
      </w:r>
      <w:r w:rsidRPr="00257D49">
        <w:rPr>
          <w:strike/>
        </w:rPr>
        <w:t> library included in your app will automatically discover the managed identity, just like it discovered your local Visual Studio user.</w:t>
      </w:r>
    </w:p>
    <w:p w14:paraId="0B715FDD" w14:textId="77777777" w:rsidR="00474E76" w:rsidRPr="00257D49" w:rsidRDefault="00474E76">
      <w:pPr>
        <w:pStyle w:val="ListParagraph"/>
        <w:numPr>
          <w:ilvl w:val="0"/>
          <w:numId w:val="117"/>
        </w:numPr>
        <w:rPr>
          <w:strike/>
        </w:rPr>
      </w:pPr>
      <w:r w:rsidRPr="00257D49">
        <w:rPr>
          <w:strike/>
        </w:rPr>
        <w:t>Create a SQL database user and associate it with the App Service managed identity.</w:t>
      </w:r>
    </w:p>
    <w:p w14:paraId="177765C6" w14:textId="77777777" w:rsidR="00474E76" w:rsidRPr="00257D49" w:rsidRDefault="00474E76">
      <w:pPr>
        <w:pStyle w:val="ListParagraph"/>
        <w:numPr>
          <w:ilvl w:val="0"/>
          <w:numId w:val="117"/>
        </w:numPr>
        <w:rPr>
          <w:strike/>
        </w:rPr>
      </w:pPr>
      <w:r w:rsidRPr="00257D49">
        <w:rPr>
          <w:strike/>
        </w:rPr>
        <w:t>Assign SQL roles to the database user that allow for read, write, and potentially other permissions.</w:t>
      </w:r>
    </w:p>
    <w:p w14:paraId="5A881127" w14:textId="77777777" w:rsidR="00474E76" w:rsidRPr="00257D49" w:rsidRDefault="00474E76" w:rsidP="00474E76">
      <w:pPr>
        <w:rPr>
          <w:strike/>
        </w:rPr>
      </w:pPr>
      <w:r w:rsidRPr="00257D49">
        <w:rPr>
          <w:strike/>
        </w:rPr>
        <w:t>There are multiple tools available to implement these steps:</w:t>
      </w:r>
    </w:p>
    <w:p w14:paraId="3106F629" w14:textId="77777777" w:rsidR="00474E76" w:rsidRPr="00257D49" w:rsidRDefault="00474E76" w:rsidP="00474E76">
      <w:pPr>
        <w:pStyle w:val="Heading5"/>
        <w:rPr>
          <w:strike/>
        </w:rPr>
      </w:pPr>
      <w:r w:rsidRPr="00257D49">
        <w:rPr>
          <w:strike/>
        </w:rPr>
        <w:t>Service Connector (Recommended)</w:t>
      </w:r>
    </w:p>
    <w:p w14:paraId="731E596F" w14:textId="77777777" w:rsidR="00474E76" w:rsidRPr="00257D49" w:rsidRDefault="00474E76" w:rsidP="00474E76">
      <w:pPr>
        <w:rPr>
          <w:strike/>
        </w:rPr>
      </w:pPr>
      <w:r w:rsidRPr="00257D49">
        <w:rPr>
          <w:strike/>
        </w:rPr>
        <w:t>Service Connector is a tool that streamlines authenticated connections between different services in Azure. Service Connector currently supports connecting an App Service to a SQL database via the Azure CLI using the </w:t>
      </w:r>
      <w:r w:rsidRPr="00257D49">
        <w:rPr>
          <w:rStyle w:val="HTMLCode"/>
          <w:rFonts w:ascii="Consolas" w:eastAsiaTheme="minorHAnsi" w:hAnsi="Consolas"/>
          <w:strike/>
          <w:color w:val="161616"/>
        </w:rPr>
        <w:t>az webapp connection create sql</w:t>
      </w:r>
      <w:r w:rsidRPr="00257D49">
        <w:rPr>
          <w:strike/>
        </w:rPr>
        <w:t> command. This single command completes the three steps mentioned above for you.</w:t>
      </w:r>
    </w:p>
    <w:p w14:paraId="6E59EFA8"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az webapp connection create sql</w:t>
      </w:r>
    </w:p>
    <w:p w14:paraId="0B4BF573"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-g</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&lt;your-resource-group&gt;</w:t>
      </w:r>
    </w:p>
    <w:p w14:paraId="7C13E22A"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-n</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&lt;your-app-service-name&gt;</w:t>
      </w:r>
    </w:p>
    <w:p w14:paraId="21D8579A"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--tg</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&lt;your-database-server-resource-group&gt;</w:t>
      </w:r>
    </w:p>
    <w:p w14:paraId="03A5699E"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--server</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&lt;your-database-server-name&gt;</w:t>
      </w:r>
    </w:p>
    <w:p w14:paraId="7BD18E7D"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--database</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&lt;your-database-name&gt;</w:t>
      </w:r>
    </w:p>
    <w:p w14:paraId="3154452D"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--system-identity</w:t>
      </w:r>
    </w:p>
    <w:p w14:paraId="08EE9B41" w14:textId="77777777" w:rsidR="00474E76" w:rsidRPr="00257D49" w:rsidRDefault="00474E76" w:rsidP="00474E76">
      <w:pPr>
        <w:rPr>
          <w:strike/>
        </w:rPr>
      </w:pPr>
      <w:r w:rsidRPr="00257D49">
        <w:rPr>
          <w:strike/>
        </w:rPr>
        <w:t>You can verify the changes made by Service Connector on the App Service settings.</w:t>
      </w:r>
    </w:p>
    <w:p w14:paraId="44C6C02A" w14:textId="77777777" w:rsidR="00474E76" w:rsidRPr="00257D49" w:rsidRDefault="00474E76">
      <w:pPr>
        <w:pStyle w:val="ListParagraph"/>
        <w:numPr>
          <w:ilvl w:val="0"/>
          <w:numId w:val="118"/>
        </w:numPr>
        <w:rPr>
          <w:strike/>
        </w:rPr>
      </w:pPr>
      <w:r w:rsidRPr="00257D49">
        <w:rPr>
          <w:strike/>
        </w:rPr>
        <w:t>Navigate to the </w:t>
      </w:r>
      <w:r w:rsidRPr="00257D49">
        <w:rPr>
          <w:rStyle w:val="Strong"/>
          <w:rFonts w:ascii="Segoe UI" w:hAnsi="Segoe UI" w:cs="Segoe UI"/>
          <w:strike/>
          <w:color w:val="161616"/>
        </w:rPr>
        <w:t>Identity</w:t>
      </w:r>
      <w:r w:rsidRPr="00257D49">
        <w:rPr>
          <w:strike/>
        </w:rPr>
        <w:t> page for your App Service. Under the </w:t>
      </w:r>
      <w:r w:rsidRPr="00257D49">
        <w:rPr>
          <w:rStyle w:val="Strong"/>
          <w:rFonts w:ascii="Segoe UI" w:hAnsi="Segoe UI" w:cs="Segoe UI"/>
          <w:strike/>
          <w:color w:val="161616"/>
        </w:rPr>
        <w:t>System assigned</w:t>
      </w:r>
      <w:r w:rsidRPr="00257D49">
        <w:rPr>
          <w:strike/>
        </w:rPr>
        <w:t> tab, the </w:t>
      </w:r>
      <w:r w:rsidRPr="00257D49">
        <w:rPr>
          <w:rStyle w:val="Strong"/>
          <w:rFonts w:ascii="Segoe UI" w:hAnsi="Segoe UI" w:cs="Segoe UI"/>
          <w:strike/>
          <w:color w:val="161616"/>
        </w:rPr>
        <w:t>Status</w:t>
      </w:r>
      <w:r w:rsidRPr="00257D49">
        <w:rPr>
          <w:strike/>
        </w:rPr>
        <w:t> should be set to </w:t>
      </w:r>
      <w:r w:rsidRPr="00257D49">
        <w:rPr>
          <w:rStyle w:val="Strong"/>
          <w:rFonts w:ascii="Segoe UI" w:hAnsi="Segoe UI" w:cs="Segoe UI"/>
          <w:strike/>
          <w:color w:val="161616"/>
        </w:rPr>
        <w:t>On</w:t>
      </w:r>
      <w:r w:rsidRPr="00257D49">
        <w:rPr>
          <w:strike/>
        </w:rPr>
        <w:t>. This value means that a system-assigned managed identity was enabled for your app.</w:t>
      </w:r>
    </w:p>
    <w:p w14:paraId="17C6E3E7" w14:textId="77777777" w:rsidR="00474E76" w:rsidRPr="00257D49" w:rsidRDefault="00474E76">
      <w:pPr>
        <w:pStyle w:val="ListParagraph"/>
        <w:numPr>
          <w:ilvl w:val="0"/>
          <w:numId w:val="118"/>
        </w:numPr>
        <w:rPr>
          <w:strike/>
        </w:rPr>
      </w:pPr>
      <w:r w:rsidRPr="00257D49">
        <w:rPr>
          <w:strike/>
        </w:rPr>
        <w:t>Navigate to the </w:t>
      </w:r>
      <w:r w:rsidRPr="00257D49">
        <w:rPr>
          <w:rStyle w:val="Strong"/>
          <w:rFonts w:ascii="Segoe UI" w:hAnsi="Segoe UI" w:cs="Segoe UI"/>
          <w:strike/>
          <w:color w:val="161616"/>
        </w:rPr>
        <w:t>Configuration</w:t>
      </w:r>
      <w:r w:rsidRPr="00257D49">
        <w:rPr>
          <w:strike/>
        </w:rPr>
        <w:t> page for your App Service. Under the </w:t>
      </w:r>
      <w:r w:rsidRPr="00257D49">
        <w:rPr>
          <w:rStyle w:val="Strong"/>
          <w:rFonts w:ascii="Segoe UI" w:hAnsi="Segoe UI" w:cs="Segoe UI"/>
          <w:strike/>
          <w:color w:val="161616"/>
        </w:rPr>
        <w:t>Connection strings</w:t>
      </w:r>
      <w:r w:rsidRPr="00257D49">
        <w:rPr>
          <w:strike/>
        </w:rPr>
        <w:t> tab, you should see a connection string called </w:t>
      </w:r>
      <w:r w:rsidRPr="00257D49">
        <w:rPr>
          <w:rStyle w:val="Strong"/>
          <w:rFonts w:ascii="Segoe UI" w:hAnsi="Segoe UI" w:cs="Segoe UI"/>
          <w:strike/>
          <w:color w:val="161616"/>
        </w:rPr>
        <w:t>AZURE_SQL_CONNECTIONSTRING</w:t>
      </w:r>
      <w:r w:rsidRPr="00257D49">
        <w:rPr>
          <w:strike/>
        </w:rPr>
        <w:t>. Select the </w:t>
      </w:r>
      <w:r w:rsidRPr="00257D49">
        <w:rPr>
          <w:rStyle w:val="Strong"/>
          <w:rFonts w:ascii="Segoe UI" w:hAnsi="Segoe UI" w:cs="Segoe UI"/>
          <w:strike/>
          <w:color w:val="161616"/>
        </w:rPr>
        <w:t>Click to show value</w:t>
      </w:r>
      <w:r w:rsidRPr="00257D49">
        <w:rPr>
          <w:strike/>
        </w:rPr>
        <w:t> text to view the generated passwordless connection string. The name of this connection string aligns with the one you configured in your app, so it will be discovered automatically when running in Azure.</w:t>
      </w:r>
    </w:p>
    <w:p w14:paraId="4421C3D3" w14:textId="77777777" w:rsidR="00474E76" w:rsidRPr="00257D49" w:rsidRDefault="00474E76" w:rsidP="00474E76">
      <w:pPr>
        <w:pStyle w:val="Heading5"/>
        <w:rPr>
          <w:strike/>
        </w:rPr>
      </w:pPr>
      <w:r w:rsidRPr="00257D49">
        <w:rPr>
          <w:strike/>
        </w:rPr>
        <w:t>Azure Portal</w:t>
      </w:r>
    </w:p>
    <w:p w14:paraId="5E624440" w14:textId="77777777" w:rsidR="00474E76" w:rsidRPr="00257D49" w:rsidRDefault="00474E76" w:rsidP="00474E76">
      <w:pPr>
        <w:rPr>
          <w:strike/>
        </w:rPr>
      </w:pPr>
      <w:r w:rsidRPr="00257D49">
        <w:rPr>
          <w:strike/>
        </w:rPr>
        <w:t>The Azure portal allows you to work with managed identities and run queries against Azure SQL Database. Complete the following steps to create a passwordless connection from your App Service instance to Azure SQL Database:</w:t>
      </w:r>
    </w:p>
    <w:p w14:paraId="7AE139D7" w14:textId="77777777" w:rsidR="00474E76" w:rsidRPr="00257D49" w:rsidRDefault="00474E76" w:rsidP="00474E76">
      <w:pPr>
        <w:rPr>
          <w:b/>
          <w:bCs/>
          <w:strike/>
        </w:rPr>
      </w:pPr>
      <w:r w:rsidRPr="00257D49">
        <w:rPr>
          <w:b/>
          <w:bCs/>
          <w:strike/>
        </w:rPr>
        <w:t>Create the managed identity</w:t>
      </w:r>
    </w:p>
    <w:p w14:paraId="2D74F135" w14:textId="77777777" w:rsidR="00474E76" w:rsidRPr="00257D49" w:rsidRDefault="00474E76">
      <w:pPr>
        <w:pStyle w:val="ListParagraph"/>
        <w:numPr>
          <w:ilvl w:val="0"/>
          <w:numId w:val="119"/>
        </w:numPr>
        <w:rPr>
          <w:strike/>
        </w:rPr>
      </w:pPr>
      <w:r w:rsidRPr="00257D49">
        <w:rPr>
          <w:strike/>
        </w:rPr>
        <w:t>In the Azure portal, navigate to your App Service and select </w:t>
      </w:r>
      <w:r w:rsidRPr="00257D49">
        <w:rPr>
          <w:rStyle w:val="Strong"/>
          <w:rFonts w:ascii="Segoe UI" w:hAnsi="Segoe UI" w:cs="Segoe UI"/>
          <w:strike/>
          <w:color w:val="161616"/>
        </w:rPr>
        <w:t>Identity</w:t>
      </w:r>
      <w:r w:rsidRPr="00257D49">
        <w:rPr>
          <w:strike/>
        </w:rPr>
        <w:t> on the left navigation.</w:t>
      </w:r>
    </w:p>
    <w:p w14:paraId="7A563AB8" w14:textId="77777777" w:rsidR="00474E76" w:rsidRPr="00257D49" w:rsidRDefault="00474E76">
      <w:pPr>
        <w:pStyle w:val="ListParagraph"/>
        <w:numPr>
          <w:ilvl w:val="0"/>
          <w:numId w:val="119"/>
        </w:numPr>
        <w:rPr>
          <w:strike/>
        </w:rPr>
      </w:pPr>
      <w:r w:rsidRPr="00257D49">
        <w:rPr>
          <w:strike/>
        </w:rPr>
        <w:t>On the identity page, make sure the </w:t>
      </w:r>
      <w:r w:rsidRPr="00257D49">
        <w:rPr>
          <w:rStyle w:val="Strong"/>
          <w:rFonts w:ascii="Segoe UI" w:hAnsi="Segoe UI" w:cs="Segoe UI"/>
          <w:strike/>
          <w:color w:val="161616"/>
        </w:rPr>
        <w:t>Enable system-assigned managed identity</w:t>
      </w:r>
      <w:r w:rsidRPr="00257D49">
        <w:rPr>
          <w:strike/>
        </w:rPr>
        <w:t> option is enabled. When this setting is enabled, a system-assigned managed identity is created with the same name as your App Service. System-assigned identities are tied to the service instance and are destroyed with the app when it's deleted.</w:t>
      </w:r>
    </w:p>
    <w:p w14:paraId="59179516" w14:textId="77777777" w:rsidR="00474E76" w:rsidRPr="00257D49" w:rsidRDefault="00474E76" w:rsidP="00474E76">
      <w:pPr>
        <w:rPr>
          <w:b/>
          <w:bCs/>
          <w:strike/>
        </w:rPr>
      </w:pPr>
      <w:r w:rsidRPr="00257D49">
        <w:rPr>
          <w:b/>
          <w:bCs/>
          <w:strike/>
        </w:rPr>
        <w:t>Create the database user and assign roles</w:t>
      </w:r>
    </w:p>
    <w:p w14:paraId="78BF4AB9" w14:textId="77777777" w:rsidR="00474E76" w:rsidRPr="00257D49" w:rsidRDefault="00474E76">
      <w:pPr>
        <w:pStyle w:val="ListParagraph"/>
        <w:numPr>
          <w:ilvl w:val="0"/>
          <w:numId w:val="120"/>
        </w:numPr>
        <w:rPr>
          <w:strike/>
        </w:rPr>
      </w:pPr>
      <w:r w:rsidRPr="00257D49">
        <w:rPr>
          <w:strike/>
        </w:rPr>
        <w:t>In the Azure portal, browse to your SQL database and select </w:t>
      </w:r>
      <w:r w:rsidRPr="00257D49">
        <w:rPr>
          <w:rStyle w:val="Strong"/>
          <w:rFonts w:ascii="Segoe UI" w:hAnsi="Segoe UI" w:cs="Segoe UI"/>
          <w:strike/>
          <w:color w:val="161616"/>
        </w:rPr>
        <w:t>Query editor (preview)</w:t>
      </w:r>
      <w:r w:rsidRPr="00257D49">
        <w:rPr>
          <w:strike/>
        </w:rPr>
        <w:t>.</w:t>
      </w:r>
    </w:p>
    <w:p w14:paraId="5DA2A453" w14:textId="77777777" w:rsidR="00474E76" w:rsidRPr="00257D49" w:rsidRDefault="00474E76">
      <w:pPr>
        <w:pStyle w:val="ListParagraph"/>
        <w:numPr>
          <w:ilvl w:val="0"/>
          <w:numId w:val="120"/>
        </w:numPr>
        <w:rPr>
          <w:strike/>
        </w:rPr>
      </w:pPr>
      <w:r w:rsidRPr="00257D49">
        <w:rPr>
          <w:strike/>
        </w:rPr>
        <w:t>Select </w:t>
      </w:r>
      <w:r w:rsidRPr="00257D49">
        <w:rPr>
          <w:rStyle w:val="Strong"/>
          <w:rFonts w:ascii="Segoe UI" w:hAnsi="Segoe UI" w:cs="Segoe UI"/>
          <w:strike/>
          <w:color w:val="161616"/>
        </w:rPr>
        <w:t>Continue as </w:t>
      </w:r>
      <w:r w:rsidRPr="00257D49">
        <w:rPr>
          <w:rStyle w:val="HTMLCode"/>
          <w:rFonts w:ascii="Consolas" w:eastAsiaTheme="minorHAnsi" w:hAnsi="Consolas"/>
          <w:b/>
          <w:bCs/>
          <w:strike/>
          <w:color w:val="161616"/>
        </w:rPr>
        <w:t>&lt;your-username&gt;</w:t>
      </w:r>
      <w:r w:rsidRPr="00257D49">
        <w:rPr>
          <w:strike/>
        </w:rPr>
        <w:t> on the right side of the screen to sign into the database using your account.</w:t>
      </w:r>
    </w:p>
    <w:p w14:paraId="4386ED94" w14:textId="77777777" w:rsidR="00474E76" w:rsidRPr="00257D49" w:rsidRDefault="00474E76">
      <w:pPr>
        <w:pStyle w:val="ListParagraph"/>
        <w:numPr>
          <w:ilvl w:val="0"/>
          <w:numId w:val="120"/>
        </w:numPr>
        <w:rPr>
          <w:strike/>
        </w:rPr>
      </w:pPr>
      <w:r w:rsidRPr="00257D49">
        <w:rPr>
          <w:strike/>
        </w:rPr>
        <w:t>On the query editor view, run the following T-SQL commands:</w:t>
      </w:r>
    </w:p>
    <w:p w14:paraId="2A55100C"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CREATE</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USER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 xml:space="preserve">&gt; </w:t>
      </w:r>
      <w:r w:rsidRPr="00257D49">
        <w:rPr>
          <w:rStyle w:val="hljs-keyword"/>
          <w:rFonts w:ascii="Consolas" w:hAnsi="Consolas"/>
          <w:strike/>
          <w:color w:val="0101FD"/>
          <w:bdr w:val="none" w:sz="0" w:space="0" w:color="auto" w:frame="1"/>
        </w:rPr>
        <w:t>FROM</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EXTERNAL</w:t>
      </w:r>
      <w:r w:rsidRPr="00257D49">
        <w:rPr>
          <w:rStyle w:val="HTMLCode"/>
          <w:rFonts w:ascii="Consolas" w:hAnsi="Consolas"/>
          <w:strike/>
          <w:color w:val="161616"/>
          <w:bdr w:val="none" w:sz="0" w:space="0" w:color="auto" w:frame="1"/>
        </w:rPr>
        <w:t xml:space="preserve"> PROVIDER;</w:t>
      </w:r>
    </w:p>
    <w:p w14:paraId="1C556890"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db_datareader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13992BBD"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db_datawriter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762FB9D0"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db_ddladmin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1FF85DB2"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TMLCode"/>
          <w:rFonts w:ascii="Consolas" w:hAnsi="Consolas"/>
          <w:strike/>
          <w:color w:val="161616"/>
          <w:bdr w:val="none" w:sz="0" w:space="0" w:color="auto" w:frame="1"/>
        </w:rPr>
        <w:t>GO</w:t>
      </w:r>
    </w:p>
    <w:p w14:paraId="162F3654" w14:textId="77777777" w:rsidR="00474E76" w:rsidRPr="00257D49" w:rsidRDefault="00474E76" w:rsidP="00474E76">
      <w:pPr>
        <w:ind w:left="1290"/>
        <w:rPr>
          <w:strike/>
        </w:rPr>
      </w:pPr>
      <w:r w:rsidRPr="00257D49">
        <w:rPr>
          <w:strike/>
        </w:rPr>
        <w:t>This SQL script creates a SQL database user that maps back to the managed identity of your App Service instance. It also assigns the necessary SQL roles to the user to allow your app to read, write, and modify the data and schema of your database. After this step is completed, your services are connected.</w:t>
      </w:r>
    </w:p>
    <w:p w14:paraId="2C4404FD" w14:textId="77777777" w:rsidR="00474E76" w:rsidRPr="00257D49" w:rsidRDefault="00474E76" w:rsidP="00474E76">
      <w:pPr>
        <w:pBdr>
          <w:top w:val="single" w:sz="4" w:space="1" w:color="auto"/>
          <w:left w:val="single" w:sz="4" w:space="4" w:color="auto"/>
          <w:bottom w:val="single" w:sz="4" w:space="1" w:color="auto"/>
          <w:right w:val="single" w:sz="4" w:space="4" w:color="auto"/>
        </w:pBdr>
        <w:rPr>
          <w:b/>
          <w:bCs/>
          <w:strike/>
        </w:rPr>
      </w:pPr>
      <w:r w:rsidRPr="00257D49">
        <w:rPr>
          <w:b/>
          <w:bCs/>
          <w:strike/>
        </w:rPr>
        <w:t xml:space="preserve">Important: </w:t>
      </w:r>
      <w:r w:rsidRPr="00257D49">
        <w:rPr>
          <w:strike/>
        </w:rPr>
        <w:t>Although this solution provides a simple approach for getting started, it's not a best practice for production-grade environments. In those scenarios, the app shouldn't perform all operations using a single, elevated identity. You should try to implement the principle of least privilege by configuring multiple identities with specific permissions for specific tasks.</w:t>
      </w:r>
    </w:p>
    <w:p w14:paraId="48803AE5" w14:textId="77777777" w:rsidR="00474E76" w:rsidRPr="00257D49" w:rsidRDefault="00474E76" w:rsidP="00474E76">
      <w:pPr>
        <w:pBdr>
          <w:top w:val="single" w:sz="4" w:space="1" w:color="auto"/>
          <w:left w:val="single" w:sz="4" w:space="4" w:color="auto"/>
          <w:bottom w:val="single" w:sz="4" w:space="1" w:color="auto"/>
          <w:right w:val="single" w:sz="4" w:space="4" w:color="auto"/>
        </w:pBdr>
        <w:rPr>
          <w:strike/>
        </w:rPr>
      </w:pPr>
      <w:r w:rsidRPr="00257D49">
        <w:rPr>
          <w:strike/>
        </w:rPr>
        <w:t>You can read more about configuring database roles and security on the following resources:</w:t>
      </w:r>
    </w:p>
    <w:p w14:paraId="7A604CFD" w14:textId="77777777" w:rsidR="00474E76" w:rsidRPr="00257D49" w:rsidRDefault="00000000">
      <w:pPr>
        <w:pStyle w:val="ListParagraph"/>
        <w:numPr>
          <w:ilvl w:val="0"/>
          <w:numId w:val="98"/>
        </w:numPr>
        <w:pBdr>
          <w:top w:val="single" w:sz="4" w:space="1" w:color="auto"/>
          <w:left w:val="single" w:sz="4" w:space="4" w:color="auto"/>
          <w:bottom w:val="single" w:sz="4" w:space="1" w:color="auto"/>
          <w:right w:val="single" w:sz="4" w:space="4" w:color="auto"/>
        </w:pBdr>
        <w:rPr>
          <w:strike/>
        </w:rPr>
      </w:pPr>
      <w:hyperlink r:id="rId229" w:history="1">
        <w:r w:rsidR="00474E76" w:rsidRPr="00257D49">
          <w:rPr>
            <w:rStyle w:val="Hyperlink"/>
            <w:rFonts w:ascii="Segoe UI" w:hAnsi="Segoe UI" w:cs="Segoe UI"/>
            <w:b/>
            <w:bCs/>
            <w:strike/>
          </w:rPr>
          <w:t>Tutorial: Secure a database in Azure SQL Database</w:t>
        </w:r>
      </w:hyperlink>
    </w:p>
    <w:p w14:paraId="5B767208" w14:textId="77777777" w:rsidR="00474E76" w:rsidRPr="00257D49" w:rsidRDefault="00000000">
      <w:pPr>
        <w:pStyle w:val="ListParagraph"/>
        <w:numPr>
          <w:ilvl w:val="0"/>
          <w:numId w:val="98"/>
        </w:numPr>
        <w:pBdr>
          <w:top w:val="single" w:sz="4" w:space="1" w:color="auto"/>
          <w:left w:val="single" w:sz="4" w:space="4" w:color="auto"/>
          <w:bottom w:val="single" w:sz="4" w:space="1" w:color="auto"/>
          <w:right w:val="single" w:sz="4" w:space="4" w:color="auto"/>
        </w:pBdr>
        <w:rPr>
          <w:strike/>
        </w:rPr>
      </w:pPr>
      <w:hyperlink r:id="rId230" w:history="1">
        <w:r w:rsidR="00474E76" w:rsidRPr="00257D49">
          <w:rPr>
            <w:rStyle w:val="Hyperlink"/>
            <w:rFonts w:ascii="Segoe UI" w:hAnsi="Segoe UI" w:cs="Segoe UI"/>
            <w:b/>
            <w:bCs/>
            <w:strike/>
          </w:rPr>
          <w:t>Authorize database access to SQL Database</w:t>
        </w:r>
      </w:hyperlink>
    </w:p>
    <w:p w14:paraId="6A017AF0" w14:textId="77777777" w:rsidR="00474E76" w:rsidRDefault="00474E76" w:rsidP="00474E76">
      <w:pPr>
        <w:pStyle w:val="Heading3"/>
      </w:pPr>
      <w:bookmarkStart w:id="113" w:name="_Toc141866680"/>
      <w:r>
        <w:t>Test the deployed application</w:t>
      </w:r>
      <w:bookmarkEnd w:id="113"/>
    </w:p>
    <w:p w14:paraId="55D647D1" w14:textId="77777777" w:rsidR="00474E76" w:rsidRDefault="00474E76" w:rsidP="00474E76">
      <w:r>
        <w:t>Browse to the URL of the app to test that the connection to Azure SQL Database is working. You can locate the URL of your app on the App Service overview page. Append the </w:t>
      </w:r>
      <w:r>
        <w:rPr>
          <w:rStyle w:val="HTMLCode"/>
          <w:rFonts w:ascii="Consolas" w:eastAsiaTheme="minorHAnsi" w:hAnsi="Consolas"/>
          <w:color w:val="161616"/>
        </w:rPr>
        <w:t>/person</w:t>
      </w:r>
      <w:r>
        <w:t> path to the end of the URL to browse to the same endpoint you tested locally.</w:t>
      </w:r>
    </w:p>
    <w:p w14:paraId="188DF5B8" w14:textId="77777777" w:rsidR="00474E76" w:rsidRDefault="00474E76" w:rsidP="00474E76">
      <w:r>
        <w:t>The person you created locally should display in the browser. Congratulations! Your application is now connected to Azure SQL Database in both local and hosted environments.</w:t>
      </w:r>
    </w:p>
    <w:p w14:paraId="191850B0" w14:textId="77777777" w:rsidR="00EB426F" w:rsidRDefault="00EB426F" w:rsidP="00EB426F">
      <w:pPr>
        <w:pStyle w:val="Heading2"/>
      </w:pPr>
      <w:bookmarkStart w:id="114" w:name="_Toc141866681"/>
      <w:r>
        <w:t>Connect to and query Azure SQL Database using .NET and the Microsoft.Data.SqlClient library</w:t>
      </w:r>
      <w:bookmarkEnd w:id="114"/>
    </w:p>
    <w:p w14:paraId="54DC364B" w14:textId="77777777" w:rsidR="00EB426F" w:rsidRDefault="00000000">
      <w:hyperlink r:id="rId231" w:history="1">
        <w:r w:rsidR="00EB426F" w:rsidRPr="00C83BDB">
          <w:rPr>
            <w:rStyle w:val="Hyperlink"/>
          </w:rPr>
          <w:t>https://learn.microsoft.com/en-us/azure/azure-sql/database/azure-sql-dotnet-quickstart?view=azuresql&amp;tabs=visual-studio%2Cpasswordless%2Cservice-connector</w:t>
        </w:r>
      </w:hyperlink>
    </w:p>
    <w:p w14:paraId="1F1BCA98" w14:textId="77777777" w:rsidR="00EB426F" w:rsidRDefault="00B86D4E" w:rsidP="00B86D4E">
      <w:r>
        <w:rPr>
          <w:shd w:val="clear" w:color="auto" w:fill="FFFFFF"/>
        </w:rPr>
        <w:t>This quickstart describes how to connect an application to a database in Azure SQL Database and perform queries using .NET and the </w:t>
      </w:r>
      <w:hyperlink r:id="rId232" w:history="1">
        <w:r>
          <w:rPr>
            <w:rStyle w:val="Hyperlink"/>
            <w:rFonts w:ascii="Segoe UI" w:hAnsi="Segoe UI" w:cs="Segoe UI"/>
            <w:shd w:val="clear" w:color="auto" w:fill="FFFFFF"/>
          </w:rPr>
          <w:t>Microsoft.Data.SqlClient</w:t>
        </w:r>
      </w:hyperlink>
      <w:r>
        <w:rPr>
          <w:shd w:val="clear" w:color="auto" w:fill="FFFFFF"/>
        </w:rPr>
        <w:t> library. This quickstart follows the recommended passwordless approach to connect to the database. You can learn more about passwordless connections on the </w:t>
      </w:r>
      <w:hyperlink r:id="rId233" w:history="1">
        <w:r>
          <w:rPr>
            <w:rStyle w:val="Hyperlink"/>
            <w:rFonts w:ascii="Segoe UI" w:hAnsi="Segoe UI" w:cs="Segoe UI"/>
            <w:shd w:val="clear" w:color="auto" w:fill="FFFFFF"/>
          </w:rPr>
          <w:t>passwordless hub</w:t>
        </w:r>
      </w:hyperlink>
      <w:r>
        <w:rPr>
          <w:shd w:val="clear" w:color="auto" w:fill="FFFFFF"/>
        </w:rPr>
        <w:t>.</w:t>
      </w:r>
    </w:p>
    <w:p w14:paraId="0837D98D" w14:textId="77777777" w:rsidR="008B4A9C" w:rsidRDefault="008B4A9C" w:rsidP="008B4A9C">
      <w:pPr>
        <w:pStyle w:val="Heading3"/>
      </w:pPr>
      <w:bookmarkStart w:id="115" w:name="_Toc141866682"/>
      <w:r>
        <w:t>Prerequisites</w:t>
      </w:r>
      <w:bookmarkEnd w:id="115"/>
    </w:p>
    <w:p w14:paraId="61A1AFC4" w14:textId="77777777" w:rsidR="008B4A9C" w:rsidRDefault="008B4A9C">
      <w:pPr>
        <w:pStyle w:val="ListParagraph"/>
        <w:numPr>
          <w:ilvl w:val="0"/>
          <w:numId w:val="83"/>
        </w:numPr>
      </w:pPr>
      <w:r>
        <w:t>An </w:t>
      </w:r>
      <w:hyperlink r:id="rId234" w:history="1">
        <w:r w:rsidRPr="008B4A9C">
          <w:rPr>
            <w:rStyle w:val="Hyperlink"/>
            <w:rFonts w:ascii="Segoe UI" w:hAnsi="Segoe UI" w:cs="Segoe UI"/>
          </w:rPr>
          <w:t>Azure subscription</w:t>
        </w:r>
      </w:hyperlink>
      <w:r>
        <w:t>.</w:t>
      </w:r>
    </w:p>
    <w:p w14:paraId="12E0DF3A" w14:textId="77777777" w:rsidR="008B4A9C" w:rsidRDefault="008B4A9C">
      <w:pPr>
        <w:pStyle w:val="ListParagraph"/>
        <w:numPr>
          <w:ilvl w:val="0"/>
          <w:numId w:val="83"/>
        </w:numPr>
      </w:pPr>
      <w:r>
        <w:t>An Azure SQL database configured with Azure Active Directory (Azure AD) authentication. You can create one using the </w:t>
      </w:r>
      <w:hyperlink r:id="rId235" w:history="1">
        <w:r w:rsidRPr="008B4A9C">
          <w:rPr>
            <w:rStyle w:val="Hyperlink"/>
            <w:rFonts w:ascii="Segoe UI" w:hAnsi="Segoe UI" w:cs="Segoe UI"/>
          </w:rPr>
          <w:t>Create database quickstart</w:t>
        </w:r>
      </w:hyperlink>
      <w:r>
        <w:t>.</w:t>
      </w:r>
    </w:p>
    <w:p w14:paraId="57E0728F" w14:textId="77777777" w:rsidR="008B4A9C" w:rsidRDefault="008B4A9C">
      <w:pPr>
        <w:pStyle w:val="ListParagraph"/>
        <w:numPr>
          <w:ilvl w:val="0"/>
          <w:numId w:val="83"/>
        </w:numPr>
      </w:pPr>
      <w:r>
        <w:t>The latest version of the </w:t>
      </w:r>
      <w:hyperlink r:id="rId236" w:history="1">
        <w:r w:rsidRPr="008B4A9C">
          <w:rPr>
            <w:rStyle w:val="Hyperlink"/>
            <w:rFonts w:ascii="Segoe UI" w:hAnsi="Segoe UI" w:cs="Segoe UI"/>
          </w:rPr>
          <w:t>Azure CLI</w:t>
        </w:r>
      </w:hyperlink>
      <w:r>
        <w:t>.</w:t>
      </w:r>
    </w:p>
    <w:p w14:paraId="5897C485" w14:textId="77777777" w:rsidR="008B4A9C" w:rsidRDefault="00000000">
      <w:pPr>
        <w:pStyle w:val="ListParagraph"/>
        <w:numPr>
          <w:ilvl w:val="0"/>
          <w:numId w:val="83"/>
        </w:numPr>
      </w:pPr>
      <w:hyperlink r:id="rId237" w:history="1">
        <w:r w:rsidR="008B4A9C" w:rsidRPr="008B4A9C">
          <w:rPr>
            <w:rStyle w:val="Hyperlink"/>
            <w:rFonts w:ascii="Segoe UI" w:hAnsi="Segoe UI" w:cs="Segoe UI"/>
          </w:rPr>
          <w:t>Visual Studio</w:t>
        </w:r>
      </w:hyperlink>
      <w:r w:rsidR="008B4A9C">
        <w:t> or later with the </w:t>
      </w:r>
      <w:r w:rsidR="008B4A9C" w:rsidRPr="008B4A9C">
        <w:rPr>
          <w:rStyle w:val="Strong"/>
          <w:rFonts w:ascii="Segoe UI" w:hAnsi="Segoe UI" w:cs="Segoe UI"/>
          <w:color w:val="161616"/>
        </w:rPr>
        <w:t>ASP.NET and web development</w:t>
      </w:r>
      <w:r w:rsidR="008B4A9C">
        <w:t> workload.</w:t>
      </w:r>
    </w:p>
    <w:p w14:paraId="515B03B9" w14:textId="77777777" w:rsidR="008B4A9C" w:rsidRDefault="00000000">
      <w:pPr>
        <w:pStyle w:val="ListParagraph"/>
        <w:numPr>
          <w:ilvl w:val="0"/>
          <w:numId w:val="83"/>
        </w:numPr>
      </w:pPr>
      <w:hyperlink r:id="rId238" w:history="1">
        <w:r w:rsidR="008B4A9C" w:rsidRPr="008B4A9C">
          <w:rPr>
            <w:rStyle w:val="Hyperlink"/>
            <w:rFonts w:ascii="Segoe UI" w:hAnsi="Segoe UI" w:cs="Segoe UI"/>
          </w:rPr>
          <w:t>.NET 7.0</w:t>
        </w:r>
      </w:hyperlink>
      <w:r w:rsidR="008B4A9C">
        <w:t> or later.</w:t>
      </w:r>
    </w:p>
    <w:p w14:paraId="2BAAAF25" w14:textId="77777777" w:rsidR="008B4A9C" w:rsidRDefault="008B4A9C" w:rsidP="008B4A9C">
      <w:pPr>
        <w:pStyle w:val="Heading3"/>
      </w:pPr>
      <w:bookmarkStart w:id="116" w:name="_Toc141866683"/>
      <w:r>
        <w:t>Configure the database</w:t>
      </w:r>
      <w:bookmarkEnd w:id="116"/>
    </w:p>
    <w:p w14:paraId="4E0DD73D" w14:textId="77777777" w:rsidR="008B4A9C" w:rsidRDefault="008B4A9C" w:rsidP="008B4A9C">
      <w:r>
        <w:t>Secure, passwordless connections to Azure SQL Database with .NET require certain database configurations. Verify the following settings on your </w:t>
      </w:r>
      <w:hyperlink r:id="rId239" w:history="1">
        <w:r>
          <w:rPr>
            <w:rStyle w:val="Hyperlink"/>
            <w:rFonts w:ascii="Segoe UI" w:hAnsi="Segoe UI" w:cs="Segoe UI"/>
          </w:rPr>
          <w:t>logical server in Azure</w:t>
        </w:r>
      </w:hyperlink>
      <w:r>
        <w:t> to properly connect to Azure SQL Database in both local and hosted environments:</w:t>
      </w:r>
    </w:p>
    <w:p w14:paraId="04070CDD" w14:textId="77777777" w:rsidR="008B4A9C" w:rsidRDefault="008B4A9C">
      <w:pPr>
        <w:pStyle w:val="ListParagraph"/>
        <w:numPr>
          <w:ilvl w:val="0"/>
          <w:numId w:val="87"/>
        </w:numPr>
      </w:pPr>
      <w:r>
        <w:t>For local development connections, make sure your logical server is configured to allow your local machine IP address and other Azure services to connect:</w:t>
      </w:r>
    </w:p>
    <w:p w14:paraId="1D853BA0" w14:textId="77777777" w:rsidR="008B4A9C" w:rsidRDefault="008B4A9C">
      <w:pPr>
        <w:pStyle w:val="ListParagraph"/>
        <w:numPr>
          <w:ilvl w:val="0"/>
          <w:numId w:val="89"/>
        </w:numPr>
      </w:pPr>
      <w:r>
        <w:t>Navigate to the </w:t>
      </w:r>
      <w:r w:rsidRPr="008B4A9C">
        <w:rPr>
          <w:rStyle w:val="Strong"/>
          <w:rFonts w:ascii="Segoe UI" w:hAnsi="Segoe UI" w:cs="Segoe UI"/>
          <w:color w:val="161616"/>
        </w:rPr>
        <w:t>Networking</w:t>
      </w:r>
      <w:r>
        <w:t> page of your server.</w:t>
      </w:r>
    </w:p>
    <w:p w14:paraId="1B4D2B97" w14:textId="77777777" w:rsidR="008B4A9C" w:rsidRDefault="008B4A9C">
      <w:pPr>
        <w:pStyle w:val="ListParagraph"/>
        <w:numPr>
          <w:ilvl w:val="0"/>
          <w:numId w:val="89"/>
        </w:numPr>
      </w:pPr>
      <w:r>
        <w:t>Toggle the </w:t>
      </w:r>
      <w:r w:rsidRPr="008B4A9C">
        <w:rPr>
          <w:rStyle w:val="Strong"/>
          <w:rFonts w:ascii="Segoe UI" w:hAnsi="Segoe UI" w:cs="Segoe UI"/>
          <w:color w:val="161616"/>
        </w:rPr>
        <w:t>Selected networks</w:t>
      </w:r>
      <w:r>
        <w:t> radio button to show additional configuration options.</w:t>
      </w:r>
    </w:p>
    <w:p w14:paraId="7A8DF7C0" w14:textId="77777777" w:rsidR="008B4A9C" w:rsidRDefault="008B4A9C">
      <w:pPr>
        <w:pStyle w:val="ListParagraph"/>
        <w:numPr>
          <w:ilvl w:val="0"/>
          <w:numId w:val="89"/>
        </w:numPr>
      </w:pPr>
      <w:r>
        <w:t>Select </w:t>
      </w:r>
      <w:r w:rsidRPr="008B4A9C">
        <w:rPr>
          <w:rStyle w:val="Strong"/>
          <w:rFonts w:ascii="Segoe UI" w:hAnsi="Segoe UI" w:cs="Segoe UI"/>
          <w:color w:val="161616"/>
        </w:rPr>
        <w:t>Add your client IPv4 address(xx.xx.xx.xx)</w:t>
      </w:r>
      <w:r>
        <w:t> to add a firewall rule that will enable connections from your local machine IPv4 address. Alternatively, you can also select </w:t>
      </w:r>
      <w:r w:rsidRPr="008B4A9C">
        <w:rPr>
          <w:rStyle w:val="Strong"/>
          <w:rFonts w:ascii="Segoe UI" w:hAnsi="Segoe UI" w:cs="Segoe UI"/>
          <w:color w:val="161616"/>
        </w:rPr>
        <w:t>+ Add a firewall rule</w:t>
      </w:r>
      <w:r>
        <w:t> to enter a specific IP address of your choice.</w:t>
      </w:r>
    </w:p>
    <w:p w14:paraId="33666DEC" w14:textId="77777777" w:rsidR="008B4A9C" w:rsidRDefault="008B4A9C">
      <w:pPr>
        <w:pStyle w:val="ListParagraph"/>
        <w:numPr>
          <w:ilvl w:val="0"/>
          <w:numId w:val="89"/>
        </w:numPr>
      </w:pPr>
      <w:r>
        <w:t>Make sure the </w:t>
      </w:r>
      <w:r w:rsidRPr="008B4A9C">
        <w:rPr>
          <w:rStyle w:val="Strong"/>
          <w:rFonts w:ascii="Segoe UI" w:hAnsi="Segoe UI" w:cs="Segoe UI"/>
          <w:color w:val="161616"/>
        </w:rPr>
        <w:t>Allow Azure services and resources to access this server</w:t>
      </w:r>
      <w:r>
        <w:t> checkbox is selected.</w:t>
      </w:r>
    </w:p>
    <w:p w14:paraId="7B93C33C" w14:textId="77777777" w:rsidR="008B4A9C" w:rsidRDefault="008B4A9C" w:rsidP="008B4A9C">
      <w:pPr>
        <w:jc w:val="center"/>
        <w:rPr>
          <w:color w:val="161616"/>
        </w:rPr>
      </w:pPr>
      <w:r>
        <w:rPr>
          <w:noProof/>
        </w:rPr>
        <w:drawing>
          <wp:inline distT="0" distB="0" distL="0" distR="0" wp14:anchorId="01CC8BA3">
            <wp:extent cx="5715000" cy="2773680"/>
            <wp:effectExtent l="19050" t="19050" r="19050" b="26670"/>
            <wp:docPr id="1298573397" name="Picture 26" descr="A screenshot showing how to configure firewall rules.">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showing how to configure firewall rules.">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solidFill>
                        <a:schemeClr val="accent1"/>
                      </a:solidFill>
                    </a:ln>
                  </pic:spPr>
                </pic:pic>
              </a:graphicData>
            </a:graphic>
          </wp:inline>
        </w:drawing>
      </w:r>
    </w:p>
    <w:p w14:paraId="6EB5C017" w14:textId="77777777" w:rsidR="008B4A9C" w:rsidRPr="008B4A9C" w:rsidRDefault="008B4A9C" w:rsidP="00787E2D">
      <w:pPr>
        <w:pBdr>
          <w:top w:val="single" w:sz="4" w:space="1" w:color="auto"/>
          <w:left w:val="single" w:sz="4" w:space="4" w:color="auto"/>
          <w:bottom w:val="single" w:sz="4" w:space="1" w:color="auto"/>
          <w:right w:val="single" w:sz="4" w:space="4" w:color="auto"/>
        </w:pBdr>
        <w:rPr>
          <w:b/>
          <w:bCs/>
        </w:rPr>
      </w:pPr>
      <w:r>
        <w:rPr>
          <w:b/>
          <w:bCs/>
        </w:rPr>
        <w:t>Warning</w:t>
      </w:r>
      <w:r>
        <w:t>: Enabling the </w:t>
      </w:r>
      <w:r>
        <w:rPr>
          <w:rStyle w:val="Strong"/>
          <w:rFonts w:ascii="Segoe UI" w:hAnsi="Segoe UI" w:cs="Segoe UI"/>
          <w:color w:val="161616"/>
        </w:rPr>
        <w:t>Allow Azure services and resources to access this server</w:t>
      </w:r>
      <w:r>
        <w:t> setting is not a recommended security practice for production scenarios. Real applications should implement more secure approaches, such as stronger firewall restrictions or virtual network configurations.</w:t>
      </w:r>
    </w:p>
    <w:p w14:paraId="4D9736C1" w14:textId="77777777" w:rsidR="008B4A9C" w:rsidRDefault="008B4A9C" w:rsidP="00787E2D">
      <w:pPr>
        <w:pBdr>
          <w:top w:val="single" w:sz="4" w:space="1" w:color="auto"/>
          <w:left w:val="single" w:sz="4" w:space="4" w:color="auto"/>
          <w:bottom w:val="single" w:sz="4" w:space="1" w:color="auto"/>
          <w:right w:val="single" w:sz="4" w:space="4" w:color="auto"/>
        </w:pBdr>
      </w:pPr>
      <w:r>
        <w:t>You can read more about database security configurations on the following resources:</w:t>
      </w:r>
    </w:p>
    <w:p w14:paraId="3D1C6274" w14:textId="77777777" w:rsidR="008B4A9C" w:rsidRDefault="00000000">
      <w:pPr>
        <w:pStyle w:val="ListParagraph"/>
        <w:numPr>
          <w:ilvl w:val="0"/>
          <w:numId w:val="99"/>
        </w:numPr>
        <w:pBdr>
          <w:top w:val="single" w:sz="4" w:space="1" w:color="auto"/>
          <w:left w:val="single" w:sz="4" w:space="4" w:color="auto"/>
          <w:bottom w:val="single" w:sz="4" w:space="1" w:color="auto"/>
          <w:right w:val="single" w:sz="4" w:space="4" w:color="auto"/>
        </w:pBdr>
      </w:pPr>
      <w:hyperlink r:id="rId240" w:history="1">
        <w:r w:rsidR="008B4A9C" w:rsidRPr="00787E2D">
          <w:rPr>
            <w:rStyle w:val="Hyperlink"/>
            <w:rFonts w:ascii="Segoe UI" w:hAnsi="Segoe UI" w:cs="Segoe UI"/>
            <w:b/>
            <w:bCs/>
          </w:rPr>
          <w:t>Configure Azure SQL Database firewall rules</w:t>
        </w:r>
      </w:hyperlink>
      <w:r w:rsidR="008B4A9C">
        <w:t>.</w:t>
      </w:r>
    </w:p>
    <w:p w14:paraId="04F9DBE7" w14:textId="77777777" w:rsidR="008B4A9C" w:rsidRDefault="00000000">
      <w:pPr>
        <w:pStyle w:val="ListParagraph"/>
        <w:numPr>
          <w:ilvl w:val="0"/>
          <w:numId w:val="99"/>
        </w:numPr>
        <w:pBdr>
          <w:top w:val="single" w:sz="4" w:space="1" w:color="auto"/>
          <w:left w:val="single" w:sz="4" w:space="4" w:color="auto"/>
          <w:bottom w:val="single" w:sz="4" w:space="1" w:color="auto"/>
          <w:right w:val="single" w:sz="4" w:space="4" w:color="auto"/>
        </w:pBdr>
      </w:pPr>
      <w:hyperlink r:id="rId241" w:history="1">
        <w:r w:rsidR="008B4A9C" w:rsidRPr="00787E2D">
          <w:rPr>
            <w:rStyle w:val="Hyperlink"/>
            <w:rFonts w:ascii="Segoe UI" w:hAnsi="Segoe UI" w:cs="Segoe UI"/>
            <w:b/>
            <w:bCs/>
          </w:rPr>
          <w:t>Configure a virtual network with private endpoints</w:t>
        </w:r>
      </w:hyperlink>
      <w:r w:rsidR="008B4A9C">
        <w:t>.</w:t>
      </w:r>
    </w:p>
    <w:p w14:paraId="0075E5A5" w14:textId="77777777" w:rsidR="008B4A9C" w:rsidRDefault="008B4A9C">
      <w:pPr>
        <w:pStyle w:val="ListParagraph"/>
        <w:numPr>
          <w:ilvl w:val="0"/>
          <w:numId w:val="87"/>
        </w:numPr>
      </w:pPr>
      <w:r>
        <w:t>The server must also have Azure AD authentication enabled with an Azure Active Directory admin account assigned. For local development connections, the Azure Active Directory admin account should be an account you can also log into Visual Studio or the Azure CLI with locally. You can verify whether your server has Azure AD authentication enabled on the </w:t>
      </w:r>
      <w:r w:rsidRPr="008B4A9C">
        <w:rPr>
          <w:rStyle w:val="Strong"/>
          <w:rFonts w:ascii="Segoe UI" w:hAnsi="Segoe UI" w:cs="Segoe UI"/>
          <w:color w:val="161616"/>
        </w:rPr>
        <w:t>Azure Active Directory</w:t>
      </w:r>
      <w:r>
        <w:t> page.</w:t>
      </w:r>
    </w:p>
    <w:p w14:paraId="45F78B4F" w14:textId="77777777" w:rsidR="008B4A9C" w:rsidRDefault="008B4A9C" w:rsidP="008B4A9C">
      <w:pPr>
        <w:jc w:val="center"/>
        <w:rPr>
          <w:color w:val="161616"/>
        </w:rPr>
      </w:pPr>
      <w:r>
        <w:rPr>
          <w:noProof/>
        </w:rPr>
        <w:drawing>
          <wp:inline distT="0" distB="0" distL="0" distR="0" wp14:anchorId="1F15B067">
            <wp:extent cx="5722620" cy="1996440"/>
            <wp:effectExtent l="19050" t="19050" r="11430" b="22860"/>
            <wp:docPr id="622542896" name="Picture 25" descr="A screenshot showing how to enable Active Directory authentication.">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showing how to enable Active Directory authentication.">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solidFill>
                        <a:schemeClr val="accent1"/>
                      </a:solidFill>
                    </a:ln>
                  </pic:spPr>
                </pic:pic>
              </a:graphicData>
            </a:graphic>
          </wp:inline>
        </w:drawing>
      </w:r>
    </w:p>
    <w:p w14:paraId="44A84186" w14:textId="77777777" w:rsidR="008B4A9C" w:rsidRPr="008B4A9C" w:rsidRDefault="008B4A9C">
      <w:pPr>
        <w:pStyle w:val="ListParagraph"/>
        <w:numPr>
          <w:ilvl w:val="0"/>
          <w:numId w:val="87"/>
        </w:numPr>
      </w:pPr>
      <w:r w:rsidRPr="008B4A9C">
        <w:rPr>
          <w:rFonts w:ascii="Segoe UI" w:hAnsi="Segoe UI" w:cs="Segoe UI"/>
          <w:color w:val="161616"/>
        </w:rPr>
        <w:t>If you're using a personal Azure account, make sure you have </w:t>
      </w:r>
      <w:hyperlink r:id="rId242" w:history="1">
        <w:r w:rsidRPr="008B4A9C">
          <w:t>Azure Active Directory setup and configured for Azure SQL Database</w:t>
        </w:r>
      </w:hyperlink>
      <w:r w:rsidRPr="008B4A9C">
        <w:t> in order to assign your account as a server admin. If you're using a corporate account, Azure Active Directory will most likely already be configured for you.</w:t>
      </w:r>
    </w:p>
    <w:p w14:paraId="05E67F3C" w14:textId="77777777" w:rsidR="008B4A9C" w:rsidRDefault="008B4A9C" w:rsidP="008B4A9C">
      <w:pPr>
        <w:pStyle w:val="Heading3"/>
      </w:pPr>
      <w:bookmarkStart w:id="117" w:name="_Toc141866684"/>
      <w:r>
        <w:t>Create the project</w:t>
      </w:r>
      <w:bookmarkEnd w:id="117"/>
    </w:p>
    <w:p w14:paraId="76ABD432" w14:textId="77777777" w:rsidR="008B4A9C" w:rsidRDefault="008B4A9C" w:rsidP="008B4A9C">
      <w:r>
        <w:t>For the steps ahead, create a .NET Minimal Web API using either the .NET CLI or Visual Studio 2022.</w:t>
      </w:r>
    </w:p>
    <w:p w14:paraId="38F8733B" w14:textId="77777777" w:rsidR="008B4A9C" w:rsidRDefault="008B4A9C">
      <w:pPr>
        <w:pStyle w:val="ListParagraph"/>
        <w:numPr>
          <w:ilvl w:val="0"/>
          <w:numId w:val="87"/>
        </w:numPr>
      </w:pPr>
      <w:r>
        <w:t>In the Visual Studio menu, navigate to </w:t>
      </w:r>
      <w:r w:rsidRPr="008B4A9C">
        <w:rPr>
          <w:rStyle w:val="Strong"/>
          <w:rFonts w:ascii="Segoe UI" w:hAnsi="Segoe UI" w:cs="Segoe UI"/>
          <w:color w:val="161616"/>
        </w:rPr>
        <w:t>File</w:t>
      </w:r>
      <w:r>
        <w:t> &gt; </w:t>
      </w:r>
      <w:r w:rsidRPr="008B4A9C">
        <w:rPr>
          <w:rStyle w:val="Strong"/>
          <w:rFonts w:ascii="Segoe UI" w:hAnsi="Segoe UI" w:cs="Segoe UI"/>
          <w:color w:val="161616"/>
        </w:rPr>
        <w:t>New</w:t>
      </w:r>
      <w:r>
        <w:t> &gt; </w:t>
      </w:r>
      <w:r w:rsidRPr="008B4A9C">
        <w:rPr>
          <w:rStyle w:val="Strong"/>
          <w:rFonts w:ascii="Segoe UI" w:hAnsi="Segoe UI" w:cs="Segoe UI"/>
          <w:color w:val="161616"/>
        </w:rPr>
        <w:t>Project..</w:t>
      </w:r>
      <w:r>
        <w:t>.</w:t>
      </w:r>
    </w:p>
    <w:p w14:paraId="2E697C05" w14:textId="77777777" w:rsidR="008B4A9C" w:rsidRDefault="008B4A9C">
      <w:pPr>
        <w:pStyle w:val="ListParagraph"/>
        <w:numPr>
          <w:ilvl w:val="0"/>
          <w:numId w:val="87"/>
        </w:numPr>
      </w:pPr>
      <w:r>
        <w:t>In the dialog window, enter </w:t>
      </w:r>
      <w:r w:rsidRPr="008B4A9C">
        <w:rPr>
          <w:rStyle w:val="Emphasis"/>
          <w:rFonts w:ascii="Segoe UI" w:hAnsi="Segoe UI" w:cs="Segoe UI"/>
          <w:color w:val="161616"/>
        </w:rPr>
        <w:t>ASP.NET</w:t>
      </w:r>
      <w:r>
        <w:t> into the project template search box and select the ASP.NET Core Web API result. Choose </w:t>
      </w:r>
      <w:r w:rsidRPr="008B4A9C">
        <w:rPr>
          <w:rStyle w:val="Strong"/>
          <w:rFonts w:ascii="Segoe UI" w:hAnsi="Segoe UI" w:cs="Segoe UI"/>
          <w:color w:val="161616"/>
        </w:rPr>
        <w:t>Next</w:t>
      </w:r>
      <w:r>
        <w:t> at the bottom of the dialog.</w:t>
      </w:r>
    </w:p>
    <w:p w14:paraId="1FC7A0A3" w14:textId="77777777" w:rsidR="008B4A9C" w:rsidRDefault="008B4A9C">
      <w:pPr>
        <w:pStyle w:val="ListParagraph"/>
        <w:numPr>
          <w:ilvl w:val="0"/>
          <w:numId w:val="87"/>
        </w:numPr>
      </w:pPr>
      <w:r>
        <w:t>For the </w:t>
      </w:r>
      <w:r w:rsidRPr="008B4A9C">
        <w:rPr>
          <w:rStyle w:val="Strong"/>
          <w:rFonts w:ascii="Segoe UI" w:hAnsi="Segoe UI" w:cs="Segoe UI"/>
          <w:color w:val="161616"/>
        </w:rPr>
        <w:t>Project Name</w:t>
      </w:r>
      <w:r>
        <w:t>, enter </w:t>
      </w:r>
      <w:r w:rsidRPr="008B4A9C">
        <w:rPr>
          <w:rStyle w:val="Emphasis"/>
          <w:rFonts w:ascii="Segoe UI" w:hAnsi="Segoe UI" w:cs="Segoe UI"/>
          <w:color w:val="161616"/>
        </w:rPr>
        <w:t>DotNetSQL</w:t>
      </w:r>
      <w:r>
        <w:t>. Leave the default values for the rest of the fields and select </w:t>
      </w:r>
      <w:r w:rsidRPr="008B4A9C">
        <w:rPr>
          <w:rStyle w:val="Strong"/>
          <w:rFonts w:ascii="Segoe UI" w:hAnsi="Segoe UI" w:cs="Segoe UI"/>
          <w:color w:val="161616"/>
        </w:rPr>
        <w:t>Next</w:t>
      </w:r>
      <w:r>
        <w:t>.</w:t>
      </w:r>
    </w:p>
    <w:p w14:paraId="486A585E" w14:textId="77777777" w:rsidR="008B4A9C" w:rsidRDefault="008B4A9C">
      <w:pPr>
        <w:pStyle w:val="ListParagraph"/>
        <w:numPr>
          <w:ilvl w:val="0"/>
          <w:numId w:val="87"/>
        </w:numPr>
      </w:pPr>
      <w:r>
        <w:t>For the </w:t>
      </w:r>
      <w:r w:rsidRPr="008B4A9C">
        <w:rPr>
          <w:rStyle w:val="Strong"/>
          <w:rFonts w:ascii="Segoe UI" w:hAnsi="Segoe UI" w:cs="Segoe UI"/>
          <w:color w:val="161616"/>
        </w:rPr>
        <w:t>Framework</w:t>
      </w:r>
      <w:r>
        <w:t>, select .NET 7.0 and uncheck </w:t>
      </w:r>
      <w:r w:rsidRPr="008B4A9C">
        <w:rPr>
          <w:rStyle w:val="Strong"/>
          <w:rFonts w:ascii="Segoe UI" w:hAnsi="Segoe UI" w:cs="Segoe UI"/>
          <w:color w:val="161616"/>
        </w:rPr>
        <w:t>Use controllers (uncheck to use minimal APIs)</w:t>
      </w:r>
      <w:r>
        <w:t>. This quickstart uses a Minimal API template to streamline endpoint creation and configuration.</w:t>
      </w:r>
    </w:p>
    <w:p w14:paraId="32CCEF1B" w14:textId="77777777" w:rsidR="008B4A9C" w:rsidRDefault="008B4A9C">
      <w:pPr>
        <w:pStyle w:val="ListParagraph"/>
        <w:numPr>
          <w:ilvl w:val="0"/>
          <w:numId w:val="87"/>
        </w:numPr>
      </w:pPr>
      <w:r>
        <w:t>Choose </w:t>
      </w:r>
      <w:r w:rsidRPr="008B4A9C">
        <w:rPr>
          <w:rStyle w:val="Strong"/>
          <w:rFonts w:ascii="Segoe UI" w:hAnsi="Segoe UI" w:cs="Segoe UI"/>
          <w:color w:val="161616"/>
        </w:rPr>
        <w:t>Create</w:t>
      </w:r>
      <w:r>
        <w:t>. The new project opens inside the Visual Studio environment.</w:t>
      </w:r>
    </w:p>
    <w:p w14:paraId="7AFDBA4B" w14:textId="77777777" w:rsidR="008B4A9C" w:rsidRDefault="008B4A9C" w:rsidP="008B4A9C">
      <w:pPr>
        <w:pStyle w:val="Heading3"/>
      </w:pPr>
      <w:bookmarkStart w:id="118" w:name="_Toc141866685"/>
      <w:r>
        <w:t>Add the Microsoft.Data.SqlClient library</w:t>
      </w:r>
      <w:bookmarkEnd w:id="118"/>
    </w:p>
    <w:p w14:paraId="72E0C721" w14:textId="77777777" w:rsidR="008B4A9C" w:rsidRDefault="008B4A9C" w:rsidP="008B4A9C">
      <w:r>
        <w:t>To connect to Azure SQL Database by using .NET, install </w:t>
      </w:r>
      <w:r>
        <w:rPr>
          <w:rStyle w:val="HTMLCode"/>
          <w:rFonts w:ascii="Consolas" w:eastAsiaTheme="minorHAnsi" w:hAnsi="Consolas"/>
          <w:color w:val="161616"/>
        </w:rPr>
        <w:t>Microsoft.Data.SqlClient</w:t>
      </w:r>
      <w:r>
        <w:t>. This package acts as a data provider for connecting to databases, executing commands, and retrieving results.</w:t>
      </w:r>
    </w:p>
    <w:p w14:paraId="34442ECE" w14:textId="77777777" w:rsidR="008B4A9C" w:rsidRPr="008B4A9C" w:rsidRDefault="008B4A9C" w:rsidP="008B4A9C">
      <w:pPr>
        <w:pBdr>
          <w:top w:val="single" w:sz="4" w:space="1" w:color="auto"/>
          <w:left w:val="single" w:sz="4" w:space="4" w:color="auto"/>
          <w:bottom w:val="single" w:sz="4" w:space="1" w:color="auto"/>
          <w:right w:val="single" w:sz="4" w:space="4" w:color="auto"/>
        </w:pBdr>
        <w:rPr>
          <w:b/>
          <w:bCs/>
        </w:rPr>
      </w:pPr>
      <w:r>
        <w:rPr>
          <w:b/>
          <w:bCs/>
        </w:rPr>
        <w:t>Note</w:t>
      </w:r>
      <w:r>
        <w:t>: Make sure to install </w:t>
      </w:r>
      <w:r>
        <w:rPr>
          <w:rStyle w:val="HTMLCode"/>
          <w:rFonts w:ascii="Consolas" w:eastAsiaTheme="minorHAnsi" w:hAnsi="Consolas"/>
          <w:color w:val="161616"/>
        </w:rPr>
        <w:t>Microsoft.Data.SqlClient</w:t>
      </w:r>
      <w:r>
        <w:t> and not </w:t>
      </w:r>
      <w:r>
        <w:rPr>
          <w:rStyle w:val="HTMLCode"/>
          <w:rFonts w:ascii="Consolas" w:eastAsiaTheme="minorHAnsi" w:hAnsi="Consolas"/>
          <w:color w:val="161616"/>
        </w:rPr>
        <w:t>System.Data.SqlClient</w:t>
      </w:r>
      <w:r>
        <w:t>. </w:t>
      </w:r>
      <w:r>
        <w:rPr>
          <w:rStyle w:val="HTMLCode"/>
          <w:rFonts w:ascii="Consolas" w:eastAsiaTheme="minorHAnsi" w:hAnsi="Consolas"/>
          <w:color w:val="161616"/>
        </w:rPr>
        <w:t>Microsoft.Data.SqlClient</w:t>
      </w:r>
      <w:r>
        <w:t> is a newer version of the SQL client library that provides additional capabilities.</w:t>
      </w:r>
    </w:p>
    <w:p w14:paraId="36C46B61" w14:textId="77777777" w:rsidR="008B4A9C" w:rsidRDefault="008B4A9C">
      <w:pPr>
        <w:pStyle w:val="ListParagraph"/>
        <w:numPr>
          <w:ilvl w:val="0"/>
          <w:numId w:val="90"/>
        </w:numPr>
      </w:pPr>
      <w:r>
        <w:t>In the </w:t>
      </w:r>
      <w:r w:rsidRPr="008B4A9C">
        <w:rPr>
          <w:rStyle w:val="Strong"/>
          <w:rFonts w:ascii="Segoe UI" w:hAnsi="Segoe UI" w:cs="Segoe UI"/>
          <w:color w:val="161616"/>
        </w:rPr>
        <w:t>Solution Explorer</w:t>
      </w:r>
      <w:r>
        <w:t> window, right-click the project's </w:t>
      </w:r>
      <w:r w:rsidRPr="008B4A9C">
        <w:rPr>
          <w:rStyle w:val="Strong"/>
          <w:rFonts w:ascii="Segoe UI" w:hAnsi="Segoe UI" w:cs="Segoe UI"/>
          <w:color w:val="161616"/>
        </w:rPr>
        <w:t>Dependencies</w:t>
      </w:r>
      <w:r>
        <w:t> node and select </w:t>
      </w:r>
      <w:r w:rsidRPr="008B4A9C">
        <w:rPr>
          <w:rStyle w:val="Strong"/>
          <w:rFonts w:ascii="Segoe UI" w:hAnsi="Segoe UI" w:cs="Segoe UI"/>
          <w:color w:val="161616"/>
        </w:rPr>
        <w:t>Manage NuGet Packages</w:t>
      </w:r>
      <w:r>
        <w:t>.</w:t>
      </w:r>
    </w:p>
    <w:p w14:paraId="28583A36" w14:textId="77777777" w:rsidR="008B4A9C" w:rsidRDefault="008B4A9C">
      <w:pPr>
        <w:pStyle w:val="ListParagraph"/>
        <w:numPr>
          <w:ilvl w:val="0"/>
          <w:numId w:val="90"/>
        </w:numPr>
      </w:pPr>
      <w:r>
        <w:t>In the resulting window, search for </w:t>
      </w:r>
      <w:r w:rsidRPr="008B4A9C">
        <w:rPr>
          <w:rStyle w:val="Emphasis"/>
          <w:rFonts w:ascii="Segoe UI" w:hAnsi="Segoe UI" w:cs="Segoe UI"/>
          <w:color w:val="161616"/>
        </w:rPr>
        <w:t>SqlClient</w:t>
      </w:r>
      <w:r>
        <w:t>. Locate the </w:t>
      </w:r>
      <w:r w:rsidRPr="008B4A9C">
        <w:rPr>
          <w:rStyle w:val="HTMLCode"/>
          <w:rFonts w:ascii="Consolas" w:eastAsiaTheme="minorHAnsi" w:hAnsi="Consolas"/>
          <w:color w:val="161616"/>
        </w:rPr>
        <w:t>Microsoft.Data.SqlClient</w:t>
      </w:r>
      <w:r>
        <w:t> result and select </w:t>
      </w:r>
      <w:r w:rsidRPr="008B4A9C">
        <w:rPr>
          <w:rStyle w:val="Strong"/>
          <w:rFonts w:ascii="Segoe UI" w:hAnsi="Segoe UI" w:cs="Segoe UI"/>
          <w:color w:val="161616"/>
        </w:rPr>
        <w:t>Install</w:t>
      </w:r>
      <w:r>
        <w:t>.</w:t>
      </w:r>
    </w:p>
    <w:p w14:paraId="5BBDF884" w14:textId="77777777" w:rsidR="008B4A9C" w:rsidRDefault="008B4A9C" w:rsidP="008B4A9C">
      <w:pPr>
        <w:pStyle w:val="Heading3"/>
      </w:pPr>
      <w:bookmarkStart w:id="119" w:name="_Toc141866686"/>
      <w:r>
        <w:t>Configure the connection string</w:t>
      </w:r>
      <w:bookmarkEnd w:id="119"/>
    </w:p>
    <w:p w14:paraId="21F3C40F" w14:textId="77777777" w:rsidR="008B4A9C" w:rsidRPr="008B4A9C" w:rsidRDefault="008B4A9C" w:rsidP="008B4A9C">
      <w:pPr>
        <w:pStyle w:val="Heading4"/>
      </w:pPr>
      <w:r>
        <w:t>Passwordless (Recommended)</w:t>
      </w:r>
    </w:p>
    <w:p w14:paraId="1FB540B4" w14:textId="77777777" w:rsidR="008B4A9C" w:rsidRDefault="008B4A9C" w:rsidP="008B4A9C">
      <w:r>
        <w:t>For local development with passwordless connections to Azure SQL Database, add the following </w:t>
      </w:r>
      <w:r>
        <w:rPr>
          <w:rStyle w:val="HTMLCode"/>
          <w:rFonts w:ascii="Consolas" w:eastAsiaTheme="minorHAnsi" w:hAnsi="Consolas"/>
          <w:color w:val="161616"/>
        </w:rPr>
        <w:t>ConnectionStrings</w:t>
      </w:r>
      <w:r>
        <w:t> section to the </w:t>
      </w:r>
      <w:r>
        <w:rPr>
          <w:rStyle w:val="HTMLCode"/>
          <w:rFonts w:ascii="Consolas" w:eastAsiaTheme="minorHAnsi" w:hAnsi="Consolas"/>
          <w:color w:val="161616"/>
        </w:rPr>
        <w:t>appsettings.json</w:t>
      </w:r>
      <w:r>
        <w:t> file. Replace the </w:t>
      </w:r>
      <w:r>
        <w:rPr>
          <w:rStyle w:val="HTMLCode"/>
          <w:rFonts w:ascii="Consolas" w:eastAsiaTheme="minorHAnsi" w:hAnsi="Consolas"/>
          <w:color w:val="161616"/>
        </w:rPr>
        <w:t>&lt;database-server-name&gt;</w:t>
      </w:r>
      <w:r>
        <w:t> and </w:t>
      </w:r>
      <w:r>
        <w:rPr>
          <w:rStyle w:val="HTMLCode"/>
          <w:rFonts w:ascii="Consolas" w:eastAsiaTheme="minorHAnsi" w:hAnsi="Consolas"/>
          <w:color w:val="161616"/>
        </w:rPr>
        <w:t>&lt;database-name&gt;</w:t>
      </w:r>
      <w:r>
        <w:t> placeholders with your own values.</w:t>
      </w:r>
    </w:p>
    <w:p w14:paraId="077FF749"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string"/>
          <w:rFonts w:ascii="Consolas" w:hAnsi="Consolas"/>
          <w:color w:val="A31515"/>
          <w:bdr w:val="none" w:sz="0" w:space="0" w:color="auto" w:frame="1"/>
        </w:rPr>
        <w:t>"ConnectionStrings"</w:t>
      </w:r>
      <w:r>
        <w:rPr>
          <w:rStyle w:val="HTMLCode"/>
          <w:rFonts w:ascii="Consolas" w:hAnsi="Consolas"/>
          <w:color w:val="161616"/>
          <w:bdr w:val="none" w:sz="0" w:space="0" w:color="auto" w:frame="1"/>
        </w:rPr>
        <w:t>: {</w:t>
      </w:r>
    </w:p>
    <w:p w14:paraId="533E6058"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"Server=tcp:&lt;database-server-name&gt;.database.windows.net,1433;Initial Catalog=&lt;database-name&gt;;Encrypt=True;TrustServerCertificate=False;Connection Timeout=30;Authentication=\"Active Directory Default\";"</w:t>
      </w:r>
    </w:p>
    <w:p w14:paraId="1B02EBFC"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A23D81F" w14:textId="77777777" w:rsidR="008B4A9C" w:rsidRDefault="008B4A9C" w:rsidP="008B4A9C">
      <w:r>
        <w:t>The passwordless connection string sets a configuration value of </w:t>
      </w:r>
      <w:r>
        <w:rPr>
          <w:rStyle w:val="HTMLCode"/>
          <w:rFonts w:ascii="Consolas" w:eastAsiaTheme="minorHAnsi" w:hAnsi="Consolas"/>
          <w:color w:val="161616"/>
        </w:rPr>
        <w:t>Authentication="Active Directory Default"</w:t>
      </w:r>
      <w:r>
        <w:t>, which instructs the </w:t>
      </w:r>
      <w:r>
        <w:rPr>
          <w:rStyle w:val="HTMLCode"/>
          <w:rFonts w:ascii="Consolas" w:eastAsiaTheme="minorHAnsi" w:hAnsi="Consolas"/>
          <w:color w:val="161616"/>
        </w:rPr>
        <w:t>Microsoft.Data.SqlClient</w:t>
      </w:r>
      <w:r>
        <w:t> library to connect to Azure SQL Database using a class called </w:t>
      </w:r>
      <w:hyperlink r:id="rId243" w:anchor="defaultazurecredential" w:history="1">
        <w:r>
          <w:rPr>
            <w:rStyle w:val="HTMLCode"/>
            <w:rFonts w:ascii="Segoe UI" w:eastAsiaTheme="minorHAnsi" w:hAnsi="Segoe UI" w:cs="Segoe UI"/>
            <w:color w:val="0000FF"/>
            <w:sz w:val="24"/>
            <w:szCs w:val="24"/>
          </w:rPr>
          <w:t>DefaultAzureCredential</w:t>
        </w:r>
      </w:hyperlink>
      <w:r>
        <w:t>. </w:t>
      </w:r>
      <w:r>
        <w:rPr>
          <w:rStyle w:val="HTMLCode"/>
          <w:rFonts w:ascii="Consolas" w:eastAsiaTheme="minorHAnsi" w:hAnsi="Consolas"/>
          <w:color w:val="161616"/>
        </w:rPr>
        <w:t>DefaultAzureCredential</w:t>
      </w:r>
      <w:r>
        <w:t> enables passwordless connections to Azure services and is provided by the Azure Identity library on which the SQL client library depends. </w:t>
      </w:r>
      <w:r>
        <w:rPr>
          <w:rStyle w:val="HTMLCode"/>
          <w:rFonts w:ascii="Consolas" w:eastAsiaTheme="minorHAnsi" w:hAnsi="Consolas"/>
          <w:color w:val="161616"/>
        </w:rPr>
        <w:t>DefaultAzureCredential</w:t>
      </w:r>
      <w:r>
        <w:t> supports multiple authentication methods and determines which to use at runtime for different environments.</w:t>
      </w:r>
    </w:p>
    <w:p w14:paraId="2C26F23B" w14:textId="77777777" w:rsidR="008B4A9C" w:rsidRDefault="008B4A9C" w:rsidP="008B4A9C">
      <w:r>
        <w:t>For example, when the app runs locally, </w:t>
      </w:r>
      <w:r>
        <w:rPr>
          <w:rStyle w:val="HTMLCode"/>
          <w:rFonts w:ascii="Consolas" w:eastAsiaTheme="minorHAnsi" w:hAnsi="Consolas"/>
          <w:color w:val="161616"/>
        </w:rPr>
        <w:t>DefaultAzureCredential</w:t>
      </w:r>
      <w:r>
        <w:t> authenticates via the user you're signed into Visual Studio with, or other local tools like the Azure CLI. Once the app deploys to Azure, the same code discovers and applies the managed identity that is associated with the hosted app, which you'll configure later. The </w:t>
      </w:r>
      <w:hyperlink r:id="rId244" w:anchor="defaultazurecredential" w:history="1">
        <w:r>
          <w:rPr>
            <w:rStyle w:val="Hyperlink"/>
            <w:rFonts w:ascii="Segoe UI" w:hAnsi="Segoe UI" w:cs="Segoe UI"/>
          </w:rPr>
          <w:t>Azure Identity library overview</w:t>
        </w:r>
      </w:hyperlink>
      <w:r>
        <w:t> explains the order and locations in which </w:t>
      </w:r>
      <w:r>
        <w:rPr>
          <w:rStyle w:val="HTMLCode"/>
          <w:rFonts w:ascii="Consolas" w:eastAsiaTheme="minorHAnsi" w:hAnsi="Consolas"/>
          <w:color w:val="161616"/>
        </w:rPr>
        <w:t>DefaultAzureCredential</w:t>
      </w:r>
      <w:r>
        <w:t> looks for credentials.</w:t>
      </w:r>
    </w:p>
    <w:p w14:paraId="6D279A85" w14:textId="77777777" w:rsidR="008B4A9C" w:rsidRPr="008B4A9C" w:rsidRDefault="008B4A9C" w:rsidP="008B4A9C">
      <w:pPr>
        <w:pBdr>
          <w:top w:val="single" w:sz="4" w:space="1" w:color="auto"/>
          <w:left w:val="single" w:sz="4" w:space="4" w:color="auto"/>
          <w:bottom w:val="single" w:sz="4" w:space="1" w:color="auto"/>
          <w:right w:val="single" w:sz="4" w:space="4" w:color="auto"/>
        </w:pBdr>
        <w:rPr>
          <w:b/>
          <w:bCs/>
        </w:rPr>
      </w:pPr>
      <w:r>
        <w:rPr>
          <w:b/>
          <w:bCs/>
        </w:rPr>
        <w:t>Note</w:t>
      </w:r>
      <w:r>
        <w:t>: Passwordless connection strings are safe to commit to source control, since they don't contain secrets such as usernames, passwords, or access keys.</w:t>
      </w:r>
    </w:p>
    <w:p w14:paraId="235FDF66" w14:textId="77777777" w:rsidR="008B4A9C" w:rsidRDefault="008B4A9C" w:rsidP="008B4A9C">
      <w:pPr>
        <w:pStyle w:val="Heading4"/>
        <w:rPr>
          <w:rFonts w:eastAsia="Times New Roman"/>
          <w:lang w:eastAsia="en-IN"/>
        </w:rPr>
      </w:pPr>
      <w:r>
        <w:rPr>
          <w:rFonts w:eastAsia="Times New Roman"/>
          <w:lang w:eastAsia="en-IN"/>
        </w:rPr>
        <w:t>SQL Authentication</w:t>
      </w:r>
    </w:p>
    <w:p w14:paraId="300A01EE" w14:textId="77777777" w:rsidR="008B4A9C" w:rsidRPr="008B4A9C" w:rsidRDefault="008B4A9C" w:rsidP="008B4A9C">
      <w:pPr>
        <w:rPr>
          <w:lang w:eastAsia="en-IN"/>
        </w:rPr>
      </w:pPr>
      <w:r w:rsidRPr="008B4A9C">
        <w:rPr>
          <w:lang w:eastAsia="en-IN"/>
        </w:rPr>
        <w:t>For local development with SQL Authentication to Azure SQL Database, add the following </w:t>
      </w:r>
      <w:r w:rsidRPr="008B4A9C">
        <w:rPr>
          <w:rFonts w:ascii="Consolas" w:hAnsi="Consolas" w:cs="Courier New"/>
          <w:sz w:val="20"/>
          <w:szCs w:val="20"/>
          <w:lang w:eastAsia="en-IN"/>
        </w:rPr>
        <w:t>ConnectionStrings</w:t>
      </w:r>
      <w:r w:rsidRPr="008B4A9C">
        <w:rPr>
          <w:lang w:eastAsia="en-IN"/>
        </w:rPr>
        <w:t> section to the </w:t>
      </w:r>
      <w:r w:rsidRPr="008B4A9C">
        <w:rPr>
          <w:rFonts w:ascii="Consolas" w:hAnsi="Consolas" w:cs="Courier New"/>
          <w:sz w:val="20"/>
          <w:szCs w:val="20"/>
          <w:lang w:eastAsia="en-IN"/>
        </w:rPr>
        <w:t>appsettings.json</w:t>
      </w:r>
      <w:r w:rsidRPr="008B4A9C">
        <w:rPr>
          <w:lang w:eastAsia="en-IN"/>
        </w:rPr>
        <w:t> file. Replace the </w:t>
      </w:r>
      <w:r w:rsidRPr="008B4A9C">
        <w:rPr>
          <w:rFonts w:ascii="Consolas" w:hAnsi="Consolas" w:cs="Courier New"/>
          <w:sz w:val="20"/>
          <w:szCs w:val="20"/>
          <w:lang w:eastAsia="en-IN"/>
        </w:rPr>
        <w:t>&lt;database-server-name&gt;</w:t>
      </w:r>
      <w:r w:rsidRPr="008B4A9C">
        <w:rPr>
          <w:lang w:eastAsia="en-IN"/>
        </w:rPr>
        <w:t>, </w:t>
      </w:r>
      <w:r w:rsidRPr="008B4A9C">
        <w:rPr>
          <w:rFonts w:ascii="Consolas" w:hAnsi="Consolas" w:cs="Courier New"/>
          <w:sz w:val="20"/>
          <w:szCs w:val="20"/>
          <w:lang w:eastAsia="en-IN"/>
        </w:rPr>
        <w:t>&lt;database-name&gt;</w:t>
      </w:r>
      <w:r w:rsidRPr="008B4A9C">
        <w:rPr>
          <w:lang w:eastAsia="en-IN"/>
        </w:rPr>
        <w:t>, </w:t>
      </w:r>
      <w:r w:rsidRPr="008B4A9C">
        <w:rPr>
          <w:rFonts w:ascii="Consolas" w:hAnsi="Consolas" w:cs="Courier New"/>
          <w:sz w:val="20"/>
          <w:szCs w:val="20"/>
          <w:lang w:eastAsia="en-IN"/>
        </w:rPr>
        <w:t>&lt;user-id&gt;</w:t>
      </w:r>
      <w:r w:rsidRPr="008B4A9C">
        <w:rPr>
          <w:lang w:eastAsia="en-IN"/>
        </w:rPr>
        <w:t>, and </w:t>
      </w:r>
      <w:r w:rsidRPr="008B4A9C">
        <w:rPr>
          <w:rFonts w:ascii="Consolas" w:hAnsi="Consolas" w:cs="Courier New"/>
          <w:sz w:val="20"/>
          <w:szCs w:val="20"/>
          <w:lang w:eastAsia="en-IN"/>
        </w:rPr>
        <w:t>&lt;password&gt;</w:t>
      </w:r>
      <w:r w:rsidRPr="008B4A9C">
        <w:rPr>
          <w:lang w:eastAsia="en-IN"/>
        </w:rPr>
        <w:t> placeholders with your own values.</w:t>
      </w:r>
    </w:p>
    <w:p w14:paraId="0AF8D1F1"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A31515"/>
          <w:kern w:val="0"/>
          <w:sz w:val="20"/>
          <w:szCs w:val="20"/>
          <w:bdr w:val="none" w:sz="0" w:space="0" w:color="auto" w:frame="1"/>
          <w:lang w:eastAsia="en-IN"/>
          <w14:ligatures w14:val="none"/>
        </w:rPr>
        <w:t>"ConnectionStrings"</w:t>
      </w:r>
      <w:r w:rsidRPr="008B4A9C">
        <w:rPr>
          <w:rFonts w:ascii="Consolas" w:eastAsia="Times New Roman" w:hAnsi="Consolas" w:cs="Courier New"/>
          <w:color w:val="161616"/>
          <w:kern w:val="0"/>
          <w:sz w:val="20"/>
          <w:szCs w:val="20"/>
          <w:bdr w:val="none" w:sz="0" w:space="0" w:color="auto" w:frame="1"/>
          <w:lang w:eastAsia="en-IN"/>
          <w14:ligatures w14:val="none"/>
        </w:rPr>
        <w:t>: {</w:t>
      </w:r>
    </w:p>
    <w:p w14:paraId="069AD329"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161616"/>
          <w:kern w:val="0"/>
          <w:sz w:val="20"/>
          <w:szCs w:val="20"/>
          <w:bdr w:val="none" w:sz="0" w:space="0" w:color="auto" w:frame="1"/>
          <w:lang w:eastAsia="en-IN"/>
          <w14:ligatures w14:val="none"/>
        </w:rPr>
        <w:t xml:space="preserve">    </w:t>
      </w:r>
      <w:r w:rsidRPr="008B4A9C">
        <w:rPr>
          <w:rFonts w:ascii="Consolas" w:eastAsia="Times New Roman" w:hAnsi="Consolas" w:cs="Courier New"/>
          <w:color w:val="0451A5"/>
          <w:kern w:val="0"/>
          <w:sz w:val="20"/>
          <w:szCs w:val="20"/>
          <w:bdr w:val="none" w:sz="0" w:space="0" w:color="auto" w:frame="1"/>
          <w:lang w:eastAsia="en-IN"/>
          <w14:ligatures w14:val="none"/>
        </w:rPr>
        <w:t>"AZURE_SQL_CONNECTIONSTRING"</w:t>
      </w:r>
      <w:r w:rsidRPr="008B4A9C">
        <w:rPr>
          <w:rFonts w:ascii="Consolas" w:eastAsia="Times New Roman" w:hAnsi="Consolas" w:cs="Courier New"/>
          <w:color w:val="161616"/>
          <w:kern w:val="0"/>
          <w:sz w:val="20"/>
          <w:szCs w:val="20"/>
          <w:bdr w:val="none" w:sz="0" w:space="0" w:color="auto" w:frame="1"/>
          <w:lang w:eastAsia="en-IN"/>
          <w14:ligatures w14:val="none"/>
        </w:rPr>
        <w:t xml:space="preserve">: </w:t>
      </w:r>
      <w:r w:rsidRPr="008B4A9C">
        <w:rPr>
          <w:rFonts w:ascii="Consolas" w:eastAsia="Times New Roman" w:hAnsi="Consolas" w:cs="Courier New"/>
          <w:color w:val="A31515"/>
          <w:kern w:val="0"/>
          <w:sz w:val="20"/>
          <w:szCs w:val="20"/>
          <w:bdr w:val="none" w:sz="0" w:space="0" w:color="auto" w:frame="1"/>
          <w:lang w:eastAsia="en-IN"/>
          <w14:ligatures w14:val="none"/>
        </w:rPr>
        <w:t>"Server=tcp:&lt;database-server-name&gt;.database.windows.net,1433;Initial Catalog=&lt;database-name&gt;;Persist Security Info=False;User ID=&lt;user-id&gt;;Password=&lt;password&gt;;MultipleActiveResultSets=False;Encrypt=True;TrustServerCertificate=False;"</w:t>
      </w:r>
    </w:p>
    <w:p w14:paraId="7CA37FBE"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161616"/>
          <w:kern w:val="0"/>
          <w:sz w:val="20"/>
          <w:szCs w:val="20"/>
          <w:bdr w:val="none" w:sz="0" w:space="0" w:color="auto" w:frame="1"/>
          <w:lang w:eastAsia="en-IN"/>
          <w14:ligatures w14:val="none"/>
        </w:rPr>
        <w:t>}</w:t>
      </w:r>
    </w:p>
    <w:p w14:paraId="2768908A" w14:textId="77777777" w:rsidR="008B4A9C" w:rsidRDefault="008B4A9C" w:rsidP="008B4A9C">
      <w:pPr>
        <w:rPr>
          <w:lang w:eastAsia="en-IN"/>
        </w:rPr>
      </w:pPr>
    </w:p>
    <w:p w14:paraId="717DC2FD" w14:textId="77777777" w:rsidR="00B86D4E" w:rsidRDefault="008B4A9C" w:rsidP="008B4A9C">
      <w:pPr>
        <w:pBdr>
          <w:top w:val="single" w:sz="4" w:space="1" w:color="auto"/>
          <w:left w:val="single" w:sz="4" w:space="4" w:color="auto"/>
          <w:bottom w:val="single" w:sz="4" w:space="1" w:color="auto"/>
          <w:right w:val="single" w:sz="4" w:space="4" w:color="auto"/>
        </w:pBdr>
        <w:rPr>
          <w:lang w:eastAsia="en-IN"/>
        </w:rPr>
      </w:pPr>
      <w:r w:rsidRPr="008B4A9C">
        <w:rPr>
          <w:b/>
          <w:bCs/>
          <w:lang w:eastAsia="en-IN"/>
        </w:rPr>
        <w:t>Warning</w:t>
      </w:r>
      <w:r>
        <w:rPr>
          <w:lang w:eastAsia="en-IN"/>
        </w:rPr>
        <w:t xml:space="preserve">: </w:t>
      </w:r>
      <w:r w:rsidRPr="008B4A9C">
        <w:rPr>
          <w:lang w:eastAsia="en-IN"/>
        </w:rPr>
        <w:t>Use caution when managing connection strings that contain secrets such as usernames, passwords, or access keys. These secrets shouldn't be committed to source control or placed in unsecure locations where they might be accessed by unintended users. During local development, on a real app, you'll generally connect to a local database that doesn't require storing secrets or connecting directly to Azure.</w:t>
      </w:r>
    </w:p>
    <w:p w14:paraId="00AE6158" w14:textId="77777777" w:rsidR="00915A22" w:rsidRDefault="00915A22" w:rsidP="00915A22">
      <w:pPr>
        <w:pStyle w:val="Heading3"/>
      </w:pPr>
      <w:bookmarkStart w:id="120" w:name="_Toc141866687"/>
      <w:r>
        <w:t>Add the code to connect to Azure SQL Database</w:t>
      </w:r>
      <w:bookmarkEnd w:id="120"/>
    </w:p>
    <w:p w14:paraId="3CD92324" w14:textId="77777777" w:rsidR="00915A22" w:rsidRDefault="00915A22" w:rsidP="00915A22">
      <w:r>
        <w:t>Replace the contents of the </w:t>
      </w:r>
      <w:r>
        <w:rPr>
          <w:rStyle w:val="HTMLCode"/>
          <w:rFonts w:ascii="Consolas" w:eastAsiaTheme="minorHAnsi" w:hAnsi="Consolas"/>
          <w:color w:val="161616"/>
        </w:rPr>
        <w:t>Program.cs</w:t>
      </w:r>
      <w:r>
        <w:t> file with the following code, which performs the following important steps:</w:t>
      </w:r>
    </w:p>
    <w:p w14:paraId="7126026E" w14:textId="77777777" w:rsidR="00915A22" w:rsidRDefault="00915A22">
      <w:pPr>
        <w:pStyle w:val="ListParagraph"/>
        <w:numPr>
          <w:ilvl w:val="0"/>
          <w:numId w:val="91"/>
        </w:numPr>
      </w:pPr>
      <w:r>
        <w:t>Retrieves the passwordless connection string from </w:t>
      </w:r>
      <w:r w:rsidRPr="00915A22">
        <w:rPr>
          <w:rStyle w:val="HTMLCode"/>
          <w:rFonts w:ascii="Consolas" w:eastAsiaTheme="minorHAnsi" w:hAnsi="Consolas"/>
          <w:color w:val="161616"/>
        </w:rPr>
        <w:t>appsettings.json</w:t>
      </w:r>
    </w:p>
    <w:p w14:paraId="5A381FE9" w14:textId="77777777" w:rsidR="00915A22" w:rsidRDefault="00915A22">
      <w:pPr>
        <w:pStyle w:val="ListParagraph"/>
        <w:numPr>
          <w:ilvl w:val="0"/>
          <w:numId w:val="91"/>
        </w:numPr>
      </w:pPr>
      <w:r>
        <w:t>Creates a </w:t>
      </w:r>
      <w:r w:rsidRPr="00915A22">
        <w:rPr>
          <w:rStyle w:val="HTMLCode"/>
          <w:rFonts w:ascii="Consolas" w:eastAsiaTheme="minorHAnsi" w:hAnsi="Consolas"/>
          <w:color w:val="161616"/>
        </w:rPr>
        <w:t>Persons</w:t>
      </w:r>
      <w:r>
        <w:t> table in the database during startup (for testing scenarios only)</w:t>
      </w:r>
    </w:p>
    <w:p w14:paraId="362D017D" w14:textId="77777777" w:rsidR="00915A22" w:rsidRDefault="00915A22">
      <w:pPr>
        <w:pStyle w:val="ListParagraph"/>
        <w:numPr>
          <w:ilvl w:val="0"/>
          <w:numId w:val="91"/>
        </w:numPr>
      </w:pPr>
      <w:r>
        <w:t>Creates an HTTP GET endpoint to retrieve all records stored in the </w:t>
      </w:r>
      <w:r w:rsidRPr="00915A22">
        <w:rPr>
          <w:rStyle w:val="HTMLCode"/>
          <w:rFonts w:ascii="Consolas" w:eastAsiaTheme="minorHAnsi" w:hAnsi="Consolas"/>
          <w:color w:val="161616"/>
        </w:rPr>
        <w:t>Persons</w:t>
      </w:r>
      <w:r>
        <w:t> table</w:t>
      </w:r>
    </w:p>
    <w:p w14:paraId="779EFC10" w14:textId="77777777" w:rsidR="00915A22" w:rsidRDefault="00915A22">
      <w:pPr>
        <w:pStyle w:val="ListParagraph"/>
        <w:numPr>
          <w:ilvl w:val="0"/>
          <w:numId w:val="91"/>
        </w:numPr>
      </w:pPr>
      <w:r>
        <w:t>Creates an HTTP POST endpoint to add new records to the </w:t>
      </w:r>
      <w:r w:rsidRPr="00915A22">
        <w:rPr>
          <w:rStyle w:val="HTMLCode"/>
          <w:rFonts w:ascii="Consolas" w:eastAsiaTheme="minorHAnsi" w:hAnsi="Consolas"/>
          <w:color w:val="161616"/>
        </w:rPr>
        <w:t>Persons</w:t>
      </w:r>
      <w:r>
        <w:t> table</w:t>
      </w:r>
    </w:p>
    <w:p w14:paraId="2938E1F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Microsoft.Data.SqlClient;</w:t>
      </w:r>
    </w:p>
    <w:p w14:paraId="064230E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459E14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builder = WebApplication.CreateBuilder(args);</w:t>
      </w:r>
    </w:p>
    <w:p w14:paraId="7724742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C89C73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builder.Services.AddEndpointsApiExplorer();</w:t>
      </w:r>
    </w:p>
    <w:p w14:paraId="5CABDC3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builder.Services.AddSwaggerGen();</w:t>
      </w:r>
    </w:p>
    <w:p w14:paraId="482D4C3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CD24A2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app = builder.Build();</w:t>
      </w:r>
    </w:p>
    <w:p w14:paraId="7A728D8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7AC876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For production scenarios, consider keeping Swagger configurations behind the environment check</w:t>
      </w:r>
    </w:p>
    <w:p w14:paraId="50D4458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if (app.Environment.IsDevelopment())</w:t>
      </w:r>
    </w:p>
    <w:p w14:paraId="7A7C193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w:t>
      </w:r>
    </w:p>
    <w:p w14:paraId="05E056A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app.UseSwagger();</w:t>
      </w:r>
    </w:p>
    <w:p w14:paraId="0A683DE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app.UseSwaggerUI();</w:t>
      </w:r>
    </w:p>
    <w:p w14:paraId="5C1A769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w:t>
      </w:r>
    </w:p>
    <w:p w14:paraId="7E4566B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783243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app.UseHttpsRedirection();</w:t>
      </w:r>
    </w:p>
    <w:p w14:paraId="0D1258B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3E2E19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connectionString = app.Configuration.GetConnectionString(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01F527A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4FF550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try</w:t>
      </w:r>
    </w:p>
    <w:p w14:paraId="426D2D0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1656DA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Table would be created ahead of time in production</w:t>
      </w:r>
    </w:p>
    <w:p w14:paraId="5B2DD45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08384B4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72ABA5D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E0565B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p>
    <w:p w14:paraId="701D1EF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"CREATE TABLE Persons (ID int NOT NULL PRIMARY KEY IDENTITY, FirstName varchar(255), LastName varchar(255));"</w:t>
      </w:r>
      <w:r>
        <w:rPr>
          <w:rStyle w:val="HTMLCode"/>
          <w:rFonts w:ascii="Consolas" w:hAnsi="Consolas"/>
          <w:color w:val="161616"/>
          <w:bdr w:val="none" w:sz="0" w:space="0" w:color="auto" w:frame="1"/>
        </w:rPr>
        <w:t>,</w:t>
      </w:r>
    </w:p>
    <w:p w14:paraId="283A982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w:t>
      </w:r>
    </w:p>
    <w:p w14:paraId="6AEB7AD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66D3605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622ECD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catch (Exception e)</w:t>
      </w:r>
    </w:p>
    <w:p w14:paraId="14E5307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781848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Table may already exist</w:t>
      </w:r>
    </w:p>
    <w:p w14:paraId="7EC5D81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Console.WriteLine(e.Message);</w:t>
      </w:r>
    </w:p>
    <w:p w14:paraId="07004BF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16F199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E34E3E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app.MapGet(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 =&gt; {</w:t>
      </w:r>
    </w:p>
    <w:p w14:paraId="1E1739E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rows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List&lt;</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&gt;();</w:t>
      </w:r>
    </w:p>
    <w:p w14:paraId="7C14525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2A7B92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67762BF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3B824C3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0B1F85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r>
        <w:rPr>
          <w:rStyle w:val="hljs-string"/>
          <w:rFonts w:ascii="Consolas" w:hAnsi="Consolas"/>
          <w:color w:val="A31515"/>
          <w:bdr w:val="none" w:sz="0" w:space="0" w:color="auto" w:frame="1"/>
        </w:rPr>
        <w:t>"SELECT * FROM Persons"</w:t>
      </w:r>
      <w:r>
        <w:rPr>
          <w:rStyle w:val="HTMLCode"/>
          <w:rFonts w:ascii="Consolas" w:hAnsi="Consolas"/>
          <w:color w:val="161616"/>
          <w:bdr w:val="none" w:sz="0" w:space="0" w:color="auto" w:frame="1"/>
        </w:rPr>
        <w:t>, conn);</w:t>
      </w:r>
    </w:p>
    <w:p w14:paraId="1691548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6064DC5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864F36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(reader.HasRows)</w:t>
      </w:r>
    </w:p>
    <w:p w14:paraId="73D9B5E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224BE8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while</w:t>
      </w:r>
      <w:r>
        <w:rPr>
          <w:rStyle w:val="HTMLCode"/>
          <w:rFonts w:ascii="Consolas" w:hAnsi="Consolas"/>
          <w:color w:val="161616"/>
          <w:bdr w:val="none" w:sz="0" w:space="0" w:color="auto" w:frame="1"/>
        </w:rPr>
        <w:t xml:space="preserve"> (reader.Read())</w:t>
      </w:r>
    </w:p>
    <w:p w14:paraId="56AD354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DE2AE0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rows.Add(</w:t>
      </w:r>
      <w:r>
        <w:rPr>
          <w:rStyle w:val="hljs-string"/>
          <w:rFonts w:ascii="Consolas" w:hAnsi="Consolas"/>
          <w:color w:val="A31515"/>
          <w:bdr w:val="none" w:sz="0" w:space="0" w:color="auto" w:frame="1"/>
        </w:rPr>
        <w:t>$"</w:t>
      </w:r>
      <w:r>
        <w:rPr>
          <w:rStyle w:val="hljs-subst"/>
          <w:rFonts w:ascii="Consolas" w:hAnsi="Consolas"/>
          <w:color w:val="0451A5"/>
          <w:bdr w:val="none" w:sz="0" w:space="0" w:color="auto" w:frame="1"/>
        </w:rPr>
        <w:t>{reader.GetInt32(</w:t>
      </w:r>
      <w:r>
        <w:rPr>
          <w:rStyle w:val="hljs-number"/>
          <w:rFonts w:ascii="Consolas" w:hAnsi="Consolas"/>
          <w:color w:val="0451A5"/>
          <w:bdr w:val="none" w:sz="0" w:space="0" w:color="auto" w:frame="1"/>
        </w:rPr>
        <w:t>0</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 xml:space="preserve">, </w:t>
      </w:r>
      <w:r>
        <w:rPr>
          <w:rStyle w:val="hljs-subst"/>
          <w:rFonts w:ascii="Consolas" w:hAnsi="Consolas"/>
          <w:color w:val="0451A5"/>
          <w:bdr w:val="none" w:sz="0" w:space="0" w:color="auto" w:frame="1"/>
        </w:rPr>
        <w:t>{reader.GetString(</w:t>
      </w:r>
      <w:r>
        <w:rPr>
          <w:rStyle w:val="hljs-number"/>
          <w:rFonts w:ascii="Consolas" w:hAnsi="Consolas"/>
          <w:color w:val="0451A5"/>
          <w:bdr w:val="none" w:sz="0" w:space="0" w:color="auto" w:frame="1"/>
        </w:rPr>
        <w:t>1</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 xml:space="preserve">, </w:t>
      </w:r>
      <w:r>
        <w:rPr>
          <w:rStyle w:val="hljs-subst"/>
          <w:rFonts w:ascii="Consolas" w:hAnsi="Consolas"/>
          <w:color w:val="0451A5"/>
          <w:bdr w:val="none" w:sz="0" w:space="0" w:color="auto" w:frame="1"/>
        </w:rPr>
        <w:t>{reader.GetString(</w:t>
      </w:r>
      <w:r>
        <w:rPr>
          <w:rStyle w:val="hljs-number"/>
          <w:rFonts w:ascii="Consolas" w:hAnsi="Consolas"/>
          <w:color w:val="0451A5"/>
          <w:bdr w:val="none" w:sz="0" w:space="0" w:color="auto" w:frame="1"/>
        </w:rPr>
        <w:t>2</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0C3B385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6ECDD0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7E8790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C78352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return</w:t>
      </w:r>
      <w:r>
        <w:rPr>
          <w:rStyle w:val="HTMLCode"/>
          <w:rFonts w:ascii="Consolas" w:hAnsi="Consolas"/>
          <w:color w:val="161616"/>
          <w:bdr w:val="none" w:sz="0" w:space="0" w:color="auto" w:frame="1"/>
        </w:rPr>
        <w:t xml:space="preserve"> rows;</w:t>
      </w:r>
    </w:p>
    <w:p w14:paraId="7A9BB55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288AFD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"GetPersons"</w:t>
      </w:r>
      <w:r>
        <w:rPr>
          <w:rStyle w:val="HTMLCode"/>
          <w:rFonts w:ascii="Consolas" w:hAnsi="Consolas"/>
          <w:color w:val="161616"/>
          <w:bdr w:val="none" w:sz="0" w:space="0" w:color="auto" w:frame="1"/>
        </w:rPr>
        <w:t>)</w:t>
      </w:r>
    </w:p>
    <w:p w14:paraId="10CE678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596593A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8DD8A8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app.MapPost(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 person) =&gt; {</w:t>
      </w:r>
    </w:p>
    <w:p w14:paraId="56189E0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09747BB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54BA11C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148453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p>
    <w:p w14:paraId="4C947E5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$"INSERT INTO Persons (firstName, lastName) VALUES ('</w:t>
      </w:r>
      <w:r>
        <w:rPr>
          <w:rStyle w:val="hljs-subst"/>
          <w:rFonts w:ascii="Consolas" w:hAnsi="Consolas"/>
          <w:color w:val="0451A5"/>
          <w:bdr w:val="none" w:sz="0" w:space="0" w:color="auto" w:frame="1"/>
        </w:rPr>
        <w:t>{person.FirstName}</w:t>
      </w:r>
      <w:r>
        <w:rPr>
          <w:rStyle w:val="hljs-string"/>
          <w:rFonts w:ascii="Consolas" w:hAnsi="Consolas"/>
          <w:color w:val="A31515"/>
          <w:bdr w:val="none" w:sz="0" w:space="0" w:color="auto" w:frame="1"/>
        </w:rPr>
        <w:t>', '</w:t>
      </w:r>
      <w:r>
        <w:rPr>
          <w:rStyle w:val="hljs-subst"/>
          <w:rFonts w:ascii="Consolas" w:hAnsi="Consolas"/>
          <w:color w:val="0451A5"/>
          <w:bdr w:val="none" w:sz="0" w:space="0" w:color="auto" w:frame="1"/>
        </w:rPr>
        <w:t>{person.LastName}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77BE9E6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w:t>
      </w:r>
    </w:p>
    <w:p w14:paraId="66CFA47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6E55B5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67EE314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7E6849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"CreatePerson"</w:t>
      </w:r>
      <w:r>
        <w:rPr>
          <w:rStyle w:val="HTMLCode"/>
          <w:rFonts w:ascii="Consolas" w:hAnsi="Consolas"/>
          <w:color w:val="161616"/>
          <w:bdr w:val="none" w:sz="0" w:space="0" w:color="auto" w:frame="1"/>
        </w:rPr>
        <w:t>)</w:t>
      </w:r>
    </w:p>
    <w:p w14:paraId="21791CA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3E4CE1F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684F25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app.Run();</w:t>
      </w:r>
    </w:p>
    <w:p w14:paraId="5552670C" w14:textId="77777777" w:rsidR="00915A22" w:rsidRDefault="00915A22" w:rsidP="00915A22">
      <w:r>
        <w:t>Finally, add the </w:t>
      </w:r>
      <w:r>
        <w:rPr>
          <w:rStyle w:val="HTMLCode"/>
          <w:rFonts w:ascii="Consolas" w:eastAsiaTheme="minorHAnsi" w:hAnsi="Consolas"/>
          <w:color w:val="161616"/>
        </w:rPr>
        <w:t>Person</w:t>
      </w:r>
      <w:r>
        <w:t> class to the bottom of the </w:t>
      </w:r>
      <w:r>
        <w:rPr>
          <w:rStyle w:val="HTMLCode"/>
          <w:rFonts w:ascii="Consolas" w:eastAsiaTheme="minorHAnsi" w:hAnsi="Consolas"/>
          <w:color w:val="161616"/>
        </w:rPr>
        <w:t>Program.cs</w:t>
      </w:r>
      <w:r>
        <w:t> file. This class represents a single record in the database's </w:t>
      </w:r>
      <w:r>
        <w:rPr>
          <w:rStyle w:val="HTMLCode"/>
          <w:rFonts w:ascii="Consolas" w:eastAsiaTheme="minorHAnsi" w:hAnsi="Consolas"/>
          <w:color w:val="161616"/>
        </w:rPr>
        <w:t>Persons</w:t>
      </w:r>
      <w:r>
        <w:t> table.</w:t>
      </w:r>
    </w:p>
    <w:p w14:paraId="554816F8"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w:t>
      </w:r>
    </w:p>
    <w:p w14:paraId="49A5F93E"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F578E7F"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required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FirstName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5D028935"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required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LastName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4556A5D2" w14:textId="77777777" w:rsidR="00B86D4E" w:rsidRDefault="00915A22" w:rsidP="00915A22">
      <w:pPr>
        <w:pBdr>
          <w:top w:val="single" w:sz="4" w:space="1" w:color="auto"/>
          <w:left w:val="single" w:sz="4" w:space="4" w:color="auto"/>
          <w:bottom w:val="single" w:sz="4" w:space="1" w:color="auto"/>
          <w:right w:val="single" w:sz="4" w:space="4" w:color="auto"/>
        </w:pBdr>
      </w:pPr>
      <w:r>
        <w:t>}</w:t>
      </w:r>
    </w:p>
    <w:p w14:paraId="282454E3" w14:textId="77777777" w:rsidR="00D4402F" w:rsidRDefault="00D4402F" w:rsidP="00D4402F">
      <w:pPr>
        <w:pStyle w:val="Heading3"/>
      </w:pPr>
      <w:bookmarkStart w:id="121" w:name="_Toc141866688"/>
      <w:r>
        <w:t>Run and test the app locally</w:t>
      </w:r>
      <w:bookmarkEnd w:id="121"/>
    </w:p>
    <w:p w14:paraId="14D95C03" w14:textId="77777777" w:rsidR="00D4402F" w:rsidRDefault="00D4402F" w:rsidP="00D4402F">
      <w:r>
        <w:t>The app is ready to be tested locally. Make sure you're signed in to Visual Studio or the Azure CLI with the same account you set as the admin for your database.</w:t>
      </w:r>
    </w:p>
    <w:p w14:paraId="71ABA6DE" w14:textId="77777777" w:rsidR="00D4402F" w:rsidRDefault="00D4402F">
      <w:pPr>
        <w:pStyle w:val="ListParagraph"/>
        <w:numPr>
          <w:ilvl w:val="0"/>
          <w:numId w:val="92"/>
        </w:numPr>
      </w:pPr>
      <w:r>
        <w:t>Press the run button at the top of Visual Studio to launch the API project.</w:t>
      </w:r>
    </w:p>
    <w:p w14:paraId="612D934C" w14:textId="77777777" w:rsidR="00D4402F" w:rsidRDefault="00D4402F">
      <w:pPr>
        <w:pStyle w:val="ListParagraph"/>
        <w:numPr>
          <w:ilvl w:val="0"/>
          <w:numId w:val="92"/>
        </w:numPr>
      </w:pPr>
      <w:r>
        <w:t>On the Swagger UI page, expand the POST method and select </w:t>
      </w:r>
      <w:r w:rsidRPr="00D4402F">
        <w:rPr>
          <w:rStyle w:val="Strong"/>
          <w:rFonts w:ascii="Segoe UI" w:hAnsi="Segoe UI" w:cs="Segoe UI"/>
          <w:color w:val="161616"/>
        </w:rPr>
        <w:t>Try it</w:t>
      </w:r>
      <w:r>
        <w:t>.</w:t>
      </w:r>
    </w:p>
    <w:p w14:paraId="2C78C62B" w14:textId="77777777" w:rsidR="00D4402F" w:rsidRDefault="00D4402F">
      <w:pPr>
        <w:pStyle w:val="ListParagraph"/>
        <w:numPr>
          <w:ilvl w:val="0"/>
          <w:numId w:val="92"/>
        </w:numPr>
      </w:pPr>
      <w:r>
        <w:t>Modify the sample JSON to include values for the first and last name. Select </w:t>
      </w:r>
      <w:r w:rsidRPr="00D4402F">
        <w:rPr>
          <w:rStyle w:val="Strong"/>
          <w:rFonts w:ascii="Segoe UI" w:hAnsi="Segoe UI" w:cs="Segoe UI"/>
          <w:color w:val="161616"/>
        </w:rPr>
        <w:t>Execute</w:t>
      </w:r>
      <w:r>
        <w:t> to add a new record to the database. The API returns a successful response.</w:t>
      </w:r>
    </w:p>
    <w:p w14:paraId="30572741" w14:textId="77777777" w:rsidR="00266C08" w:rsidRDefault="00266C08">
      <w:pPr>
        <w:pStyle w:val="NormalWeb"/>
        <w:numPr>
          <w:ilvl w:val="0"/>
          <w:numId w:val="93"/>
        </w:numPr>
        <w:shd w:val="clear" w:color="auto" w:fill="FFFFFF"/>
        <w:ind w:left="1290"/>
        <w:rPr>
          <w:rFonts w:ascii="Segoe UI" w:hAnsi="Segoe UI" w:cs="Segoe UI"/>
          <w:color w:val="161616"/>
        </w:rPr>
      </w:pPr>
      <w:r>
        <w:rPr>
          <w:rFonts w:ascii="Segoe UI" w:hAnsi="Segoe UI" w:cs="Segoe UI"/>
          <w:color w:val="161616"/>
        </w:rPr>
        <w:t>Expand the </w:t>
      </w:r>
      <w:r>
        <w:rPr>
          <w:rStyle w:val="Strong"/>
          <w:rFonts w:ascii="Segoe UI" w:hAnsi="Segoe UI" w:cs="Segoe UI"/>
          <w:color w:val="161616"/>
        </w:rPr>
        <w:t>GET</w:t>
      </w:r>
      <w:r>
        <w:rPr>
          <w:rFonts w:ascii="Segoe UI" w:hAnsi="Segoe UI" w:cs="Segoe UI"/>
          <w:color w:val="161616"/>
        </w:rPr>
        <w:t> method on the Swagger UI page and select </w:t>
      </w:r>
      <w:r>
        <w:rPr>
          <w:rStyle w:val="Strong"/>
          <w:rFonts w:ascii="Segoe UI" w:hAnsi="Segoe UI" w:cs="Segoe UI"/>
          <w:color w:val="161616"/>
        </w:rPr>
        <w:t>Try it</w:t>
      </w:r>
      <w:r>
        <w:rPr>
          <w:rFonts w:ascii="Segoe UI" w:hAnsi="Segoe UI" w:cs="Segoe UI"/>
          <w:color w:val="161616"/>
        </w:rPr>
        <w:t>. Choose </w:t>
      </w:r>
      <w:r>
        <w:rPr>
          <w:rStyle w:val="Strong"/>
          <w:rFonts w:ascii="Segoe UI" w:hAnsi="Segoe UI" w:cs="Segoe UI"/>
          <w:color w:val="161616"/>
        </w:rPr>
        <w:t>Execute</w:t>
      </w:r>
      <w:r>
        <w:rPr>
          <w:rFonts w:ascii="Segoe UI" w:hAnsi="Segoe UI" w:cs="Segoe UI"/>
          <w:color w:val="161616"/>
        </w:rPr>
        <w:t>, and the person you just created is returned.</w:t>
      </w:r>
    </w:p>
    <w:p w14:paraId="1A89B4F8" w14:textId="77777777" w:rsidR="00266C08" w:rsidRDefault="00266C08" w:rsidP="00266C08">
      <w:pPr>
        <w:pStyle w:val="Heading3"/>
      </w:pPr>
      <w:bookmarkStart w:id="122" w:name="_Toc141866689"/>
      <w:r>
        <w:t>Deploy to Azure App Service</w:t>
      </w:r>
      <w:bookmarkEnd w:id="122"/>
    </w:p>
    <w:p w14:paraId="2FF04518" w14:textId="77777777" w:rsidR="00266C08" w:rsidRDefault="00266C08" w:rsidP="00266C08">
      <w:r>
        <w:t>The app is ready to be deployed to Azure. Visual Studio can create an Azure App Service and deploy your application in a single workflow.</w:t>
      </w:r>
    </w:p>
    <w:p w14:paraId="2F9769A2" w14:textId="77777777" w:rsidR="00266C08" w:rsidRDefault="00266C08">
      <w:pPr>
        <w:pStyle w:val="ListParagraph"/>
        <w:numPr>
          <w:ilvl w:val="0"/>
          <w:numId w:val="94"/>
        </w:numPr>
      </w:pPr>
      <w:r>
        <w:t>Make sure the app is stopped and builds successfully.</w:t>
      </w:r>
    </w:p>
    <w:p w14:paraId="5EBC435E" w14:textId="77777777" w:rsidR="00266C08" w:rsidRDefault="00266C08">
      <w:pPr>
        <w:pStyle w:val="ListParagraph"/>
        <w:numPr>
          <w:ilvl w:val="0"/>
          <w:numId w:val="94"/>
        </w:numPr>
      </w:pPr>
      <w:r>
        <w:t>In Visual Studio's </w:t>
      </w:r>
      <w:r w:rsidRPr="00266C08">
        <w:rPr>
          <w:rStyle w:val="Strong"/>
          <w:rFonts w:ascii="Segoe UI" w:hAnsi="Segoe UI" w:cs="Segoe UI"/>
          <w:color w:val="161616"/>
        </w:rPr>
        <w:t>Solution Explorer</w:t>
      </w:r>
      <w:r>
        <w:t> window, right-click on the top-level project node and select </w:t>
      </w:r>
      <w:r w:rsidRPr="00266C08">
        <w:rPr>
          <w:rStyle w:val="Strong"/>
          <w:rFonts w:ascii="Segoe UI" w:hAnsi="Segoe UI" w:cs="Segoe UI"/>
          <w:color w:val="161616"/>
        </w:rPr>
        <w:t>Publish</w:t>
      </w:r>
      <w:r>
        <w:t>.</w:t>
      </w:r>
    </w:p>
    <w:p w14:paraId="77714CFB" w14:textId="77777777" w:rsidR="00266C08" w:rsidRDefault="00266C08">
      <w:pPr>
        <w:pStyle w:val="ListParagraph"/>
        <w:numPr>
          <w:ilvl w:val="0"/>
          <w:numId w:val="94"/>
        </w:numPr>
      </w:pPr>
      <w:r>
        <w:t>In the publishing dialog, select </w:t>
      </w:r>
      <w:r w:rsidRPr="00266C08">
        <w:rPr>
          <w:rStyle w:val="Strong"/>
          <w:rFonts w:ascii="Segoe UI" w:hAnsi="Segoe UI" w:cs="Segoe UI"/>
          <w:color w:val="161616"/>
        </w:rPr>
        <w:t>Azure</w:t>
      </w:r>
      <w:r>
        <w:t> as the deployment target, and then select </w:t>
      </w:r>
      <w:r w:rsidRPr="00266C08">
        <w:rPr>
          <w:rStyle w:val="Strong"/>
          <w:rFonts w:ascii="Segoe UI" w:hAnsi="Segoe UI" w:cs="Segoe UI"/>
          <w:color w:val="161616"/>
        </w:rPr>
        <w:t>Next</w:t>
      </w:r>
      <w:r>
        <w:t>.</w:t>
      </w:r>
    </w:p>
    <w:p w14:paraId="50A31F3C" w14:textId="77777777" w:rsidR="00266C08" w:rsidRDefault="00266C08">
      <w:pPr>
        <w:pStyle w:val="ListParagraph"/>
        <w:numPr>
          <w:ilvl w:val="0"/>
          <w:numId w:val="94"/>
        </w:numPr>
      </w:pPr>
      <w:r>
        <w:t>For the specific target, select </w:t>
      </w:r>
      <w:r w:rsidRPr="00266C08">
        <w:rPr>
          <w:rStyle w:val="Strong"/>
          <w:rFonts w:ascii="Segoe UI" w:hAnsi="Segoe UI" w:cs="Segoe UI"/>
          <w:color w:val="161616"/>
        </w:rPr>
        <w:t>Azure App Service (Windows)</w:t>
      </w:r>
      <w:r>
        <w:t>, and then select </w:t>
      </w:r>
      <w:r w:rsidRPr="00266C08">
        <w:rPr>
          <w:rStyle w:val="Strong"/>
          <w:rFonts w:ascii="Segoe UI" w:hAnsi="Segoe UI" w:cs="Segoe UI"/>
          <w:color w:val="161616"/>
        </w:rPr>
        <w:t>Next</w:t>
      </w:r>
      <w:r>
        <w:t>.</w:t>
      </w:r>
    </w:p>
    <w:p w14:paraId="1CF229EC" w14:textId="77777777" w:rsidR="00266C08" w:rsidRDefault="00266C08">
      <w:pPr>
        <w:pStyle w:val="ListParagraph"/>
        <w:numPr>
          <w:ilvl w:val="0"/>
          <w:numId w:val="94"/>
        </w:numPr>
      </w:pPr>
      <w:r>
        <w:t>Select the </w:t>
      </w:r>
      <w:r w:rsidRPr="00266C08">
        <w:rPr>
          <w:rStyle w:val="Strong"/>
          <w:rFonts w:ascii="Segoe UI" w:hAnsi="Segoe UI" w:cs="Segoe UI"/>
          <w:color w:val="161616"/>
        </w:rPr>
        <w:t>+</w:t>
      </w:r>
      <w:r>
        <w:t> icon to create a new App Service to deploy to and enter the following values:</w:t>
      </w:r>
    </w:p>
    <w:p w14:paraId="113F1682" w14:textId="77777777" w:rsidR="00266C08" w:rsidRDefault="00266C08">
      <w:pPr>
        <w:pStyle w:val="ListParagraph"/>
        <w:numPr>
          <w:ilvl w:val="0"/>
          <w:numId w:val="95"/>
        </w:numPr>
      </w:pPr>
      <w:r w:rsidRPr="00266C08">
        <w:rPr>
          <w:rStyle w:val="Strong"/>
          <w:rFonts w:ascii="Segoe UI" w:hAnsi="Segoe UI" w:cs="Segoe UI"/>
          <w:color w:val="161616"/>
        </w:rPr>
        <w:t>Name</w:t>
      </w:r>
      <w:r>
        <w:t>: Leave the default value.</w:t>
      </w:r>
    </w:p>
    <w:p w14:paraId="3C4F2F8D" w14:textId="77777777" w:rsidR="00266C08" w:rsidRDefault="00266C08">
      <w:pPr>
        <w:pStyle w:val="ListParagraph"/>
        <w:numPr>
          <w:ilvl w:val="0"/>
          <w:numId w:val="95"/>
        </w:numPr>
      </w:pPr>
      <w:r w:rsidRPr="00266C08">
        <w:rPr>
          <w:rStyle w:val="Strong"/>
          <w:rFonts w:ascii="Segoe UI" w:hAnsi="Segoe UI" w:cs="Segoe UI"/>
          <w:color w:val="161616"/>
        </w:rPr>
        <w:t>Subscription name</w:t>
      </w:r>
      <w:r>
        <w:t>: Select the subscription to deploy to.</w:t>
      </w:r>
    </w:p>
    <w:p w14:paraId="44E00226" w14:textId="77777777" w:rsidR="00266C08" w:rsidRDefault="00266C08">
      <w:pPr>
        <w:pStyle w:val="ListParagraph"/>
        <w:numPr>
          <w:ilvl w:val="0"/>
          <w:numId w:val="95"/>
        </w:numPr>
      </w:pPr>
      <w:r w:rsidRPr="00266C08">
        <w:rPr>
          <w:rStyle w:val="Strong"/>
          <w:rFonts w:ascii="Segoe UI" w:hAnsi="Segoe UI" w:cs="Segoe UI"/>
          <w:color w:val="161616"/>
        </w:rPr>
        <w:t>Resource group</w:t>
      </w:r>
      <w:r>
        <w:t>: Select </w:t>
      </w:r>
      <w:r w:rsidRPr="00266C08">
        <w:rPr>
          <w:rStyle w:val="Strong"/>
          <w:rFonts w:ascii="Segoe UI" w:hAnsi="Segoe UI" w:cs="Segoe UI"/>
          <w:color w:val="161616"/>
        </w:rPr>
        <w:t>New</w:t>
      </w:r>
      <w:r>
        <w:t> and create a new resource group called </w:t>
      </w:r>
      <w:r w:rsidRPr="00266C08">
        <w:rPr>
          <w:rStyle w:val="Emphasis"/>
          <w:rFonts w:ascii="Segoe UI" w:hAnsi="Segoe UI" w:cs="Segoe UI"/>
          <w:color w:val="161616"/>
        </w:rPr>
        <w:t>msdocs-dotnet-sql</w:t>
      </w:r>
      <w:r>
        <w:t>.</w:t>
      </w:r>
    </w:p>
    <w:p w14:paraId="60BF420C" w14:textId="77777777" w:rsidR="00266C08" w:rsidRDefault="00266C08">
      <w:pPr>
        <w:pStyle w:val="ListParagraph"/>
        <w:numPr>
          <w:ilvl w:val="0"/>
          <w:numId w:val="95"/>
        </w:numPr>
      </w:pPr>
      <w:r w:rsidRPr="00266C08">
        <w:rPr>
          <w:rStyle w:val="Strong"/>
          <w:rFonts w:ascii="Segoe UI" w:hAnsi="Segoe UI" w:cs="Segoe UI"/>
          <w:color w:val="161616"/>
        </w:rPr>
        <w:t>Hosting Plan</w:t>
      </w:r>
      <w:r>
        <w:t>: Select </w:t>
      </w:r>
      <w:r w:rsidRPr="00266C08">
        <w:rPr>
          <w:rStyle w:val="Strong"/>
          <w:rFonts w:ascii="Segoe UI" w:hAnsi="Segoe UI" w:cs="Segoe UI"/>
          <w:color w:val="161616"/>
        </w:rPr>
        <w:t>New</w:t>
      </w:r>
      <w:r>
        <w:t> to open the hosting plan dialog. Leave the default values and select </w:t>
      </w:r>
      <w:r w:rsidRPr="00266C08">
        <w:rPr>
          <w:rStyle w:val="Strong"/>
          <w:rFonts w:ascii="Segoe UI" w:hAnsi="Segoe UI" w:cs="Segoe UI"/>
          <w:color w:val="161616"/>
        </w:rPr>
        <w:t>OK</w:t>
      </w:r>
      <w:r>
        <w:t>.</w:t>
      </w:r>
    </w:p>
    <w:p w14:paraId="2455A2D3" w14:textId="77777777" w:rsidR="00266C08" w:rsidRDefault="00266C08">
      <w:pPr>
        <w:pStyle w:val="ListParagraph"/>
        <w:numPr>
          <w:ilvl w:val="0"/>
          <w:numId w:val="95"/>
        </w:numPr>
      </w:pPr>
      <w:r>
        <w:t>Select </w:t>
      </w:r>
      <w:r w:rsidRPr="00266C08">
        <w:rPr>
          <w:rStyle w:val="Strong"/>
          <w:rFonts w:ascii="Segoe UI" w:hAnsi="Segoe UI" w:cs="Segoe UI"/>
          <w:color w:val="161616"/>
        </w:rPr>
        <w:t>Create</w:t>
      </w:r>
      <w:r>
        <w:t> to close the original dialog. Visual Studio creates the App Service resource in Azure.</w:t>
      </w:r>
    </w:p>
    <w:p w14:paraId="045431AD" w14:textId="77777777" w:rsidR="00266C08" w:rsidRDefault="00266C08" w:rsidP="00266C08">
      <w:pPr>
        <w:jc w:val="center"/>
        <w:rPr>
          <w:color w:val="161616"/>
        </w:rPr>
      </w:pPr>
      <w:r>
        <w:rPr>
          <w:noProof/>
        </w:rPr>
        <w:drawing>
          <wp:inline distT="0" distB="0" distL="0" distR="0" wp14:anchorId="1E1D29A2">
            <wp:extent cx="5722620" cy="4053840"/>
            <wp:effectExtent l="19050" t="19050" r="11430" b="22860"/>
            <wp:docPr id="1773586553" name="Picture 27" descr="A screenshot showing how to deploy with Visual Studio.">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showing how to deploy with Visual Studio.">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solidFill>
                        <a:schemeClr val="accent1"/>
                      </a:solidFill>
                    </a:ln>
                  </pic:spPr>
                </pic:pic>
              </a:graphicData>
            </a:graphic>
          </wp:inline>
        </w:drawing>
      </w:r>
    </w:p>
    <w:p w14:paraId="2D027617" w14:textId="77777777" w:rsidR="00266C08" w:rsidRDefault="00266C08">
      <w:pPr>
        <w:pStyle w:val="ListParagraph"/>
        <w:numPr>
          <w:ilvl w:val="0"/>
          <w:numId w:val="94"/>
        </w:numPr>
      </w:pPr>
      <w:r>
        <w:t>Once the resource is created, make sure it's selected in the list of app services, and then select </w:t>
      </w:r>
      <w:r w:rsidRPr="00266C08">
        <w:rPr>
          <w:rStyle w:val="Strong"/>
          <w:rFonts w:ascii="Segoe UI" w:hAnsi="Segoe UI" w:cs="Segoe UI"/>
          <w:color w:val="161616"/>
        </w:rPr>
        <w:t>Next</w:t>
      </w:r>
      <w:r>
        <w:t>.</w:t>
      </w:r>
    </w:p>
    <w:p w14:paraId="52792BB1" w14:textId="77777777" w:rsidR="00266C08" w:rsidRDefault="00266C08">
      <w:pPr>
        <w:pStyle w:val="ListParagraph"/>
        <w:numPr>
          <w:ilvl w:val="0"/>
          <w:numId w:val="94"/>
        </w:numPr>
      </w:pPr>
      <w:r>
        <w:t>On the </w:t>
      </w:r>
      <w:r w:rsidRPr="00266C08">
        <w:rPr>
          <w:rStyle w:val="Strong"/>
          <w:rFonts w:ascii="Segoe UI" w:hAnsi="Segoe UI" w:cs="Segoe UI"/>
          <w:color w:val="161616"/>
        </w:rPr>
        <w:t>API Management</w:t>
      </w:r>
      <w:r>
        <w:t> step, select the </w:t>
      </w:r>
      <w:r w:rsidRPr="00266C08">
        <w:rPr>
          <w:rStyle w:val="Strong"/>
          <w:rFonts w:ascii="Segoe UI" w:hAnsi="Segoe UI" w:cs="Segoe UI"/>
          <w:color w:val="161616"/>
        </w:rPr>
        <w:t>Skip this step</w:t>
      </w:r>
      <w:r>
        <w:t> checkbox at the bottom and then choose </w:t>
      </w:r>
      <w:r w:rsidRPr="00266C08">
        <w:rPr>
          <w:rStyle w:val="Strong"/>
          <w:rFonts w:ascii="Segoe UI" w:hAnsi="Segoe UI" w:cs="Segoe UI"/>
          <w:color w:val="161616"/>
        </w:rPr>
        <w:t>Finish</w:t>
      </w:r>
      <w:r>
        <w:t>.</w:t>
      </w:r>
    </w:p>
    <w:p w14:paraId="0D8E0F41" w14:textId="77777777" w:rsidR="00266C08" w:rsidRDefault="00266C08">
      <w:pPr>
        <w:pStyle w:val="ListParagraph"/>
        <w:numPr>
          <w:ilvl w:val="0"/>
          <w:numId w:val="94"/>
        </w:numPr>
      </w:pPr>
      <w:r>
        <w:t>On the Finish step, select </w:t>
      </w:r>
      <w:r w:rsidRPr="00266C08">
        <w:rPr>
          <w:rStyle w:val="Strong"/>
          <w:rFonts w:ascii="Segoe UI" w:hAnsi="Segoe UI" w:cs="Segoe UI"/>
          <w:color w:val="161616"/>
        </w:rPr>
        <w:t>Close</w:t>
      </w:r>
      <w:r>
        <w:t> if the dialog does not close automatically.</w:t>
      </w:r>
    </w:p>
    <w:p w14:paraId="1DEBDDF3" w14:textId="77777777" w:rsidR="00266C08" w:rsidRDefault="00266C08">
      <w:pPr>
        <w:pStyle w:val="ListParagraph"/>
        <w:numPr>
          <w:ilvl w:val="0"/>
          <w:numId w:val="94"/>
        </w:numPr>
      </w:pPr>
      <w:r>
        <w:t>Select </w:t>
      </w:r>
      <w:r w:rsidRPr="00266C08">
        <w:rPr>
          <w:rStyle w:val="Strong"/>
          <w:rFonts w:ascii="Segoe UI" w:hAnsi="Segoe UI" w:cs="Segoe UI"/>
          <w:color w:val="161616"/>
        </w:rPr>
        <w:t>Publish</w:t>
      </w:r>
      <w:r>
        <w:t> in the upper right of the publishing profile summary to deploy the app to Azure.</w:t>
      </w:r>
    </w:p>
    <w:p w14:paraId="7CAE62A1" w14:textId="77777777" w:rsidR="00266C08" w:rsidRDefault="00266C08" w:rsidP="00266C08">
      <w:r>
        <w:t>When the deployment finishes, Visual Studio launches the browser to display the hosted app, but at this point the app doesn't work correctly on Azure. You still need to configure the secure connection between the App Service and the SQL database to retrieve your data.</w:t>
      </w:r>
    </w:p>
    <w:p w14:paraId="490AB2E6" w14:textId="77777777" w:rsidR="00787E2D" w:rsidRDefault="00787E2D" w:rsidP="00787E2D">
      <w:pPr>
        <w:pStyle w:val="Heading3"/>
      </w:pPr>
      <w:bookmarkStart w:id="123" w:name="_Toc141866690"/>
      <w:r>
        <w:t>Connect the App Service to Azure SQL Database</w:t>
      </w:r>
      <w:bookmarkEnd w:id="123"/>
    </w:p>
    <w:p w14:paraId="3A7DF780" w14:textId="77777777" w:rsidR="0005172A" w:rsidRDefault="0005172A" w:rsidP="0005172A">
      <w:pPr>
        <w:pStyle w:val="Heading4"/>
      </w:pPr>
      <w:r>
        <w:t>SQL Authentication</w:t>
      </w:r>
    </w:p>
    <w:p w14:paraId="0D8CAA17" w14:textId="77777777" w:rsidR="0005172A" w:rsidRDefault="0005172A" w:rsidP="0005172A">
      <w:r>
        <w:t>No additional steps are required to connect the App Service to Azure SQL Database using SQL Authentication. The connection string you configured in the </w:t>
      </w:r>
      <w:r>
        <w:rPr>
          <w:rStyle w:val="HTMLCode"/>
          <w:rFonts w:ascii="Consolas" w:eastAsiaTheme="minorHAnsi" w:hAnsi="Consolas"/>
          <w:color w:val="161616"/>
        </w:rPr>
        <w:t>appsettings.json</w:t>
      </w:r>
      <w:r>
        <w:t> file includes the necessary credentials to authenticate.</w:t>
      </w:r>
    </w:p>
    <w:p w14:paraId="6865FDDC" w14:textId="77777777" w:rsidR="0005172A" w:rsidRPr="0005172A" w:rsidRDefault="0005172A" w:rsidP="0005172A">
      <w:pPr>
        <w:pBdr>
          <w:top w:val="single" w:sz="4" w:space="1" w:color="auto"/>
          <w:left w:val="single" w:sz="4" w:space="4" w:color="auto"/>
          <w:bottom w:val="single" w:sz="4" w:space="1" w:color="auto"/>
          <w:right w:val="single" w:sz="4" w:space="4" w:color="auto"/>
        </w:pBdr>
        <w:rPr>
          <w:b/>
          <w:bCs/>
        </w:rPr>
      </w:pPr>
      <w:r>
        <w:rPr>
          <w:b/>
          <w:bCs/>
        </w:rPr>
        <w:t>Warning</w:t>
      </w:r>
      <w:r>
        <w:t>: Use caution when managing connection strings that contain secrets such as usernames, passwords, or access keys. These secrets shouldn't be committed to source control or placed in unsecure locations where they might be accessed by unintended users. For a real application in a production-grade Azure environment, you can store connection strings in a secure location such as App Service configuration settings or Azure Key Vault. During local development, you'll generally connect to a local database that doesn't require storing secrets or connecting directly to Azure.</w:t>
      </w:r>
    </w:p>
    <w:p w14:paraId="2BC8C208" w14:textId="77777777" w:rsidR="00787E2D" w:rsidRPr="00787E2D" w:rsidRDefault="00787E2D" w:rsidP="00787E2D">
      <w:pPr>
        <w:pStyle w:val="Heading4"/>
      </w:pPr>
      <w:r>
        <w:t>Passwordless (Recommended)</w:t>
      </w:r>
    </w:p>
    <w:p w14:paraId="4FC86FF7" w14:textId="77777777" w:rsidR="00787E2D" w:rsidRDefault="00787E2D" w:rsidP="00787E2D">
      <w:r>
        <w:t>The following steps are required to create a passwordless connection between the App Service instance and Azure SQL Database:</w:t>
      </w:r>
    </w:p>
    <w:p w14:paraId="577C465F" w14:textId="77777777" w:rsidR="00787E2D" w:rsidRDefault="00787E2D">
      <w:pPr>
        <w:pStyle w:val="ListParagraph"/>
        <w:numPr>
          <w:ilvl w:val="0"/>
          <w:numId w:val="96"/>
        </w:numPr>
      </w:pPr>
      <w:r>
        <w:t>Create a managed identity for the App Service. The </w:t>
      </w:r>
      <w:r w:rsidRPr="00787E2D">
        <w:rPr>
          <w:rStyle w:val="HTMLCode"/>
          <w:rFonts w:ascii="Consolas" w:eastAsiaTheme="minorHAnsi" w:hAnsi="Consolas"/>
          <w:color w:val="161616"/>
        </w:rPr>
        <w:t>Microsoft.Data.SqlClient</w:t>
      </w:r>
      <w:r>
        <w:t> library included in your app will automatically discover the managed identity, just like it discovered your local Visual Studio user.</w:t>
      </w:r>
    </w:p>
    <w:p w14:paraId="55A49D13" w14:textId="77777777" w:rsidR="00787E2D" w:rsidRDefault="00787E2D">
      <w:pPr>
        <w:pStyle w:val="ListParagraph"/>
        <w:numPr>
          <w:ilvl w:val="0"/>
          <w:numId w:val="96"/>
        </w:numPr>
      </w:pPr>
      <w:r>
        <w:t>Create a SQL database user and associate it with the App Service managed identity.</w:t>
      </w:r>
    </w:p>
    <w:p w14:paraId="272AD7B1" w14:textId="77777777" w:rsidR="00787E2D" w:rsidRDefault="00787E2D">
      <w:pPr>
        <w:pStyle w:val="ListParagraph"/>
        <w:numPr>
          <w:ilvl w:val="0"/>
          <w:numId w:val="96"/>
        </w:numPr>
      </w:pPr>
      <w:r>
        <w:t>Assign SQL roles to the database user that allow for read, write, and potentially other permissions.</w:t>
      </w:r>
    </w:p>
    <w:p w14:paraId="31A16975" w14:textId="77777777" w:rsidR="00787E2D" w:rsidRDefault="00787E2D" w:rsidP="00787E2D">
      <w:r>
        <w:t>There are multiple tools available to implement these steps:</w:t>
      </w:r>
    </w:p>
    <w:p w14:paraId="18578446" w14:textId="77777777" w:rsidR="00DE255D" w:rsidRDefault="00DE255D" w:rsidP="00DE255D">
      <w:pPr>
        <w:pStyle w:val="Heading5"/>
      </w:pPr>
      <w:r>
        <w:t>Service Connector (Recommended)</w:t>
      </w:r>
    </w:p>
    <w:p w14:paraId="707A31F1" w14:textId="77777777" w:rsidR="00787E2D" w:rsidRDefault="00787E2D" w:rsidP="00787E2D">
      <w:r>
        <w:t>Service Connector is a tool that streamlines authenticated connections between different services in Azure. Service Connector currently supports connecting an App Service to a SQL database via the Azure CLI using the </w:t>
      </w:r>
      <w:r>
        <w:rPr>
          <w:rStyle w:val="HTMLCode"/>
          <w:rFonts w:ascii="Consolas" w:eastAsiaTheme="minorHAnsi" w:hAnsi="Consolas"/>
          <w:color w:val="161616"/>
        </w:rPr>
        <w:t>az webapp connection create sql</w:t>
      </w:r>
      <w:r>
        <w:t> command. This single command completes the three steps mentioned above for you.</w:t>
      </w:r>
    </w:p>
    <w:p w14:paraId="1ADAD374"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webapp connection create sql </w:t>
      </w:r>
      <w:r>
        <w:rPr>
          <w:rStyle w:val="HTMLCode"/>
          <w:rFonts w:ascii="Consolas" w:hAnsi="Consolas"/>
          <w:color w:val="161616"/>
          <w:bdr w:val="none" w:sz="0" w:space="0" w:color="auto" w:frame="1"/>
        </w:rPr>
        <w:t>\</w:t>
      </w:r>
    </w:p>
    <w:p w14:paraId="57EEC801"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&lt;app-service-resource-group&gt;</w:t>
      </w:r>
      <w:r>
        <w:rPr>
          <w:rStyle w:val="HTMLCode"/>
          <w:rFonts w:ascii="Consolas" w:hAnsi="Consolas"/>
          <w:color w:val="161616"/>
          <w:bdr w:val="none" w:sz="0" w:space="0" w:color="auto" w:frame="1"/>
        </w:rPr>
        <w:t xml:space="preserve"> \</w:t>
      </w:r>
    </w:p>
    <w:p w14:paraId="7E7BB769"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&lt;app-service-name&gt;</w:t>
      </w:r>
      <w:r>
        <w:rPr>
          <w:rStyle w:val="HTMLCode"/>
          <w:rFonts w:ascii="Consolas" w:hAnsi="Consolas"/>
          <w:color w:val="161616"/>
          <w:bdr w:val="none" w:sz="0" w:space="0" w:color="auto" w:frame="1"/>
        </w:rPr>
        <w:t xml:space="preserve"> \</w:t>
      </w:r>
    </w:p>
    <w:p w14:paraId="6B382A4F"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&lt;database-server-resource-group&gt;</w:t>
      </w:r>
      <w:r>
        <w:rPr>
          <w:rStyle w:val="HTMLCode"/>
          <w:rFonts w:ascii="Consolas" w:hAnsi="Consolas"/>
          <w:color w:val="161616"/>
          <w:bdr w:val="none" w:sz="0" w:space="0" w:color="auto" w:frame="1"/>
        </w:rPr>
        <w:t xml:space="preserve"> \</w:t>
      </w:r>
    </w:p>
    <w:p w14:paraId="64BBF994"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&lt;database-server-name&gt;</w:t>
      </w:r>
      <w:r>
        <w:rPr>
          <w:rStyle w:val="HTMLCode"/>
          <w:rFonts w:ascii="Consolas" w:hAnsi="Consolas"/>
          <w:color w:val="161616"/>
          <w:bdr w:val="none" w:sz="0" w:space="0" w:color="auto" w:frame="1"/>
        </w:rPr>
        <w:t xml:space="preserve"> \</w:t>
      </w:r>
    </w:p>
    <w:p w14:paraId="1A629DBA"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--database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&lt;database-name&gt;</w:t>
      </w:r>
      <w:r>
        <w:rPr>
          <w:rStyle w:val="HTMLCode"/>
          <w:rFonts w:ascii="Consolas" w:hAnsi="Consolas"/>
          <w:color w:val="161616"/>
          <w:bdr w:val="none" w:sz="0" w:space="0" w:color="auto" w:frame="1"/>
        </w:rPr>
        <w:t xml:space="preserve"> \</w:t>
      </w:r>
    </w:p>
    <w:p w14:paraId="54499ED1"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--system-identity</w:t>
      </w:r>
    </w:p>
    <w:p w14:paraId="275EA53F" w14:textId="77777777" w:rsidR="00787E2D" w:rsidRDefault="00787E2D" w:rsidP="00787E2D">
      <w:r>
        <w:t>You can verify the changes made by Service Connector on the App Service settings.</w:t>
      </w:r>
    </w:p>
    <w:p w14:paraId="74F63C3F" w14:textId="77777777" w:rsidR="00787E2D" w:rsidRDefault="00787E2D">
      <w:pPr>
        <w:pStyle w:val="ListParagraph"/>
        <w:numPr>
          <w:ilvl w:val="0"/>
          <w:numId w:val="97"/>
        </w:numPr>
      </w:pPr>
      <w:r>
        <w:t>Navigate to the </w:t>
      </w:r>
      <w:r w:rsidRPr="00787E2D">
        <w:rPr>
          <w:rStyle w:val="Strong"/>
          <w:rFonts w:ascii="Segoe UI" w:hAnsi="Segoe UI" w:cs="Segoe UI"/>
          <w:color w:val="161616"/>
        </w:rPr>
        <w:t>Identity</w:t>
      </w:r>
      <w:r>
        <w:t> page for your App Service. Under the </w:t>
      </w:r>
      <w:r w:rsidRPr="00787E2D">
        <w:rPr>
          <w:rStyle w:val="Strong"/>
          <w:rFonts w:ascii="Segoe UI" w:hAnsi="Segoe UI" w:cs="Segoe UI"/>
          <w:color w:val="161616"/>
        </w:rPr>
        <w:t>System assigned</w:t>
      </w:r>
      <w:r>
        <w:t> tab, the </w:t>
      </w:r>
      <w:r w:rsidRPr="00787E2D">
        <w:rPr>
          <w:rStyle w:val="Strong"/>
          <w:rFonts w:ascii="Segoe UI" w:hAnsi="Segoe UI" w:cs="Segoe UI"/>
          <w:color w:val="161616"/>
        </w:rPr>
        <w:t>Status</w:t>
      </w:r>
      <w:r>
        <w:t> should be set to </w:t>
      </w:r>
      <w:r w:rsidRPr="00787E2D">
        <w:rPr>
          <w:rStyle w:val="Strong"/>
          <w:rFonts w:ascii="Segoe UI" w:hAnsi="Segoe UI" w:cs="Segoe UI"/>
          <w:color w:val="161616"/>
        </w:rPr>
        <w:t>On</w:t>
      </w:r>
      <w:r>
        <w:t>. This value means that a system-assigned managed identity was enabled for your app.</w:t>
      </w:r>
    </w:p>
    <w:p w14:paraId="25723F57" w14:textId="77777777" w:rsidR="00787E2D" w:rsidRDefault="00787E2D">
      <w:pPr>
        <w:pStyle w:val="ListParagraph"/>
        <w:numPr>
          <w:ilvl w:val="0"/>
          <w:numId w:val="97"/>
        </w:numPr>
      </w:pPr>
      <w:r>
        <w:t>Navigate to the </w:t>
      </w:r>
      <w:r w:rsidRPr="00787E2D">
        <w:rPr>
          <w:rStyle w:val="Strong"/>
          <w:rFonts w:ascii="Segoe UI" w:hAnsi="Segoe UI" w:cs="Segoe UI"/>
          <w:color w:val="161616"/>
        </w:rPr>
        <w:t>Configuration</w:t>
      </w:r>
      <w:r>
        <w:t> page for your App Service. Under the </w:t>
      </w:r>
      <w:r w:rsidRPr="00787E2D">
        <w:rPr>
          <w:rStyle w:val="Strong"/>
          <w:rFonts w:ascii="Segoe UI" w:hAnsi="Segoe UI" w:cs="Segoe UI"/>
          <w:color w:val="161616"/>
        </w:rPr>
        <w:t>Connection strings</w:t>
      </w:r>
      <w:r>
        <w:t> tab, you should see a connection string called </w:t>
      </w:r>
      <w:r w:rsidRPr="00787E2D">
        <w:rPr>
          <w:rStyle w:val="Strong"/>
          <w:rFonts w:ascii="Segoe UI" w:hAnsi="Segoe UI" w:cs="Segoe UI"/>
          <w:color w:val="161616"/>
        </w:rPr>
        <w:t>AZURE_SQL_CONNECTIONSTRING</w:t>
      </w:r>
      <w:r>
        <w:t>. Select the </w:t>
      </w:r>
      <w:r w:rsidRPr="00787E2D">
        <w:rPr>
          <w:rStyle w:val="Strong"/>
          <w:rFonts w:ascii="Segoe UI" w:hAnsi="Segoe UI" w:cs="Segoe UI"/>
          <w:color w:val="161616"/>
        </w:rPr>
        <w:t>Click to show value</w:t>
      </w:r>
      <w:r>
        <w:t> text to view the generated passwordless connection string. The name of this connection string matches the one you configured in your app, so it will be discovered automatically when running in Azure.</w:t>
      </w:r>
    </w:p>
    <w:p w14:paraId="2AF4A939" w14:textId="77777777" w:rsidR="00DE255D" w:rsidRDefault="00DE255D" w:rsidP="00DE255D">
      <w:pPr>
        <w:pStyle w:val="Heading5"/>
      </w:pPr>
      <w:r>
        <w:t>Azure Portal</w:t>
      </w:r>
    </w:p>
    <w:p w14:paraId="070CC787" w14:textId="77777777" w:rsidR="00DE255D" w:rsidRDefault="00DE255D" w:rsidP="00DE255D">
      <w:r>
        <w:t>The Azure portal allows you to work with managed identities and run queries against Azure SQL Database. Complete the following steps to create a passwordless connection from your App Service instance to Azure SQL Database:</w:t>
      </w:r>
    </w:p>
    <w:p w14:paraId="104F3507" w14:textId="77777777" w:rsidR="00DE255D" w:rsidRPr="00DE255D" w:rsidRDefault="00DE255D" w:rsidP="00DE255D">
      <w:pPr>
        <w:rPr>
          <w:b/>
          <w:bCs/>
        </w:rPr>
      </w:pPr>
      <w:r w:rsidRPr="00DE255D">
        <w:rPr>
          <w:b/>
          <w:bCs/>
        </w:rPr>
        <w:t>Create the managed identity</w:t>
      </w:r>
    </w:p>
    <w:p w14:paraId="49B1FCBF" w14:textId="77777777" w:rsidR="00DE255D" w:rsidRDefault="00DE255D">
      <w:pPr>
        <w:pStyle w:val="ListParagraph"/>
        <w:numPr>
          <w:ilvl w:val="0"/>
          <w:numId w:val="100"/>
        </w:numPr>
      </w:pPr>
      <w:r>
        <w:t>In the Azure portal, navigate to your App Service and select </w:t>
      </w:r>
      <w:r w:rsidRPr="00DE255D">
        <w:rPr>
          <w:rStyle w:val="Strong"/>
          <w:rFonts w:ascii="Segoe UI" w:hAnsi="Segoe UI" w:cs="Segoe UI"/>
          <w:color w:val="161616"/>
        </w:rPr>
        <w:t>Identity</w:t>
      </w:r>
      <w:r>
        <w:t> on the left navigation.</w:t>
      </w:r>
    </w:p>
    <w:p w14:paraId="4C3A15DC" w14:textId="77777777" w:rsidR="00DE255D" w:rsidRDefault="00DE255D">
      <w:pPr>
        <w:pStyle w:val="ListParagraph"/>
        <w:numPr>
          <w:ilvl w:val="0"/>
          <w:numId w:val="100"/>
        </w:numPr>
      </w:pPr>
      <w:r>
        <w:t>On the </w:t>
      </w:r>
      <w:r w:rsidRPr="00DE255D">
        <w:rPr>
          <w:rStyle w:val="Strong"/>
          <w:rFonts w:ascii="Segoe UI" w:hAnsi="Segoe UI" w:cs="Segoe UI"/>
          <w:color w:val="161616"/>
        </w:rPr>
        <w:t>Identity</w:t>
      </w:r>
      <w:r>
        <w:t> page's </w:t>
      </w:r>
      <w:r w:rsidRPr="00DE255D">
        <w:rPr>
          <w:rStyle w:val="Strong"/>
          <w:rFonts w:ascii="Segoe UI" w:hAnsi="Segoe UI" w:cs="Segoe UI"/>
          <w:color w:val="161616"/>
        </w:rPr>
        <w:t>System assigned</w:t>
      </w:r>
      <w:r>
        <w:t> tab, make sure the </w:t>
      </w:r>
      <w:r w:rsidRPr="00DE255D">
        <w:rPr>
          <w:rStyle w:val="Strong"/>
          <w:rFonts w:ascii="Segoe UI" w:hAnsi="Segoe UI" w:cs="Segoe UI"/>
          <w:color w:val="161616"/>
        </w:rPr>
        <w:t>Status</w:t>
      </w:r>
      <w:r>
        <w:t> toggle is set to </w:t>
      </w:r>
      <w:r w:rsidRPr="00DE255D">
        <w:rPr>
          <w:rStyle w:val="Strong"/>
          <w:rFonts w:ascii="Segoe UI" w:hAnsi="Segoe UI" w:cs="Segoe UI"/>
          <w:color w:val="161616"/>
        </w:rPr>
        <w:t>On</w:t>
      </w:r>
      <w:r>
        <w:t>. When this setting is enabled, a system-assigned managed identity is created with the same name as your App Service. System-assigned identities are tied to the service instance and are destroyed with the app when it's deleted.</w:t>
      </w:r>
    </w:p>
    <w:p w14:paraId="6B657708" w14:textId="77777777" w:rsidR="00DE255D" w:rsidRPr="00F8713D" w:rsidRDefault="00DE255D" w:rsidP="00F8713D">
      <w:pPr>
        <w:rPr>
          <w:b/>
          <w:bCs/>
        </w:rPr>
      </w:pPr>
      <w:r w:rsidRPr="00F8713D">
        <w:rPr>
          <w:b/>
          <w:bCs/>
        </w:rPr>
        <w:t>Create the database user and assign roles</w:t>
      </w:r>
    </w:p>
    <w:p w14:paraId="2E944D24" w14:textId="77777777" w:rsidR="00DE255D" w:rsidRDefault="00DE255D">
      <w:pPr>
        <w:pStyle w:val="ListParagraph"/>
        <w:numPr>
          <w:ilvl w:val="0"/>
          <w:numId w:val="101"/>
        </w:numPr>
      </w:pPr>
      <w:r>
        <w:t>In the Azure portal, browse to your SQL database and select </w:t>
      </w:r>
      <w:r w:rsidRPr="00DE255D">
        <w:rPr>
          <w:rStyle w:val="Strong"/>
          <w:rFonts w:ascii="Segoe UI" w:hAnsi="Segoe UI" w:cs="Segoe UI"/>
          <w:color w:val="161616"/>
        </w:rPr>
        <w:t>Query editor (preview)</w:t>
      </w:r>
      <w:r>
        <w:t>.</w:t>
      </w:r>
    </w:p>
    <w:p w14:paraId="0A6032D3" w14:textId="77777777" w:rsidR="00DE255D" w:rsidRDefault="00DE255D">
      <w:pPr>
        <w:pStyle w:val="ListParagraph"/>
        <w:numPr>
          <w:ilvl w:val="0"/>
          <w:numId w:val="101"/>
        </w:numPr>
      </w:pPr>
      <w:r>
        <w:t>Select </w:t>
      </w:r>
      <w:r w:rsidRPr="00DE255D">
        <w:rPr>
          <w:rStyle w:val="Strong"/>
          <w:rFonts w:ascii="Segoe UI" w:hAnsi="Segoe UI" w:cs="Segoe UI"/>
          <w:color w:val="161616"/>
        </w:rPr>
        <w:t>Continue as </w:t>
      </w:r>
      <w:r w:rsidRPr="00DE255D">
        <w:rPr>
          <w:rStyle w:val="HTMLCode"/>
          <w:rFonts w:ascii="Consolas" w:eastAsiaTheme="minorHAnsi" w:hAnsi="Consolas"/>
          <w:b/>
          <w:bCs/>
          <w:color w:val="161616"/>
        </w:rPr>
        <w:t>&lt;your-username&gt;</w:t>
      </w:r>
      <w:r>
        <w:t> on the right side of the screen to sign into the database using your account.</w:t>
      </w:r>
    </w:p>
    <w:p w14:paraId="278A8CD7" w14:textId="77777777" w:rsidR="00DE255D" w:rsidRDefault="00DE255D">
      <w:pPr>
        <w:pStyle w:val="ListParagraph"/>
        <w:numPr>
          <w:ilvl w:val="0"/>
          <w:numId w:val="101"/>
        </w:numPr>
      </w:pPr>
      <w:r>
        <w:t>On the query editor view, run the following T-SQL commands:</w:t>
      </w:r>
    </w:p>
    <w:p w14:paraId="0949D2D3"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&gt;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EXTERNAL</w:t>
      </w:r>
      <w:r>
        <w:rPr>
          <w:rStyle w:val="HTMLCode"/>
          <w:rFonts w:ascii="Consolas" w:hAnsi="Consolas"/>
          <w:color w:val="161616"/>
          <w:bdr w:val="none" w:sz="0" w:space="0" w:color="auto" w:frame="1"/>
        </w:rPr>
        <w:t xml:space="preserve"> PROVIDER;</w:t>
      </w:r>
    </w:p>
    <w:p w14:paraId="70299D66"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db_datareader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07884D77"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db_datawriter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13108801"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db_ddladmin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7C3E438F" w14:textId="77777777" w:rsidR="00DE255D" w:rsidRP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bdr w:val="none" w:sz="0" w:space="0" w:color="auto" w:frame="1"/>
        </w:rPr>
      </w:pPr>
      <w:r>
        <w:rPr>
          <w:rStyle w:val="HTMLCode"/>
          <w:rFonts w:ascii="Consolas" w:hAnsi="Consolas"/>
          <w:color w:val="161616"/>
          <w:bdr w:val="none" w:sz="0" w:space="0" w:color="auto" w:frame="1"/>
        </w:rPr>
        <w:t>GO</w:t>
      </w:r>
    </w:p>
    <w:p w14:paraId="7BB2C3CD" w14:textId="77777777" w:rsidR="00DE255D" w:rsidRDefault="00DE255D" w:rsidP="00DE255D">
      <w:pPr>
        <w:ind w:left="1290"/>
      </w:pPr>
      <w:r>
        <w:t>This SQL script creates a SQL database user that maps back to the managed identity of your App Service instance. It also assigns the necessary SQL roles to the user to allow your app to read, write, and modify the data and schema of your database. After this step is completed, your services are connected.</w:t>
      </w:r>
    </w:p>
    <w:p w14:paraId="140E7D3F" w14:textId="77777777" w:rsidR="00787E2D" w:rsidRPr="00787E2D" w:rsidRDefault="00787E2D" w:rsidP="00787E2D">
      <w:pPr>
        <w:pBdr>
          <w:top w:val="single" w:sz="4" w:space="1" w:color="auto"/>
          <w:left w:val="single" w:sz="4" w:space="4" w:color="auto"/>
          <w:bottom w:val="single" w:sz="4" w:space="1" w:color="auto"/>
          <w:right w:val="single" w:sz="4" w:space="4" w:color="auto"/>
        </w:pBdr>
        <w:rPr>
          <w:b/>
          <w:bCs/>
        </w:rPr>
      </w:pPr>
      <w:r>
        <w:rPr>
          <w:b/>
          <w:bCs/>
        </w:rPr>
        <w:t xml:space="preserve">Important: </w:t>
      </w:r>
      <w:r>
        <w:t>Although this solution provides a simple approach for getting started, it's not a best practice for production-grade environments. In those scenarios, the app shouldn't perform all operations using a single, elevated identity. You should try to implement the principle of least privilege by configuring multiple identities with specific permissions for specific tasks.</w:t>
      </w:r>
    </w:p>
    <w:p w14:paraId="0AE7916A" w14:textId="77777777" w:rsidR="00787E2D" w:rsidRDefault="00787E2D" w:rsidP="00787E2D">
      <w:pPr>
        <w:pBdr>
          <w:top w:val="single" w:sz="4" w:space="1" w:color="auto"/>
          <w:left w:val="single" w:sz="4" w:space="4" w:color="auto"/>
          <w:bottom w:val="single" w:sz="4" w:space="1" w:color="auto"/>
          <w:right w:val="single" w:sz="4" w:space="4" w:color="auto"/>
        </w:pBdr>
      </w:pPr>
      <w:r>
        <w:t>You can read more about configuring database roles and security on the following resources:</w:t>
      </w:r>
    </w:p>
    <w:p w14:paraId="70C23379" w14:textId="77777777" w:rsidR="00787E2D" w:rsidRDefault="00000000">
      <w:pPr>
        <w:pStyle w:val="ListParagraph"/>
        <w:numPr>
          <w:ilvl w:val="0"/>
          <w:numId w:val="98"/>
        </w:numPr>
        <w:pBdr>
          <w:top w:val="single" w:sz="4" w:space="1" w:color="auto"/>
          <w:left w:val="single" w:sz="4" w:space="4" w:color="auto"/>
          <w:bottom w:val="single" w:sz="4" w:space="1" w:color="auto"/>
          <w:right w:val="single" w:sz="4" w:space="4" w:color="auto"/>
        </w:pBdr>
      </w:pPr>
      <w:hyperlink r:id="rId245" w:history="1">
        <w:r w:rsidR="00787E2D" w:rsidRPr="00787E2D">
          <w:rPr>
            <w:rStyle w:val="Hyperlink"/>
            <w:rFonts w:ascii="Segoe UI" w:hAnsi="Segoe UI" w:cs="Segoe UI"/>
            <w:b/>
            <w:bCs/>
          </w:rPr>
          <w:t>Tutorial: Secure a database in Azure SQL Database</w:t>
        </w:r>
      </w:hyperlink>
    </w:p>
    <w:p w14:paraId="653D89FD" w14:textId="77777777" w:rsidR="00787E2D" w:rsidRDefault="00000000">
      <w:pPr>
        <w:pStyle w:val="ListParagraph"/>
        <w:numPr>
          <w:ilvl w:val="0"/>
          <w:numId w:val="98"/>
        </w:numPr>
        <w:pBdr>
          <w:top w:val="single" w:sz="4" w:space="1" w:color="auto"/>
          <w:left w:val="single" w:sz="4" w:space="4" w:color="auto"/>
          <w:bottom w:val="single" w:sz="4" w:space="1" w:color="auto"/>
          <w:right w:val="single" w:sz="4" w:space="4" w:color="auto"/>
        </w:pBdr>
      </w:pPr>
      <w:hyperlink r:id="rId246" w:history="1">
        <w:r w:rsidR="00787E2D" w:rsidRPr="00787E2D">
          <w:rPr>
            <w:rStyle w:val="Hyperlink"/>
            <w:rFonts w:ascii="Segoe UI" w:hAnsi="Segoe UI" w:cs="Segoe UI"/>
            <w:b/>
            <w:bCs/>
          </w:rPr>
          <w:t>Authorize database access to SQL Database</w:t>
        </w:r>
      </w:hyperlink>
    </w:p>
    <w:p w14:paraId="04E39172" w14:textId="77777777" w:rsidR="00F8713D" w:rsidRDefault="00F8713D" w:rsidP="00F8713D">
      <w:pPr>
        <w:pStyle w:val="Heading3"/>
      </w:pPr>
      <w:bookmarkStart w:id="124" w:name="_Toc141866691"/>
      <w:r>
        <w:t>Test the deployed application</w:t>
      </w:r>
      <w:bookmarkEnd w:id="124"/>
    </w:p>
    <w:p w14:paraId="294F706C" w14:textId="77777777" w:rsidR="00F8713D" w:rsidRDefault="00F8713D">
      <w:pPr>
        <w:pStyle w:val="ListParagraph"/>
        <w:numPr>
          <w:ilvl w:val="0"/>
          <w:numId w:val="102"/>
        </w:numPr>
      </w:pPr>
      <w:r>
        <w:t>Select the </w:t>
      </w:r>
      <w:r w:rsidRPr="00F8713D">
        <w:rPr>
          <w:rStyle w:val="Strong"/>
          <w:rFonts w:ascii="Segoe UI" w:hAnsi="Segoe UI" w:cs="Segoe UI"/>
          <w:color w:val="161616"/>
        </w:rPr>
        <w:t>Browse</w:t>
      </w:r>
      <w:r>
        <w:t> button at the top of App Service overview page to launch the root url of your app.</w:t>
      </w:r>
    </w:p>
    <w:p w14:paraId="6798A6F0" w14:textId="77777777" w:rsidR="00F8713D" w:rsidRDefault="00F8713D">
      <w:pPr>
        <w:pStyle w:val="ListParagraph"/>
        <w:numPr>
          <w:ilvl w:val="0"/>
          <w:numId w:val="102"/>
        </w:numPr>
      </w:pPr>
      <w:r>
        <w:t>Append the </w:t>
      </w:r>
      <w:r w:rsidRPr="00F8713D">
        <w:rPr>
          <w:rStyle w:val="HTMLCode"/>
          <w:rFonts w:ascii="Consolas" w:eastAsiaTheme="minorHAnsi" w:hAnsi="Consolas"/>
          <w:color w:val="161616"/>
        </w:rPr>
        <w:t>/swagger/index.html</w:t>
      </w:r>
      <w:r>
        <w:t> path to the URL to load the same Swagger test page you used locally.</w:t>
      </w:r>
    </w:p>
    <w:p w14:paraId="66493EDE" w14:textId="77777777" w:rsidR="00F8713D" w:rsidRDefault="00F8713D">
      <w:pPr>
        <w:pStyle w:val="ListParagraph"/>
        <w:numPr>
          <w:ilvl w:val="0"/>
          <w:numId w:val="102"/>
        </w:numPr>
      </w:pPr>
      <w:r>
        <w:t>Execute test GET and POST requests to verify that the endpoints work as expected.</w:t>
      </w:r>
    </w:p>
    <w:p w14:paraId="22FDCA41" w14:textId="77777777" w:rsidR="00F8713D" w:rsidRPr="00F8713D" w:rsidRDefault="00F8713D" w:rsidP="00F8713D">
      <w:pPr>
        <w:pBdr>
          <w:top w:val="single" w:sz="4" w:space="1" w:color="auto"/>
          <w:left w:val="single" w:sz="4" w:space="4" w:color="auto"/>
          <w:bottom w:val="single" w:sz="4" w:space="1" w:color="auto"/>
          <w:right w:val="single" w:sz="4" w:space="4" w:color="auto"/>
        </w:pBdr>
        <w:rPr>
          <w:b/>
          <w:bCs/>
        </w:rPr>
      </w:pPr>
      <w:r>
        <w:rPr>
          <w:b/>
          <w:bCs/>
        </w:rPr>
        <w:t>Tip</w:t>
      </w:r>
      <w:r>
        <w:t>: If you receive a 500 Internal Server error while testing, it may be due to your database networking configurations. Verify that your logical server is configured with the settings outlined in the </w:t>
      </w:r>
      <w:hyperlink r:id="rId247" w:anchor="configure-the-database" w:history="1">
        <w:r>
          <w:rPr>
            <w:rStyle w:val="Hyperlink"/>
            <w:rFonts w:ascii="Segoe UI" w:hAnsi="Segoe UI" w:cs="Segoe UI"/>
            <w:b/>
            <w:bCs/>
            <w:u w:val="none"/>
          </w:rPr>
          <w:t>Configure the database</w:t>
        </w:r>
      </w:hyperlink>
      <w:r>
        <w:t> section.</w:t>
      </w:r>
    </w:p>
    <w:p w14:paraId="7D44DFE6" w14:textId="77777777" w:rsidR="00F8713D" w:rsidRDefault="00F8713D" w:rsidP="00F8713D">
      <w:r>
        <w:t>Congratulations! Your application is now connected to Azure SQL Database in both local and hosted environments.</w:t>
      </w:r>
    </w:p>
    <w:p w14:paraId="564E74E9" w14:textId="77777777" w:rsidR="004124CC" w:rsidRDefault="004124CC" w:rsidP="004124CC">
      <w:pPr>
        <w:pStyle w:val="Heading2"/>
      </w:pPr>
      <w:bookmarkStart w:id="125" w:name="_Toc141866692"/>
      <w:r>
        <w:t>Secure a database in Azure SQL Database</w:t>
      </w:r>
      <w:bookmarkEnd w:id="125"/>
    </w:p>
    <w:p w14:paraId="1AE80050" w14:textId="77777777" w:rsidR="004124CC" w:rsidRDefault="00000000" w:rsidP="00221DC3">
      <w:hyperlink r:id="rId248" w:history="1">
        <w:r w:rsidR="004124CC" w:rsidRPr="00A31757">
          <w:rPr>
            <w:rStyle w:val="Hyperlink"/>
          </w:rPr>
          <w:t>https://learn.microsoft.com/en-us/azure/azure-sql/database/secure-database-tutorial?view=azuresql</w:t>
        </w:r>
      </w:hyperlink>
    </w:p>
    <w:p w14:paraId="5160C598" w14:textId="77777777" w:rsidR="004124CC" w:rsidRDefault="004124CC" w:rsidP="00221DC3"/>
    <w:p w14:paraId="08892B78" w14:textId="77777777" w:rsidR="00EB426F" w:rsidRPr="00757CD3" w:rsidRDefault="00757CD3" w:rsidP="00757CD3">
      <w:pPr>
        <w:pStyle w:val="Heading2"/>
      </w:pPr>
      <w:bookmarkStart w:id="126" w:name="_Toc141866693"/>
      <w:r>
        <w:t>Design a relational database in Azure SQL Database using SSMS</w:t>
      </w:r>
      <w:bookmarkEnd w:id="126"/>
    </w:p>
    <w:p w14:paraId="11554681" w14:textId="77777777" w:rsidR="00757CD3" w:rsidRDefault="00000000" w:rsidP="00EB426F">
      <w:hyperlink r:id="rId249" w:history="1">
        <w:r w:rsidR="00757CD3" w:rsidRPr="00C83BDB">
          <w:rPr>
            <w:rStyle w:val="Hyperlink"/>
          </w:rPr>
          <w:t>https://learn.microsoft.com/en-us/azure/azure-sql/database/design-first-database-tutorial?view=azuresql</w:t>
        </w:r>
      </w:hyperlink>
    </w:p>
    <w:p w14:paraId="0F7E8747" w14:textId="77777777" w:rsidR="00B17B0B" w:rsidRDefault="00B17B0B" w:rsidP="00B17B0B">
      <w:r>
        <w:t>Azure SQL Database is a relational database-as-a-service (DBaaS) in the Microsoft Cloud (Azure). In this tutorial, you learn how to use the Azure portal and </w:t>
      </w:r>
      <w:hyperlink r:id="rId250" w:history="1">
        <w:r>
          <w:rPr>
            <w:rStyle w:val="Hyperlink"/>
            <w:rFonts w:ascii="Segoe UI" w:hAnsi="Segoe UI" w:cs="Segoe UI"/>
          </w:rPr>
          <w:t>SQL Server Management Studio</w:t>
        </w:r>
      </w:hyperlink>
      <w:r>
        <w:t> (SSMS) to:</w:t>
      </w:r>
    </w:p>
    <w:p w14:paraId="04185C0E" w14:textId="77777777" w:rsidR="00B17B0B" w:rsidRDefault="00B17B0B">
      <w:pPr>
        <w:pStyle w:val="ListParagraph"/>
        <w:numPr>
          <w:ilvl w:val="0"/>
          <w:numId w:val="121"/>
        </w:numPr>
      </w:pPr>
      <w:r>
        <w:t>Create a database using the Azure portal*</w:t>
      </w:r>
    </w:p>
    <w:p w14:paraId="35902D79" w14:textId="77777777" w:rsidR="00B17B0B" w:rsidRDefault="00B17B0B">
      <w:pPr>
        <w:pStyle w:val="ListParagraph"/>
        <w:numPr>
          <w:ilvl w:val="0"/>
          <w:numId w:val="121"/>
        </w:numPr>
      </w:pPr>
      <w:r>
        <w:t>Set up a server-level IP firewall rule using the Azure portal</w:t>
      </w:r>
    </w:p>
    <w:p w14:paraId="772D511F" w14:textId="77777777" w:rsidR="00B17B0B" w:rsidRDefault="00B17B0B">
      <w:pPr>
        <w:pStyle w:val="ListParagraph"/>
        <w:numPr>
          <w:ilvl w:val="0"/>
          <w:numId w:val="121"/>
        </w:numPr>
      </w:pPr>
      <w:r>
        <w:t>Connect to the database with SSMS</w:t>
      </w:r>
    </w:p>
    <w:p w14:paraId="208E0E1F" w14:textId="77777777" w:rsidR="00B17B0B" w:rsidRDefault="00B17B0B">
      <w:pPr>
        <w:pStyle w:val="ListParagraph"/>
        <w:numPr>
          <w:ilvl w:val="0"/>
          <w:numId w:val="121"/>
        </w:numPr>
      </w:pPr>
      <w:r>
        <w:t>Create tables with SSMS</w:t>
      </w:r>
    </w:p>
    <w:p w14:paraId="04C0787B" w14:textId="77777777" w:rsidR="00B17B0B" w:rsidRDefault="00B17B0B">
      <w:pPr>
        <w:pStyle w:val="ListParagraph"/>
        <w:numPr>
          <w:ilvl w:val="0"/>
          <w:numId w:val="121"/>
        </w:numPr>
      </w:pPr>
      <w:r>
        <w:t>Bulk load data with BCP</w:t>
      </w:r>
    </w:p>
    <w:p w14:paraId="66DAC985" w14:textId="77777777" w:rsidR="00B17B0B" w:rsidRDefault="00B17B0B">
      <w:pPr>
        <w:pStyle w:val="ListParagraph"/>
        <w:numPr>
          <w:ilvl w:val="0"/>
          <w:numId w:val="121"/>
        </w:numPr>
      </w:pPr>
      <w:r>
        <w:t>Query data with SSMS</w:t>
      </w:r>
    </w:p>
    <w:p w14:paraId="7271CE0D" w14:textId="77777777" w:rsidR="00B17B0B" w:rsidRDefault="00B17B0B" w:rsidP="00B17B0B">
      <w:pPr>
        <w:pStyle w:val="Heading3"/>
      </w:pPr>
      <w:bookmarkStart w:id="127" w:name="_Toc141866694"/>
      <w:r>
        <w:t>Prerequisites</w:t>
      </w:r>
      <w:bookmarkEnd w:id="127"/>
    </w:p>
    <w:p w14:paraId="12FAC7A7" w14:textId="77777777" w:rsidR="00B17B0B" w:rsidRDefault="00B17B0B" w:rsidP="00B17B0B">
      <w:r>
        <w:t>To complete this tutorial, make sure you've installed:</w:t>
      </w:r>
    </w:p>
    <w:p w14:paraId="39CA201E" w14:textId="77777777" w:rsidR="00B17B0B" w:rsidRDefault="00000000">
      <w:pPr>
        <w:pStyle w:val="ListParagraph"/>
        <w:numPr>
          <w:ilvl w:val="0"/>
          <w:numId w:val="122"/>
        </w:numPr>
      </w:pPr>
      <w:hyperlink r:id="rId251" w:history="1">
        <w:r w:rsidR="00B17B0B" w:rsidRPr="00B17B0B">
          <w:rPr>
            <w:rStyle w:val="Hyperlink"/>
            <w:rFonts w:ascii="Segoe UI" w:hAnsi="Segoe UI" w:cs="Segoe UI"/>
          </w:rPr>
          <w:t>SQL Server Management Studio</w:t>
        </w:r>
      </w:hyperlink>
      <w:r w:rsidR="00B17B0B">
        <w:t> (latest version)</w:t>
      </w:r>
    </w:p>
    <w:p w14:paraId="1A3EFF8F" w14:textId="77777777" w:rsidR="00B17B0B" w:rsidRDefault="00000000">
      <w:pPr>
        <w:pStyle w:val="ListParagraph"/>
        <w:numPr>
          <w:ilvl w:val="0"/>
          <w:numId w:val="122"/>
        </w:numPr>
      </w:pPr>
      <w:hyperlink r:id="rId252" w:history="1">
        <w:r w:rsidR="00B17B0B" w:rsidRPr="00B17B0B">
          <w:rPr>
            <w:rStyle w:val="Hyperlink"/>
            <w:rFonts w:ascii="Segoe UI" w:hAnsi="Segoe UI" w:cs="Segoe UI"/>
          </w:rPr>
          <w:t>BCP and SQLCMD</w:t>
        </w:r>
      </w:hyperlink>
      <w:r w:rsidR="00B17B0B">
        <w:t> (latest version)</w:t>
      </w:r>
    </w:p>
    <w:p w14:paraId="7DDED08F" w14:textId="77777777" w:rsidR="00B17B0B" w:rsidRDefault="00B17B0B">
      <w:pPr>
        <w:pStyle w:val="ListParagraph"/>
        <w:numPr>
          <w:ilvl w:val="1"/>
          <w:numId w:val="122"/>
        </w:numPr>
      </w:pPr>
      <w:r>
        <w:t xml:space="preserve">Dowload from </w:t>
      </w:r>
      <w:hyperlink r:id="rId253" w:history="1">
        <w:r w:rsidRPr="00A31757">
          <w:rPr>
            <w:rStyle w:val="Hyperlink"/>
          </w:rPr>
          <w:t>https://www.microsoft.com/en-us/download/details.aspx?id=36433</w:t>
        </w:r>
      </w:hyperlink>
      <w:r>
        <w:t xml:space="preserve"> and install.</w:t>
      </w:r>
    </w:p>
    <w:p w14:paraId="67F40651" w14:textId="77777777" w:rsidR="00E125B8" w:rsidRDefault="00E125B8" w:rsidP="00E125B8">
      <w:pPr>
        <w:pStyle w:val="Heading3"/>
      </w:pPr>
      <w:bookmarkStart w:id="128" w:name="_Toc141866695"/>
      <w:r>
        <w:t>Create a blank database in Azure SQL Database</w:t>
      </w:r>
      <w:bookmarkEnd w:id="128"/>
    </w:p>
    <w:p w14:paraId="17A341BF" w14:textId="77777777" w:rsidR="00E125B8" w:rsidRDefault="00E125B8" w:rsidP="00E125B8">
      <w:r>
        <w:t>A database in Azure SQL Database is created with a defined set of compute and storage resources. The database is created within an </w:t>
      </w:r>
      <w:hyperlink r:id="rId254" w:history="1">
        <w:r>
          <w:rPr>
            <w:rStyle w:val="Hyperlink"/>
            <w:rFonts w:ascii="Segoe UI" w:hAnsi="Segoe UI" w:cs="Segoe UI"/>
          </w:rPr>
          <w:t>Azure resource group</w:t>
        </w:r>
      </w:hyperlink>
      <w:r>
        <w:t> and is managed using an </w:t>
      </w:r>
      <w:hyperlink r:id="rId255" w:history="1">
        <w:r>
          <w:rPr>
            <w:rStyle w:val="Hyperlink"/>
            <w:rFonts w:ascii="Segoe UI" w:hAnsi="Segoe UI" w:cs="Segoe UI"/>
          </w:rPr>
          <w:t>logical SQL server</w:t>
        </w:r>
      </w:hyperlink>
      <w:r>
        <w:t>.</w:t>
      </w:r>
    </w:p>
    <w:p w14:paraId="6D1DFA93" w14:textId="77777777" w:rsidR="00E125B8" w:rsidRDefault="00E125B8" w:rsidP="00E125B8">
      <w:r>
        <w:t>Follow these steps to create a blank database.</w:t>
      </w:r>
    </w:p>
    <w:p w14:paraId="3222D077" w14:textId="77777777" w:rsidR="00E125B8" w:rsidRDefault="00E125B8">
      <w:pPr>
        <w:pStyle w:val="ListParagraph"/>
        <w:numPr>
          <w:ilvl w:val="0"/>
          <w:numId w:val="123"/>
        </w:numPr>
      </w:pPr>
      <w:r>
        <w:t>On the Azure portal menu or from the </w:t>
      </w:r>
      <w:r w:rsidRPr="00E125B8">
        <w:rPr>
          <w:rStyle w:val="Strong"/>
          <w:rFonts w:ascii="Segoe UI" w:hAnsi="Segoe UI" w:cs="Segoe UI"/>
          <w:color w:val="161616"/>
        </w:rPr>
        <w:t>Home</w:t>
      </w:r>
      <w:r>
        <w:t> page, select </w:t>
      </w:r>
      <w:r w:rsidRPr="00E125B8">
        <w:rPr>
          <w:rStyle w:val="Strong"/>
          <w:rFonts w:ascii="Segoe UI" w:hAnsi="Segoe UI" w:cs="Segoe UI"/>
          <w:color w:val="161616"/>
        </w:rPr>
        <w:t>Create a resource</w:t>
      </w:r>
      <w:r>
        <w:t>.</w:t>
      </w:r>
    </w:p>
    <w:p w14:paraId="7CA430D4" w14:textId="77777777" w:rsidR="00E125B8" w:rsidRDefault="00E125B8">
      <w:pPr>
        <w:pStyle w:val="ListParagraph"/>
        <w:numPr>
          <w:ilvl w:val="0"/>
          <w:numId w:val="123"/>
        </w:numPr>
      </w:pPr>
      <w:r>
        <w:t>On the </w:t>
      </w:r>
      <w:r w:rsidRPr="00E125B8">
        <w:rPr>
          <w:rStyle w:val="Strong"/>
          <w:rFonts w:ascii="Segoe UI" w:hAnsi="Segoe UI" w:cs="Segoe UI"/>
          <w:color w:val="161616"/>
        </w:rPr>
        <w:t>New</w:t>
      </w:r>
      <w:r>
        <w:t> page, select </w:t>
      </w:r>
      <w:r w:rsidRPr="00E125B8">
        <w:rPr>
          <w:rStyle w:val="Strong"/>
          <w:rFonts w:ascii="Segoe UI" w:hAnsi="Segoe UI" w:cs="Segoe UI"/>
          <w:color w:val="161616"/>
        </w:rPr>
        <w:t>Databases</w:t>
      </w:r>
      <w:r>
        <w:t> in the Azure Marketplace section, and then click </w:t>
      </w:r>
      <w:r w:rsidRPr="00E125B8">
        <w:rPr>
          <w:rStyle w:val="Strong"/>
          <w:rFonts w:ascii="Segoe UI" w:hAnsi="Segoe UI" w:cs="Segoe UI"/>
          <w:color w:val="161616"/>
        </w:rPr>
        <w:t>SQL Database</w:t>
      </w:r>
      <w:r>
        <w:t> in the </w:t>
      </w:r>
      <w:r w:rsidRPr="00E125B8">
        <w:rPr>
          <w:rStyle w:val="Strong"/>
          <w:rFonts w:ascii="Segoe UI" w:hAnsi="Segoe UI" w:cs="Segoe UI"/>
          <w:color w:val="161616"/>
        </w:rPr>
        <w:t>Featured</w:t>
      </w:r>
      <w:r>
        <w:t> section.</w:t>
      </w:r>
    </w:p>
    <w:p w14:paraId="41F23FC8" w14:textId="77777777" w:rsidR="00E125B8" w:rsidRDefault="00E125B8">
      <w:pPr>
        <w:pStyle w:val="ListParagraph"/>
        <w:numPr>
          <w:ilvl w:val="0"/>
          <w:numId w:val="123"/>
        </w:numPr>
      </w:pPr>
      <w:r>
        <w:t>Fill out the </w:t>
      </w:r>
      <w:r w:rsidRPr="00E125B8">
        <w:rPr>
          <w:rStyle w:val="Strong"/>
          <w:rFonts w:ascii="Segoe UI" w:hAnsi="Segoe UI" w:cs="Segoe UI"/>
          <w:color w:val="161616"/>
        </w:rPr>
        <w:t>SQL Database</w:t>
      </w:r>
      <w:r>
        <w:t> form with the following information, as shown on the preceding image:</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9"/>
        <w:gridCol w:w="1877"/>
        <w:gridCol w:w="4896"/>
      </w:tblGrid>
      <w:tr w:rsidR="00E125B8" w14:paraId="1411E886" w14:textId="77777777" w:rsidTr="00E125B8">
        <w:trPr>
          <w:tblHeader/>
        </w:trPr>
        <w:tc>
          <w:tcPr>
            <w:tcW w:w="1559" w:type="dxa"/>
            <w:hideMark/>
          </w:tcPr>
          <w:p w14:paraId="0585C4C9" w14:textId="77777777" w:rsidR="00E125B8" w:rsidRDefault="00E125B8" w:rsidP="00E125B8">
            <w:pPr>
              <w:spacing w:after="0" w:line="240" w:lineRule="auto"/>
              <w:rPr>
                <w:rFonts w:ascii="Times New Roman" w:hAnsi="Times New Roman" w:cs="Times New Roman"/>
                <w:b/>
                <w:bCs/>
              </w:rPr>
            </w:pPr>
            <w:r>
              <w:rPr>
                <w:b/>
                <w:bCs/>
              </w:rPr>
              <w:t>Setting      </w:t>
            </w:r>
          </w:p>
        </w:tc>
        <w:tc>
          <w:tcPr>
            <w:tcW w:w="1877" w:type="dxa"/>
            <w:hideMark/>
          </w:tcPr>
          <w:p w14:paraId="77DB006C" w14:textId="77777777" w:rsidR="00E125B8" w:rsidRDefault="00E125B8" w:rsidP="00E125B8">
            <w:pPr>
              <w:spacing w:after="0" w:line="240" w:lineRule="auto"/>
              <w:rPr>
                <w:b/>
                <w:bCs/>
              </w:rPr>
            </w:pPr>
            <w:r>
              <w:rPr>
                <w:b/>
                <w:bCs/>
              </w:rPr>
              <w:t>Suggested value</w:t>
            </w:r>
          </w:p>
        </w:tc>
        <w:tc>
          <w:tcPr>
            <w:tcW w:w="4896" w:type="dxa"/>
            <w:hideMark/>
          </w:tcPr>
          <w:p w14:paraId="27AC3249" w14:textId="77777777" w:rsidR="00E125B8" w:rsidRDefault="00E125B8" w:rsidP="00E125B8">
            <w:pPr>
              <w:spacing w:after="0" w:line="240" w:lineRule="auto"/>
              <w:rPr>
                <w:b/>
                <w:bCs/>
              </w:rPr>
            </w:pPr>
            <w:r>
              <w:rPr>
                <w:b/>
                <w:bCs/>
              </w:rPr>
              <w:t>Description </w:t>
            </w:r>
          </w:p>
        </w:tc>
      </w:tr>
      <w:tr w:rsidR="00E125B8" w14:paraId="7E88E581" w14:textId="77777777" w:rsidTr="00E125B8">
        <w:tc>
          <w:tcPr>
            <w:tcW w:w="1559" w:type="dxa"/>
            <w:hideMark/>
          </w:tcPr>
          <w:p w14:paraId="0E121388" w14:textId="77777777" w:rsidR="00E125B8" w:rsidRDefault="00E125B8" w:rsidP="00E125B8">
            <w:pPr>
              <w:spacing w:after="0" w:line="240" w:lineRule="auto"/>
            </w:pPr>
            <w:r>
              <w:rPr>
                <w:rStyle w:val="Strong"/>
              </w:rPr>
              <w:t>Database name</w:t>
            </w:r>
          </w:p>
        </w:tc>
        <w:tc>
          <w:tcPr>
            <w:tcW w:w="1877" w:type="dxa"/>
            <w:hideMark/>
          </w:tcPr>
          <w:p w14:paraId="6683FA62" w14:textId="77777777" w:rsidR="00E125B8" w:rsidRDefault="00E125B8" w:rsidP="00E125B8">
            <w:pPr>
              <w:spacing w:after="0" w:line="240" w:lineRule="auto"/>
            </w:pPr>
            <w:r>
              <w:rPr>
                <w:rStyle w:val="Emphasis"/>
              </w:rPr>
              <w:t>yourDatabase</w:t>
            </w:r>
          </w:p>
        </w:tc>
        <w:tc>
          <w:tcPr>
            <w:tcW w:w="4896" w:type="dxa"/>
            <w:hideMark/>
          </w:tcPr>
          <w:p w14:paraId="7029615B" w14:textId="77777777" w:rsidR="00E125B8" w:rsidRDefault="00E125B8" w:rsidP="00E125B8">
            <w:pPr>
              <w:spacing w:after="0" w:line="240" w:lineRule="auto"/>
            </w:pPr>
            <w:r>
              <w:t>For valid database names, see </w:t>
            </w:r>
            <w:hyperlink r:id="rId256" w:history="1">
              <w:r>
                <w:rPr>
                  <w:rStyle w:val="Hyperlink"/>
                </w:rPr>
                <w:t>Database identifiers</w:t>
              </w:r>
            </w:hyperlink>
            <w:r>
              <w:t>.</w:t>
            </w:r>
          </w:p>
        </w:tc>
      </w:tr>
      <w:tr w:rsidR="00E125B8" w14:paraId="33BBF852" w14:textId="77777777" w:rsidTr="00E125B8">
        <w:tc>
          <w:tcPr>
            <w:tcW w:w="1559" w:type="dxa"/>
            <w:hideMark/>
          </w:tcPr>
          <w:p w14:paraId="64D97308" w14:textId="77777777" w:rsidR="00E125B8" w:rsidRDefault="00E125B8" w:rsidP="00E125B8">
            <w:pPr>
              <w:spacing w:after="0" w:line="240" w:lineRule="auto"/>
            </w:pPr>
            <w:r>
              <w:rPr>
                <w:rStyle w:val="Strong"/>
              </w:rPr>
              <w:t>Subscription</w:t>
            </w:r>
          </w:p>
        </w:tc>
        <w:tc>
          <w:tcPr>
            <w:tcW w:w="1877" w:type="dxa"/>
            <w:hideMark/>
          </w:tcPr>
          <w:p w14:paraId="051EECC6" w14:textId="77777777" w:rsidR="00E125B8" w:rsidRDefault="00E125B8" w:rsidP="00E125B8">
            <w:pPr>
              <w:spacing w:after="0" w:line="240" w:lineRule="auto"/>
            </w:pPr>
            <w:r>
              <w:rPr>
                <w:rStyle w:val="Emphasis"/>
              </w:rPr>
              <w:t>yourSubscription</w:t>
            </w:r>
          </w:p>
        </w:tc>
        <w:tc>
          <w:tcPr>
            <w:tcW w:w="4896" w:type="dxa"/>
            <w:hideMark/>
          </w:tcPr>
          <w:p w14:paraId="0E6E2CDE" w14:textId="77777777" w:rsidR="00E125B8" w:rsidRDefault="00E125B8" w:rsidP="00E125B8">
            <w:pPr>
              <w:spacing w:after="0" w:line="240" w:lineRule="auto"/>
            </w:pPr>
            <w:r>
              <w:t>For details about your subscriptions, see </w:t>
            </w:r>
            <w:hyperlink r:id="rId257" w:history="1">
              <w:r>
                <w:rPr>
                  <w:rStyle w:val="Hyperlink"/>
                </w:rPr>
                <w:t>Subscriptions</w:t>
              </w:r>
            </w:hyperlink>
            <w:r>
              <w:t>.</w:t>
            </w:r>
          </w:p>
        </w:tc>
      </w:tr>
      <w:tr w:rsidR="00E125B8" w14:paraId="032E997E" w14:textId="77777777" w:rsidTr="00E125B8">
        <w:tc>
          <w:tcPr>
            <w:tcW w:w="1559" w:type="dxa"/>
            <w:hideMark/>
          </w:tcPr>
          <w:p w14:paraId="4D323A0E" w14:textId="77777777" w:rsidR="00E125B8" w:rsidRDefault="00E125B8" w:rsidP="00E125B8">
            <w:pPr>
              <w:spacing w:after="0" w:line="240" w:lineRule="auto"/>
            </w:pPr>
            <w:r>
              <w:rPr>
                <w:rStyle w:val="Strong"/>
              </w:rPr>
              <w:t>Resource group</w:t>
            </w:r>
          </w:p>
        </w:tc>
        <w:tc>
          <w:tcPr>
            <w:tcW w:w="1877" w:type="dxa"/>
            <w:hideMark/>
          </w:tcPr>
          <w:p w14:paraId="1AEA03E1" w14:textId="77777777" w:rsidR="00E125B8" w:rsidRDefault="00E125B8" w:rsidP="00E125B8">
            <w:pPr>
              <w:spacing w:after="0" w:line="240" w:lineRule="auto"/>
            </w:pPr>
            <w:r>
              <w:rPr>
                <w:rStyle w:val="Emphasis"/>
              </w:rPr>
              <w:t>yourResourceGroup</w:t>
            </w:r>
          </w:p>
        </w:tc>
        <w:tc>
          <w:tcPr>
            <w:tcW w:w="4896" w:type="dxa"/>
            <w:hideMark/>
          </w:tcPr>
          <w:p w14:paraId="1EA38B95" w14:textId="77777777" w:rsidR="00E125B8" w:rsidRDefault="00E125B8" w:rsidP="00E125B8">
            <w:pPr>
              <w:spacing w:after="0" w:line="240" w:lineRule="auto"/>
            </w:pPr>
            <w:r>
              <w:t>For valid resource group names, see </w:t>
            </w:r>
            <w:hyperlink r:id="rId258" w:history="1">
              <w:r>
                <w:rPr>
                  <w:rStyle w:val="Hyperlink"/>
                </w:rPr>
                <w:t>Naming rules and restrictions</w:t>
              </w:r>
            </w:hyperlink>
            <w:r>
              <w:t>.</w:t>
            </w:r>
          </w:p>
        </w:tc>
      </w:tr>
      <w:tr w:rsidR="00E125B8" w14:paraId="241F0987" w14:textId="77777777" w:rsidTr="00E125B8">
        <w:tc>
          <w:tcPr>
            <w:tcW w:w="1559" w:type="dxa"/>
            <w:hideMark/>
          </w:tcPr>
          <w:p w14:paraId="2DC31964" w14:textId="77777777" w:rsidR="00E125B8" w:rsidRDefault="00E125B8" w:rsidP="00E125B8">
            <w:pPr>
              <w:spacing w:after="0" w:line="240" w:lineRule="auto"/>
            </w:pPr>
            <w:r>
              <w:rPr>
                <w:rStyle w:val="Strong"/>
              </w:rPr>
              <w:t>Select source</w:t>
            </w:r>
          </w:p>
        </w:tc>
        <w:tc>
          <w:tcPr>
            <w:tcW w:w="1877" w:type="dxa"/>
            <w:hideMark/>
          </w:tcPr>
          <w:p w14:paraId="30B1E806" w14:textId="77777777" w:rsidR="00E125B8" w:rsidRDefault="00E125B8" w:rsidP="00E125B8">
            <w:pPr>
              <w:spacing w:after="0" w:line="240" w:lineRule="auto"/>
            </w:pPr>
            <w:r>
              <w:t>Blank database</w:t>
            </w:r>
          </w:p>
        </w:tc>
        <w:tc>
          <w:tcPr>
            <w:tcW w:w="4896" w:type="dxa"/>
            <w:hideMark/>
          </w:tcPr>
          <w:p w14:paraId="341EFEBB" w14:textId="77777777" w:rsidR="00E125B8" w:rsidRDefault="00E125B8" w:rsidP="00E125B8">
            <w:pPr>
              <w:spacing w:after="0" w:line="240" w:lineRule="auto"/>
            </w:pPr>
            <w:r>
              <w:t>Specifies that a blank database should be created.</w:t>
            </w:r>
          </w:p>
        </w:tc>
      </w:tr>
    </w:tbl>
    <w:p w14:paraId="55BD3F5B" w14:textId="77777777" w:rsidR="00E125B8" w:rsidRDefault="00E125B8">
      <w:pPr>
        <w:pStyle w:val="ListParagraph"/>
        <w:numPr>
          <w:ilvl w:val="0"/>
          <w:numId w:val="123"/>
        </w:numPr>
      </w:pPr>
      <w:r>
        <w:t>Choose a server from the drop-down to use an existing server or select </w:t>
      </w:r>
      <w:r w:rsidRPr="00E125B8">
        <w:rPr>
          <w:rStyle w:val="Strong"/>
          <w:rFonts w:ascii="Segoe UI" w:hAnsi="Segoe UI" w:cs="Segoe UI"/>
          <w:color w:val="161616"/>
        </w:rPr>
        <w:t>Create new</w:t>
      </w:r>
      <w:r>
        <w:t> to create and configure a new server. Either select an existing server or click </w:t>
      </w:r>
      <w:r w:rsidRPr="00E125B8">
        <w:rPr>
          <w:rStyle w:val="Strong"/>
          <w:rFonts w:ascii="Segoe UI" w:hAnsi="Segoe UI" w:cs="Segoe UI"/>
          <w:color w:val="161616"/>
        </w:rPr>
        <w:t>Create a new server</w:t>
      </w:r>
      <w:r>
        <w:t> and fill out the </w:t>
      </w:r>
      <w:r w:rsidRPr="00E125B8">
        <w:rPr>
          <w:rStyle w:val="Strong"/>
          <w:rFonts w:ascii="Segoe UI" w:hAnsi="Segoe UI" w:cs="Segoe UI"/>
          <w:color w:val="161616"/>
        </w:rPr>
        <w:t>New server</w:t>
      </w:r>
      <w:r>
        <w:t> form with the following information:</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6"/>
        <w:gridCol w:w="1168"/>
        <w:gridCol w:w="5598"/>
      </w:tblGrid>
      <w:tr w:rsidR="00E125B8" w14:paraId="01EACDBC" w14:textId="77777777" w:rsidTr="00E125B8">
        <w:trPr>
          <w:tblHeader/>
        </w:trPr>
        <w:tc>
          <w:tcPr>
            <w:tcW w:w="1566" w:type="dxa"/>
            <w:hideMark/>
          </w:tcPr>
          <w:p w14:paraId="5834728E" w14:textId="77777777" w:rsidR="00E125B8" w:rsidRDefault="00E125B8" w:rsidP="00E125B8">
            <w:pPr>
              <w:spacing w:after="0" w:line="240" w:lineRule="auto"/>
              <w:rPr>
                <w:rFonts w:ascii="Times New Roman" w:hAnsi="Times New Roman" w:cs="Times New Roman"/>
                <w:b/>
                <w:bCs/>
              </w:rPr>
            </w:pPr>
            <w:r>
              <w:rPr>
                <w:b/>
                <w:bCs/>
              </w:rPr>
              <w:t>Setting      </w:t>
            </w:r>
          </w:p>
        </w:tc>
        <w:tc>
          <w:tcPr>
            <w:tcW w:w="1168" w:type="dxa"/>
            <w:hideMark/>
          </w:tcPr>
          <w:p w14:paraId="6F1B8C06" w14:textId="77777777" w:rsidR="00E125B8" w:rsidRDefault="00E125B8" w:rsidP="00E125B8">
            <w:pPr>
              <w:spacing w:after="0" w:line="240" w:lineRule="auto"/>
              <w:rPr>
                <w:b/>
                <w:bCs/>
              </w:rPr>
            </w:pPr>
            <w:r>
              <w:rPr>
                <w:b/>
                <w:bCs/>
              </w:rPr>
              <w:t>Suggested value</w:t>
            </w:r>
          </w:p>
        </w:tc>
        <w:tc>
          <w:tcPr>
            <w:tcW w:w="5598" w:type="dxa"/>
            <w:hideMark/>
          </w:tcPr>
          <w:p w14:paraId="0ED7A53D" w14:textId="77777777" w:rsidR="00E125B8" w:rsidRDefault="00E125B8" w:rsidP="00E125B8">
            <w:pPr>
              <w:spacing w:after="0" w:line="240" w:lineRule="auto"/>
              <w:rPr>
                <w:b/>
                <w:bCs/>
              </w:rPr>
            </w:pPr>
            <w:r>
              <w:rPr>
                <w:b/>
                <w:bCs/>
              </w:rPr>
              <w:t>Description </w:t>
            </w:r>
          </w:p>
        </w:tc>
      </w:tr>
      <w:tr w:rsidR="00E125B8" w14:paraId="1BC75E2A" w14:textId="77777777" w:rsidTr="00E125B8">
        <w:tc>
          <w:tcPr>
            <w:tcW w:w="1566" w:type="dxa"/>
            <w:hideMark/>
          </w:tcPr>
          <w:p w14:paraId="27E35E18" w14:textId="77777777" w:rsidR="00E125B8" w:rsidRDefault="00E125B8" w:rsidP="00E125B8">
            <w:pPr>
              <w:spacing w:after="0" w:line="240" w:lineRule="auto"/>
            </w:pPr>
            <w:r>
              <w:rPr>
                <w:rStyle w:val="Strong"/>
              </w:rPr>
              <w:t>Server name</w:t>
            </w:r>
          </w:p>
        </w:tc>
        <w:tc>
          <w:tcPr>
            <w:tcW w:w="1168" w:type="dxa"/>
            <w:hideMark/>
          </w:tcPr>
          <w:p w14:paraId="589D8C6C" w14:textId="77777777" w:rsidR="00E125B8" w:rsidRDefault="00E125B8" w:rsidP="00E125B8">
            <w:pPr>
              <w:spacing w:after="0" w:line="240" w:lineRule="auto"/>
            </w:pPr>
            <w:r>
              <w:t>Any globally unique name</w:t>
            </w:r>
          </w:p>
        </w:tc>
        <w:tc>
          <w:tcPr>
            <w:tcW w:w="5598" w:type="dxa"/>
            <w:hideMark/>
          </w:tcPr>
          <w:p w14:paraId="2F20E394" w14:textId="77777777" w:rsidR="00E125B8" w:rsidRDefault="00E125B8" w:rsidP="00E125B8">
            <w:pPr>
              <w:spacing w:after="0" w:line="240" w:lineRule="auto"/>
            </w:pPr>
            <w:r>
              <w:t>For valid server names, see </w:t>
            </w:r>
            <w:hyperlink r:id="rId259" w:history="1">
              <w:r>
                <w:rPr>
                  <w:rStyle w:val="Hyperlink"/>
                </w:rPr>
                <w:t>Naming rules and restrictions</w:t>
              </w:r>
            </w:hyperlink>
            <w:r>
              <w:t>.</w:t>
            </w:r>
          </w:p>
        </w:tc>
      </w:tr>
      <w:tr w:rsidR="00E125B8" w14:paraId="04F6C178" w14:textId="77777777" w:rsidTr="00E125B8">
        <w:tc>
          <w:tcPr>
            <w:tcW w:w="1566" w:type="dxa"/>
            <w:hideMark/>
          </w:tcPr>
          <w:p w14:paraId="4A7429FA" w14:textId="77777777" w:rsidR="00E125B8" w:rsidRDefault="00E125B8" w:rsidP="00E125B8">
            <w:pPr>
              <w:spacing w:after="0" w:line="240" w:lineRule="auto"/>
            </w:pPr>
            <w:r>
              <w:rPr>
                <w:rStyle w:val="Strong"/>
              </w:rPr>
              <w:t>Server admin login</w:t>
            </w:r>
          </w:p>
        </w:tc>
        <w:tc>
          <w:tcPr>
            <w:tcW w:w="1168" w:type="dxa"/>
            <w:hideMark/>
          </w:tcPr>
          <w:p w14:paraId="657B48EA" w14:textId="77777777" w:rsidR="00E125B8" w:rsidRDefault="00E125B8" w:rsidP="00E125B8">
            <w:pPr>
              <w:spacing w:after="0" w:line="240" w:lineRule="auto"/>
            </w:pPr>
            <w:r>
              <w:t>Any valid name</w:t>
            </w:r>
          </w:p>
        </w:tc>
        <w:tc>
          <w:tcPr>
            <w:tcW w:w="5598" w:type="dxa"/>
            <w:hideMark/>
          </w:tcPr>
          <w:p w14:paraId="45A924D4" w14:textId="77777777" w:rsidR="00E125B8" w:rsidRDefault="00E125B8" w:rsidP="00E125B8">
            <w:pPr>
              <w:spacing w:after="0" w:line="240" w:lineRule="auto"/>
            </w:pPr>
            <w:r>
              <w:t>For valid login names, see </w:t>
            </w:r>
            <w:hyperlink r:id="rId260" w:history="1">
              <w:r>
                <w:rPr>
                  <w:rStyle w:val="Hyperlink"/>
                </w:rPr>
                <w:t>Database identifiers</w:t>
              </w:r>
            </w:hyperlink>
            <w:r>
              <w:t>.</w:t>
            </w:r>
          </w:p>
        </w:tc>
      </w:tr>
      <w:tr w:rsidR="00E125B8" w14:paraId="4D167D72" w14:textId="77777777" w:rsidTr="00E125B8">
        <w:tc>
          <w:tcPr>
            <w:tcW w:w="1566" w:type="dxa"/>
            <w:hideMark/>
          </w:tcPr>
          <w:p w14:paraId="0968D404" w14:textId="77777777" w:rsidR="00E125B8" w:rsidRDefault="00E125B8" w:rsidP="00E125B8">
            <w:pPr>
              <w:spacing w:after="0" w:line="240" w:lineRule="auto"/>
            </w:pPr>
            <w:r>
              <w:rPr>
                <w:rStyle w:val="Strong"/>
              </w:rPr>
              <w:t>Password</w:t>
            </w:r>
          </w:p>
        </w:tc>
        <w:tc>
          <w:tcPr>
            <w:tcW w:w="1168" w:type="dxa"/>
            <w:hideMark/>
          </w:tcPr>
          <w:p w14:paraId="159A5281" w14:textId="77777777" w:rsidR="00E125B8" w:rsidRDefault="00E125B8" w:rsidP="00E125B8">
            <w:pPr>
              <w:spacing w:after="0" w:line="240" w:lineRule="auto"/>
            </w:pPr>
            <w:r>
              <w:t>Any valid password</w:t>
            </w:r>
          </w:p>
        </w:tc>
        <w:tc>
          <w:tcPr>
            <w:tcW w:w="5598" w:type="dxa"/>
            <w:hideMark/>
          </w:tcPr>
          <w:p w14:paraId="5C5BE96A" w14:textId="77777777" w:rsidR="00E125B8" w:rsidRDefault="00E125B8" w:rsidP="00E125B8">
            <w:pPr>
              <w:spacing w:after="0" w:line="240" w:lineRule="auto"/>
            </w:pPr>
            <w:r>
              <w:t>Your password must have at least eight characters and must use characters from three of the following categories: upper case characters, lower case characters, numbers, and non-alphanumeric characters.</w:t>
            </w:r>
          </w:p>
        </w:tc>
      </w:tr>
      <w:tr w:rsidR="00E125B8" w14:paraId="760012BA" w14:textId="77777777" w:rsidTr="00E125B8">
        <w:tc>
          <w:tcPr>
            <w:tcW w:w="1566" w:type="dxa"/>
            <w:hideMark/>
          </w:tcPr>
          <w:p w14:paraId="72D75481" w14:textId="77777777" w:rsidR="00E125B8" w:rsidRDefault="00E125B8" w:rsidP="00E125B8">
            <w:pPr>
              <w:spacing w:after="0" w:line="240" w:lineRule="auto"/>
            </w:pPr>
            <w:r>
              <w:rPr>
                <w:rStyle w:val="Strong"/>
              </w:rPr>
              <w:t>Location</w:t>
            </w:r>
          </w:p>
        </w:tc>
        <w:tc>
          <w:tcPr>
            <w:tcW w:w="1168" w:type="dxa"/>
            <w:hideMark/>
          </w:tcPr>
          <w:p w14:paraId="49D1CDC0" w14:textId="77777777" w:rsidR="00E125B8" w:rsidRDefault="00E125B8" w:rsidP="00E125B8">
            <w:pPr>
              <w:spacing w:after="0" w:line="240" w:lineRule="auto"/>
            </w:pPr>
            <w:r>
              <w:t>Any valid location</w:t>
            </w:r>
          </w:p>
        </w:tc>
        <w:tc>
          <w:tcPr>
            <w:tcW w:w="5598" w:type="dxa"/>
            <w:hideMark/>
          </w:tcPr>
          <w:p w14:paraId="10CF2661" w14:textId="77777777" w:rsidR="00E125B8" w:rsidRDefault="00E125B8" w:rsidP="00E125B8">
            <w:pPr>
              <w:spacing w:after="0" w:line="240" w:lineRule="auto"/>
            </w:pPr>
            <w:r>
              <w:t>For information about regions, see </w:t>
            </w:r>
            <w:hyperlink r:id="rId261" w:history="1">
              <w:r>
                <w:rPr>
                  <w:rStyle w:val="Hyperlink"/>
                </w:rPr>
                <w:t>Azure Regions</w:t>
              </w:r>
            </w:hyperlink>
            <w:r>
              <w:t>.</w:t>
            </w:r>
          </w:p>
        </w:tc>
      </w:tr>
    </w:tbl>
    <w:p w14:paraId="7BDB7250" w14:textId="77777777" w:rsidR="00E125B8" w:rsidRDefault="00E125B8">
      <w:pPr>
        <w:pStyle w:val="ListParagraph"/>
        <w:numPr>
          <w:ilvl w:val="0"/>
          <w:numId w:val="123"/>
        </w:numPr>
      </w:pPr>
      <w:r>
        <w:t>Click </w:t>
      </w:r>
      <w:r w:rsidRPr="00E125B8">
        <w:rPr>
          <w:rStyle w:val="Strong"/>
          <w:rFonts w:ascii="Segoe UI" w:hAnsi="Segoe UI" w:cs="Segoe UI"/>
          <w:color w:val="161616"/>
        </w:rPr>
        <w:t>Select</w:t>
      </w:r>
      <w:r>
        <w:t>.</w:t>
      </w:r>
    </w:p>
    <w:p w14:paraId="2CBD53EF" w14:textId="77777777" w:rsidR="00E125B8" w:rsidRDefault="00E125B8">
      <w:pPr>
        <w:pStyle w:val="ListParagraph"/>
        <w:numPr>
          <w:ilvl w:val="0"/>
          <w:numId w:val="123"/>
        </w:numPr>
      </w:pPr>
      <w:r>
        <w:t>Click </w:t>
      </w:r>
      <w:r w:rsidRPr="00E125B8">
        <w:rPr>
          <w:rStyle w:val="Strong"/>
          <w:rFonts w:ascii="Segoe UI" w:hAnsi="Segoe UI" w:cs="Segoe UI"/>
          <w:color w:val="161616"/>
        </w:rPr>
        <w:t>Pricing tier</w:t>
      </w:r>
      <w:r>
        <w:t> to specify the service tier, the number of DTUs or vCores, and the amount of storage. You may explore the options for the number of DTUs/vCores and storage that is available to you for each service tier.</w:t>
      </w:r>
    </w:p>
    <w:p w14:paraId="7649CED0" w14:textId="77777777" w:rsidR="00E125B8" w:rsidRDefault="00E125B8" w:rsidP="00E125B8">
      <w:pPr>
        <w:ind w:left="720"/>
      </w:pPr>
      <w:r>
        <w:t>After selecting the service tier, the number of DTUs or vCores, and the amount of storage, click </w:t>
      </w:r>
      <w:r w:rsidRPr="00E125B8">
        <w:rPr>
          <w:rStyle w:val="Strong"/>
          <w:rFonts w:ascii="Segoe UI" w:hAnsi="Segoe UI" w:cs="Segoe UI"/>
          <w:color w:val="161616"/>
        </w:rPr>
        <w:t>Apply</w:t>
      </w:r>
      <w:r>
        <w:t>.</w:t>
      </w:r>
    </w:p>
    <w:p w14:paraId="088FFD59" w14:textId="77777777" w:rsidR="00E125B8" w:rsidRDefault="00E125B8">
      <w:pPr>
        <w:pStyle w:val="ListParagraph"/>
        <w:numPr>
          <w:ilvl w:val="0"/>
          <w:numId w:val="123"/>
        </w:numPr>
      </w:pPr>
      <w:r>
        <w:t>Enter a </w:t>
      </w:r>
      <w:r w:rsidRPr="00E125B8">
        <w:rPr>
          <w:rStyle w:val="Strong"/>
          <w:rFonts w:ascii="Segoe UI" w:hAnsi="Segoe UI" w:cs="Segoe UI"/>
          <w:color w:val="161616"/>
        </w:rPr>
        <w:t>Collation</w:t>
      </w:r>
      <w:r>
        <w:t> for the blank database (for this tutorial, use the default value). For more information about collations, see </w:t>
      </w:r>
      <w:hyperlink r:id="rId262" w:history="1">
        <w:r w:rsidRPr="00E125B8">
          <w:rPr>
            <w:rStyle w:val="Hyperlink"/>
            <w:rFonts w:ascii="Segoe UI" w:hAnsi="Segoe UI" w:cs="Segoe UI"/>
          </w:rPr>
          <w:t>Collations</w:t>
        </w:r>
      </w:hyperlink>
    </w:p>
    <w:p w14:paraId="16F6F582" w14:textId="77777777" w:rsidR="00E125B8" w:rsidRDefault="00E125B8">
      <w:pPr>
        <w:pStyle w:val="ListParagraph"/>
        <w:numPr>
          <w:ilvl w:val="0"/>
          <w:numId w:val="123"/>
        </w:numPr>
      </w:pPr>
      <w:r>
        <w:t>Now that you've completed the </w:t>
      </w:r>
      <w:r w:rsidRPr="00E125B8">
        <w:rPr>
          <w:rStyle w:val="Strong"/>
          <w:rFonts w:ascii="Segoe UI" w:hAnsi="Segoe UI" w:cs="Segoe UI"/>
          <w:color w:val="161616"/>
        </w:rPr>
        <w:t>SQL Database</w:t>
      </w:r>
      <w:r>
        <w:t> form, click </w:t>
      </w:r>
      <w:r w:rsidRPr="00E125B8">
        <w:rPr>
          <w:rStyle w:val="Strong"/>
          <w:rFonts w:ascii="Segoe UI" w:hAnsi="Segoe UI" w:cs="Segoe UI"/>
          <w:color w:val="161616"/>
        </w:rPr>
        <w:t>Create</w:t>
      </w:r>
      <w:r>
        <w:t> to provision the database. This step may take a few minutes.</w:t>
      </w:r>
    </w:p>
    <w:p w14:paraId="1B353C38" w14:textId="77777777" w:rsidR="00E125B8" w:rsidRDefault="00E125B8">
      <w:pPr>
        <w:pStyle w:val="ListParagraph"/>
        <w:numPr>
          <w:ilvl w:val="0"/>
          <w:numId w:val="123"/>
        </w:numPr>
      </w:pPr>
      <w:r>
        <w:t>On the toolbar, click </w:t>
      </w:r>
      <w:r w:rsidRPr="00E125B8">
        <w:rPr>
          <w:rStyle w:val="Strong"/>
          <w:rFonts w:ascii="Segoe UI" w:hAnsi="Segoe UI" w:cs="Segoe UI"/>
          <w:color w:val="161616"/>
        </w:rPr>
        <w:t>Notifications</w:t>
      </w:r>
      <w:r>
        <w:t> to monitor the deployment process.</w:t>
      </w:r>
    </w:p>
    <w:p w14:paraId="6453E877" w14:textId="77777777" w:rsidR="003C7D90" w:rsidRDefault="003C7D90" w:rsidP="003C7D90">
      <w:pPr>
        <w:pStyle w:val="Heading3"/>
      </w:pPr>
      <w:bookmarkStart w:id="129" w:name="_Toc141866696"/>
      <w:r>
        <w:t>Create a server-level IP firewall rule</w:t>
      </w:r>
      <w:bookmarkEnd w:id="129"/>
    </w:p>
    <w:p w14:paraId="0209F8F2" w14:textId="77777777" w:rsidR="003C7D90" w:rsidRDefault="003C7D90" w:rsidP="003C7D90">
      <w:r>
        <w:t>Azure SQL Database creates an IP firewall at the server-level. This firewall prevents external applications and tools from connecting to the server and any databases on the server unless a firewall rule allows their IP through the firewall. To enable external connectivity to your database, you must first add an IP firewall rule for your IP address (or IP address range). Follow these steps to create a </w:t>
      </w:r>
      <w:hyperlink r:id="rId263" w:history="1">
        <w:r>
          <w:rPr>
            <w:rStyle w:val="Hyperlink"/>
            <w:rFonts w:ascii="Segoe UI" w:hAnsi="Segoe UI" w:cs="Segoe UI"/>
          </w:rPr>
          <w:t>server-level IP firewall rule</w:t>
        </w:r>
      </w:hyperlink>
      <w:r>
        <w:t>.</w:t>
      </w:r>
    </w:p>
    <w:p w14:paraId="53A01BFA" w14:textId="77777777" w:rsidR="003C7D90" w:rsidRPr="003C7D90" w:rsidRDefault="003C7D90" w:rsidP="003C7D90">
      <w:pPr>
        <w:pBdr>
          <w:between w:val="single" w:sz="4" w:space="1" w:color="auto"/>
          <w:bar w:val="single" w:sz="4" w:color="auto"/>
        </w:pBdr>
        <w:rPr>
          <w:b/>
          <w:bCs/>
        </w:rPr>
      </w:pPr>
      <w:r>
        <w:rPr>
          <w:b/>
          <w:bCs/>
        </w:rPr>
        <w:t>Important</w:t>
      </w:r>
      <w:r>
        <w:t>: Azure SQL Database communicates over port 1433. If you are trying to connect to this service from within a corporate network, outbound traffic over port 1433 may not be allowed by your network's firewall. If so, you cannot connect to your database unless your administrator opens port 1433.</w:t>
      </w:r>
    </w:p>
    <w:p w14:paraId="405E2B47" w14:textId="77777777" w:rsidR="003C7D90" w:rsidRDefault="003C7D90">
      <w:pPr>
        <w:pStyle w:val="ListParagraph"/>
        <w:numPr>
          <w:ilvl w:val="0"/>
          <w:numId w:val="124"/>
        </w:numPr>
      </w:pPr>
      <w:r>
        <w:t>After the deployment completes, select </w:t>
      </w:r>
      <w:r w:rsidRPr="003C7D90">
        <w:rPr>
          <w:rStyle w:val="Strong"/>
          <w:rFonts w:ascii="Segoe UI" w:hAnsi="Segoe UI" w:cs="Segoe UI"/>
          <w:color w:val="161616"/>
        </w:rPr>
        <w:t>SQL databases</w:t>
      </w:r>
      <w:r>
        <w:t> from the Azure portal menu or search for and select </w:t>
      </w:r>
      <w:r w:rsidRPr="003C7D90">
        <w:rPr>
          <w:rStyle w:val="Emphasis"/>
          <w:rFonts w:ascii="Segoe UI" w:hAnsi="Segoe UI" w:cs="Segoe UI"/>
          <w:color w:val="161616"/>
        </w:rPr>
        <w:t>SQL databases</w:t>
      </w:r>
      <w:r>
        <w:t> from any page.</w:t>
      </w:r>
    </w:p>
    <w:p w14:paraId="77AF0B05" w14:textId="77777777" w:rsidR="003C7D90" w:rsidRDefault="003C7D90">
      <w:pPr>
        <w:pStyle w:val="ListParagraph"/>
        <w:numPr>
          <w:ilvl w:val="0"/>
          <w:numId w:val="124"/>
        </w:numPr>
      </w:pPr>
      <w:r>
        <w:t>Select </w:t>
      </w:r>
      <w:r w:rsidRPr="003C7D90">
        <w:rPr>
          <w:rStyle w:val="Emphasis"/>
          <w:rFonts w:ascii="Segoe UI" w:hAnsi="Segoe UI" w:cs="Segoe UI"/>
          <w:color w:val="161616"/>
        </w:rPr>
        <w:t>yourDatabase</w:t>
      </w:r>
      <w:r>
        <w:t> on the </w:t>
      </w:r>
      <w:r w:rsidRPr="003C7D90">
        <w:rPr>
          <w:rStyle w:val="Strong"/>
          <w:rFonts w:ascii="Segoe UI" w:hAnsi="Segoe UI" w:cs="Segoe UI"/>
          <w:color w:val="161616"/>
        </w:rPr>
        <w:t>SQL databases</w:t>
      </w:r>
      <w:r>
        <w:t> page. The overview page for your database opens, showing you the fully qualified </w:t>
      </w:r>
      <w:r w:rsidRPr="003C7D90">
        <w:rPr>
          <w:rStyle w:val="Strong"/>
          <w:rFonts w:ascii="Segoe UI" w:hAnsi="Segoe UI" w:cs="Segoe UI"/>
          <w:color w:val="161616"/>
        </w:rPr>
        <w:t>Server name</w:t>
      </w:r>
      <w:r>
        <w:t> (such as </w:t>
      </w:r>
      <w:r w:rsidRPr="003C7D90">
        <w:rPr>
          <w:rStyle w:val="HTMLCode"/>
          <w:rFonts w:ascii="Consolas" w:eastAsiaTheme="majorEastAsia" w:hAnsi="Consolas"/>
          <w:color w:val="161616"/>
        </w:rPr>
        <w:t>contosodatabaseserver01.database.windows.net</w:t>
      </w:r>
      <w:r>
        <w:t>) and provides options for further configuration.</w:t>
      </w:r>
    </w:p>
    <w:p w14:paraId="1146C2EB" w14:textId="77777777" w:rsidR="00A172CE" w:rsidRDefault="00A172CE">
      <w:pPr>
        <w:pStyle w:val="ListParagraph"/>
        <w:numPr>
          <w:ilvl w:val="0"/>
          <w:numId w:val="124"/>
        </w:numPr>
      </w:pPr>
      <w:r>
        <w:t>Copy this fully qualified server name for use to connect to your server and databases from SQL Server Management Studio.</w:t>
      </w:r>
    </w:p>
    <w:p w14:paraId="62B06DD6" w14:textId="77777777" w:rsidR="00A172CE" w:rsidRDefault="00A172CE">
      <w:pPr>
        <w:pStyle w:val="ListParagraph"/>
        <w:numPr>
          <w:ilvl w:val="0"/>
          <w:numId w:val="124"/>
        </w:numPr>
      </w:pPr>
      <w:r>
        <w:t>Select </w:t>
      </w:r>
      <w:r w:rsidRPr="00A172CE">
        <w:rPr>
          <w:rStyle w:val="Strong"/>
          <w:rFonts w:ascii="Segoe UI" w:hAnsi="Segoe UI" w:cs="Segoe UI"/>
          <w:color w:val="161616"/>
        </w:rPr>
        <w:t>Networking</w:t>
      </w:r>
      <w:r>
        <w:t> under </w:t>
      </w:r>
      <w:r w:rsidRPr="00A172CE">
        <w:rPr>
          <w:rStyle w:val="Strong"/>
          <w:rFonts w:ascii="Segoe UI" w:hAnsi="Segoe UI" w:cs="Segoe UI"/>
          <w:color w:val="161616"/>
        </w:rPr>
        <w:t>Settings</w:t>
      </w:r>
      <w:r>
        <w:t>. Choose the </w:t>
      </w:r>
      <w:r w:rsidRPr="00A172CE">
        <w:rPr>
          <w:rStyle w:val="Strong"/>
          <w:rFonts w:ascii="Segoe UI" w:hAnsi="Segoe UI" w:cs="Segoe UI"/>
          <w:color w:val="161616"/>
        </w:rPr>
        <w:t>Public Access</w:t>
      </w:r>
      <w:r>
        <w:t> tab, and then select </w:t>
      </w:r>
      <w:r w:rsidRPr="00A172CE">
        <w:rPr>
          <w:rStyle w:val="Strong"/>
          <w:rFonts w:ascii="Segoe UI" w:hAnsi="Segoe UI" w:cs="Segoe UI"/>
          <w:color w:val="161616"/>
        </w:rPr>
        <w:t>Selected networks</w:t>
      </w:r>
      <w:r>
        <w:t> under </w:t>
      </w:r>
      <w:r w:rsidRPr="00A172CE">
        <w:rPr>
          <w:rStyle w:val="Strong"/>
          <w:rFonts w:ascii="Segoe UI" w:hAnsi="Segoe UI" w:cs="Segoe UI"/>
          <w:color w:val="161616"/>
        </w:rPr>
        <w:t>Public network access</w:t>
      </w:r>
      <w:r>
        <w:t> to display the </w:t>
      </w:r>
      <w:r w:rsidRPr="00A172CE">
        <w:rPr>
          <w:rStyle w:val="Strong"/>
          <w:rFonts w:ascii="Segoe UI" w:hAnsi="Segoe UI" w:cs="Segoe UI"/>
          <w:color w:val="161616"/>
        </w:rPr>
        <w:t>Firewall rules</w:t>
      </w:r>
      <w:r>
        <w:t> section.</w:t>
      </w:r>
    </w:p>
    <w:p w14:paraId="25729AFD" w14:textId="77777777" w:rsidR="00A172CE" w:rsidRDefault="00A172CE">
      <w:pPr>
        <w:pStyle w:val="ListParagraph"/>
        <w:numPr>
          <w:ilvl w:val="0"/>
          <w:numId w:val="124"/>
        </w:numPr>
      </w:pPr>
      <w:r>
        <w:t>Select </w:t>
      </w:r>
      <w:r w:rsidRPr="00A172CE">
        <w:rPr>
          <w:rStyle w:val="Strong"/>
          <w:rFonts w:ascii="Segoe UI" w:hAnsi="Segoe UI" w:cs="Segoe UI"/>
          <w:color w:val="161616"/>
        </w:rPr>
        <w:t>Add your client IPv4</w:t>
      </w:r>
      <w:r>
        <w:t> on the toolbar to add your current IP address to a new IP firewall rule. An IP firewall rule can open port 1433 for a single IP address or a range of IP addresses.</w:t>
      </w:r>
    </w:p>
    <w:p w14:paraId="38B09322" w14:textId="77777777" w:rsidR="00A172CE" w:rsidRDefault="00A172CE">
      <w:pPr>
        <w:pStyle w:val="ListParagraph"/>
        <w:numPr>
          <w:ilvl w:val="0"/>
          <w:numId w:val="124"/>
        </w:numPr>
      </w:pPr>
      <w:r>
        <w:t>Select </w:t>
      </w:r>
      <w:r w:rsidRPr="00A172CE">
        <w:rPr>
          <w:rStyle w:val="Strong"/>
          <w:rFonts w:ascii="Segoe UI" w:hAnsi="Segoe UI" w:cs="Segoe UI"/>
          <w:color w:val="161616"/>
        </w:rPr>
        <w:t>Save</w:t>
      </w:r>
      <w:r>
        <w:t>. A server-level IP firewall rule is created for your current IP address opening port 1433 on the server.</w:t>
      </w:r>
    </w:p>
    <w:p w14:paraId="6909542B" w14:textId="77777777" w:rsidR="00A172CE" w:rsidRDefault="00A172CE">
      <w:pPr>
        <w:pStyle w:val="ListParagraph"/>
        <w:numPr>
          <w:ilvl w:val="0"/>
          <w:numId w:val="124"/>
        </w:numPr>
      </w:pPr>
      <w:r>
        <w:t>Select </w:t>
      </w:r>
      <w:r w:rsidRPr="00A172CE">
        <w:rPr>
          <w:rStyle w:val="Strong"/>
          <w:rFonts w:ascii="Segoe UI" w:hAnsi="Segoe UI" w:cs="Segoe UI"/>
          <w:color w:val="161616"/>
        </w:rPr>
        <w:t>OK</w:t>
      </w:r>
      <w:r>
        <w:t> and then close the </w:t>
      </w:r>
      <w:r w:rsidRPr="00A172CE">
        <w:rPr>
          <w:rStyle w:val="Strong"/>
          <w:rFonts w:ascii="Segoe UI" w:hAnsi="Segoe UI" w:cs="Segoe UI"/>
          <w:color w:val="161616"/>
        </w:rPr>
        <w:t>Firewall settings</w:t>
      </w:r>
      <w:r>
        <w:t> page.</w:t>
      </w:r>
    </w:p>
    <w:p w14:paraId="25EEE724" w14:textId="77777777" w:rsidR="00A172CE" w:rsidRDefault="00A172CE" w:rsidP="00A172CE">
      <w:r>
        <w:t>Your IP address can now pass through the IP firewall. You can now connect to your database using SQL Server Management Studio or another tool of your choice. Be sure to use the server admin account you created previously.</w:t>
      </w:r>
    </w:p>
    <w:p w14:paraId="59260AAC" w14:textId="77777777" w:rsidR="00B17B0B" w:rsidRPr="00A172CE" w:rsidRDefault="00A172CE" w:rsidP="00A172CE">
      <w:pPr>
        <w:pBdr>
          <w:top w:val="single" w:sz="4" w:space="1" w:color="auto"/>
          <w:left w:val="single" w:sz="4" w:space="4" w:color="auto"/>
          <w:bottom w:val="single" w:sz="4" w:space="1" w:color="auto"/>
          <w:right w:val="single" w:sz="4" w:space="4" w:color="auto"/>
        </w:pBdr>
        <w:rPr>
          <w:b/>
          <w:bCs/>
        </w:rPr>
      </w:pPr>
      <w:r>
        <w:rPr>
          <w:b/>
          <w:bCs/>
        </w:rPr>
        <w:t>Important</w:t>
      </w:r>
      <w:r>
        <w:t>: By default, access through the SQL Database IP firewall is enabled for all Azure services. Click </w:t>
      </w:r>
      <w:r>
        <w:rPr>
          <w:rStyle w:val="Strong"/>
          <w:rFonts w:ascii="Segoe UI" w:hAnsi="Segoe UI" w:cs="Segoe UI"/>
          <w:color w:val="161616"/>
        </w:rPr>
        <w:t>OFF</w:t>
      </w:r>
      <w:r>
        <w:t> on this page to disable for all Azure services.</w:t>
      </w:r>
    </w:p>
    <w:p w14:paraId="237443F9" w14:textId="77777777" w:rsidR="00970A80" w:rsidRDefault="00970A80" w:rsidP="00970A80">
      <w:pPr>
        <w:pStyle w:val="Heading3"/>
      </w:pPr>
      <w:bookmarkStart w:id="130" w:name="_Toc141866697"/>
      <w:r>
        <w:t>Connect to the database</w:t>
      </w:r>
      <w:bookmarkEnd w:id="130"/>
    </w:p>
    <w:p w14:paraId="3E6078FB" w14:textId="77777777" w:rsidR="00970A80" w:rsidRDefault="00970A80" w:rsidP="00970A80">
      <w:r>
        <w:t>Use </w:t>
      </w:r>
      <w:hyperlink r:id="rId264" w:history="1">
        <w:r>
          <w:rPr>
            <w:rStyle w:val="Hyperlink"/>
            <w:rFonts w:ascii="Segoe UI" w:hAnsi="Segoe UI" w:cs="Segoe UI"/>
          </w:rPr>
          <w:t>SQL Server Management Studio</w:t>
        </w:r>
      </w:hyperlink>
      <w:r>
        <w:t> to establish a connection to your database.</w:t>
      </w:r>
    </w:p>
    <w:p w14:paraId="160E00A4" w14:textId="77777777" w:rsidR="00970A80" w:rsidRDefault="00970A80">
      <w:pPr>
        <w:pStyle w:val="ListParagraph"/>
        <w:numPr>
          <w:ilvl w:val="0"/>
          <w:numId w:val="125"/>
        </w:numPr>
      </w:pPr>
      <w:r>
        <w:t>Open SQL Server Management Studio.</w:t>
      </w:r>
    </w:p>
    <w:p w14:paraId="323B43AF" w14:textId="77777777" w:rsidR="00970A80" w:rsidRDefault="00970A80">
      <w:pPr>
        <w:pStyle w:val="ListParagraph"/>
        <w:numPr>
          <w:ilvl w:val="0"/>
          <w:numId w:val="125"/>
        </w:numPr>
      </w:pPr>
      <w:r>
        <w:t>In the </w:t>
      </w:r>
      <w:r w:rsidRPr="00970A80">
        <w:rPr>
          <w:rStyle w:val="Strong"/>
          <w:rFonts w:ascii="Segoe UI" w:hAnsi="Segoe UI" w:cs="Segoe UI"/>
          <w:color w:val="161616"/>
        </w:rPr>
        <w:t>Connect to Server</w:t>
      </w:r>
      <w:r>
        <w:t> dialog box, enter the following information:</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4"/>
        <w:gridCol w:w="2187"/>
        <w:gridCol w:w="4751"/>
      </w:tblGrid>
      <w:tr w:rsidR="00970A80" w14:paraId="0ACA179A" w14:textId="77777777" w:rsidTr="004E148E">
        <w:trPr>
          <w:tblHeader/>
        </w:trPr>
        <w:tc>
          <w:tcPr>
            <w:tcW w:w="1394" w:type="dxa"/>
            <w:hideMark/>
          </w:tcPr>
          <w:p w14:paraId="26A05B94" w14:textId="77777777" w:rsidR="00970A80" w:rsidRDefault="00970A80" w:rsidP="00970A80">
            <w:pPr>
              <w:spacing w:after="0" w:line="240" w:lineRule="auto"/>
              <w:rPr>
                <w:rFonts w:ascii="Times New Roman" w:hAnsi="Times New Roman" w:cs="Times New Roman"/>
                <w:b/>
                <w:bCs/>
              </w:rPr>
            </w:pPr>
            <w:r>
              <w:rPr>
                <w:b/>
                <w:bCs/>
              </w:rPr>
              <w:t>Setting      </w:t>
            </w:r>
          </w:p>
        </w:tc>
        <w:tc>
          <w:tcPr>
            <w:tcW w:w="2187" w:type="dxa"/>
            <w:hideMark/>
          </w:tcPr>
          <w:p w14:paraId="70E60FC9" w14:textId="77777777" w:rsidR="00970A80" w:rsidRDefault="00970A80" w:rsidP="00970A80">
            <w:pPr>
              <w:spacing w:after="0" w:line="240" w:lineRule="auto"/>
              <w:rPr>
                <w:b/>
                <w:bCs/>
              </w:rPr>
            </w:pPr>
            <w:r>
              <w:rPr>
                <w:b/>
                <w:bCs/>
              </w:rPr>
              <w:t>Suggested value</w:t>
            </w:r>
          </w:p>
        </w:tc>
        <w:tc>
          <w:tcPr>
            <w:tcW w:w="4751" w:type="dxa"/>
            <w:hideMark/>
          </w:tcPr>
          <w:p w14:paraId="44F875C0" w14:textId="77777777" w:rsidR="00970A80" w:rsidRDefault="00970A80" w:rsidP="00970A80">
            <w:pPr>
              <w:spacing w:after="0" w:line="240" w:lineRule="auto"/>
              <w:rPr>
                <w:b/>
                <w:bCs/>
              </w:rPr>
            </w:pPr>
            <w:r>
              <w:rPr>
                <w:b/>
                <w:bCs/>
              </w:rPr>
              <w:t>Description </w:t>
            </w:r>
          </w:p>
        </w:tc>
      </w:tr>
      <w:tr w:rsidR="00970A80" w14:paraId="2D70B6B2" w14:textId="77777777" w:rsidTr="004E148E">
        <w:tc>
          <w:tcPr>
            <w:tcW w:w="1394" w:type="dxa"/>
            <w:hideMark/>
          </w:tcPr>
          <w:p w14:paraId="05F8220D" w14:textId="77777777" w:rsidR="00970A80" w:rsidRDefault="00970A80" w:rsidP="00970A80">
            <w:pPr>
              <w:spacing w:after="0" w:line="240" w:lineRule="auto"/>
            </w:pPr>
            <w:r>
              <w:rPr>
                <w:rStyle w:val="Strong"/>
              </w:rPr>
              <w:t>Server type</w:t>
            </w:r>
          </w:p>
        </w:tc>
        <w:tc>
          <w:tcPr>
            <w:tcW w:w="2187" w:type="dxa"/>
            <w:hideMark/>
          </w:tcPr>
          <w:p w14:paraId="1B3EFB8E" w14:textId="77777777" w:rsidR="00970A80" w:rsidRDefault="00970A80" w:rsidP="00970A80">
            <w:pPr>
              <w:spacing w:after="0" w:line="240" w:lineRule="auto"/>
            </w:pPr>
            <w:r>
              <w:t>Database engine</w:t>
            </w:r>
          </w:p>
        </w:tc>
        <w:tc>
          <w:tcPr>
            <w:tcW w:w="4751" w:type="dxa"/>
            <w:hideMark/>
          </w:tcPr>
          <w:p w14:paraId="5A453E37" w14:textId="77777777" w:rsidR="00970A80" w:rsidRDefault="00970A80" w:rsidP="00970A80">
            <w:pPr>
              <w:spacing w:after="0" w:line="240" w:lineRule="auto"/>
            </w:pPr>
            <w:r>
              <w:t>This value is required.</w:t>
            </w:r>
          </w:p>
        </w:tc>
      </w:tr>
      <w:tr w:rsidR="00970A80" w14:paraId="749BF3A6" w14:textId="77777777" w:rsidTr="004E148E">
        <w:tc>
          <w:tcPr>
            <w:tcW w:w="1394" w:type="dxa"/>
            <w:hideMark/>
          </w:tcPr>
          <w:p w14:paraId="581DA806" w14:textId="77777777" w:rsidR="00970A80" w:rsidRDefault="00970A80" w:rsidP="00970A80">
            <w:pPr>
              <w:spacing w:after="0" w:line="240" w:lineRule="auto"/>
            </w:pPr>
            <w:r>
              <w:rPr>
                <w:rStyle w:val="Strong"/>
              </w:rPr>
              <w:t>Server name</w:t>
            </w:r>
          </w:p>
        </w:tc>
        <w:tc>
          <w:tcPr>
            <w:tcW w:w="2187" w:type="dxa"/>
            <w:hideMark/>
          </w:tcPr>
          <w:p w14:paraId="04C3D476" w14:textId="77777777" w:rsidR="00970A80" w:rsidRDefault="00970A80" w:rsidP="00970A80">
            <w:pPr>
              <w:spacing w:after="0" w:line="240" w:lineRule="auto"/>
            </w:pPr>
            <w:r>
              <w:t>The fully qualified server name</w:t>
            </w:r>
          </w:p>
        </w:tc>
        <w:tc>
          <w:tcPr>
            <w:tcW w:w="4751" w:type="dxa"/>
            <w:hideMark/>
          </w:tcPr>
          <w:p w14:paraId="67BA6405" w14:textId="77777777" w:rsidR="00970A80" w:rsidRDefault="00970A80" w:rsidP="00970A80">
            <w:pPr>
              <w:spacing w:after="0" w:line="240" w:lineRule="auto"/>
            </w:pPr>
            <w:r>
              <w:t>For example, </w:t>
            </w:r>
            <w:r>
              <w:rPr>
                <w:rStyle w:val="Emphasis"/>
              </w:rPr>
              <w:t>yourserver.database.windows.net</w:t>
            </w:r>
            <w:r>
              <w:t>.</w:t>
            </w:r>
          </w:p>
        </w:tc>
      </w:tr>
      <w:tr w:rsidR="00970A80" w14:paraId="48100E28" w14:textId="77777777" w:rsidTr="004E148E">
        <w:tc>
          <w:tcPr>
            <w:tcW w:w="1394" w:type="dxa"/>
            <w:hideMark/>
          </w:tcPr>
          <w:p w14:paraId="1DDF0D5C" w14:textId="77777777" w:rsidR="00970A80" w:rsidRDefault="00970A80" w:rsidP="00970A80">
            <w:pPr>
              <w:spacing w:after="0" w:line="240" w:lineRule="auto"/>
            </w:pPr>
            <w:r>
              <w:rPr>
                <w:rStyle w:val="Strong"/>
              </w:rPr>
              <w:t>Authentication</w:t>
            </w:r>
          </w:p>
        </w:tc>
        <w:tc>
          <w:tcPr>
            <w:tcW w:w="2187" w:type="dxa"/>
            <w:hideMark/>
          </w:tcPr>
          <w:p w14:paraId="11104530" w14:textId="77777777" w:rsidR="00970A80" w:rsidRDefault="00970A80" w:rsidP="00970A80">
            <w:pPr>
              <w:spacing w:after="0" w:line="240" w:lineRule="auto"/>
            </w:pPr>
            <w:r>
              <w:t>SQL Server Authentication</w:t>
            </w:r>
          </w:p>
        </w:tc>
        <w:tc>
          <w:tcPr>
            <w:tcW w:w="4751" w:type="dxa"/>
            <w:hideMark/>
          </w:tcPr>
          <w:p w14:paraId="383AEFD8" w14:textId="77777777" w:rsidR="00970A80" w:rsidRDefault="00970A80" w:rsidP="00970A80">
            <w:pPr>
              <w:spacing w:after="0" w:line="240" w:lineRule="auto"/>
            </w:pPr>
            <w:r>
              <w:t>SQL Authentication is the only authentication type that we've configured in this tutorial.</w:t>
            </w:r>
          </w:p>
        </w:tc>
      </w:tr>
      <w:tr w:rsidR="00970A80" w14:paraId="5F3A4B37" w14:textId="77777777" w:rsidTr="004E148E">
        <w:tc>
          <w:tcPr>
            <w:tcW w:w="1394" w:type="dxa"/>
            <w:hideMark/>
          </w:tcPr>
          <w:p w14:paraId="2AFBE275" w14:textId="77777777" w:rsidR="00970A80" w:rsidRDefault="00970A80" w:rsidP="00970A80">
            <w:pPr>
              <w:spacing w:after="0" w:line="240" w:lineRule="auto"/>
            </w:pPr>
            <w:r>
              <w:rPr>
                <w:rStyle w:val="Strong"/>
              </w:rPr>
              <w:t>Login</w:t>
            </w:r>
          </w:p>
        </w:tc>
        <w:tc>
          <w:tcPr>
            <w:tcW w:w="2187" w:type="dxa"/>
            <w:hideMark/>
          </w:tcPr>
          <w:p w14:paraId="1C2B78C0" w14:textId="77777777" w:rsidR="00970A80" w:rsidRDefault="00970A80" w:rsidP="00970A80">
            <w:pPr>
              <w:spacing w:after="0" w:line="240" w:lineRule="auto"/>
            </w:pPr>
            <w:r>
              <w:t>The server admin account</w:t>
            </w:r>
          </w:p>
        </w:tc>
        <w:tc>
          <w:tcPr>
            <w:tcW w:w="4751" w:type="dxa"/>
            <w:hideMark/>
          </w:tcPr>
          <w:p w14:paraId="4AC413D9" w14:textId="77777777" w:rsidR="00970A80" w:rsidRDefault="00970A80" w:rsidP="00970A80">
            <w:pPr>
              <w:spacing w:after="0" w:line="240" w:lineRule="auto"/>
            </w:pPr>
            <w:r>
              <w:t>The account that you specified when you created the server.</w:t>
            </w:r>
          </w:p>
        </w:tc>
      </w:tr>
      <w:tr w:rsidR="00970A80" w14:paraId="66EDA56C" w14:textId="77777777" w:rsidTr="004E148E">
        <w:tc>
          <w:tcPr>
            <w:tcW w:w="1394" w:type="dxa"/>
            <w:hideMark/>
          </w:tcPr>
          <w:p w14:paraId="5A645F96" w14:textId="77777777" w:rsidR="00970A80" w:rsidRDefault="00970A80" w:rsidP="00970A80">
            <w:pPr>
              <w:spacing w:after="0" w:line="240" w:lineRule="auto"/>
            </w:pPr>
            <w:r>
              <w:rPr>
                <w:rStyle w:val="Strong"/>
              </w:rPr>
              <w:t>Password</w:t>
            </w:r>
          </w:p>
        </w:tc>
        <w:tc>
          <w:tcPr>
            <w:tcW w:w="2187" w:type="dxa"/>
            <w:hideMark/>
          </w:tcPr>
          <w:p w14:paraId="57B3D8D4" w14:textId="77777777" w:rsidR="00970A80" w:rsidRDefault="00970A80" w:rsidP="00970A80">
            <w:pPr>
              <w:spacing w:after="0" w:line="240" w:lineRule="auto"/>
            </w:pPr>
            <w:r>
              <w:t>The password for your server admin account</w:t>
            </w:r>
          </w:p>
        </w:tc>
        <w:tc>
          <w:tcPr>
            <w:tcW w:w="4751" w:type="dxa"/>
            <w:hideMark/>
          </w:tcPr>
          <w:p w14:paraId="299226F7" w14:textId="77777777" w:rsidR="00970A80" w:rsidRDefault="00970A80" w:rsidP="00970A80">
            <w:pPr>
              <w:spacing w:after="0" w:line="240" w:lineRule="auto"/>
            </w:pPr>
            <w:r>
              <w:t>The password that you specified when you created the server.</w:t>
            </w:r>
          </w:p>
        </w:tc>
      </w:tr>
    </w:tbl>
    <w:p w14:paraId="45F01C51" w14:textId="77777777" w:rsidR="004E148E" w:rsidRDefault="004E148E">
      <w:pPr>
        <w:pStyle w:val="ListParagraph"/>
        <w:numPr>
          <w:ilvl w:val="0"/>
          <w:numId w:val="125"/>
        </w:numPr>
      </w:pPr>
      <w:r>
        <w:t>Click </w:t>
      </w:r>
      <w:r w:rsidRPr="004E148E">
        <w:rPr>
          <w:rStyle w:val="Strong"/>
          <w:rFonts w:ascii="Segoe UI" w:hAnsi="Segoe UI" w:cs="Segoe UI"/>
          <w:color w:val="161616"/>
        </w:rPr>
        <w:t>Options</w:t>
      </w:r>
      <w:r>
        <w:t> in the </w:t>
      </w:r>
      <w:r w:rsidRPr="004E148E">
        <w:rPr>
          <w:rStyle w:val="Strong"/>
          <w:rFonts w:ascii="Segoe UI" w:hAnsi="Segoe UI" w:cs="Segoe UI"/>
          <w:color w:val="161616"/>
        </w:rPr>
        <w:t>Connect to server</w:t>
      </w:r>
      <w:r>
        <w:t> dialog box. In the </w:t>
      </w:r>
      <w:r w:rsidRPr="004E148E">
        <w:rPr>
          <w:rStyle w:val="Strong"/>
          <w:rFonts w:ascii="Segoe UI" w:hAnsi="Segoe UI" w:cs="Segoe UI"/>
          <w:color w:val="161616"/>
        </w:rPr>
        <w:t>Connect to database</w:t>
      </w:r>
      <w:r>
        <w:t> section, enter </w:t>
      </w:r>
      <w:r w:rsidRPr="004E148E">
        <w:rPr>
          <w:rStyle w:val="Emphasis"/>
          <w:rFonts w:ascii="Segoe UI" w:hAnsi="Segoe UI" w:cs="Segoe UI"/>
          <w:color w:val="161616"/>
        </w:rPr>
        <w:t>yourDatabase</w:t>
      </w:r>
      <w:r>
        <w:t> to connect to this database.</w:t>
      </w:r>
    </w:p>
    <w:p w14:paraId="277B2179" w14:textId="77777777" w:rsidR="004E148E" w:rsidRDefault="004E148E">
      <w:pPr>
        <w:pStyle w:val="ListParagraph"/>
        <w:numPr>
          <w:ilvl w:val="0"/>
          <w:numId w:val="125"/>
        </w:numPr>
      </w:pPr>
      <w:r>
        <w:t>Click </w:t>
      </w:r>
      <w:r w:rsidRPr="004E148E">
        <w:rPr>
          <w:rStyle w:val="Strong"/>
          <w:rFonts w:ascii="Segoe UI" w:hAnsi="Segoe UI" w:cs="Segoe UI"/>
          <w:color w:val="161616"/>
        </w:rPr>
        <w:t>Connect</w:t>
      </w:r>
      <w:r>
        <w:t>. The </w:t>
      </w:r>
      <w:r w:rsidRPr="004E148E">
        <w:rPr>
          <w:rStyle w:val="Strong"/>
          <w:rFonts w:ascii="Segoe UI" w:hAnsi="Segoe UI" w:cs="Segoe UI"/>
          <w:color w:val="161616"/>
        </w:rPr>
        <w:t>Object Explorer</w:t>
      </w:r>
      <w:r>
        <w:t> window opens in SSMS.</w:t>
      </w:r>
    </w:p>
    <w:p w14:paraId="39BFF4D3" w14:textId="77777777" w:rsidR="004E148E" w:rsidRDefault="004E148E">
      <w:pPr>
        <w:pStyle w:val="ListParagraph"/>
        <w:numPr>
          <w:ilvl w:val="0"/>
          <w:numId w:val="125"/>
        </w:numPr>
      </w:pPr>
      <w:r>
        <w:t>In </w:t>
      </w:r>
      <w:r w:rsidRPr="004E148E">
        <w:rPr>
          <w:rStyle w:val="Strong"/>
          <w:rFonts w:ascii="Segoe UI" w:hAnsi="Segoe UI" w:cs="Segoe UI"/>
          <w:color w:val="161616"/>
        </w:rPr>
        <w:t>Object Explorer</w:t>
      </w:r>
      <w:r>
        <w:t>, expand </w:t>
      </w:r>
      <w:r w:rsidRPr="004E148E">
        <w:rPr>
          <w:rStyle w:val="Strong"/>
          <w:rFonts w:ascii="Segoe UI" w:hAnsi="Segoe UI" w:cs="Segoe UI"/>
          <w:color w:val="161616"/>
        </w:rPr>
        <w:t>Databases</w:t>
      </w:r>
      <w:r>
        <w:t> and then expand </w:t>
      </w:r>
      <w:r w:rsidRPr="004E148E">
        <w:rPr>
          <w:rStyle w:val="Emphasis"/>
          <w:rFonts w:ascii="Segoe UI" w:hAnsi="Segoe UI" w:cs="Segoe UI"/>
          <w:color w:val="161616"/>
        </w:rPr>
        <w:t>yourDatabase</w:t>
      </w:r>
      <w:r>
        <w:t> to view the objects in the sample database.</w:t>
      </w:r>
    </w:p>
    <w:p w14:paraId="142022A3" w14:textId="77777777" w:rsidR="00BA56D0" w:rsidRDefault="00BA56D0" w:rsidP="00BA56D0">
      <w:pPr>
        <w:pStyle w:val="Heading3"/>
      </w:pPr>
      <w:bookmarkStart w:id="131" w:name="_Toc141866698"/>
      <w:r>
        <w:t>Create tables in your database</w:t>
      </w:r>
      <w:bookmarkEnd w:id="131"/>
    </w:p>
    <w:p w14:paraId="2FDD94D8" w14:textId="77777777" w:rsidR="00BA56D0" w:rsidRDefault="00BA56D0" w:rsidP="00BA56D0">
      <w:r>
        <w:t>Create a database schema with four tables that model a student management system for universities using </w:t>
      </w:r>
      <w:hyperlink r:id="rId265" w:history="1">
        <w:r>
          <w:rPr>
            <w:rStyle w:val="Hyperlink"/>
            <w:rFonts w:ascii="Segoe UI" w:hAnsi="Segoe UI" w:cs="Segoe UI"/>
          </w:rPr>
          <w:t>Transact-SQL</w:t>
        </w:r>
      </w:hyperlink>
      <w:r>
        <w:t>:</w:t>
      </w:r>
    </w:p>
    <w:p w14:paraId="62A3DCD6" w14:textId="77777777" w:rsidR="00BA56D0" w:rsidRDefault="00BA56D0">
      <w:pPr>
        <w:pStyle w:val="ListParagraph"/>
        <w:numPr>
          <w:ilvl w:val="0"/>
          <w:numId w:val="126"/>
        </w:numPr>
      </w:pPr>
      <w:r>
        <w:t>Person</w:t>
      </w:r>
    </w:p>
    <w:p w14:paraId="435BEAB0" w14:textId="77777777" w:rsidR="00BA56D0" w:rsidRDefault="00BA56D0">
      <w:pPr>
        <w:pStyle w:val="ListParagraph"/>
        <w:numPr>
          <w:ilvl w:val="0"/>
          <w:numId w:val="126"/>
        </w:numPr>
      </w:pPr>
      <w:r>
        <w:t>Course</w:t>
      </w:r>
    </w:p>
    <w:p w14:paraId="38473FD3" w14:textId="77777777" w:rsidR="00BA56D0" w:rsidRDefault="00BA56D0">
      <w:pPr>
        <w:pStyle w:val="ListParagraph"/>
        <w:numPr>
          <w:ilvl w:val="0"/>
          <w:numId w:val="126"/>
        </w:numPr>
      </w:pPr>
      <w:r>
        <w:t>Student</w:t>
      </w:r>
    </w:p>
    <w:p w14:paraId="20684BFC" w14:textId="77777777" w:rsidR="00BA56D0" w:rsidRDefault="00BA56D0">
      <w:pPr>
        <w:pStyle w:val="ListParagraph"/>
        <w:numPr>
          <w:ilvl w:val="0"/>
          <w:numId w:val="126"/>
        </w:numPr>
      </w:pPr>
      <w:r>
        <w:t>Credit</w:t>
      </w:r>
    </w:p>
    <w:p w14:paraId="5C37BD37" w14:textId="77777777" w:rsidR="00BA56D0" w:rsidRDefault="00BA56D0" w:rsidP="00BA56D0">
      <w:r>
        <w:t>The following diagram shows how these tables are related to each other. Some of these tables reference columns in other tables. For example, the </w:t>
      </w:r>
      <w:r>
        <w:rPr>
          <w:rStyle w:val="Emphasis"/>
          <w:rFonts w:ascii="Segoe UI" w:hAnsi="Segoe UI" w:cs="Segoe UI"/>
          <w:color w:val="161616"/>
        </w:rPr>
        <w:t>Student</w:t>
      </w:r>
      <w:r>
        <w:t> table references the </w:t>
      </w:r>
      <w:r>
        <w:rPr>
          <w:rStyle w:val="Emphasis"/>
          <w:rFonts w:ascii="Segoe UI" w:hAnsi="Segoe UI" w:cs="Segoe UI"/>
          <w:color w:val="161616"/>
        </w:rPr>
        <w:t>PersonId</w:t>
      </w:r>
      <w:r>
        <w:t> column of the </w:t>
      </w:r>
      <w:r>
        <w:rPr>
          <w:rStyle w:val="Emphasis"/>
          <w:rFonts w:ascii="Segoe UI" w:hAnsi="Segoe UI" w:cs="Segoe UI"/>
          <w:color w:val="161616"/>
        </w:rPr>
        <w:t>Person</w:t>
      </w:r>
      <w:r>
        <w:t> table. Study the diagram to understand how the tables in this tutorial are related to one another. For an in-depth look at how to create effective database tables, see </w:t>
      </w:r>
      <w:hyperlink r:id="rId266" w:history="1">
        <w:r>
          <w:rPr>
            <w:rStyle w:val="Hyperlink"/>
            <w:rFonts w:ascii="Segoe UI" w:hAnsi="Segoe UI" w:cs="Segoe UI"/>
          </w:rPr>
          <w:t>Create effective database tables</w:t>
        </w:r>
      </w:hyperlink>
      <w:r>
        <w:t>. For information about choosing data types, see </w:t>
      </w:r>
      <w:hyperlink r:id="rId267" w:history="1">
        <w:r>
          <w:rPr>
            <w:rStyle w:val="Hyperlink"/>
            <w:rFonts w:ascii="Segoe UI" w:hAnsi="Segoe UI" w:cs="Segoe UI"/>
          </w:rPr>
          <w:t>Data types</w:t>
        </w:r>
      </w:hyperlink>
      <w:r>
        <w:t>.</w:t>
      </w:r>
    </w:p>
    <w:p w14:paraId="6162C96F" w14:textId="77777777" w:rsidR="00BA56D0" w:rsidRPr="00BA56D0" w:rsidRDefault="00BA56D0" w:rsidP="00BA56D0">
      <w:pPr>
        <w:pBdr>
          <w:top w:val="single" w:sz="4" w:space="1" w:color="auto"/>
          <w:left w:val="single" w:sz="4" w:space="4" w:color="auto"/>
          <w:bottom w:val="single" w:sz="4" w:space="1" w:color="auto"/>
          <w:right w:val="single" w:sz="4" w:space="4" w:color="auto"/>
        </w:pBdr>
        <w:rPr>
          <w:b/>
          <w:bCs/>
        </w:rPr>
      </w:pPr>
      <w:r>
        <w:rPr>
          <w:b/>
          <w:bCs/>
        </w:rPr>
        <w:t>Note</w:t>
      </w:r>
      <w:r>
        <w:t>: You can also use the </w:t>
      </w:r>
      <w:hyperlink r:id="rId268" w:history="1">
        <w:r>
          <w:rPr>
            <w:rStyle w:val="Hyperlink"/>
            <w:rFonts w:ascii="Segoe UI" w:hAnsi="Segoe UI" w:cs="Segoe UI"/>
            <w:b/>
            <w:bCs/>
          </w:rPr>
          <w:t>table designer in SQL Server Management Studio</w:t>
        </w:r>
      </w:hyperlink>
      <w:r>
        <w:t> to create and design your tables.</w:t>
      </w:r>
    </w:p>
    <w:p w14:paraId="25D69B17" w14:textId="77777777" w:rsidR="00BA56D0" w:rsidRDefault="00BA56D0" w:rsidP="00BA56D0">
      <w:pPr>
        <w:jc w:val="center"/>
      </w:pPr>
      <w:r>
        <w:rPr>
          <w:noProof/>
        </w:rPr>
        <w:drawing>
          <wp:inline distT="0" distB="0" distL="0" distR="0" wp14:anchorId="5FD2FE9C">
            <wp:extent cx="3143250" cy="1949818"/>
            <wp:effectExtent l="19050" t="19050" r="19050" b="12700"/>
            <wp:docPr id="692569477" name="Picture 33" descr="Screenshot of the table designer in SQL Server Management Studio (SSMS) showing the tabl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 of the table designer in SQL Server Management Studio (SSMS) showing the table relationships."/>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146952" cy="1952114"/>
                    </a:xfrm>
                    <a:prstGeom prst="rect">
                      <a:avLst/>
                    </a:prstGeom>
                    <a:noFill/>
                    <a:ln>
                      <a:solidFill>
                        <a:schemeClr val="accent1"/>
                      </a:solidFill>
                    </a:ln>
                  </pic:spPr>
                </pic:pic>
              </a:graphicData>
            </a:graphic>
          </wp:inline>
        </w:drawing>
      </w:r>
    </w:p>
    <w:p w14:paraId="35088D2F" w14:textId="77777777" w:rsidR="00BA56D0" w:rsidRDefault="00BA56D0">
      <w:pPr>
        <w:pStyle w:val="ListParagraph"/>
        <w:numPr>
          <w:ilvl w:val="0"/>
          <w:numId w:val="127"/>
        </w:numPr>
      </w:pPr>
      <w:r>
        <w:t>In </w:t>
      </w:r>
      <w:r w:rsidRPr="00BA56D0">
        <w:rPr>
          <w:rStyle w:val="Strong"/>
          <w:rFonts w:ascii="Segoe UI" w:hAnsi="Segoe UI" w:cs="Segoe UI"/>
          <w:color w:val="161616"/>
        </w:rPr>
        <w:t>Object Explorer</w:t>
      </w:r>
      <w:r>
        <w:t>, right-click </w:t>
      </w:r>
      <w:r w:rsidRPr="00BA56D0">
        <w:rPr>
          <w:rStyle w:val="Emphasis"/>
          <w:rFonts w:ascii="Segoe UI" w:hAnsi="Segoe UI" w:cs="Segoe UI"/>
          <w:color w:val="161616"/>
        </w:rPr>
        <w:t>yourDatabase</w:t>
      </w:r>
      <w:r>
        <w:t> and select </w:t>
      </w:r>
      <w:r w:rsidRPr="00BA56D0">
        <w:rPr>
          <w:rStyle w:val="Strong"/>
          <w:rFonts w:ascii="Segoe UI" w:hAnsi="Segoe UI" w:cs="Segoe UI"/>
          <w:color w:val="161616"/>
        </w:rPr>
        <w:t>New Query</w:t>
      </w:r>
      <w:r>
        <w:t>. A blank query window opens that is connected to your database.</w:t>
      </w:r>
    </w:p>
    <w:p w14:paraId="241D1706" w14:textId="77777777" w:rsidR="00BA56D0" w:rsidRDefault="00BA56D0">
      <w:pPr>
        <w:pStyle w:val="ListParagraph"/>
        <w:numPr>
          <w:ilvl w:val="0"/>
          <w:numId w:val="127"/>
        </w:numPr>
      </w:pPr>
      <w:r>
        <w:t>In the query window, execute the following query to create four tables in your database:</w:t>
      </w:r>
    </w:p>
    <w:p w14:paraId="0B08F79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Person table</w:t>
      </w:r>
    </w:p>
    <w:p w14:paraId="720EBDA8"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Person</w:t>
      </w:r>
    </w:p>
    <w:p w14:paraId="3A8ECE8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3957AC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PersonId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6894733E"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FirstName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128</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221605E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MiddelInitial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41ECB2A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LastName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128</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08F6F3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DateOfBirth </w:t>
      </w:r>
      <w:r>
        <w:rPr>
          <w:rStyle w:val="hljs-builtin"/>
          <w:rFonts w:ascii="Consolas" w:hAnsi="Consolas"/>
          <w:color w:val="0101FD"/>
          <w:bdr w:val="none" w:sz="0" w:space="0" w:color="auto" w:frame="1"/>
        </w:rPr>
        <w:t>DATE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p>
    <w:p w14:paraId="09A96433"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275B14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381DAAFC"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Student table</w:t>
      </w:r>
    </w:p>
    <w:p w14:paraId="65354B01"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Student</w:t>
      </w:r>
    </w:p>
    <w:p w14:paraId="488B4DD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3350659"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4441396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PersonId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Person (PersonId),</w:t>
      </w:r>
    </w:p>
    <w:p w14:paraId="15432F28"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Email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256</w:t>
      </w:r>
      <w:r>
        <w:rPr>
          <w:rStyle w:val="HTMLCode"/>
          <w:rFonts w:ascii="Consolas" w:hAnsi="Consolas"/>
          <w:color w:val="161616"/>
          <w:bdr w:val="none" w:sz="0" w:space="0" w:color="auto" w:frame="1"/>
        </w:rPr>
        <w:t>)</w:t>
      </w:r>
    </w:p>
    <w:p w14:paraId="4D74E11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7EC9EE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6B98D271"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Course table</w:t>
      </w:r>
    </w:p>
    <w:p w14:paraId="60CE20A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Course</w:t>
      </w:r>
    </w:p>
    <w:p w14:paraId="5EC86EC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A4EB1A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CourseId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4801C941"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50</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079292F1"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Teacher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256</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p>
    <w:p w14:paraId="1D1BD03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F107FD6"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4705201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Credit table</w:t>
      </w:r>
    </w:p>
    <w:p w14:paraId="2AADDD8A"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Credit</w:t>
      </w:r>
    </w:p>
    <w:p w14:paraId="6B18CB46"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13B3BF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Student (StudentId),</w:t>
      </w:r>
    </w:p>
    <w:p w14:paraId="487805D6"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CourseId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Course (CourseId),</w:t>
      </w:r>
    </w:p>
    <w:p w14:paraId="3F84C8C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Grade </w:t>
      </w:r>
      <w:r>
        <w:rPr>
          <w:rStyle w:val="hljs-builtin"/>
          <w:rFonts w:ascii="Consolas" w:hAnsi="Consolas"/>
          <w:color w:val="0101FD"/>
          <w:bdr w:val="none" w:sz="0" w:space="0" w:color="auto" w:frame="1"/>
        </w:rPr>
        <w:t>DECIMAL</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5</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CHECK</w:t>
      </w:r>
      <w:r>
        <w:rPr>
          <w:rStyle w:val="HTMLCode"/>
          <w:rFonts w:ascii="Consolas" w:hAnsi="Consolas"/>
          <w:color w:val="161616"/>
          <w:bdr w:val="none" w:sz="0" w:space="0" w:color="auto" w:frame="1"/>
        </w:rPr>
        <w:t xml:space="preserve"> (Grade &lt;= </w:t>
      </w:r>
      <w:r>
        <w:rPr>
          <w:rStyle w:val="hljs-number"/>
          <w:rFonts w:ascii="Consolas" w:hAnsi="Consolas"/>
          <w:color w:val="161616"/>
          <w:bdr w:val="none" w:sz="0" w:space="0" w:color="auto" w:frame="1"/>
        </w:rPr>
        <w:t>100.00</w:t>
      </w:r>
      <w:r>
        <w:rPr>
          <w:rStyle w:val="HTMLCode"/>
          <w:rFonts w:ascii="Consolas" w:hAnsi="Consolas"/>
          <w:color w:val="161616"/>
          <w:bdr w:val="none" w:sz="0" w:space="0" w:color="auto" w:frame="1"/>
        </w:rPr>
        <w:t>),</w:t>
      </w:r>
    </w:p>
    <w:p w14:paraId="6417FCB8"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Attempt </w:t>
      </w:r>
      <w:r>
        <w:rPr>
          <w:rStyle w:val="hljs-builtin"/>
          <w:rFonts w:ascii="Consolas" w:hAnsi="Consolas"/>
          <w:color w:val="0101FD"/>
          <w:bdr w:val="none" w:sz="0" w:space="0" w:color="auto" w:frame="1"/>
        </w:rPr>
        <w:t>TINYINT</w:t>
      </w:r>
      <w:r>
        <w:rPr>
          <w:rStyle w:val="HTMLCode"/>
          <w:rFonts w:ascii="Consolas" w:hAnsi="Consolas"/>
          <w:color w:val="161616"/>
          <w:bdr w:val="none" w:sz="0" w:space="0" w:color="auto" w:frame="1"/>
        </w:rPr>
        <w:t>,</w:t>
      </w:r>
    </w:p>
    <w:p w14:paraId="07470B0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CONSTRAINT</w:t>
      </w:r>
      <w:r>
        <w:rPr>
          <w:rStyle w:val="HTMLCode"/>
          <w:rFonts w:ascii="Consolas" w:hAnsi="Consolas"/>
          <w:color w:val="161616"/>
          <w:bdr w:val="none" w:sz="0" w:space="0" w:color="auto" w:frame="1"/>
        </w:rPr>
        <w:t xml:space="preserve"> [UQ_studentgrades] </w:t>
      </w:r>
      <w:r>
        <w:rPr>
          <w:rStyle w:val="hljs-keyword"/>
          <w:rFonts w:ascii="Consolas" w:hAnsi="Consolas"/>
          <w:color w:val="0101FD"/>
          <w:bdr w:val="none" w:sz="0" w:space="0" w:color="auto" w:frame="1"/>
        </w:rPr>
        <w:t>UNIQUE</w:t>
      </w:r>
      <w:r>
        <w:rPr>
          <w:rStyle w:val="HTMLCode"/>
          <w:rFonts w:ascii="Consolas" w:hAnsi="Consolas"/>
          <w:color w:val="161616"/>
          <w:bdr w:val="none" w:sz="0" w:space="0" w:color="auto" w:frame="1"/>
        </w:rPr>
        <w:t xml:space="preserve"> CLUSTERED</w:t>
      </w:r>
    </w:p>
    <w:p w14:paraId="4B7F639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11B587C"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CourseId, Grade, Attempt</w:t>
      </w:r>
    </w:p>
    <w:p w14:paraId="411E90B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CA1DC0C"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161616"/>
        </w:rPr>
      </w:pPr>
      <w:r>
        <w:rPr>
          <w:rStyle w:val="HTMLCode"/>
          <w:rFonts w:ascii="Consolas" w:hAnsi="Consolas"/>
          <w:color w:val="161616"/>
          <w:bdr w:val="none" w:sz="0" w:space="0" w:color="auto" w:frame="1"/>
        </w:rPr>
        <w:t>)</w:t>
      </w:r>
    </w:p>
    <w:p w14:paraId="78839AF6" w14:textId="77777777" w:rsidR="00757CD3" w:rsidRDefault="00757CD3" w:rsidP="00B17B0B"/>
    <w:p w14:paraId="6BDCD111" w14:textId="77777777" w:rsidR="00011797" w:rsidRDefault="00011797">
      <w:pPr>
        <w:pStyle w:val="ListParagraph"/>
        <w:numPr>
          <w:ilvl w:val="0"/>
          <w:numId w:val="127"/>
        </w:numPr>
      </w:pPr>
      <w:r w:rsidRPr="00011797">
        <w:rPr>
          <w:shd w:val="clear" w:color="auto" w:fill="FFFFFF"/>
        </w:rPr>
        <w:t>Expand the </w:t>
      </w:r>
      <w:r w:rsidRPr="00011797">
        <w:rPr>
          <w:rStyle w:val="Strong"/>
          <w:rFonts w:ascii="Segoe UI" w:hAnsi="Segoe UI" w:cs="Segoe UI"/>
          <w:color w:val="161616"/>
          <w:shd w:val="clear" w:color="auto" w:fill="FFFFFF"/>
        </w:rPr>
        <w:t>Tables</w:t>
      </w:r>
      <w:r w:rsidRPr="00011797">
        <w:rPr>
          <w:shd w:val="clear" w:color="auto" w:fill="FFFFFF"/>
        </w:rPr>
        <w:t> node under </w:t>
      </w:r>
      <w:r w:rsidRPr="00011797">
        <w:rPr>
          <w:rStyle w:val="Emphasis"/>
          <w:rFonts w:ascii="Segoe UI" w:hAnsi="Segoe UI" w:cs="Segoe UI"/>
          <w:color w:val="161616"/>
          <w:shd w:val="clear" w:color="auto" w:fill="FFFFFF"/>
        </w:rPr>
        <w:t>yourDatabase</w:t>
      </w:r>
      <w:r w:rsidRPr="00011797">
        <w:rPr>
          <w:shd w:val="clear" w:color="auto" w:fill="FFFFFF"/>
        </w:rPr>
        <w:t> in the </w:t>
      </w:r>
      <w:r w:rsidRPr="00011797">
        <w:rPr>
          <w:rStyle w:val="Strong"/>
          <w:rFonts w:ascii="Segoe UI" w:hAnsi="Segoe UI" w:cs="Segoe UI"/>
          <w:color w:val="161616"/>
          <w:shd w:val="clear" w:color="auto" w:fill="FFFFFF"/>
        </w:rPr>
        <w:t>Object Explorer</w:t>
      </w:r>
      <w:r w:rsidRPr="00011797">
        <w:rPr>
          <w:shd w:val="clear" w:color="auto" w:fill="FFFFFF"/>
        </w:rPr>
        <w:t> to see the tables you created.</w:t>
      </w:r>
    </w:p>
    <w:p w14:paraId="114D6334" w14:textId="77777777" w:rsidR="00B425D7" w:rsidRDefault="00B425D7" w:rsidP="00B425D7">
      <w:pPr>
        <w:pStyle w:val="Heading3"/>
      </w:pPr>
      <w:bookmarkStart w:id="132" w:name="_Toc141866699"/>
      <w:r>
        <w:t>Load data into the tables</w:t>
      </w:r>
      <w:bookmarkEnd w:id="132"/>
    </w:p>
    <w:p w14:paraId="60E37644" w14:textId="77777777" w:rsidR="00B425D7" w:rsidRDefault="00B425D7">
      <w:pPr>
        <w:pStyle w:val="ListParagraph"/>
        <w:numPr>
          <w:ilvl w:val="0"/>
          <w:numId w:val="128"/>
        </w:numPr>
      </w:pPr>
      <w:r>
        <w:t>Create a folder called </w:t>
      </w:r>
      <w:r w:rsidRPr="00B425D7">
        <w:rPr>
          <w:rStyle w:val="Emphasis"/>
          <w:rFonts w:ascii="Segoe UI" w:hAnsi="Segoe UI" w:cs="Segoe UI"/>
          <w:color w:val="161616"/>
        </w:rPr>
        <w:t>sampleData</w:t>
      </w:r>
      <w:r>
        <w:t> in your Downloads folder to store sample data for your database.</w:t>
      </w:r>
    </w:p>
    <w:p w14:paraId="113CE746" w14:textId="77777777" w:rsidR="00B425D7" w:rsidRDefault="00B425D7">
      <w:pPr>
        <w:pStyle w:val="ListParagraph"/>
        <w:numPr>
          <w:ilvl w:val="0"/>
          <w:numId w:val="128"/>
        </w:numPr>
      </w:pPr>
      <w:r>
        <w:t>Right-click the following links and save them into the </w:t>
      </w:r>
      <w:r w:rsidRPr="00B425D7">
        <w:rPr>
          <w:rStyle w:val="Emphasis"/>
          <w:rFonts w:ascii="Segoe UI" w:hAnsi="Segoe UI" w:cs="Segoe UI"/>
          <w:color w:val="161616"/>
        </w:rPr>
        <w:t>sampleData</w:t>
      </w:r>
      <w:r>
        <w:t> folder.</w:t>
      </w:r>
    </w:p>
    <w:p w14:paraId="6881105D" w14:textId="77777777" w:rsidR="00B425D7" w:rsidRDefault="00000000">
      <w:pPr>
        <w:pStyle w:val="ListParagraph"/>
        <w:numPr>
          <w:ilvl w:val="0"/>
          <w:numId w:val="129"/>
        </w:numPr>
      </w:pPr>
      <w:hyperlink r:id="rId270" w:history="1">
        <w:r w:rsidR="00B425D7" w:rsidRPr="00B425D7">
          <w:rPr>
            <w:rStyle w:val="Hyperlink"/>
            <w:rFonts w:ascii="Segoe UI" w:hAnsi="Segoe UI" w:cs="Segoe UI"/>
          </w:rPr>
          <w:t>SampleCourseData</w:t>
        </w:r>
      </w:hyperlink>
      <w:r w:rsidR="00534F5E">
        <w:t xml:space="preserve"> (</w:t>
      </w:r>
      <w:hyperlink r:id="rId271" w:history="1">
        <w:r w:rsidR="00534F5E" w:rsidRPr="00A31757">
          <w:rPr>
            <w:rStyle w:val="Hyperlink"/>
          </w:rPr>
          <w:t>https://github.com/microsoft/sql-server-samples/releases/download/sqldbtutorial/SampleCourseData</w:t>
        </w:r>
      </w:hyperlink>
      <w:r w:rsidR="00534F5E">
        <w:t>)</w:t>
      </w:r>
    </w:p>
    <w:p w14:paraId="3A5DB8DF" w14:textId="77777777" w:rsidR="00B425D7" w:rsidRDefault="00000000">
      <w:pPr>
        <w:pStyle w:val="ListParagraph"/>
        <w:numPr>
          <w:ilvl w:val="0"/>
          <w:numId w:val="129"/>
        </w:numPr>
      </w:pPr>
      <w:hyperlink r:id="rId272" w:history="1">
        <w:r w:rsidR="00B425D7" w:rsidRPr="00B425D7">
          <w:rPr>
            <w:rStyle w:val="Hyperlink"/>
            <w:rFonts w:ascii="Segoe UI" w:hAnsi="Segoe UI" w:cs="Segoe UI"/>
          </w:rPr>
          <w:t>SamplePersonData</w:t>
        </w:r>
      </w:hyperlink>
      <w:r w:rsidR="00534F5E">
        <w:t xml:space="preserve"> (</w:t>
      </w:r>
      <w:hyperlink r:id="rId273" w:history="1">
        <w:r w:rsidR="00534F5E" w:rsidRPr="00A31757">
          <w:rPr>
            <w:rStyle w:val="Hyperlink"/>
          </w:rPr>
          <w:t>https://github.com/microsoft/sql-server-samples/releases/download/sqldbtutorial/SamplePersonData</w:t>
        </w:r>
      </w:hyperlink>
      <w:r w:rsidR="00534F5E">
        <w:t>)</w:t>
      </w:r>
    </w:p>
    <w:p w14:paraId="388A0ADE" w14:textId="77777777" w:rsidR="00B425D7" w:rsidRDefault="00000000">
      <w:pPr>
        <w:pStyle w:val="ListParagraph"/>
        <w:numPr>
          <w:ilvl w:val="0"/>
          <w:numId w:val="129"/>
        </w:numPr>
      </w:pPr>
      <w:hyperlink r:id="rId274" w:history="1">
        <w:r w:rsidR="00B425D7" w:rsidRPr="00B425D7">
          <w:rPr>
            <w:rStyle w:val="Hyperlink"/>
            <w:rFonts w:ascii="Segoe UI" w:hAnsi="Segoe UI" w:cs="Segoe UI"/>
          </w:rPr>
          <w:t>SampleStudentData</w:t>
        </w:r>
      </w:hyperlink>
      <w:r w:rsidR="00534F5E">
        <w:t xml:space="preserve"> (</w:t>
      </w:r>
      <w:hyperlink r:id="rId275" w:history="1">
        <w:r w:rsidR="00534F5E" w:rsidRPr="00A31757">
          <w:rPr>
            <w:rStyle w:val="Hyperlink"/>
          </w:rPr>
          <w:t>https://github.com/microsoft/sql-server-samples/releases/download/sqldbtutorial/SampleStudentData</w:t>
        </w:r>
      </w:hyperlink>
      <w:r w:rsidR="00534F5E">
        <w:t>)</w:t>
      </w:r>
    </w:p>
    <w:p w14:paraId="22CFC7E8" w14:textId="77777777" w:rsidR="00B425D7" w:rsidRDefault="00000000">
      <w:pPr>
        <w:pStyle w:val="ListParagraph"/>
        <w:numPr>
          <w:ilvl w:val="0"/>
          <w:numId w:val="129"/>
        </w:numPr>
      </w:pPr>
      <w:hyperlink r:id="rId276" w:history="1">
        <w:r w:rsidR="00B425D7" w:rsidRPr="00B425D7">
          <w:rPr>
            <w:rStyle w:val="Hyperlink"/>
            <w:rFonts w:ascii="Segoe UI" w:hAnsi="Segoe UI" w:cs="Segoe UI"/>
          </w:rPr>
          <w:t>SampleCreditData</w:t>
        </w:r>
      </w:hyperlink>
      <w:r w:rsidR="00534F5E">
        <w:t xml:space="preserve"> (</w:t>
      </w:r>
      <w:hyperlink r:id="rId277" w:history="1">
        <w:r w:rsidR="00534F5E" w:rsidRPr="00A31757">
          <w:rPr>
            <w:rStyle w:val="Hyperlink"/>
          </w:rPr>
          <w:t>https://github.com/microsoft/sql-server-samples/releases/download/sqldbtutorial/SampleCreditData</w:t>
        </w:r>
      </w:hyperlink>
      <w:r w:rsidR="00534F5E">
        <w:t>)</w:t>
      </w:r>
    </w:p>
    <w:p w14:paraId="1834E048" w14:textId="77777777" w:rsidR="00B425D7" w:rsidRDefault="00B425D7">
      <w:pPr>
        <w:pStyle w:val="ListParagraph"/>
        <w:numPr>
          <w:ilvl w:val="0"/>
          <w:numId w:val="128"/>
        </w:numPr>
      </w:pPr>
      <w:r>
        <w:t>Open a command prompt window and navigate to the </w:t>
      </w:r>
      <w:r w:rsidRPr="00B425D7">
        <w:rPr>
          <w:rStyle w:val="Emphasis"/>
          <w:rFonts w:ascii="Segoe UI" w:hAnsi="Segoe UI" w:cs="Segoe UI"/>
          <w:color w:val="161616"/>
        </w:rPr>
        <w:t>sampleData</w:t>
      </w:r>
      <w:r>
        <w:t> folder.</w:t>
      </w:r>
    </w:p>
    <w:p w14:paraId="3F8CEB32" w14:textId="77777777" w:rsidR="00B425D7" w:rsidRDefault="00B425D7">
      <w:pPr>
        <w:pStyle w:val="ListParagraph"/>
        <w:numPr>
          <w:ilvl w:val="0"/>
          <w:numId w:val="128"/>
        </w:numPr>
      </w:pPr>
      <w:r>
        <w:t>Execute the following commands to insert sample data into the tables replacing the values for </w:t>
      </w:r>
      <w:r w:rsidRPr="00B425D7">
        <w:rPr>
          <w:rStyle w:val="Emphasis"/>
          <w:rFonts w:ascii="Segoe UI" w:hAnsi="Segoe UI" w:cs="Segoe UI"/>
          <w:color w:val="161616"/>
        </w:rPr>
        <w:t>server</w:t>
      </w:r>
      <w:r>
        <w:t>, </w:t>
      </w:r>
      <w:r w:rsidRPr="00B425D7">
        <w:rPr>
          <w:rStyle w:val="Emphasis"/>
          <w:rFonts w:ascii="Segoe UI" w:hAnsi="Segoe UI" w:cs="Segoe UI"/>
          <w:color w:val="161616"/>
        </w:rPr>
        <w:t>database</w:t>
      </w:r>
      <w:r>
        <w:t>, </w:t>
      </w:r>
      <w:r w:rsidRPr="00B425D7">
        <w:rPr>
          <w:rStyle w:val="Emphasis"/>
          <w:rFonts w:ascii="Segoe UI" w:hAnsi="Segoe UI" w:cs="Segoe UI"/>
          <w:color w:val="161616"/>
        </w:rPr>
        <w:t>user</w:t>
      </w:r>
      <w:r>
        <w:t>, and </w:t>
      </w:r>
      <w:r w:rsidRPr="00B425D7">
        <w:rPr>
          <w:rStyle w:val="Emphasis"/>
          <w:rFonts w:ascii="Segoe UI" w:hAnsi="Segoe UI" w:cs="Segoe UI"/>
          <w:color w:val="161616"/>
        </w:rPr>
        <w:t>password</w:t>
      </w:r>
      <w:r>
        <w:t> with the values for your environment.</w:t>
      </w:r>
    </w:p>
    <w:p w14:paraId="1C27AA1E"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Course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SampleCourseData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38B60948"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Person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SamplePersonData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3A8ED477"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Student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SampleStudentData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1479B3BF"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Credit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SampleCreditData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1BF16A0D" w14:textId="77777777" w:rsidR="00B425D7" w:rsidRDefault="00B425D7" w:rsidP="00B425D7">
      <w:r>
        <w:t>You have now loaded sample data into the tables you created earlier.</w:t>
      </w:r>
    </w:p>
    <w:p w14:paraId="177E2907" w14:textId="77777777" w:rsidR="00C14D75" w:rsidRDefault="00C14D75" w:rsidP="00C14D75">
      <w:pPr>
        <w:pStyle w:val="Heading3"/>
      </w:pPr>
      <w:bookmarkStart w:id="133" w:name="_Toc141866700"/>
      <w:r>
        <w:t>Query data</w:t>
      </w:r>
      <w:bookmarkEnd w:id="133"/>
    </w:p>
    <w:p w14:paraId="5DF89CC6" w14:textId="77777777" w:rsidR="00C14D75" w:rsidRDefault="00C14D75" w:rsidP="00C14D75">
      <w:r>
        <w:t>Execute the following queries to retrieve information from the database tables. See </w:t>
      </w:r>
      <w:hyperlink r:id="rId278" w:history="1">
        <w:r>
          <w:rPr>
            <w:rStyle w:val="Hyperlink"/>
            <w:rFonts w:ascii="Segoe UI" w:hAnsi="Segoe UI" w:cs="Segoe UI"/>
          </w:rPr>
          <w:t>Write SQL queries</w:t>
        </w:r>
      </w:hyperlink>
      <w:r>
        <w:t> to learn more about writing SQL queries. The first query joins all four tables to find the students taught by 'Dominick Pope' who have a grade higher than 75%. The second query joins all four tables and finds the courses in which 'Noe Coleman' has ever enrolled.</w:t>
      </w:r>
    </w:p>
    <w:p w14:paraId="25A350B7" w14:textId="77777777" w:rsidR="00C14D75" w:rsidRDefault="00C14D75">
      <w:pPr>
        <w:pStyle w:val="ListParagraph"/>
        <w:numPr>
          <w:ilvl w:val="0"/>
          <w:numId w:val="130"/>
        </w:numPr>
      </w:pPr>
      <w:r>
        <w:t>In a SQL Server Management Studio query window, execute the following query:</w:t>
      </w:r>
    </w:p>
    <w:p w14:paraId="055C4ED5"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comment"/>
          <w:rFonts w:ascii="Consolas" w:hAnsi="Consolas"/>
          <w:color w:val="008000"/>
          <w:bdr w:val="none" w:sz="0" w:space="0" w:color="auto" w:frame="1"/>
        </w:rPr>
        <w:t>-- Find the students taught by Dominick Pope who have a grade higher than 75%</w:t>
      </w:r>
    </w:p>
    <w:p w14:paraId="4148E665"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eastAsiaTheme="majorEastAsia" w:hAnsi="Consolas"/>
          <w:color w:val="161616"/>
          <w:bdr w:val="none" w:sz="0" w:space="0" w:color="auto" w:frame="1"/>
        </w:rPr>
        <w:t xml:space="preserve">  person.FirstName, person.LastName, course.Name, credit.Grade</w:t>
      </w:r>
    </w:p>
    <w:p w14:paraId="24BB8031"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FROM</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person</w:t>
      </w:r>
    </w:p>
    <w:p w14:paraId="4831A6ED"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person.PersonId = student.PersonId</w:t>
      </w:r>
    </w:p>
    <w:p w14:paraId="33DDA4BF"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student.StudentId = credit.StudentId</w:t>
      </w:r>
    </w:p>
    <w:p w14:paraId="5905F446"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credit.CourseId = course.courseId</w:t>
      </w:r>
    </w:p>
    <w:p w14:paraId="547906CF"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eastAsiaTheme="majorEastAsia" w:hAnsi="Consolas"/>
          <w:color w:val="161616"/>
          <w:bdr w:val="none" w:sz="0" w:space="0" w:color="auto" w:frame="1"/>
        </w:rPr>
        <w:t xml:space="preserve"> course.Teacher = </w:t>
      </w:r>
      <w:r>
        <w:rPr>
          <w:rStyle w:val="hljs-string"/>
          <w:rFonts w:ascii="Consolas" w:hAnsi="Consolas"/>
          <w:color w:val="A31515"/>
          <w:bdr w:val="none" w:sz="0" w:space="0" w:color="auto" w:frame="1"/>
        </w:rPr>
        <w:t>'Dominick Pope'</w:t>
      </w:r>
    </w:p>
    <w:p w14:paraId="420703D2"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eastAsiaTheme="majorEastAsia" w:hAnsi="Consolas"/>
          <w:color w:val="161616"/>
          <w:bdr w:val="none" w:sz="0" w:space="0" w:color="auto" w:frame="1"/>
        </w:rPr>
        <w:t xml:space="preserve"> Grade &gt; </w:t>
      </w:r>
      <w:r>
        <w:rPr>
          <w:rStyle w:val="hljs-number"/>
          <w:rFonts w:ascii="Consolas" w:hAnsi="Consolas"/>
          <w:color w:val="161616"/>
          <w:bdr w:val="none" w:sz="0" w:space="0" w:color="auto" w:frame="1"/>
        </w:rPr>
        <w:t>75</w:t>
      </w:r>
    </w:p>
    <w:p w14:paraId="222A7A37" w14:textId="77777777" w:rsidR="00C14D75" w:rsidRDefault="00C14D75">
      <w:pPr>
        <w:pStyle w:val="ListParagraph"/>
        <w:numPr>
          <w:ilvl w:val="0"/>
          <w:numId w:val="130"/>
        </w:numPr>
      </w:pPr>
      <w:r>
        <w:t>In a query window, execute the following query:</w:t>
      </w:r>
    </w:p>
    <w:p w14:paraId="529F4B2C" w14:textId="77777777" w:rsidR="00C14D75" w:rsidRDefault="00C14D75" w:rsidP="00C14D75">
      <w:pPr>
        <w:shd w:val="clear" w:color="auto" w:fill="FFFFFF"/>
        <w:ind w:left="1290"/>
        <w:rPr>
          <w:rFonts w:ascii="Segoe UI" w:hAnsi="Segoe UI" w:cs="Segoe UI"/>
          <w:color w:val="161616"/>
        </w:rPr>
      </w:pPr>
      <w:r>
        <w:rPr>
          <w:rStyle w:val="language"/>
          <w:rFonts w:ascii="Segoe UI" w:hAnsi="Segoe UI" w:cs="Segoe UI"/>
          <w:color w:val="161616"/>
        </w:rPr>
        <w:t>SQL</w:t>
      </w:r>
      <w:r>
        <w:rPr>
          <w:rFonts w:ascii="Segoe UI" w:hAnsi="Segoe UI" w:cs="Segoe UI"/>
          <w:color w:val="161616"/>
        </w:rPr>
        <w:t>Copy</w:t>
      </w:r>
    </w:p>
    <w:p w14:paraId="4413C3DB"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comment"/>
          <w:rFonts w:ascii="Consolas" w:hAnsi="Consolas"/>
          <w:color w:val="008000"/>
          <w:bdr w:val="none" w:sz="0" w:space="0" w:color="auto" w:frame="1"/>
        </w:rPr>
        <w:t>-- Find all the courses in which Noe Coleman has ever enrolled</w:t>
      </w:r>
    </w:p>
    <w:p w14:paraId="454D7F7A"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eastAsiaTheme="majorEastAsia" w:hAnsi="Consolas"/>
          <w:color w:val="161616"/>
          <w:bdr w:val="none" w:sz="0" w:space="0" w:color="auto" w:frame="1"/>
        </w:rPr>
        <w:t xml:space="preserve">  course.Name, course.Teacher, credit.Grade</w:t>
      </w:r>
    </w:p>
    <w:p w14:paraId="492039C5"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FROM</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course</w:t>
      </w:r>
    </w:p>
    <w:p w14:paraId="74551B39"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credit.CourseId = course.CourseId</w:t>
      </w:r>
    </w:p>
    <w:p w14:paraId="00023FB0"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student.StudentId = credit.StudentId</w:t>
      </w:r>
    </w:p>
    <w:p w14:paraId="7151FEA7"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person.PersonId = student.PersonId</w:t>
      </w:r>
    </w:p>
    <w:p w14:paraId="71A343F4"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eastAsiaTheme="majorEastAsia" w:hAnsi="Consolas"/>
          <w:color w:val="161616"/>
          <w:bdr w:val="none" w:sz="0" w:space="0" w:color="auto" w:frame="1"/>
        </w:rPr>
        <w:t xml:space="preserve"> person.FirstName = </w:t>
      </w:r>
      <w:r>
        <w:rPr>
          <w:rStyle w:val="hljs-string"/>
          <w:rFonts w:ascii="Consolas" w:hAnsi="Consolas"/>
          <w:color w:val="A31515"/>
          <w:bdr w:val="none" w:sz="0" w:space="0" w:color="auto" w:frame="1"/>
        </w:rPr>
        <w:t>'Noe'</w:t>
      </w:r>
    </w:p>
    <w:p w14:paraId="1F72D603"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161616"/>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eastAsiaTheme="majorEastAsia" w:hAnsi="Consolas"/>
          <w:color w:val="161616"/>
          <w:bdr w:val="none" w:sz="0" w:space="0" w:color="auto" w:frame="1"/>
        </w:rPr>
        <w:t xml:space="preserve"> person.LastName = </w:t>
      </w:r>
      <w:r>
        <w:rPr>
          <w:rStyle w:val="hljs-string"/>
          <w:rFonts w:ascii="Consolas" w:hAnsi="Consolas"/>
          <w:color w:val="A31515"/>
          <w:bdr w:val="none" w:sz="0" w:space="0" w:color="auto" w:frame="1"/>
        </w:rPr>
        <w:t>'Coleman'</w:t>
      </w:r>
    </w:p>
    <w:p w14:paraId="1388FA00" w14:textId="77777777" w:rsidR="00A172CE" w:rsidRDefault="00A172CE" w:rsidP="00B17B0B"/>
    <w:p w14:paraId="08EB7B5D" w14:textId="77777777" w:rsidR="00757CD3" w:rsidRDefault="00757CD3" w:rsidP="00757CD3">
      <w:pPr>
        <w:pStyle w:val="Heading2"/>
      </w:pPr>
      <w:bookmarkStart w:id="134" w:name="_Toc141866701"/>
      <w:r>
        <w:t>Design a relational database in Azure SQL Database using Azure Data Studio (ADS)</w:t>
      </w:r>
      <w:bookmarkEnd w:id="134"/>
    </w:p>
    <w:p w14:paraId="4CE85C73" w14:textId="77777777" w:rsidR="00757CD3" w:rsidRDefault="00000000" w:rsidP="00EB426F">
      <w:hyperlink r:id="rId279" w:history="1">
        <w:r w:rsidR="00757CD3" w:rsidRPr="00C83BDB">
          <w:rPr>
            <w:rStyle w:val="Hyperlink"/>
          </w:rPr>
          <w:t>https://learn.microsoft.com/en-us/azure/azure-sql/database/design-first-database-azure-data-studio?view=azuresql</w:t>
        </w:r>
      </w:hyperlink>
    </w:p>
    <w:p w14:paraId="092F946D" w14:textId="77777777" w:rsidR="00757CD3" w:rsidRDefault="00757CD3" w:rsidP="00EB426F"/>
    <w:p w14:paraId="015DDB9D" w14:textId="77777777" w:rsidR="0010358C" w:rsidRDefault="0010358C" w:rsidP="0010358C">
      <w:pPr>
        <w:pStyle w:val="Heading2"/>
      </w:pPr>
      <w:bookmarkStart w:id="135" w:name="_Toc141866702"/>
      <w:r>
        <w:t>What is Azure SQL Managed Instance (MI)?</w:t>
      </w:r>
      <w:bookmarkEnd w:id="135"/>
    </w:p>
    <w:p w14:paraId="08BECA7D" w14:textId="77777777" w:rsidR="0010358C" w:rsidRDefault="00000000" w:rsidP="00EB426F">
      <w:hyperlink r:id="rId280" w:history="1">
        <w:r w:rsidR="0010358C" w:rsidRPr="00C83BDB">
          <w:rPr>
            <w:rStyle w:val="Hyperlink"/>
          </w:rPr>
          <w:t>https://learn.microsoft.com/en-us/azure/azure-sql/managed-instance/sql-managed-instance-paas-overview?view=azuresql</w:t>
        </w:r>
      </w:hyperlink>
    </w:p>
    <w:p w14:paraId="1A6AD696" w14:textId="77777777" w:rsidR="0010358C" w:rsidRDefault="0010358C" w:rsidP="00EB426F"/>
    <w:p w14:paraId="0FB6E7D0" w14:textId="77777777" w:rsidR="00075D1B" w:rsidRDefault="00075D1B" w:rsidP="00075D1B">
      <w:pPr>
        <w:pStyle w:val="Heading2"/>
      </w:pPr>
      <w:bookmarkStart w:id="136" w:name="_Toc141866703"/>
      <w:r>
        <w:t>What is SQL Server on Windows Azure Virtual Machines?</w:t>
      </w:r>
      <w:bookmarkEnd w:id="136"/>
    </w:p>
    <w:p w14:paraId="76E7D1F1" w14:textId="77777777" w:rsidR="00075D1B" w:rsidRDefault="00000000" w:rsidP="00EB426F">
      <w:hyperlink r:id="rId281" w:history="1">
        <w:r w:rsidR="00075D1B" w:rsidRPr="00C83BDB">
          <w:rPr>
            <w:rStyle w:val="Hyperlink"/>
          </w:rPr>
          <w:t>https://learn.microsoft.com/en-us/azure/azure-sql/virtual-machines/windows/sql-server-on-azure-vm-iaas-what-is-overview?view=azuresql</w:t>
        </w:r>
      </w:hyperlink>
    </w:p>
    <w:p w14:paraId="366DF5A9" w14:textId="77777777" w:rsidR="00075D1B" w:rsidRDefault="00075D1B" w:rsidP="00EB426F"/>
    <w:p w14:paraId="3376343B" w14:textId="77777777" w:rsidR="00757CD3" w:rsidRDefault="00463EE4" w:rsidP="00463EE4">
      <w:pPr>
        <w:pStyle w:val="Heading1"/>
      </w:pPr>
      <w:bookmarkStart w:id="137" w:name="_Toc141866704"/>
      <w:r>
        <w:t>Azure Storage</w:t>
      </w:r>
      <w:bookmarkEnd w:id="137"/>
    </w:p>
    <w:p w14:paraId="58BE7B1F" w14:textId="77777777" w:rsidR="00463EE4" w:rsidRDefault="00000000" w:rsidP="00EB426F">
      <w:hyperlink r:id="rId282" w:history="1">
        <w:r w:rsidR="00463EE4" w:rsidRPr="00C83BDB">
          <w:rPr>
            <w:rStyle w:val="Hyperlink"/>
          </w:rPr>
          <w:t>https://intellipaat.com/blog/tutorial/microsoft-azure-tutorial/azure-storage/</w:t>
        </w:r>
      </w:hyperlink>
    </w:p>
    <w:p w14:paraId="1E863D3D" w14:textId="77777777" w:rsidR="00463EE4" w:rsidRDefault="00463EE4" w:rsidP="00EB426F"/>
    <w:p w14:paraId="1EE812FF" w14:textId="77777777" w:rsidR="00463EE4" w:rsidRPr="00463EE4" w:rsidRDefault="00463EE4" w:rsidP="00463EE4">
      <w:pPr>
        <w:pStyle w:val="Heading2"/>
      </w:pPr>
      <w:bookmarkStart w:id="138" w:name="_Toc141866705"/>
      <w:r>
        <w:t>Introduction to Azure Storage – Compare Core Storage Services</w:t>
      </w:r>
      <w:bookmarkEnd w:id="138"/>
    </w:p>
    <w:p w14:paraId="482D7F34" w14:textId="77777777" w:rsidR="00B517A8" w:rsidRDefault="00000000" w:rsidP="00EB426F">
      <w:hyperlink r:id="rId283" w:history="1">
        <w:r w:rsidR="00463EE4" w:rsidRPr="00C83BDB">
          <w:rPr>
            <w:rStyle w:val="Hyperlink"/>
          </w:rPr>
          <w:t>https://learn.microsoft.com/en-us/azure/storage/common/storage-introduction?toc=%2Fazure%2Fstorage%2Fblobs%2Ftoc.json&amp;bc=%2Fazure%2Fstorage%2Fblobs%2Fbreadcrumb%2Ftoc.json</w:t>
        </w:r>
      </w:hyperlink>
    </w:p>
    <w:p w14:paraId="1475BB12" w14:textId="77777777" w:rsidR="00B517A8" w:rsidRDefault="00B517A8" w:rsidP="00EB426F"/>
    <w:p w14:paraId="03965877" w14:textId="77777777" w:rsidR="00B517A8" w:rsidRPr="00B517A8" w:rsidRDefault="00B517A8" w:rsidP="00B517A8">
      <w:pPr>
        <w:pStyle w:val="Heading2"/>
      </w:pPr>
      <w:bookmarkStart w:id="139" w:name="_Toc141866706"/>
      <w:r>
        <w:t>Azure Storage redundancy</w:t>
      </w:r>
      <w:bookmarkEnd w:id="139"/>
    </w:p>
    <w:p w14:paraId="39CC862D" w14:textId="77777777" w:rsidR="00B517A8" w:rsidRDefault="00000000" w:rsidP="00B517A8">
      <w:hyperlink r:id="rId284" w:history="1">
        <w:r w:rsidR="00B517A8" w:rsidRPr="00C83BDB">
          <w:rPr>
            <w:rStyle w:val="Hyperlink"/>
          </w:rPr>
          <w:t>https://learn.microsoft.com/en-us/azure/storage/common/storage-redundancy</w:t>
        </w:r>
      </w:hyperlink>
    </w:p>
    <w:p w14:paraId="764447FB" w14:textId="77777777" w:rsidR="00463EE4" w:rsidRDefault="00E90608" w:rsidP="00E90608">
      <w:pPr>
        <w:pStyle w:val="Heading2"/>
      </w:pPr>
      <w:bookmarkStart w:id="140" w:name="_Toc141866707"/>
      <w:r>
        <w:t>Storage Explorer</w:t>
      </w:r>
      <w:bookmarkEnd w:id="140"/>
    </w:p>
    <w:p w14:paraId="348A6E02" w14:textId="77777777" w:rsidR="00E90608" w:rsidRDefault="00000000" w:rsidP="00EB426F">
      <w:hyperlink r:id="rId285" w:history="1">
        <w:r w:rsidR="00E90608" w:rsidRPr="00DA6423">
          <w:rPr>
            <w:rStyle w:val="Hyperlink"/>
          </w:rPr>
          <w:t>https://learn.microsoft.com/en-us/azure/vs-azure-tools-storage-manage-with-storage-explorer?tabs=windows</w:t>
        </w:r>
      </w:hyperlink>
    </w:p>
    <w:p w14:paraId="3DAB0616" w14:textId="77777777" w:rsidR="00E90608" w:rsidRDefault="00E90608" w:rsidP="00E90608">
      <w:pPr>
        <w:rPr>
          <w:shd w:val="clear" w:color="auto" w:fill="FFFFFF"/>
        </w:rPr>
      </w:pPr>
      <w:r>
        <w:rPr>
          <w:shd w:val="clear" w:color="auto" w:fill="FFFFFF"/>
        </w:rPr>
        <w:t>Microsoft Azure Storage Explorer is a standalone app that makes it easy to work with Azure Storage data on Windows, macOS, and Linux.</w:t>
      </w:r>
    </w:p>
    <w:p w14:paraId="65155F25" w14:textId="77777777" w:rsidR="00E90608" w:rsidRDefault="00E90608" w:rsidP="00E90608">
      <w:pPr>
        <w:pStyle w:val="Heading3"/>
      </w:pPr>
      <w:bookmarkStart w:id="141" w:name="_Toc141866708"/>
      <w:r>
        <w:t>Prerequisites</w:t>
      </w:r>
      <w:bookmarkEnd w:id="141"/>
    </w:p>
    <w:p w14:paraId="7FEFF085" w14:textId="77777777" w:rsidR="00E90608" w:rsidRDefault="00E90608" w:rsidP="00E90608">
      <w:pPr>
        <w:pStyle w:val="Heading4"/>
      </w:pPr>
      <w:r>
        <w:t>Windows</w:t>
      </w:r>
    </w:p>
    <w:p w14:paraId="32EB159A" w14:textId="77777777" w:rsidR="00E90608" w:rsidRDefault="00E90608" w:rsidP="00E90608">
      <w:r>
        <w:t>The following versions of Windows support the latest versions of Storage Explorer:</w:t>
      </w:r>
    </w:p>
    <w:p w14:paraId="7FA89560" w14:textId="77777777" w:rsidR="00E90608" w:rsidRDefault="00E90608">
      <w:pPr>
        <w:pStyle w:val="ListParagraph"/>
        <w:numPr>
          <w:ilvl w:val="0"/>
          <w:numId w:val="270"/>
        </w:numPr>
      </w:pPr>
      <w:r>
        <w:t>Windows 11</w:t>
      </w:r>
    </w:p>
    <w:p w14:paraId="01777B51" w14:textId="77777777" w:rsidR="00E90608" w:rsidRDefault="00E90608">
      <w:pPr>
        <w:pStyle w:val="ListParagraph"/>
        <w:numPr>
          <w:ilvl w:val="0"/>
          <w:numId w:val="270"/>
        </w:numPr>
      </w:pPr>
      <w:r>
        <w:t>Windows 10</w:t>
      </w:r>
    </w:p>
    <w:p w14:paraId="5FC27438" w14:textId="77777777" w:rsidR="00E90608" w:rsidRDefault="00E90608" w:rsidP="00E90608">
      <w:r>
        <w:t>Additional requirements include:</w:t>
      </w:r>
    </w:p>
    <w:p w14:paraId="41F15F1D" w14:textId="77777777" w:rsidR="00E90608" w:rsidRDefault="00E90608">
      <w:pPr>
        <w:pStyle w:val="ListParagraph"/>
        <w:numPr>
          <w:ilvl w:val="0"/>
          <w:numId w:val="271"/>
        </w:numPr>
      </w:pPr>
      <w:r>
        <w:t>Starting with Storage Explorer version 1.30.0, your Windows install must support 64-bit applications.</w:t>
      </w:r>
    </w:p>
    <w:p w14:paraId="63DAA783" w14:textId="77777777" w:rsidR="00E90608" w:rsidRDefault="00E90608">
      <w:pPr>
        <w:pStyle w:val="ListParagraph"/>
        <w:numPr>
          <w:ilvl w:val="0"/>
          <w:numId w:val="271"/>
        </w:numPr>
      </w:pPr>
      <w:r>
        <w:t>Starting with Storage Explorer version 1.30.0, you must have a x64 .NET 6 runtime installed. You can download the latest .NET 6 runtime from </w:t>
      </w:r>
      <w:hyperlink r:id="rId286" w:history="1">
        <w:r w:rsidRPr="00E90608">
          <w:rPr>
            <w:rStyle w:val="Hyperlink"/>
            <w:rFonts w:ascii="Segoe UI" w:hAnsi="Segoe UI" w:cs="Segoe UI"/>
          </w:rPr>
          <w:t>here</w:t>
        </w:r>
      </w:hyperlink>
      <w:r>
        <w:t>.</w:t>
      </w:r>
    </w:p>
    <w:p w14:paraId="56592D79" w14:textId="77777777" w:rsidR="00E90608" w:rsidRDefault="00E90608" w:rsidP="00E90608">
      <w:pPr>
        <w:pStyle w:val="Heading4"/>
      </w:pPr>
      <w:r>
        <w:t>MacOS</w:t>
      </w:r>
    </w:p>
    <w:p w14:paraId="36324F7A" w14:textId="77777777" w:rsidR="00E90608" w:rsidRPr="00E90608" w:rsidRDefault="00E90608" w:rsidP="00E90608">
      <w:pPr>
        <w:rPr>
          <w:lang w:eastAsia="en-IN"/>
        </w:rPr>
      </w:pPr>
      <w:r w:rsidRPr="00E90608">
        <w:rPr>
          <w:lang w:eastAsia="en-IN"/>
        </w:rPr>
        <w:t>The following versions of macOS support Storage Explorer:</w:t>
      </w:r>
    </w:p>
    <w:p w14:paraId="431FD0F7" w14:textId="77777777" w:rsidR="00E90608" w:rsidRPr="00E90608" w:rsidRDefault="00E90608">
      <w:pPr>
        <w:pStyle w:val="ListParagraph"/>
        <w:numPr>
          <w:ilvl w:val="0"/>
          <w:numId w:val="272"/>
        </w:numPr>
        <w:rPr>
          <w:lang w:eastAsia="en-IN"/>
        </w:rPr>
      </w:pPr>
      <w:r w:rsidRPr="00E90608">
        <w:rPr>
          <w:lang w:eastAsia="en-IN"/>
        </w:rPr>
        <w:t>macOS 10.13 High Sierra and later versions</w:t>
      </w:r>
    </w:p>
    <w:p w14:paraId="36A05ECF" w14:textId="77777777" w:rsidR="00E90608" w:rsidRDefault="00E90608" w:rsidP="00E90608">
      <w:pPr>
        <w:pStyle w:val="Heading4"/>
      </w:pPr>
      <w:r>
        <w:t>Ubuntu</w:t>
      </w:r>
    </w:p>
    <w:p w14:paraId="41620530" w14:textId="77777777" w:rsidR="00E90608" w:rsidRDefault="00E90608" w:rsidP="00E90608">
      <w:r>
        <w:t>Storage Explorer is available in the </w:t>
      </w:r>
      <w:hyperlink r:id="rId287" w:history="1">
        <w:r>
          <w:rPr>
            <w:rStyle w:val="Hyperlink"/>
            <w:rFonts w:ascii="Segoe UI" w:hAnsi="Segoe UI" w:cs="Segoe UI"/>
          </w:rPr>
          <w:t>Snap Store</w:t>
        </w:r>
      </w:hyperlink>
      <w:r>
        <w:t>. The Storage Explorer snap installs all of its dependencies and updates when new versions are published to the Snap Store.</w:t>
      </w:r>
    </w:p>
    <w:p w14:paraId="686DE20B" w14:textId="77777777" w:rsidR="00E90608" w:rsidRDefault="00E90608" w:rsidP="00E90608">
      <w:r>
        <w:t>Ubuntu comes preinstalled with </w:t>
      </w:r>
      <w:r>
        <w:rPr>
          <w:rStyle w:val="HTMLCode"/>
          <w:rFonts w:ascii="Consolas" w:eastAsiaTheme="minorHAnsi" w:hAnsi="Consolas"/>
          <w:color w:val="161616"/>
        </w:rPr>
        <w:t>snapd</w:t>
      </w:r>
      <w:r>
        <w:t>, which allows you to run snaps. You can learn more on the </w:t>
      </w:r>
      <w:hyperlink r:id="rId288" w:history="1">
        <w:r>
          <w:rPr>
            <w:rStyle w:val="HTMLCode"/>
            <w:rFonts w:ascii="Segoe UI" w:eastAsiaTheme="minorHAnsi" w:hAnsi="Segoe UI" w:cs="Segoe UI"/>
            <w:color w:val="0000FF"/>
            <w:sz w:val="24"/>
            <w:szCs w:val="24"/>
          </w:rPr>
          <w:t>snapd</w:t>
        </w:r>
        <w:r>
          <w:rPr>
            <w:rStyle w:val="Hyperlink"/>
            <w:rFonts w:ascii="Segoe UI" w:hAnsi="Segoe UI" w:cs="Segoe UI"/>
          </w:rPr>
          <w:t> installation page</w:t>
        </w:r>
      </w:hyperlink>
      <w:r>
        <w:t>.</w:t>
      </w:r>
    </w:p>
    <w:p w14:paraId="5A85B781" w14:textId="77777777" w:rsidR="00E90608" w:rsidRDefault="00E90608" w:rsidP="00E90608">
      <w:r>
        <w:t>Storage Explorer requires the use of a password manager. You can connect Storage Explorer to your system's password manager by running the following command:</w:t>
      </w:r>
    </w:p>
    <w:p w14:paraId="56DDC533" w14:textId="77777777" w:rsidR="00E90608" w:rsidRDefault="00E90608" w:rsidP="00E9060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snap connect storage-explorer:password-manager-service :password-manager-service</w:t>
      </w:r>
    </w:p>
    <w:p w14:paraId="14E3209A" w14:textId="77777777" w:rsidR="00E90608" w:rsidRDefault="00E90608" w:rsidP="00E90608">
      <w:r>
        <w:t>Installing the Storage Explorer snap is recommended, but Storage Explorer is also available as a </w:t>
      </w:r>
      <w:r>
        <w:rPr>
          <w:rStyle w:val="Emphasis"/>
          <w:rFonts w:ascii="Segoe UI" w:hAnsi="Segoe UI" w:cs="Segoe UI"/>
          <w:color w:val="161616"/>
        </w:rPr>
        <w:t>.tar.gz</w:t>
      </w:r>
      <w:r>
        <w:t> download. If you use the </w:t>
      </w:r>
      <w:r>
        <w:rPr>
          <w:rStyle w:val="Emphasis"/>
          <w:rFonts w:ascii="Segoe UI" w:hAnsi="Segoe UI" w:cs="Segoe UI"/>
          <w:color w:val="161616"/>
        </w:rPr>
        <w:t>.tar.gz</w:t>
      </w:r>
      <w:r>
        <w:t>, you must install all of Storage Explorer's dependencies manually.</w:t>
      </w:r>
    </w:p>
    <w:p w14:paraId="68667D13" w14:textId="77777777" w:rsidR="00E90608" w:rsidRDefault="00E90608" w:rsidP="00E90608">
      <w:r>
        <w:t>For more help installing Storage Explorer on Ubuntu, see </w:t>
      </w:r>
      <w:hyperlink r:id="rId289" w:anchor="storage-explorer-dependencies" w:history="1">
        <w:r>
          <w:rPr>
            <w:rStyle w:val="Hyperlink"/>
            <w:rFonts w:ascii="Segoe UI" w:hAnsi="Segoe UI" w:cs="Segoe UI"/>
          </w:rPr>
          <w:t>Storage Explorer dependencies</w:t>
        </w:r>
      </w:hyperlink>
      <w:r>
        <w:t> in the Azure Storage Explorer troubleshooting guide.</w:t>
      </w:r>
    </w:p>
    <w:p w14:paraId="3ED92688" w14:textId="77777777" w:rsidR="00E90608" w:rsidRPr="00E90608" w:rsidRDefault="00E90608" w:rsidP="00E90608">
      <w:pPr>
        <w:pStyle w:val="Heading3"/>
      </w:pPr>
      <w:bookmarkStart w:id="142" w:name="_Toc141866709"/>
      <w:r w:rsidRPr="00E90608">
        <w:t>Download and install</w:t>
      </w:r>
      <w:bookmarkEnd w:id="142"/>
    </w:p>
    <w:p w14:paraId="2BA80713" w14:textId="77777777" w:rsidR="00E90608" w:rsidRDefault="00E90608" w:rsidP="00E90608">
      <w:r>
        <w:t>To download and install Storage Explorer, see </w:t>
      </w:r>
      <w:hyperlink r:id="rId290" w:history="1">
        <w:r>
          <w:rPr>
            <w:rStyle w:val="Hyperlink"/>
            <w:rFonts w:ascii="Segoe UI" w:hAnsi="Segoe UI" w:cs="Segoe UI"/>
          </w:rPr>
          <w:t>Azure Storage Explorer</w:t>
        </w:r>
      </w:hyperlink>
      <w:r w:rsidR="0090565D">
        <w:t xml:space="preserve"> (</w:t>
      </w:r>
      <w:hyperlink r:id="rId291" w:history="1">
        <w:r w:rsidR="0090565D" w:rsidRPr="00DA6423">
          <w:rPr>
            <w:rStyle w:val="Hyperlink"/>
          </w:rPr>
          <w:t>https://azure.microsoft.com/en-us/products/storage/storage-explorer/</w:t>
        </w:r>
      </w:hyperlink>
      <w:r w:rsidR="0090565D">
        <w:t>)</w:t>
      </w:r>
      <w:r>
        <w:t>.</w:t>
      </w:r>
    </w:p>
    <w:p w14:paraId="68242B4F" w14:textId="77777777" w:rsidR="00E90608" w:rsidRPr="00E90608" w:rsidRDefault="00E90608" w:rsidP="00E90608">
      <w:pPr>
        <w:pStyle w:val="Heading3"/>
      </w:pPr>
      <w:bookmarkStart w:id="143" w:name="_Toc141866710"/>
      <w:r w:rsidRPr="00E90608">
        <w:t>Connect to a storage account or service</w:t>
      </w:r>
      <w:bookmarkEnd w:id="143"/>
    </w:p>
    <w:p w14:paraId="4E9E5382" w14:textId="77777777" w:rsidR="00E90608" w:rsidRDefault="00E90608" w:rsidP="00E90608">
      <w:r>
        <w:t>Storage Explorer provides several ways to connect to Azure resources:</w:t>
      </w:r>
    </w:p>
    <w:p w14:paraId="2AF68BF4" w14:textId="77777777" w:rsidR="00E90608" w:rsidRDefault="00000000">
      <w:pPr>
        <w:pStyle w:val="ListParagraph"/>
        <w:numPr>
          <w:ilvl w:val="0"/>
          <w:numId w:val="272"/>
        </w:numPr>
      </w:pPr>
      <w:hyperlink r:id="rId292" w:anchor="sign-in-to-azure" w:history="1">
        <w:r w:rsidR="00E90608" w:rsidRPr="00E90608">
          <w:rPr>
            <w:rStyle w:val="Hyperlink"/>
            <w:rFonts w:ascii="Segoe UI" w:hAnsi="Segoe UI" w:cs="Segoe UI"/>
          </w:rPr>
          <w:t>Sign in to Azure to access your subscriptions and their resources</w:t>
        </w:r>
      </w:hyperlink>
    </w:p>
    <w:p w14:paraId="4F63CE6E" w14:textId="77777777" w:rsidR="00E90608" w:rsidRDefault="00000000">
      <w:pPr>
        <w:pStyle w:val="ListParagraph"/>
        <w:numPr>
          <w:ilvl w:val="0"/>
          <w:numId w:val="272"/>
        </w:numPr>
      </w:pPr>
      <w:hyperlink r:id="rId293" w:anchor="attach-to-an-individual-resource" w:history="1">
        <w:r w:rsidR="00E90608" w:rsidRPr="00E90608">
          <w:rPr>
            <w:rStyle w:val="Hyperlink"/>
            <w:rFonts w:ascii="Segoe UI" w:hAnsi="Segoe UI" w:cs="Segoe UI"/>
          </w:rPr>
          <w:t>Attach to an individual Azure Storage resource</w:t>
        </w:r>
      </w:hyperlink>
    </w:p>
    <w:p w14:paraId="42F3340B" w14:textId="77777777" w:rsidR="00E90608" w:rsidRPr="00E90608" w:rsidRDefault="00E90608" w:rsidP="00E90608">
      <w:pPr>
        <w:pStyle w:val="Heading4"/>
      </w:pPr>
      <w:r w:rsidRPr="00E90608">
        <w:t>Sign in to Azure</w:t>
      </w:r>
    </w:p>
    <w:p w14:paraId="07205AEC" w14:textId="77777777" w:rsidR="00E90608" w:rsidRDefault="00E90608" w:rsidP="00E90608">
      <w:pPr>
        <w:pBdr>
          <w:top w:val="single" w:sz="4" w:space="1" w:color="auto"/>
          <w:left w:val="single" w:sz="4" w:space="4" w:color="auto"/>
          <w:bottom w:val="single" w:sz="4" w:space="1" w:color="auto"/>
          <w:right w:val="single" w:sz="4" w:space="4" w:color="auto"/>
        </w:pBdr>
      </w:pPr>
      <w:r w:rsidRPr="00E90608">
        <w:rPr>
          <w:b/>
          <w:bCs/>
        </w:rPr>
        <w:t>Note</w:t>
      </w:r>
      <w:r>
        <w:t>: To fully access resources after you sign in, Storage Explorer requires both management (Azure Resource Manager) and data layer permissions. This means that you need Azure Active Directory (Azure AD) permissions to access your storage account, the containers in the account, and the data in the containers. If you have permissions only at the data layer, consider choosing the </w:t>
      </w:r>
      <w:r>
        <w:rPr>
          <w:rStyle w:val="Strong"/>
          <w:rFonts w:ascii="Segoe UI" w:hAnsi="Segoe UI" w:cs="Segoe UI"/>
          <w:color w:val="161616"/>
        </w:rPr>
        <w:t>Sign in using Azure Active Directory (Azure AD)</w:t>
      </w:r>
      <w:r>
        <w:t> option when attaching to a resource. For more information about the specific permissions Storage Explorer requires, see the </w:t>
      </w:r>
      <w:hyperlink r:id="rId294" w:anchor="azure-rbac-permissions-issues" w:history="1">
        <w:r>
          <w:rPr>
            <w:rStyle w:val="Hyperlink"/>
            <w:rFonts w:ascii="Segoe UI" w:hAnsi="Segoe UI" w:cs="Segoe UI"/>
            <w:b/>
            <w:bCs/>
          </w:rPr>
          <w:t>Azure Storage Explorer troubleshooting guide</w:t>
        </w:r>
      </w:hyperlink>
      <w:r>
        <w:t>.</w:t>
      </w:r>
    </w:p>
    <w:p w14:paraId="7F4CC9CD" w14:textId="77777777" w:rsidR="00E90608" w:rsidRDefault="00E90608">
      <w:pPr>
        <w:pStyle w:val="ListParagraph"/>
        <w:numPr>
          <w:ilvl w:val="0"/>
          <w:numId w:val="273"/>
        </w:numPr>
      </w:pPr>
      <w:r>
        <w:t>In Storage Explorer, select </w:t>
      </w:r>
      <w:r w:rsidRPr="00E90608">
        <w:rPr>
          <w:rStyle w:val="Strong"/>
          <w:rFonts w:ascii="Segoe UI" w:hAnsi="Segoe UI" w:cs="Segoe UI"/>
          <w:color w:val="161616"/>
        </w:rPr>
        <w:t>View</w:t>
      </w:r>
      <w:r>
        <w:t> &gt; </w:t>
      </w:r>
      <w:r w:rsidRPr="00E90608">
        <w:rPr>
          <w:rStyle w:val="Strong"/>
          <w:rFonts w:ascii="Segoe UI" w:hAnsi="Segoe UI" w:cs="Segoe UI"/>
          <w:color w:val="161616"/>
        </w:rPr>
        <w:t>Account Management</w:t>
      </w:r>
      <w:r>
        <w:t> or select the </w:t>
      </w:r>
      <w:r w:rsidRPr="00E90608">
        <w:rPr>
          <w:rStyle w:val="Strong"/>
          <w:rFonts w:ascii="Segoe UI" w:hAnsi="Segoe UI" w:cs="Segoe UI"/>
          <w:color w:val="161616"/>
        </w:rPr>
        <w:t>Manage Accounts</w:t>
      </w:r>
      <w:r>
        <w:t> button.</w:t>
      </w:r>
    </w:p>
    <w:p w14:paraId="3FE6B4E9" w14:textId="77777777" w:rsidR="00E90608" w:rsidRDefault="00E90608" w:rsidP="00E90608">
      <w:pPr>
        <w:jc w:val="center"/>
      </w:pPr>
      <w:r>
        <w:rPr>
          <w:noProof/>
        </w:rPr>
        <w:drawing>
          <wp:inline distT="0" distB="0" distL="0" distR="0" wp14:anchorId="3C7E8532" wp14:editId="6ABC0D69">
            <wp:extent cx="3002280" cy="2681524"/>
            <wp:effectExtent l="0" t="0" r="7620" b="5080"/>
            <wp:docPr id="1462651441" name="Picture 20"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nage Account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06767" cy="2685532"/>
                    </a:xfrm>
                    <a:prstGeom prst="rect">
                      <a:avLst/>
                    </a:prstGeom>
                    <a:noFill/>
                    <a:ln>
                      <a:noFill/>
                    </a:ln>
                  </pic:spPr>
                </pic:pic>
              </a:graphicData>
            </a:graphic>
          </wp:inline>
        </w:drawing>
      </w:r>
    </w:p>
    <w:p w14:paraId="10B716CE" w14:textId="77777777" w:rsidR="00E90608" w:rsidRDefault="00E90608">
      <w:pPr>
        <w:pStyle w:val="ListParagraph"/>
        <w:numPr>
          <w:ilvl w:val="0"/>
          <w:numId w:val="273"/>
        </w:numPr>
      </w:pPr>
      <w:r w:rsidRPr="00E90608">
        <w:rPr>
          <w:rStyle w:val="Strong"/>
          <w:rFonts w:ascii="Segoe UI" w:hAnsi="Segoe UI" w:cs="Segoe UI"/>
          <w:color w:val="161616"/>
        </w:rPr>
        <w:t>ACCOUNT MANAGEMENT</w:t>
      </w:r>
      <w:r>
        <w:t> now displays all the Azure accounts you're signed in to. To connect to another account, select </w:t>
      </w:r>
      <w:r w:rsidRPr="00E90608">
        <w:rPr>
          <w:rStyle w:val="Strong"/>
          <w:rFonts w:ascii="Segoe UI" w:hAnsi="Segoe UI" w:cs="Segoe UI"/>
          <w:color w:val="161616"/>
        </w:rPr>
        <w:t>Add an account...</w:t>
      </w:r>
      <w:r>
        <w:t>.</w:t>
      </w:r>
    </w:p>
    <w:p w14:paraId="5AF28D3D" w14:textId="77777777" w:rsidR="00E90608" w:rsidRDefault="00E90608">
      <w:pPr>
        <w:pStyle w:val="ListParagraph"/>
        <w:numPr>
          <w:ilvl w:val="0"/>
          <w:numId w:val="273"/>
        </w:numPr>
      </w:pPr>
      <w:r>
        <w:t>The </w:t>
      </w:r>
      <w:r w:rsidRPr="00E90608">
        <w:rPr>
          <w:rStyle w:val="Strong"/>
          <w:rFonts w:ascii="Segoe UI" w:hAnsi="Segoe UI" w:cs="Segoe UI"/>
          <w:color w:val="161616"/>
        </w:rPr>
        <w:t>Connect to Azure Storage</w:t>
      </w:r>
      <w:r>
        <w:t> dialog opens. In the </w:t>
      </w:r>
      <w:r w:rsidRPr="00E90608">
        <w:rPr>
          <w:rStyle w:val="Strong"/>
          <w:rFonts w:ascii="Segoe UI" w:hAnsi="Segoe UI" w:cs="Segoe UI"/>
          <w:color w:val="161616"/>
        </w:rPr>
        <w:t>Select Resource</w:t>
      </w:r>
      <w:r>
        <w:t> panel, select </w:t>
      </w:r>
      <w:r w:rsidRPr="00E90608">
        <w:rPr>
          <w:rStyle w:val="Strong"/>
          <w:rFonts w:ascii="Segoe UI" w:hAnsi="Segoe UI" w:cs="Segoe UI"/>
          <w:color w:val="161616"/>
        </w:rPr>
        <w:t>Subscription</w:t>
      </w:r>
      <w:r>
        <w:t>.</w:t>
      </w:r>
    </w:p>
    <w:p w14:paraId="2621440A" w14:textId="77777777" w:rsidR="00E90608" w:rsidRDefault="00E90608" w:rsidP="00E90608">
      <w:pPr>
        <w:jc w:val="center"/>
      </w:pPr>
      <w:r>
        <w:rPr>
          <w:noProof/>
        </w:rPr>
        <w:drawing>
          <wp:inline distT="0" distB="0" distL="0" distR="0" wp14:anchorId="5CC89B24" wp14:editId="0128095E">
            <wp:extent cx="3299460" cy="2494884"/>
            <wp:effectExtent l="0" t="0" r="0" b="1270"/>
            <wp:docPr id="309219018" name="Picture 19" descr="Connec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nect dialo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306685" cy="2500347"/>
                    </a:xfrm>
                    <a:prstGeom prst="rect">
                      <a:avLst/>
                    </a:prstGeom>
                    <a:noFill/>
                    <a:ln>
                      <a:noFill/>
                    </a:ln>
                  </pic:spPr>
                </pic:pic>
              </a:graphicData>
            </a:graphic>
          </wp:inline>
        </w:drawing>
      </w:r>
    </w:p>
    <w:p w14:paraId="653BF62B" w14:textId="77777777" w:rsidR="00E90608" w:rsidRDefault="00E90608">
      <w:pPr>
        <w:pStyle w:val="ListParagraph"/>
        <w:numPr>
          <w:ilvl w:val="0"/>
          <w:numId w:val="273"/>
        </w:numPr>
      </w:pPr>
      <w:r>
        <w:t>In the </w:t>
      </w:r>
      <w:r w:rsidRPr="00E90608">
        <w:rPr>
          <w:rStyle w:val="Strong"/>
          <w:rFonts w:ascii="Segoe UI" w:hAnsi="Segoe UI" w:cs="Segoe UI"/>
          <w:color w:val="161616"/>
        </w:rPr>
        <w:t>Select Azure Environment</w:t>
      </w:r>
      <w:r>
        <w:t> panel, select an Azure environment to sign in to. You can sign in to global Azure, a national cloud or an Azure Stack instance. Then select </w:t>
      </w:r>
      <w:r w:rsidRPr="00E90608">
        <w:rPr>
          <w:rStyle w:val="Strong"/>
          <w:rFonts w:ascii="Segoe UI" w:hAnsi="Segoe UI" w:cs="Segoe UI"/>
          <w:color w:val="161616"/>
        </w:rPr>
        <w:t>Next</w:t>
      </w:r>
      <w:r>
        <w:t>.</w:t>
      </w:r>
    </w:p>
    <w:p w14:paraId="485FB4D9" w14:textId="77777777" w:rsidR="00E90608" w:rsidRDefault="00E90608" w:rsidP="00E90608">
      <w:pPr>
        <w:jc w:val="center"/>
      </w:pPr>
      <w:r>
        <w:rPr>
          <w:noProof/>
        </w:rPr>
        <w:drawing>
          <wp:inline distT="0" distB="0" distL="0" distR="0" wp14:anchorId="16F494F7" wp14:editId="119B6B7E">
            <wp:extent cx="3329940" cy="2517932"/>
            <wp:effectExtent l="0" t="0" r="3810" b="0"/>
            <wp:docPr id="1642089351" name="Picture 18" descr="Option to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tion to sign in"/>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345486" cy="2529687"/>
                    </a:xfrm>
                    <a:prstGeom prst="rect">
                      <a:avLst/>
                    </a:prstGeom>
                    <a:noFill/>
                    <a:ln>
                      <a:noFill/>
                    </a:ln>
                  </pic:spPr>
                </pic:pic>
              </a:graphicData>
            </a:graphic>
          </wp:inline>
        </w:drawing>
      </w:r>
    </w:p>
    <w:p w14:paraId="1AA9D1E2" w14:textId="77777777" w:rsidR="00E90608" w:rsidRDefault="00E90608" w:rsidP="00E90608">
      <w:pPr>
        <w:pBdr>
          <w:top w:val="single" w:sz="4" w:space="1" w:color="auto"/>
          <w:left w:val="single" w:sz="4" w:space="4" w:color="auto"/>
          <w:bottom w:val="single" w:sz="4" w:space="1" w:color="auto"/>
          <w:right w:val="single" w:sz="4" w:space="4" w:color="auto"/>
        </w:pBdr>
        <w:ind w:left="1440"/>
      </w:pPr>
      <w:r w:rsidRPr="00E90608">
        <w:rPr>
          <w:b/>
          <w:bCs/>
        </w:rPr>
        <w:t>Tip</w:t>
      </w:r>
      <w:r>
        <w:t>: For more information about Azure Stack, see </w:t>
      </w:r>
      <w:hyperlink r:id="rId298" w:history="1">
        <w:r>
          <w:rPr>
            <w:rStyle w:val="Hyperlink"/>
            <w:rFonts w:ascii="Segoe UI" w:hAnsi="Segoe UI" w:cs="Segoe UI"/>
            <w:b/>
            <w:bCs/>
          </w:rPr>
          <w:t>Connect Storage Explorer to an Azure Stack subscription or storage account</w:t>
        </w:r>
      </w:hyperlink>
      <w:r>
        <w:t>.</w:t>
      </w:r>
    </w:p>
    <w:p w14:paraId="7FE597E6" w14:textId="77777777" w:rsidR="00E90608" w:rsidRDefault="00E90608">
      <w:pPr>
        <w:pStyle w:val="ListParagraph"/>
        <w:numPr>
          <w:ilvl w:val="0"/>
          <w:numId w:val="273"/>
        </w:numPr>
      </w:pPr>
      <w:r>
        <w:t>Storage Explorer will open a webpage for you to sign in.</w:t>
      </w:r>
    </w:p>
    <w:p w14:paraId="260159BA" w14:textId="77777777" w:rsidR="00E90608" w:rsidRDefault="00E90608">
      <w:pPr>
        <w:pStyle w:val="ListParagraph"/>
        <w:numPr>
          <w:ilvl w:val="0"/>
          <w:numId w:val="273"/>
        </w:numPr>
      </w:pPr>
      <w:r>
        <w:t>After you successfully sign in with an Azure account, the account and the Azure subscriptions associated with that account appear under </w:t>
      </w:r>
      <w:r w:rsidRPr="00E90608">
        <w:rPr>
          <w:rStyle w:val="Strong"/>
          <w:rFonts w:ascii="Segoe UI" w:hAnsi="Segoe UI" w:cs="Segoe UI"/>
          <w:color w:val="161616"/>
        </w:rPr>
        <w:t>ACCOUNT MANAGEMENT</w:t>
      </w:r>
      <w:r>
        <w:t>. Select the Azure subscriptions that you want to work with, and then select </w:t>
      </w:r>
      <w:r w:rsidRPr="00E90608">
        <w:rPr>
          <w:rStyle w:val="Strong"/>
          <w:rFonts w:ascii="Segoe UI" w:hAnsi="Segoe UI" w:cs="Segoe UI"/>
          <w:color w:val="161616"/>
        </w:rPr>
        <w:t>Apply</w:t>
      </w:r>
      <w:r>
        <w:t>.</w:t>
      </w:r>
    </w:p>
    <w:p w14:paraId="1CDC0220" w14:textId="77777777" w:rsidR="00E90608" w:rsidRDefault="00E90608" w:rsidP="00E90608">
      <w:pPr>
        <w:jc w:val="center"/>
      </w:pPr>
      <w:r>
        <w:rPr>
          <w:noProof/>
        </w:rPr>
        <w:drawing>
          <wp:inline distT="0" distB="0" distL="0" distR="0" wp14:anchorId="400375E3" wp14:editId="1A81E085">
            <wp:extent cx="4046220" cy="2629640"/>
            <wp:effectExtent l="0" t="0" r="0" b="0"/>
            <wp:docPr id="1958333575" name="Picture 17"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lect Azure subscriptions"/>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50301" cy="2632292"/>
                    </a:xfrm>
                    <a:prstGeom prst="rect">
                      <a:avLst/>
                    </a:prstGeom>
                    <a:noFill/>
                    <a:ln>
                      <a:noFill/>
                    </a:ln>
                  </pic:spPr>
                </pic:pic>
              </a:graphicData>
            </a:graphic>
          </wp:inline>
        </w:drawing>
      </w:r>
    </w:p>
    <w:p w14:paraId="3F4A3907" w14:textId="77777777" w:rsidR="00E90608" w:rsidRDefault="00E90608">
      <w:pPr>
        <w:pStyle w:val="ListParagraph"/>
        <w:numPr>
          <w:ilvl w:val="0"/>
          <w:numId w:val="14"/>
        </w:numPr>
      </w:pPr>
      <w:r w:rsidRPr="00E90608">
        <w:rPr>
          <w:rStyle w:val="Strong"/>
          <w:rFonts w:ascii="Segoe UI" w:hAnsi="Segoe UI" w:cs="Segoe UI"/>
          <w:color w:val="161616"/>
        </w:rPr>
        <w:t>EXPLORER</w:t>
      </w:r>
      <w:r>
        <w:t> displays the storage accounts associated with the selected Azure subscriptions.</w:t>
      </w:r>
    </w:p>
    <w:p w14:paraId="1D7A8C40" w14:textId="77777777" w:rsidR="00E90608" w:rsidRDefault="00E90608" w:rsidP="00E90608">
      <w:pPr>
        <w:jc w:val="center"/>
      </w:pPr>
      <w:r>
        <w:rPr>
          <w:noProof/>
        </w:rPr>
        <w:drawing>
          <wp:inline distT="0" distB="0" distL="0" distR="0" wp14:anchorId="5FCE5B1B" wp14:editId="2C788732">
            <wp:extent cx="4058446" cy="4066540"/>
            <wp:effectExtent l="0" t="0" r="0" b="0"/>
            <wp:docPr id="773694633" name="Picture 16"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lected Azure subscriptions"/>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60001" cy="4068098"/>
                    </a:xfrm>
                    <a:prstGeom prst="rect">
                      <a:avLst/>
                    </a:prstGeom>
                    <a:noFill/>
                    <a:ln>
                      <a:noFill/>
                    </a:ln>
                  </pic:spPr>
                </pic:pic>
              </a:graphicData>
            </a:graphic>
          </wp:inline>
        </w:drawing>
      </w:r>
    </w:p>
    <w:p w14:paraId="01632A67" w14:textId="77777777" w:rsidR="00E90608" w:rsidRPr="00E90608" w:rsidRDefault="00E90608" w:rsidP="00E90608">
      <w:pPr>
        <w:pStyle w:val="Heading4"/>
      </w:pPr>
      <w:r w:rsidRPr="00E90608">
        <w:t>Attach to an individual resource</w:t>
      </w:r>
    </w:p>
    <w:p w14:paraId="545E58E7" w14:textId="77777777" w:rsidR="004E17C3" w:rsidRDefault="004E17C3" w:rsidP="004E17C3">
      <w:r>
        <w:t>Storage Explorer lets you connect to individual resources, such as an Azure Data Lake Storage Gen2 container, using various authentication methods. Some authentication methods are only supported for certain resource types.</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3"/>
        <w:gridCol w:w="1035"/>
        <w:gridCol w:w="1503"/>
        <w:gridCol w:w="2551"/>
        <w:gridCol w:w="2170"/>
      </w:tblGrid>
      <w:tr w:rsidR="004E17C3" w:rsidRPr="004E17C3" w14:paraId="0B26915B" w14:textId="77777777" w:rsidTr="004E17C3">
        <w:trPr>
          <w:tblHeader/>
        </w:trPr>
        <w:tc>
          <w:tcPr>
            <w:tcW w:w="0" w:type="auto"/>
            <w:hideMark/>
          </w:tcPr>
          <w:p w14:paraId="42858B8F" w14:textId="77777777" w:rsidR="004E17C3" w:rsidRPr="004E17C3" w:rsidRDefault="004E17C3" w:rsidP="004E17C3">
            <w:pPr>
              <w:spacing w:after="0" w:line="240" w:lineRule="auto"/>
              <w:rPr>
                <w:rFonts w:ascii="Times New Roman" w:hAnsi="Times New Roman" w:cs="Times New Roman"/>
                <w:b/>
                <w:bCs/>
              </w:rPr>
            </w:pPr>
            <w:r w:rsidRPr="004E17C3">
              <w:rPr>
                <w:b/>
                <w:bCs/>
              </w:rPr>
              <w:t>Resource type</w:t>
            </w:r>
          </w:p>
        </w:tc>
        <w:tc>
          <w:tcPr>
            <w:tcW w:w="0" w:type="auto"/>
            <w:hideMark/>
          </w:tcPr>
          <w:p w14:paraId="1847B2A3" w14:textId="77777777" w:rsidR="004E17C3" w:rsidRPr="004E17C3" w:rsidRDefault="004E17C3" w:rsidP="004E17C3">
            <w:pPr>
              <w:spacing w:after="0" w:line="240" w:lineRule="auto"/>
              <w:rPr>
                <w:b/>
                <w:bCs/>
              </w:rPr>
            </w:pPr>
            <w:r w:rsidRPr="004E17C3">
              <w:rPr>
                <w:b/>
                <w:bCs/>
              </w:rPr>
              <w:t>Azure AD</w:t>
            </w:r>
          </w:p>
        </w:tc>
        <w:tc>
          <w:tcPr>
            <w:tcW w:w="1503" w:type="dxa"/>
            <w:hideMark/>
          </w:tcPr>
          <w:p w14:paraId="119CC7D9" w14:textId="77777777" w:rsidR="004E17C3" w:rsidRPr="004E17C3" w:rsidRDefault="004E17C3" w:rsidP="004E17C3">
            <w:pPr>
              <w:spacing w:after="0" w:line="240" w:lineRule="auto"/>
              <w:rPr>
                <w:b/>
                <w:bCs/>
              </w:rPr>
            </w:pPr>
            <w:r w:rsidRPr="004E17C3">
              <w:rPr>
                <w:b/>
                <w:bCs/>
              </w:rPr>
              <w:t>Account Name and Key</w:t>
            </w:r>
          </w:p>
        </w:tc>
        <w:tc>
          <w:tcPr>
            <w:tcW w:w="2551" w:type="dxa"/>
            <w:hideMark/>
          </w:tcPr>
          <w:p w14:paraId="46AB7EE3" w14:textId="77777777" w:rsidR="004E17C3" w:rsidRPr="004E17C3" w:rsidRDefault="004E17C3" w:rsidP="004E17C3">
            <w:pPr>
              <w:spacing w:after="0" w:line="240" w:lineRule="auto"/>
              <w:rPr>
                <w:b/>
                <w:bCs/>
              </w:rPr>
            </w:pPr>
            <w:r w:rsidRPr="004E17C3">
              <w:rPr>
                <w:b/>
                <w:bCs/>
              </w:rPr>
              <w:t>Shared Access Signature (SAS)</w:t>
            </w:r>
          </w:p>
        </w:tc>
        <w:tc>
          <w:tcPr>
            <w:tcW w:w="0" w:type="auto"/>
            <w:hideMark/>
          </w:tcPr>
          <w:p w14:paraId="3C2FA700" w14:textId="77777777" w:rsidR="004E17C3" w:rsidRPr="004E17C3" w:rsidRDefault="004E17C3" w:rsidP="004E17C3">
            <w:pPr>
              <w:spacing w:after="0" w:line="240" w:lineRule="auto"/>
              <w:rPr>
                <w:b/>
                <w:bCs/>
              </w:rPr>
            </w:pPr>
            <w:r w:rsidRPr="004E17C3">
              <w:rPr>
                <w:b/>
                <w:bCs/>
              </w:rPr>
              <w:t>Public (anonymous)</w:t>
            </w:r>
          </w:p>
        </w:tc>
      </w:tr>
      <w:tr w:rsidR="004E17C3" w14:paraId="30C10B0A" w14:textId="77777777" w:rsidTr="004E17C3">
        <w:tc>
          <w:tcPr>
            <w:tcW w:w="0" w:type="auto"/>
            <w:hideMark/>
          </w:tcPr>
          <w:p w14:paraId="61A3082E" w14:textId="77777777" w:rsidR="004E17C3" w:rsidRDefault="004E17C3" w:rsidP="004E17C3">
            <w:pPr>
              <w:spacing w:after="0" w:line="240" w:lineRule="auto"/>
            </w:pPr>
            <w:r>
              <w:t>Storage accounts</w:t>
            </w:r>
          </w:p>
        </w:tc>
        <w:tc>
          <w:tcPr>
            <w:tcW w:w="0" w:type="auto"/>
            <w:hideMark/>
          </w:tcPr>
          <w:p w14:paraId="467DA86C" w14:textId="77777777" w:rsidR="004E17C3" w:rsidRDefault="004E17C3" w:rsidP="004E17C3">
            <w:pPr>
              <w:spacing w:after="0" w:line="240" w:lineRule="auto"/>
            </w:pPr>
            <w:r>
              <w:t>Yes</w:t>
            </w:r>
          </w:p>
        </w:tc>
        <w:tc>
          <w:tcPr>
            <w:tcW w:w="1503" w:type="dxa"/>
            <w:hideMark/>
          </w:tcPr>
          <w:p w14:paraId="5DB31DA9" w14:textId="77777777" w:rsidR="004E17C3" w:rsidRDefault="004E17C3" w:rsidP="004E17C3">
            <w:pPr>
              <w:spacing w:after="0" w:line="240" w:lineRule="auto"/>
            </w:pPr>
            <w:r>
              <w:t>Yes</w:t>
            </w:r>
          </w:p>
        </w:tc>
        <w:tc>
          <w:tcPr>
            <w:tcW w:w="2551" w:type="dxa"/>
            <w:hideMark/>
          </w:tcPr>
          <w:p w14:paraId="3B85C1D9" w14:textId="77777777" w:rsidR="004E17C3" w:rsidRDefault="004E17C3" w:rsidP="004E17C3">
            <w:pPr>
              <w:spacing w:after="0" w:line="240" w:lineRule="auto"/>
            </w:pPr>
            <w:r>
              <w:t>Yes (connection string or URL)</w:t>
            </w:r>
          </w:p>
        </w:tc>
        <w:tc>
          <w:tcPr>
            <w:tcW w:w="0" w:type="auto"/>
            <w:hideMark/>
          </w:tcPr>
          <w:p w14:paraId="156A796D" w14:textId="77777777" w:rsidR="004E17C3" w:rsidRDefault="004E17C3" w:rsidP="004E17C3">
            <w:pPr>
              <w:spacing w:after="0" w:line="240" w:lineRule="auto"/>
            </w:pPr>
            <w:r>
              <w:t>No</w:t>
            </w:r>
          </w:p>
        </w:tc>
      </w:tr>
      <w:tr w:rsidR="004E17C3" w14:paraId="1498C33B" w14:textId="77777777" w:rsidTr="004E17C3">
        <w:tc>
          <w:tcPr>
            <w:tcW w:w="0" w:type="auto"/>
            <w:hideMark/>
          </w:tcPr>
          <w:p w14:paraId="78D13A33" w14:textId="77777777" w:rsidR="004E17C3" w:rsidRDefault="004E17C3" w:rsidP="004E17C3">
            <w:pPr>
              <w:spacing w:after="0" w:line="240" w:lineRule="auto"/>
            </w:pPr>
            <w:r>
              <w:t>Blob containers</w:t>
            </w:r>
          </w:p>
        </w:tc>
        <w:tc>
          <w:tcPr>
            <w:tcW w:w="0" w:type="auto"/>
            <w:hideMark/>
          </w:tcPr>
          <w:p w14:paraId="0DB29FE1" w14:textId="77777777" w:rsidR="004E17C3" w:rsidRDefault="004E17C3" w:rsidP="004E17C3">
            <w:pPr>
              <w:spacing w:after="0" w:line="240" w:lineRule="auto"/>
            </w:pPr>
            <w:r>
              <w:t>Yes</w:t>
            </w:r>
          </w:p>
        </w:tc>
        <w:tc>
          <w:tcPr>
            <w:tcW w:w="1503" w:type="dxa"/>
            <w:hideMark/>
          </w:tcPr>
          <w:p w14:paraId="18AC3D34" w14:textId="77777777" w:rsidR="004E17C3" w:rsidRDefault="004E17C3" w:rsidP="004E17C3">
            <w:pPr>
              <w:spacing w:after="0" w:line="240" w:lineRule="auto"/>
            </w:pPr>
            <w:r>
              <w:t>No</w:t>
            </w:r>
          </w:p>
        </w:tc>
        <w:tc>
          <w:tcPr>
            <w:tcW w:w="2551" w:type="dxa"/>
            <w:hideMark/>
          </w:tcPr>
          <w:p w14:paraId="22B4ABCA" w14:textId="77777777" w:rsidR="004E17C3" w:rsidRDefault="004E17C3" w:rsidP="004E17C3">
            <w:pPr>
              <w:spacing w:after="0" w:line="240" w:lineRule="auto"/>
            </w:pPr>
            <w:r>
              <w:t>Yes (URL)</w:t>
            </w:r>
          </w:p>
        </w:tc>
        <w:tc>
          <w:tcPr>
            <w:tcW w:w="0" w:type="auto"/>
            <w:hideMark/>
          </w:tcPr>
          <w:p w14:paraId="082F2B32" w14:textId="77777777" w:rsidR="004E17C3" w:rsidRDefault="004E17C3" w:rsidP="004E17C3">
            <w:pPr>
              <w:spacing w:after="0" w:line="240" w:lineRule="auto"/>
            </w:pPr>
            <w:r>
              <w:t>Yes</w:t>
            </w:r>
          </w:p>
        </w:tc>
      </w:tr>
      <w:tr w:rsidR="004E17C3" w14:paraId="5DF64C9D" w14:textId="77777777" w:rsidTr="004E17C3">
        <w:tc>
          <w:tcPr>
            <w:tcW w:w="0" w:type="auto"/>
            <w:hideMark/>
          </w:tcPr>
          <w:p w14:paraId="43866C66" w14:textId="77777777" w:rsidR="004E17C3" w:rsidRDefault="004E17C3" w:rsidP="004E17C3">
            <w:pPr>
              <w:spacing w:after="0" w:line="240" w:lineRule="auto"/>
            </w:pPr>
            <w:r>
              <w:t>Gen2 containers</w:t>
            </w:r>
          </w:p>
        </w:tc>
        <w:tc>
          <w:tcPr>
            <w:tcW w:w="0" w:type="auto"/>
            <w:hideMark/>
          </w:tcPr>
          <w:p w14:paraId="16F96737" w14:textId="77777777" w:rsidR="004E17C3" w:rsidRDefault="004E17C3" w:rsidP="004E17C3">
            <w:pPr>
              <w:spacing w:after="0" w:line="240" w:lineRule="auto"/>
            </w:pPr>
            <w:r>
              <w:t>Yes</w:t>
            </w:r>
          </w:p>
        </w:tc>
        <w:tc>
          <w:tcPr>
            <w:tcW w:w="1503" w:type="dxa"/>
            <w:hideMark/>
          </w:tcPr>
          <w:p w14:paraId="78F95A81" w14:textId="77777777" w:rsidR="004E17C3" w:rsidRDefault="004E17C3" w:rsidP="004E17C3">
            <w:pPr>
              <w:spacing w:after="0" w:line="240" w:lineRule="auto"/>
            </w:pPr>
            <w:r>
              <w:t>No</w:t>
            </w:r>
          </w:p>
        </w:tc>
        <w:tc>
          <w:tcPr>
            <w:tcW w:w="2551" w:type="dxa"/>
            <w:hideMark/>
          </w:tcPr>
          <w:p w14:paraId="1112098B" w14:textId="77777777" w:rsidR="004E17C3" w:rsidRDefault="004E17C3" w:rsidP="004E17C3">
            <w:pPr>
              <w:spacing w:after="0" w:line="240" w:lineRule="auto"/>
            </w:pPr>
            <w:r>
              <w:t>Yes (URL)</w:t>
            </w:r>
          </w:p>
        </w:tc>
        <w:tc>
          <w:tcPr>
            <w:tcW w:w="0" w:type="auto"/>
            <w:hideMark/>
          </w:tcPr>
          <w:p w14:paraId="7C04C494" w14:textId="77777777" w:rsidR="004E17C3" w:rsidRDefault="004E17C3" w:rsidP="004E17C3">
            <w:pPr>
              <w:spacing w:after="0" w:line="240" w:lineRule="auto"/>
            </w:pPr>
            <w:r>
              <w:t>Yes</w:t>
            </w:r>
          </w:p>
        </w:tc>
      </w:tr>
      <w:tr w:rsidR="004E17C3" w14:paraId="1906B342" w14:textId="77777777" w:rsidTr="004E17C3">
        <w:tc>
          <w:tcPr>
            <w:tcW w:w="0" w:type="auto"/>
            <w:hideMark/>
          </w:tcPr>
          <w:p w14:paraId="4CE5FDC6" w14:textId="77777777" w:rsidR="004E17C3" w:rsidRDefault="004E17C3" w:rsidP="004E17C3">
            <w:pPr>
              <w:spacing w:after="0" w:line="240" w:lineRule="auto"/>
            </w:pPr>
            <w:r>
              <w:t>Gen2 directories</w:t>
            </w:r>
          </w:p>
        </w:tc>
        <w:tc>
          <w:tcPr>
            <w:tcW w:w="0" w:type="auto"/>
            <w:hideMark/>
          </w:tcPr>
          <w:p w14:paraId="2E456D7F" w14:textId="77777777" w:rsidR="004E17C3" w:rsidRDefault="004E17C3" w:rsidP="004E17C3">
            <w:pPr>
              <w:spacing w:after="0" w:line="240" w:lineRule="auto"/>
            </w:pPr>
            <w:r>
              <w:t>Yes</w:t>
            </w:r>
          </w:p>
        </w:tc>
        <w:tc>
          <w:tcPr>
            <w:tcW w:w="1503" w:type="dxa"/>
            <w:hideMark/>
          </w:tcPr>
          <w:p w14:paraId="38866F70" w14:textId="77777777" w:rsidR="004E17C3" w:rsidRDefault="004E17C3" w:rsidP="004E17C3">
            <w:pPr>
              <w:spacing w:after="0" w:line="240" w:lineRule="auto"/>
            </w:pPr>
            <w:r>
              <w:t>No</w:t>
            </w:r>
          </w:p>
        </w:tc>
        <w:tc>
          <w:tcPr>
            <w:tcW w:w="2551" w:type="dxa"/>
            <w:hideMark/>
          </w:tcPr>
          <w:p w14:paraId="186DEE69" w14:textId="77777777" w:rsidR="004E17C3" w:rsidRDefault="004E17C3" w:rsidP="004E17C3">
            <w:pPr>
              <w:spacing w:after="0" w:line="240" w:lineRule="auto"/>
            </w:pPr>
            <w:r>
              <w:t>Yes (URL)</w:t>
            </w:r>
          </w:p>
        </w:tc>
        <w:tc>
          <w:tcPr>
            <w:tcW w:w="0" w:type="auto"/>
            <w:hideMark/>
          </w:tcPr>
          <w:p w14:paraId="4C5FFA00" w14:textId="77777777" w:rsidR="004E17C3" w:rsidRDefault="004E17C3" w:rsidP="004E17C3">
            <w:pPr>
              <w:spacing w:after="0" w:line="240" w:lineRule="auto"/>
            </w:pPr>
            <w:r>
              <w:t>Yes</w:t>
            </w:r>
          </w:p>
        </w:tc>
      </w:tr>
      <w:tr w:rsidR="004E17C3" w14:paraId="2B18396D" w14:textId="77777777" w:rsidTr="004E17C3">
        <w:tc>
          <w:tcPr>
            <w:tcW w:w="0" w:type="auto"/>
            <w:hideMark/>
          </w:tcPr>
          <w:p w14:paraId="3117BBFA" w14:textId="77777777" w:rsidR="004E17C3" w:rsidRDefault="004E17C3" w:rsidP="004E17C3">
            <w:pPr>
              <w:spacing w:after="0" w:line="240" w:lineRule="auto"/>
            </w:pPr>
            <w:r>
              <w:t>File shares</w:t>
            </w:r>
          </w:p>
        </w:tc>
        <w:tc>
          <w:tcPr>
            <w:tcW w:w="0" w:type="auto"/>
            <w:hideMark/>
          </w:tcPr>
          <w:p w14:paraId="769326DB" w14:textId="77777777" w:rsidR="004E17C3" w:rsidRDefault="004E17C3" w:rsidP="004E17C3">
            <w:pPr>
              <w:spacing w:after="0" w:line="240" w:lineRule="auto"/>
            </w:pPr>
            <w:r>
              <w:t>No</w:t>
            </w:r>
          </w:p>
        </w:tc>
        <w:tc>
          <w:tcPr>
            <w:tcW w:w="1503" w:type="dxa"/>
            <w:hideMark/>
          </w:tcPr>
          <w:p w14:paraId="064692E1" w14:textId="77777777" w:rsidR="004E17C3" w:rsidRDefault="004E17C3" w:rsidP="004E17C3">
            <w:pPr>
              <w:spacing w:after="0" w:line="240" w:lineRule="auto"/>
            </w:pPr>
            <w:r>
              <w:t>No</w:t>
            </w:r>
          </w:p>
        </w:tc>
        <w:tc>
          <w:tcPr>
            <w:tcW w:w="2551" w:type="dxa"/>
            <w:hideMark/>
          </w:tcPr>
          <w:p w14:paraId="5C7D63D4" w14:textId="77777777" w:rsidR="004E17C3" w:rsidRDefault="004E17C3" w:rsidP="004E17C3">
            <w:pPr>
              <w:spacing w:after="0" w:line="240" w:lineRule="auto"/>
            </w:pPr>
            <w:r>
              <w:t>Yes (URL)</w:t>
            </w:r>
          </w:p>
        </w:tc>
        <w:tc>
          <w:tcPr>
            <w:tcW w:w="0" w:type="auto"/>
            <w:hideMark/>
          </w:tcPr>
          <w:p w14:paraId="516BAEA8" w14:textId="77777777" w:rsidR="004E17C3" w:rsidRDefault="004E17C3" w:rsidP="004E17C3">
            <w:pPr>
              <w:spacing w:after="0" w:line="240" w:lineRule="auto"/>
            </w:pPr>
            <w:r>
              <w:t>No</w:t>
            </w:r>
          </w:p>
        </w:tc>
      </w:tr>
      <w:tr w:rsidR="004E17C3" w14:paraId="48C6A2EB" w14:textId="77777777" w:rsidTr="004E17C3">
        <w:tc>
          <w:tcPr>
            <w:tcW w:w="0" w:type="auto"/>
            <w:hideMark/>
          </w:tcPr>
          <w:p w14:paraId="5B5FCEA2" w14:textId="77777777" w:rsidR="004E17C3" w:rsidRDefault="004E17C3" w:rsidP="004E17C3">
            <w:pPr>
              <w:spacing w:after="0" w:line="240" w:lineRule="auto"/>
            </w:pPr>
            <w:r>
              <w:t>Queues</w:t>
            </w:r>
          </w:p>
        </w:tc>
        <w:tc>
          <w:tcPr>
            <w:tcW w:w="0" w:type="auto"/>
            <w:hideMark/>
          </w:tcPr>
          <w:p w14:paraId="0586F3FF" w14:textId="77777777" w:rsidR="004E17C3" w:rsidRDefault="004E17C3" w:rsidP="004E17C3">
            <w:pPr>
              <w:spacing w:after="0" w:line="240" w:lineRule="auto"/>
            </w:pPr>
            <w:r>
              <w:t>Yes</w:t>
            </w:r>
          </w:p>
        </w:tc>
        <w:tc>
          <w:tcPr>
            <w:tcW w:w="1503" w:type="dxa"/>
            <w:hideMark/>
          </w:tcPr>
          <w:p w14:paraId="254B3AA1" w14:textId="77777777" w:rsidR="004E17C3" w:rsidRDefault="004E17C3" w:rsidP="004E17C3">
            <w:pPr>
              <w:spacing w:after="0" w:line="240" w:lineRule="auto"/>
            </w:pPr>
            <w:r>
              <w:t>No</w:t>
            </w:r>
          </w:p>
        </w:tc>
        <w:tc>
          <w:tcPr>
            <w:tcW w:w="2551" w:type="dxa"/>
            <w:hideMark/>
          </w:tcPr>
          <w:p w14:paraId="521506C8" w14:textId="77777777" w:rsidR="004E17C3" w:rsidRDefault="004E17C3" w:rsidP="004E17C3">
            <w:pPr>
              <w:spacing w:after="0" w:line="240" w:lineRule="auto"/>
            </w:pPr>
            <w:r>
              <w:t>Yes (URL)</w:t>
            </w:r>
          </w:p>
        </w:tc>
        <w:tc>
          <w:tcPr>
            <w:tcW w:w="0" w:type="auto"/>
            <w:hideMark/>
          </w:tcPr>
          <w:p w14:paraId="0BB20DC3" w14:textId="77777777" w:rsidR="004E17C3" w:rsidRDefault="004E17C3" w:rsidP="004E17C3">
            <w:pPr>
              <w:spacing w:after="0" w:line="240" w:lineRule="auto"/>
            </w:pPr>
            <w:r>
              <w:t>No</w:t>
            </w:r>
          </w:p>
        </w:tc>
      </w:tr>
      <w:tr w:rsidR="004E17C3" w14:paraId="3A07F837" w14:textId="77777777" w:rsidTr="004E17C3">
        <w:tc>
          <w:tcPr>
            <w:tcW w:w="0" w:type="auto"/>
            <w:hideMark/>
          </w:tcPr>
          <w:p w14:paraId="0764EA3D" w14:textId="77777777" w:rsidR="004E17C3" w:rsidRDefault="004E17C3" w:rsidP="004E17C3">
            <w:pPr>
              <w:spacing w:after="0" w:line="240" w:lineRule="auto"/>
            </w:pPr>
            <w:r>
              <w:t>Tables</w:t>
            </w:r>
          </w:p>
        </w:tc>
        <w:tc>
          <w:tcPr>
            <w:tcW w:w="0" w:type="auto"/>
            <w:hideMark/>
          </w:tcPr>
          <w:p w14:paraId="457AE9F8" w14:textId="77777777" w:rsidR="004E17C3" w:rsidRDefault="004E17C3" w:rsidP="004E17C3">
            <w:pPr>
              <w:spacing w:after="0" w:line="240" w:lineRule="auto"/>
            </w:pPr>
            <w:r>
              <w:t>Yes</w:t>
            </w:r>
          </w:p>
        </w:tc>
        <w:tc>
          <w:tcPr>
            <w:tcW w:w="1503" w:type="dxa"/>
            <w:hideMark/>
          </w:tcPr>
          <w:p w14:paraId="176EB7B2" w14:textId="77777777" w:rsidR="004E17C3" w:rsidRDefault="004E17C3" w:rsidP="004E17C3">
            <w:pPr>
              <w:spacing w:after="0" w:line="240" w:lineRule="auto"/>
            </w:pPr>
            <w:r>
              <w:t>No</w:t>
            </w:r>
          </w:p>
        </w:tc>
        <w:tc>
          <w:tcPr>
            <w:tcW w:w="2551" w:type="dxa"/>
            <w:hideMark/>
          </w:tcPr>
          <w:p w14:paraId="0D89F106" w14:textId="77777777" w:rsidR="004E17C3" w:rsidRDefault="004E17C3" w:rsidP="004E17C3">
            <w:pPr>
              <w:spacing w:after="0" w:line="240" w:lineRule="auto"/>
            </w:pPr>
            <w:r>
              <w:t>Yes (URL)</w:t>
            </w:r>
          </w:p>
        </w:tc>
        <w:tc>
          <w:tcPr>
            <w:tcW w:w="0" w:type="auto"/>
            <w:hideMark/>
          </w:tcPr>
          <w:p w14:paraId="7FF01FFC" w14:textId="77777777" w:rsidR="004E17C3" w:rsidRDefault="004E17C3" w:rsidP="004E17C3">
            <w:pPr>
              <w:spacing w:after="0" w:line="240" w:lineRule="auto"/>
            </w:pPr>
            <w:r>
              <w:t>No</w:t>
            </w:r>
          </w:p>
        </w:tc>
      </w:tr>
    </w:tbl>
    <w:p w14:paraId="5ECA1E96" w14:textId="77777777" w:rsidR="004E17C3" w:rsidRDefault="004E17C3" w:rsidP="004E17C3">
      <w:r>
        <w:t>Storage Explorer can also connect to a </w:t>
      </w:r>
      <w:hyperlink r:id="rId301" w:anchor="local-storage-emulator" w:history="1">
        <w:r>
          <w:rPr>
            <w:rStyle w:val="Hyperlink"/>
            <w:rFonts w:ascii="Segoe UI" w:hAnsi="Segoe UI" w:cs="Segoe UI"/>
          </w:rPr>
          <w:t>local storage emulator</w:t>
        </w:r>
      </w:hyperlink>
      <w:r>
        <w:t> using the emulator's configured ports.</w:t>
      </w:r>
    </w:p>
    <w:p w14:paraId="0B043AB6" w14:textId="77777777" w:rsidR="004E17C3" w:rsidRDefault="004E17C3" w:rsidP="004E17C3">
      <w:r>
        <w:t>To connect to an individual resource, select the </w:t>
      </w:r>
      <w:r>
        <w:rPr>
          <w:rStyle w:val="Strong"/>
          <w:rFonts w:ascii="Segoe UI" w:hAnsi="Segoe UI" w:cs="Segoe UI"/>
          <w:color w:val="161616"/>
        </w:rPr>
        <w:t>Connect</w:t>
      </w:r>
      <w:r>
        <w:t> button in the left-hand toolbar. Then follow the instructions for the resource type you want to connect to.</w:t>
      </w:r>
    </w:p>
    <w:p w14:paraId="3C4CFFE8" w14:textId="77777777" w:rsidR="004E17C3" w:rsidRDefault="004E17C3" w:rsidP="004E17C3">
      <w:pPr>
        <w:jc w:val="center"/>
      </w:pPr>
      <w:r>
        <w:rPr>
          <w:noProof/>
        </w:rPr>
        <w:drawing>
          <wp:inline distT="0" distB="0" distL="0" distR="0" wp14:anchorId="0A8A0C41" wp14:editId="6880EB6D">
            <wp:extent cx="2971080" cy="2880360"/>
            <wp:effectExtent l="0" t="0" r="1270" b="0"/>
            <wp:docPr id="8237320" name="Picture 21" descr="Connect to Azure storag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nect to Azure storage option"/>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74544" cy="2883718"/>
                    </a:xfrm>
                    <a:prstGeom prst="rect">
                      <a:avLst/>
                    </a:prstGeom>
                    <a:noFill/>
                    <a:ln>
                      <a:noFill/>
                    </a:ln>
                  </pic:spPr>
                </pic:pic>
              </a:graphicData>
            </a:graphic>
          </wp:inline>
        </w:drawing>
      </w:r>
    </w:p>
    <w:p w14:paraId="71022C10" w14:textId="77777777" w:rsidR="004E17C3" w:rsidRDefault="004E17C3" w:rsidP="004E17C3">
      <w:r>
        <w:t>When a connection to a storage account is successfully added, a new tree node will appear under </w:t>
      </w:r>
      <w:r>
        <w:rPr>
          <w:rStyle w:val="Strong"/>
          <w:rFonts w:ascii="Segoe UI" w:hAnsi="Segoe UI" w:cs="Segoe UI"/>
          <w:color w:val="161616"/>
        </w:rPr>
        <w:t>Local &amp; Attached</w:t>
      </w:r>
      <w:r>
        <w:t> &gt; </w:t>
      </w:r>
      <w:r>
        <w:rPr>
          <w:rStyle w:val="Strong"/>
          <w:rFonts w:ascii="Segoe UI" w:hAnsi="Segoe UI" w:cs="Segoe UI"/>
          <w:color w:val="161616"/>
        </w:rPr>
        <w:t>Storage Accounts</w:t>
      </w:r>
      <w:r>
        <w:t>.</w:t>
      </w:r>
    </w:p>
    <w:p w14:paraId="7B615845" w14:textId="77777777" w:rsidR="004E17C3" w:rsidRDefault="004E17C3" w:rsidP="004E17C3">
      <w:r>
        <w:t>For other resource types, a new node is added under </w:t>
      </w:r>
      <w:r>
        <w:rPr>
          <w:rStyle w:val="Strong"/>
          <w:rFonts w:ascii="Segoe UI" w:hAnsi="Segoe UI" w:cs="Segoe UI"/>
          <w:color w:val="161616"/>
        </w:rPr>
        <w:t>Local &amp; Attached</w:t>
      </w:r>
      <w:r>
        <w:t> &gt; </w:t>
      </w:r>
      <w:r>
        <w:rPr>
          <w:rStyle w:val="Strong"/>
          <w:rFonts w:ascii="Segoe UI" w:hAnsi="Segoe UI" w:cs="Segoe UI"/>
          <w:color w:val="161616"/>
        </w:rPr>
        <w:t>Storage Accounts</w:t>
      </w:r>
      <w:r>
        <w:t> &gt; </w:t>
      </w:r>
      <w:r>
        <w:rPr>
          <w:rStyle w:val="Strong"/>
          <w:rFonts w:ascii="Segoe UI" w:hAnsi="Segoe UI" w:cs="Segoe UI"/>
          <w:color w:val="161616"/>
        </w:rPr>
        <w:t>(Attached Containers)</w:t>
      </w:r>
      <w:r>
        <w:t>. The node will appear under a group node matching its type. For example, a new connection to an Azure Data Lake Storage Gen2 container will appear under </w:t>
      </w:r>
      <w:r>
        <w:rPr>
          <w:rStyle w:val="Strong"/>
          <w:rFonts w:ascii="Segoe UI" w:hAnsi="Segoe UI" w:cs="Segoe UI"/>
          <w:color w:val="161616"/>
        </w:rPr>
        <w:t>Blob Containers</w:t>
      </w:r>
      <w:r>
        <w:t>.</w:t>
      </w:r>
    </w:p>
    <w:p w14:paraId="60845603" w14:textId="77777777" w:rsidR="004E17C3" w:rsidRDefault="004E17C3" w:rsidP="004E17C3">
      <w:r>
        <w:t>If Storage Explorer couldn't add your connection, or if you can't access your data after successfully adding the connection, see the </w:t>
      </w:r>
      <w:hyperlink r:id="rId303" w:history="1">
        <w:r>
          <w:rPr>
            <w:rStyle w:val="Hyperlink"/>
            <w:rFonts w:ascii="Segoe UI" w:hAnsi="Segoe UI" w:cs="Segoe UI"/>
          </w:rPr>
          <w:t>Azure Storage Explorer troubleshooting guide</w:t>
        </w:r>
      </w:hyperlink>
      <w:r>
        <w:t>.</w:t>
      </w:r>
    </w:p>
    <w:p w14:paraId="4FE4902C" w14:textId="77777777" w:rsidR="004E17C3" w:rsidRDefault="004E17C3" w:rsidP="004E17C3">
      <w:r>
        <w:t>The following sections describe the different authentication methods you can use to connect to individual resources.</w:t>
      </w:r>
    </w:p>
    <w:p w14:paraId="0E7BD515" w14:textId="77777777" w:rsidR="004E17C3" w:rsidRPr="004E17C3" w:rsidRDefault="004E17C3" w:rsidP="004E17C3">
      <w:pPr>
        <w:pStyle w:val="Heading5"/>
      </w:pPr>
      <w:r w:rsidRPr="004E17C3">
        <w:t>Azure AD</w:t>
      </w:r>
    </w:p>
    <w:p w14:paraId="3FAA4C16" w14:textId="77777777" w:rsidR="004E17C3" w:rsidRDefault="004E17C3" w:rsidP="004E17C3">
      <w:r>
        <w:t>Storage Explorer can use your Azure account to connect to the following resource types:</w:t>
      </w:r>
    </w:p>
    <w:p w14:paraId="0335D072" w14:textId="77777777" w:rsidR="004E17C3" w:rsidRDefault="004E17C3">
      <w:pPr>
        <w:pStyle w:val="ListParagraph"/>
        <w:numPr>
          <w:ilvl w:val="0"/>
          <w:numId w:val="274"/>
        </w:numPr>
      </w:pPr>
      <w:r>
        <w:t>Blob containers</w:t>
      </w:r>
    </w:p>
    <w:p w14:paraId="428A60D5" w14:textId="77777777" w:rsidR="004E17C3" w:rsidRDefault="004E17C3">
      <w:pPr>
        <w:pStyle w:val="ListParagraph"/>
        <w:numPr>
          <w:ilvl w:val="0"/>
          <w:numId w:val="274"/>
        </w:numPr>
      </w:pPr>
      <w:r>
        <w:t>Azure Data Lake Storage Gen2 containers</w:t>
      </w:r>
    </w:p>
    <w:p w14:paraId="51B1A6CB" w14:textId="77777777" w:rsidR="004E17C3" w:rsidRDefault="004E17C3">
      <w:pPr>
        <w:pStyle w:val="ListParagraph"/>
        <w:numPr>
          <w:ilvl w:val="0"/>
          <w:numId w:val="274"/>
        </w:numPr>
      </w:pPr>
      <w:r>
        <w:t>Azure Data Lake Storage Gen2 directories</w:t>
      </w:r>
    </w:p>
    <w:p w14:paraId="27589B4E" w14:textId="77777777" w:rsidR="004E17C3" w:rsidRDefault="004E17C3">
      <w:pPr>
        <w:pStyle w:val="ListParagraph"/>
        <w:numPr>
          <w:ilvl w:val="0"/>
          <w:numId w:val="274"/>
        </w:numPr>
      </w:pPr>
      <w:r>
        <w:t>Queues</w:t>
      </w:r>
    </w:p>
    <w:p w14:paraId="0D4AC5D9" w14:textId="77777777" w:rsidR="004E17C3" w:rsidRDefault="004E17C3" w:rsidP="004E17C3">
      <w:r>
        <w:t>Azure AD is the preferred option if you have data layer access to your resource but no management layer access.</w:t>
      </w:r>
    </w:p>
    <w:p w14:paraId="0894C664" w14:textId="77777777" w:rsidR="004E17C3" w:rsidRDefault="004E17C3">
      <w:pPr>
        <w:pStyle w:val="ListParagraph"/>
        <w:numPr>
          <w:ilvl w:val="0"/>
          <w:numId w:val="275"/>
        </w:numPr>
      </w:pPr>
      <w:r>
        <w:t>Sign in to at least one Azure account using the </w:t>
      </w:r>
      <w:hyperlink r:id="rId304" w:anchor="sign-in-to-azure" w:history="1">
        <w:r w:rsidRPr="004E17C3">
          <w:rPr>
            <w:rStyle w:val="Hyperlink"/>
            <w:rFonts w:ascii="Segoe UI" w:hAnsi="Segoe UI" w:cs="Segoe UI"/>
          </w:rPr>
          <w:t>steps described above</w:t>
        </w:r>
      </w:hyperlink>
      <w:r>
        <w:t>.</w:t>
      </w:r>
    </w:p>
    <w:p w14:paraId="4E8B926A" w14:textId="77777777" w:rsidR="004E17C3" w:rsidRDefault="004E17C3">
      <w:pPr>
        <w:pStyle w:val="ListParagraph"/>
        <w:numPr>
          <w:ilvl w:val="0"/>
          <w:numId w:val="275"/>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Blob container</w:t>
      </w:r>
      <w:r>
        <w:t>, </w:t>
      </w:r>
      <w:r w:rsidRPr="004E17C3">
        <w:rPr>
          <w:rStyle w:val="Strong"/>
          <w:rFonts w:ascii="Segoe UI" w:hAnsi="Segoe UI" w:cs="Segoe UI"/>
          <w:color w:val="161616"/>
        </w:rPr>
        <w:t>ADLS Gen2 container</w:t>
      </w:r>
      <w:r>
        <w:t>, or </w:t>
      </w:r>
      <w:r w:rsidRPr="004E17C3">
        <w:rPr>
          <w:rStyle w:val="Strong"/>
          <w:rFonts w:ascii="Segoe UI" w:hAnsi="Segoe UI" w:cs="Segoe UI"/>
          <w:color w:val="161616"/>
        </w:rPr>
        <w:t>Queue</w:t>
      </w:r>
      <w:r>
        <w:t>.</w:t>
      </w:r>
    </w:p>
    <w:p w14:paraId="5B7CCD2A" w14:textId="77777777" w:rsidR="004E17C3" w:rsidRDefault="004E17C3">
      <w:pPr>
        <w:pStyle w:val="ListParagraph"/>
        <w:numPr>
          <w:ilvl w:val="0"/>
          <w:numId w:val="275"/>
        </w:numPr>
      </w:pPr>
      <w:r>
        <w:t>Select </w:t>
      </w:r>
      <w:r w:rsidRPr="004E17C3">
        <w:rPr>
          <w:rStyle w:val="Strong"/>
          <w:rFonts w:ascii="Segoe UI" w:hAnsi="Segoe UI" w:cs="Segoe UI"/>
          <w:color w:val="161616"/>
        </w:rPr>
        <w:t>Sign in using Azure Active Directory (Azure AD)</w:t>
      </w:r>
      <w:r>
        <w:t> and select </w:t>
      </w:r>
      <w:r w:rsidRPr="004E17C3">
        <w:rPr>
          <w:rStyle w:val="Strong"/>
          <w:rFonts w:ascii="Segoe UI" w:hAnsi="Segoe UI" w:cs="Segoe UI"/>
          <w:color w:val="161616"/>
        </w:rPr>
        <w:t>Next</w:t>
      </w:r>
      <w:r>
        <w:t>.</w:t>
      </w:r>
    </w:p>
    <w:p w14:paraId="5DD7AA3C" w14:textId="77777777" w:rsidR="004E17C3" w:rsidRDefault="004E17C3">
      <w:pPr>
        <w:pStyle w:val="ListParagraph"/>
        <w:numPr>
          <w:ilvl w:val="0"/>
          <w:numId w:val="275"/>
        </w:numPr>
      </w:pPr>
      <w:r>
        <w:t>Select an Azure account and tenant. The account and tenant must have access to the Storage resource you want to attach to. Select </w:t>
      </w:r>
      <w:r w:rsidRPr="004E17C3">
        <w:rPr>
          <w:rStyle w:val="Strong"/>
          <w:rFonts w:ascii="Segoe UI" w:hAnsi="Segoe UI" w:cs="Segoe UI"/>
          <w:color w:val="161616"/>
        </w:rPr>
        <w:t>Next</w:t>
      </w:r>
      <w:r>
        <w:t>.</w:t>
      </w:r>
    </w:p>
    <w:p w14:paraId="35AAA1CE" w14:textId="77777777" w:rsidR="004E17C3" w:rsidRDefault="004E17C3">
      <w:pPr>
        <w:pStyle w:val="ListParagraph"/>
        <w:numPr>
          <w:ilvl w:val="0"/>
          <w:numId w:val="275"/>
        </w:numPr>
      </w:pPr>
      <w:r>
        <w:t>Enter a display name for your connection and the URL of the resource. Select </w:t>
      </w:r>
      <w:r w:rsidRPr="004E17C3">
        <w:rPr>
          <w:rStyle w:val="Strong"/>
          <w:rFonts w:ascii="Segoe UI" w:hAnsi="Segoe UI" w:cs="Segoe UI"/>
          <w:color w:val="161616"/>
        </w:rPr>
        <w:t>Next</w:t>
      </w:r>
      <w:r>
        <w:t>.</w:t>
      </w:r>
    </w:p>
    <w:p w14:paraId="6E0E25CA" w14:textId="77777777" w:rsidR="004E17C3" w:rsidRDefault="004E17C3">
      <w:pPr>
        <w:pStyle w:val="ListParagraph"/>
        <w:numPr>
          <w:ilvl w:val="0"/>
          <w:numId w:val="275"/>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2FCC9AF0" w14:textId="77777777" w:rsidR="004E17C3" w:rsidRPr="004E17C3" w:rsidRDefault="004E17C3" w:rsidP="004E17C3">
      <w:pPr>
        <w:pStyle w:val="Heading5"/>
      </w:pPr>
      <w:r w:rsidRPr="004E17C3">
        <w:t>Account name and key</w:t>
      </w:r>
    </w:p>
    <w:p w14:paraId="5760BA09" w14:textId="77777777" w:rsidR="004E17C3" w:rsidRDefault="004E17C3" w:rsidP="004E17C3">
      <w:r>
        <w:t>Storage Explorer can connect to a storage account using the storage account's name and key.</w:t>
      </w:r>
    </w:p>
    <w:p w14:paraId="34CDC4BC" w14:textId="77777777" w:rsidR="004E17C3" w:rsidRDefault="004E17C3" w:rsidP="004E17C3">
      <w:r>
        <w:t>You can find your account keys in the </w:t>
      </w:r>
      <w:hyperlink r:id="rId305" w:history="1">
        <w:r>
          <w:rPr>
            <w:rStyle w:val="Hyperlink"/>
            <w:rFonts w:ascii="Segoe UI" w:hAnsi="Segoe UI" w:cs="Segoe UI"/>
          </w:rPr>
          <w:t>Azure portal</w:t>
        </w:r>
      </w:hyperlink>
      <w:r>
        <w:t>. Open your storage account page and select </w:t>
      </w:r>
      <w:r>
        <w:rPr>
          <w:rStyle w:val="Strong"/>
          <w:rFonts w:ascii="Segoe UI" w:hAnsi="Segoe UI" w:cs="Segoe UI"/>
          <w:color w:val="161616"/>
        </w:rPr>
        <w:t>Settings</w:t>
      </w:r>
      <w:r>
        <w:t> &gt; </w:t>
      </w:r>
      <w:r>
        <w:rPr>
          <w:rStyle w:val="Strong"/>
          <w:rFonts w:ascii="Segoe UI" w:hAnsi="Segoe UI" w:cs="Segoe UI"/>
          <w:color w:val="161616"/>
        </w:rPr>
        <w:t>Access keys</w:t>
      </w:r>
      <w:r>
        <w:t>.</w:t>
      </w:r>
    </w:p>
    <w:p w14:paraId="5501357D" w14:textId="77777777" w:rsidR="004E17C3" w:rsidRDefault="004E17C3">
      <w:pPr>
        <w:pStyle w:val="ListParagraph"/>
        <w:numPr>
          <w:ilvl w:val="0"/>
          <w:numId w:val="276"/>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Storage account</w:t>
      </w:r>
      <w:r>
        <w:t>.</w:t>
      </w:r>
    </w:p>
    <w:p w14:paraId="2A6DEA68" w14:textId="77777777" w:rsidR="004E17C3" w:rsidRDefault="004E17C3">
      <w:pPr>
        <w:pStyle w:val="ListParagraph"/>
        <w:numPr>
          <w:ilvl w:val="0"/>
          <w:numId w:val="276"/>
        </w:numPr>
      </w:pPr>
      <w:r>
        <w:t>Select </w:t>
      </w:r>
      <w:r w:rsidRPr="004E17C3">
        <w:rPr>
          <w:rStyle w:val="Strong"/>
          <w:rFonts w:ascii="Segoe UI" w:hAnsi="Segoe UI" w:cs="Segoe UI"/>
          <w:color w:val="161616"/>
        </w:rPr>
        <w:t>Account name and key</w:t>
      </w:r>
      <w:r>
        <w:t> and select </w:t>
      </w:r>
      <w:r w:rsidRPr="004E17C3">
        <w:rPr>
          <w:rStyle w:val="Strong"/>
          <w:rFonts w:ascii="Segoe UI" w:hAnsi="Segoe UI" w:cs="Segoe UI"/>
          <w:color w:val="161616"/>
        </w:rPr>
        <w:t>Next</w:t>
      </w:r>
      <w:r>
        <w:t>.</w:t>
      </w:r>
    </w:p>
    <w:p w14:paraId="55C66422" w14:textId="77777777" w:rsidR="004E17C3" w:rsidRDefault="004E17C3">
      <w:pPr>
        <w:pStyle w:val="ListParagraph"/>
        <w:numPr>
          <w:ilvl w:val="0"/>
          <w:numId w:val="276"/>
        </w:numPr>
      </w:pPr>
      <w:r>
        <w:t>Enter a display name for your connection, the name of the account, and one of the account keys. Select the appropriate Azure environment. Select </w:t>
      </w:r>
      <w:r w:rsidRPr="004E17C3">
        <w:rPr>
          <w:rStyle w:val="Strong"/>
          <w:rFonts w:ascii="Segoe UI" w:hAnsi="Segoe UI" w:cs="Segoe UI"/>
          <w:color w:val="161616"/>
        </w:rPr>
        <w:t>Next</w:t>
      </w:r>
      <w:r>
        <w:t>.</w:t>
      </w:r>
    </w:p>
    <w:p w14:paraId="36FC49B7" w14:textId="77777777" w:rsidR="004E17C3" w:rsidRDefault="004E17C3">
      <w:pPr>
        <w:pStyle w:val="ListParagraph"/>
        <w:numPr>
          <w:ilvl w:val="0"/>
          <w:numId w:val="276"/>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07A4B166" w14:textId="77777777" w:rsidR="004E17C3" w:rsidRPr="004E17C3" w:rsidRDefault="004E17C3" w:rsidP="004E17C3">
      <w:pPr>
        <w:pStyle w:val="Heading5"/>
      </w:pPr>
      <w:r w:rsidRPr="004E17C3">
        <w:t>Shared access signature (SAS) connection string</w:t>
      </w:r>
    </w:p>
    <w:p w14:paraId="54364735" w14:textId="77777777" w:rsidR="004E17C3" w:rsidRDefault="004E17C3" w:rsidP="004E17C3">
      <w:r>
        <w:t>Storage Explorer can connect to a storage account using a connection string with a Shared Access Signature (SAS). A SAS connection string looks like this:</w:t>
      </w:r>
    </w:p>
    <w:p w14:paraId="41569C16"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SharedAccessSignature=sv=2020-04-08&amp;ss=btqf&amp;srt=sco&amp;st=2021-03-02T00%3A22%3A19Z&amp;se=2020-03-03T00%3A22%3A19Z&amp;sp=rl&amp;sig=fFFpX%2F5tzqmmFFaL0wRffHlhfFFLn6zJuylT6yhOo%2FY%3F;</w:t>
      </w:r>
    </w:p>
    <w:p w14:paraId="32AEDE0C"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BlobEndpoint=https://contoso.blob.core.windows.net/;</w:t>
      </w:r>
    </w:p>
    <w:p w14:paraId="798934F8"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FileEndpoint=https://contoso.file.core.windows.net/;</w:t>
      </w:r>
    </w:p>
    <w:p w14:paraId="1FC1FA4B"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QueueEndpoint=https://contoso.queue.core.windows.net/;</w:t>
      </w:r>
    </w:p>
    <w:p w14:paraId="6FABCDCF"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TableEndpoint=https://contoso.table.core.windows.net/;</w:t>
      </w:r>
    </w:p>
    <w:p w14:paraId="2D0371BD" w14:textId="77777777" w:rsidR="004E17C3" w:rsidRDefault="004E17C3">
      <w:pPr>
        <w:pStyle w:val="ListParagraph"/>
        <w:numPr>
          <w:ilvl w:val="0"/>
          <w:numId w:val="277"/>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Storage account</w:t>
      </w:r>
      <w:r>
        <w:t>.</w:t>
      </w:r>
    </w:p>
    <w:p w14:paraId="782F3D18" w14:textId="77777777" w:rsidR="004E17C3" w:rsidRDefault="004E17C3">
      <w:pPr>
        <w:pStyle w:val="ListParagraph"/>
        <w:numPr>
          <w:ilvl w:val="0"/>
          <w:numId w:val="277"/>
        </w:numPr>
      </w:pPr>
      <w:r>
        <w:t>Select </w:t>
      </w:r>
      <w:r w:rsidRPr="004E17C3">
        <w:rPr>
          <w:rStyle w:val="Strong"/>
          <w:rFonts w:ascii="Segoe UI" w:hAnsi="Segoe UI" w:cs="Segoe UI"/>
          <w:color w:val="161616"/>
        </w:rPr>
        <w:t>Shared access signature (SAS)</w:t>
      </w:r>
      <w:r>
        <w:t> and select </w:t>
      </w:r>
      <w:r w:rsidRPr="004E17C3">
        <w:rPr>
          <w:rStyle w:val="Strong"/>
          <w:rFonts w:ascii="Segoe UI" w:hAnsi="Segoe UI" w:cs="Segoe UI"/>
          <w:color w:val="161616"/>
        </w:rPr>
        <w:t>Next</w:t>
      </w:r>
      <w:r>
        <w:t>.</w:t>
      </w:r>
    </w:p>
    <w:p w14:paraId="4747AEF7" w14:textId="77777777" w:rsidR="004E17C3" w:rsidRDefault="004E17C3">
      <w:pPr>
        <w:pStyle w:val="ListParagraph"/>
        <w:numPr>
          <w:ilvl w:val="0"/>
          <w:numId w:val="277"/>
        </w:numPr>
      </w:pPr>
      <w:r>
        <w:t>Enter a display name for your connection and the SAS connection string for the storage account. Select </w:t>
      </w:r>
      <w:r w:rsidRPr="004E17C3">
        <w:rPr>
          <w:rStyle w:val="Strong"/>
          <w:rFonts w:ascii="Segoe UI" w:hAnsi="Segoe UI" w:cs="Segoe UI"/>
          <w:color w:val="161616"/>
        </w:rPr>
        <w:t>Next</w:t>
      </w:r>
      <w:r>
        <w:t>.</w:t>
      </w:r>
    </w:p>
    <w:p w14:paraId="24100D47" w14:textId="77777777" w:rsidR="004E17C3" w:rsidRDefault="004E17C3">
      <w:pPr>
        <w:pStyle w:val="ListParagraph"/>
        <w:numPr>
          <w:ilvl w:val="0"/>
          <w:numId w:val="277"/>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16DA2494" w14:textId="77777777" w:rsidR="004E17C3" w:rsidRDefault="004E17C3" w:rsidP="004E17C3">
      <w:pPr>
        <w:pStyle w:val="Heading5"/>
      </w:pPr>
      <w:r>
        <w:t>Shared access signature (SAS) URL</w:t>
      </w:r>
    </w:p>
    <w:p w14:paraId="49B9F5B1" w14:textId="77777777" w:rsidR="004E17C3" w:rsidRDefault="004E17C3" w:rsidP="004E17C3">
      <w:r>
        <w:t>Storage Explorer can connect to the following resource types using a SAS URI:</w:t>
      </w:r>
    </w:p>
    <w:p w14:paraId="7E135C6A" w14:textId="77777777" w:rsidR="004E17C3" w:rsidRDefault="004E17C3">
      <w:pPr>
        <w:pStyle w:val="ListParagraph"/>
        <w:numPr>
          <w:ilvl w:val="0"/>
          <w:numId w:val="278"/>
        </w:numPr>
      </w:pPr>
      <w:r>
        <w:t>Blob container</w:t>
      </w:r>
    </w:p>
    <w:p w14:paraId="47CD5BE6" w14:textId="77777777" w:rsidR="004E17C3" w:rsidRDefault="004E17C3">
      <w:pPr>
        <w:pStyle w:val="ListParagraph"/>
        <w:numPr>
          <w:ilvl w:val="0"/>
          <w:numId w:val="278"/>
        </w:numPr>
      </w:pPr>
      <w:r>
        <w:t>Azure Data Lake Storage Gen2 container or directory</w:t>
      </w:r>
    </w:p>
    <w:p w14:paraId="2C4B571B" w14:textId="77777777" w:rsidR="004E17C3" w:rsidRDefault="004E17C3">
      <w:pPr>
        <w:pStyle w:val="ListParagraph"/>
        <w:numPr>
          <w:ilvl w:val="0"/>
          <w:numId w:val="278"/>
        </w:numPr>
      </w:pPr>
      <w:r>
        <w:t>File share</w:t>
      </w:r>
    </w:p>
    <w:p w14:paraId="61596466" w14:textId="77777777" w:rsidR="004E17C3" w:rsidRDefault="004E17C3">
      <w:pPr>
        <w:pStyle w:val="ListParagraph"/>
        <w:numPr>
          <w:ilvl w:val="0"/>
          <w:numId w:val="278"/>
        </w:numPr>
      </w:pPr>
      <w:r>
        <w:t>Queue</w:t>
      </w:r>
    </w:p>
    <w:p w14:paraId="3D6D82BC" w14:textId="77777777" w:rsidR="004E17C3" w:rsidRDefault="004E17C3">
      <w:pPr>
        <w:pStyle w:val="ListParagraph"/>
        <w:numPr>
          <w:ilvl w:val="0"/>
          <w:numId w:val="278"/>
        </w:numPr>
      </w:pPr>
      <w:r>
        <w:t>Table</w:t>
      </w:r>
    </w:p>
    <w:p w14:paraId="2D3D2C6E" w14:textId="77777777" w:rsidR="004E17C3" w:rsidRDefault="004E17C3" w:rsidP="004E17C3">
      <w:r>
        <w:t>A SAS URI looks like this:</w:t>
      </w:r>
    </w:p>
    <w:p w14:paraId="1EDE5267"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https://contoso.blob.core.windows.net/container01?sv=2020-04-08&amp;st=2021-03-02T00%3A30%3A33Z&amp;se=2020-03-03T00%3A30%3A33Z&amp;sr=c&amp;sp=rl&amp;sig=z9VFdWffrV6FXU51T8b8HVfipZPOpYOFLXuQw6wfkFY%3F</w:t>
      </w:r>
    </w:p>
    <w:p w14:paraId="520BF61C" w14:textId="77777777" w:rsidR="004E17C3" w:rsidRDefault="004E17C3">
      <w:pPr>
        <w:pStyle w:val="ListParagraph"/>
        <w:numPr>
          <w:ilvl w:val="0"/>
          <w:numId w:val="279"/>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the resource you want to connect to.</w:t>
      </w:r>
    </w:p>
    <w:p w14:paraId="2FED6EF5" w14:textId="77777777" w:rsidR="004E17C3" w:rsidRDefault="004E17C3">
      <w:pPr>
        <w:pStyle w:val="ListParagraph"/>
        <w:numPr>
          <w:ilvl w:val="0"/>
          <w:numId w:val="279"/>
        </w:numPr>
      </w:pPr>
      <w:r>
        <w:t>Select </w:t>
      </w:r>
      <w:r w:rsidRPr="004E17C3">
        <w:rPr>
          <w:rStyle w:val="Strong"/>
          <w:rFonts w:ascii="Segoe UI" w:hAnsi="Segoe UI" w:cs="Segoe UI"/>
          <w:color w:val="161616"/>
        </w:rPr>
        <w:t>Shared access signature (SAS)</w:t>
      </w:r>
      <w:r>
        <w:t> and select </w:t>
      </w:r>
      <w:r w:rsidRPr="004E17C3">
        <w:rPr>
          <w:rStyle w:val="Strong"/>
          <w:rFonts w:ascii="Segoe UI" w:hAnsi="Segoe UI" w:cs="Segoe UI"/>
          <w:color w:val="161616"/>
        </w:rPr>
        <w:t>Next</w:t>
      </w:r>
      <w:r>
        <w:t>.</w:t>
      </w:r>
    </w:p>
    <w:p w14:paraId="42C67E3A" w14:textId="77777777" w:rsidR="004E17C3" w:rsidRDefault="004E17C3">
      <w:pPr>
        <w:pStyle w:val="ListParagraph"/>
        <w:numPr>
          <w:ilvl w:val="0"/>
          <w:numId w:val="279"/>
        </w:numPr>
      </w:pPr>
      <w:r>
        <w:t>Enter a display name for your connection and the SAS URI for the resource. Select </w:t>
      </w:r>
      <w:r w:rsidRPr="004E17C3">
        <w:rPr>
          <w:rStyle w:val="Strong"/>
          <w:rFonts w:ascii="Segoe UI" w:hAnsi="Segoe UI" w:cs="Segoe UI"/>
          <w:color w:val="161616"/>
        </w:rPr>
        <w:t>Next</w:t>
      </w:r>
      <w:r>
        <w:t>.</w:t>
      </w:r>
    </w:p>
    <w:p w14:paraId="53E54D03" w14:textId="77777777" w:rsidR="004E17C3" w:rsidRDefault="004E17C3">
      <w:pPr>
        <w:pStyle w:val="ListParagraph"/>
        <w:numPr>
          <w:ilvl w:val="0"/>
          <w:numId w:val="279"/>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1EC8530B" w14:textId="77777777" w:rsidR="004E17C3" w:rsidRDefault="004E17C3" w:rsidP="004E17C3">
      <w:pPr>
        <w:pStyle w:val="Heading5"/>
      </w:pPr>
      <w:r>
        <w:t>Local storage emulator</w:t>
      </w:r>
    </w:p>
    <w:p w14:paraId="06269681" w14:textId="77777777" w:rsidR="004E17C3" w:rsidRDefault="004E17C3" w:rsidP="004E17C3">
      <w:r>
        <w:t>Storage Explorer can connect to an Azure Storage emulator. Currently, there are two supported emulators:</w:t>
      </w:r>
    </w:p>
    <w:p w14:paraId="11688D9C" w14:textId="77777777" w:rsidR="004E17C3" w:rsidRDefault="00000000">
      <w:pPr>
        <w:pStyle w:val="ListParagraph"/>
        <w:numPr>
          <w:ilvl w:val="0"/>
          <w:numId w:val="280"/>
        </w:numPr>
      </w:pPr>
      <w:hyperlink r:id="rId306" w:history="1">
        <w:r w:rsidR="004E17C3" w:rsidRPr="004E17C3">
          <w:rPr>
            <w:rStyle w:val="Hyperlink"/>
            <w:rFonts w:ascii="Segoe UI" w:hAnsi="Segoe UI" w:cs="Segoe UI"/>
          </w:rPr>
          <w:t>Azure Storage Emulator</w:t>
        </w:r>
      </w:hyperlink>
      <w:r w:rsidR="004E17C3">
        <w:t> (Windows only)</w:t>
      </w:r>
    </w:p>
    <w:p w14:paraId="730D5CBB" w14:textId="77777777" w:rsidR="004E17C3" w:rsidRDefault="00000000">
      <w:pPr>
        <w:pStyle w:val="ListParagraph"/>
        <w:numPr>
          <w:ilvl w:val="0"/>
          <w:numId w:val="280"/>
        </w:numPr>
      </w:pPr>
      <w:hyperlink r:id="rId307" w:history="1">
        <w:r w:rsidR="004E17C3" w:rsidRPr="004E17C3">
          <w:rPr>
            <w:rStyle w:val="Hyperlink"/>
            <w:rFonts w:ascii="Segoe UI" w:hAnsi="Segoe UI" w:cs="Segoe UI"/>
          </w:rPr>
          <w:t>Azurite</w:t>
        </w:r>
      </w:hyperlink>
      <w:r w:rsidR="004E17C3">
        <w:t> (Windows, macOS, or Linux)</w:t>
      </w:r>
    </w:p>
    <w:p w14:paraId="62AB6193" w14:textId="77777777" w:rsidR="004E17C3" w:rsidRDefault="004E17C3" w:rsidP="004E17C3">
      <w:r>
        <w:t>If your emulator is listening on the default ports, you can use the </w:t>
      </w:r>
      <w:r>
        <w:rPr>
          <w:rStyle w:val="Strong"/>
          <w:rFonts w:ascii="Segoe UI" w:hAnsi="Segoe UI" w:cs="Segoe UI"/>
          <w:color w:val="161616"/>
        </w:rPr>
        <w:t>Local &amp; Attached</w:t>
      </w:r>
      <w:r>
        <w:t> &gt; </w:t>
      </w:r>
      <w:r>
        <w:rPr>
          <w:rStyle w:val="Strong"/>
          <w:rFonts w:ascii="Segoe UI" w:hAnsi="Segoe UI" w:cs="Segoe UI"/>
          <w:color w:val="161616"/>
        </w:rPr>
        <w:t>Storage Accounts</w:t>
      </w:r>
      <w:r>
        <w:t> &gt; </w:t>
      </w:r>
      <w:r>
        <w:rPr>
          <w:rStyle w:val="Strong"/>
          <w:rFonts w:ascii="Segoe UI" w:hAnsi="Segoe UI" w:cs="Segoe UI"/>
          <w:color w:val="161616"/>
        </w:rPr>
        <w:t>Emulator - Default Ports</w:t>
      </w:r>
      <w:r>
        <w:t> node to access your emulator.</w:t>
      </w:r>
    </w:p>
    <w:p w14:paraId="63CB371E" w14:textId="77777777" w:rsidR="004E17C3" w:rsidRDefault="004E17C3" w:rsidP="004E17C3">
      <w:r>
        <w:t>If you want to use a different name for your connection, or if your emulator isn't running on the default ports:</w:t>
      </w:r>
    </w:p>
    <w:p w14:paraId="060E5743" w14:textId="77777777" w:rsidR="004E17C3" w:rsidRDefault="004E17C3">
      <w:pPr>
        <w:pStyle w:val="ListParagraph"/>
        <w:numPr>
          <w:ilvl w:val="0"/>
          <w:numId w:val="281"/>
        </w:numPr>
      </w:pPr>
      <w:r>
        <w:t>Start your emulator.</w:t>
      </w:r>
    </w:p>
    <w:p w14:paraId="6F366540" w14:textId="77777777" w:rsidR="004E17C3" w:rsidRDefault="004E17C3" w:rsidP="004E17C3">
      <w:pPr>
        <w:pBdr>
          <w:top w:val="single" w:sz="4" w:space="1" w:color="auto"/>
          <w:left w:val="single" w:sz="4" w:space="4" w:color="auto"/>
          <w:bottom w:val="single" w:sz="4" w:space="1" w:color="auto"/>
          <w:right w:val="single" w:sz="4" w:space="4" w:color="auto"/>
        </w:pBdr>
        <w:ind w:left="720"/>
      </w:pPr>
      <w:r w:rsidRPr="004E17C3">
        <w:rPr>
          <w:b/>
          <w:bCs/>
        </w:rPr>
        <w:t>Important</w:t>
      </w:r>
      <w:r>
        <w:t>: Storage Explorer doesn't automatically start your emulator. You must start it manually.</w:t>
      </w:r>
    </w:p>
    <w:p w14:paraId="14D74622" w14:textId="77777777" w:rsidR="004E17C3" w:rsidRDefault="004E17C3">
      <w:pPr>
        <w:pStyle w:val="ListParagraph"/>
        <w:numPr>
          <w:ilvl w:val="0"/>
          <w:numId w:val="281"/>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Local storage emulator</w:t>
      </w:r>
      <w:r>
        <w:t>.</w:t>
      </w:r>
    </w:p>
    <w:p w14:paraId="21AA3FD3" w14:textId="77777777" w:rsidR="004E17C3" w:rsidRDefault="004E17C3">
      <w:pPr>
        <w:pStyle w:val="ListParagraph"/>
        <w:numPr>
          <w:ilvl w:val="0"/>
          <w:numId w:val="281"/>
        </w:numPr>
      </w:pPr>
      <w:r>
        <w:t>Enter a display name for your connection and the port number for each emulated service you want to use. If you don't want to use to a service, leave the corresponding port blank. Select </w:t>
      </w:r>
      <w:r w:rsidRPr="004E17C3">
        <w:rPr>
          <w:rStyle w:val="Strong"/>
          <w:rFonts w:ascii="Segoe UI" w:hAnsi="Segoe UI" w:cs="Segoe UI"/>
          <w:color w:val="161616"/>
        </w:rPr>
        <w:t>Next</w:t>
      </w:r>
      <w:r>
        <w:t>.</w:t>
      </w:r>
    </w:p>
    <w:p w14:paraId="1B5F4158" w14:textId="77777777" w:rsidR="004E17C3" w:rsidRDefault="004E17C3">
      <w:pPr>
        <w:pStyle w:val="ListParagraph"/>
        <w:numPr>
          <w:ilvl w:val="0"/>
          <w:numId w:val="281"/>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305A8F95" w14:textId="77777777" w:rsidR="00E90608" w:rsidRDefault="00E90608" w:rsidP="00E90608"/>
    <w:p w14:paraId="1D430CF7" w14:textId="77777777" w:rsidR="00E90608" w:rsidRDefault="00E90608" w:rsidP="00EB426F"/>
    <w:p w14:paraId="30551E4C" w14:textId="77777777" w:rsidR="00E90608" w:rsidRDefault="00E90608" w:rsidP="00EB426F"/>
    <w:p w14:paraId="4C7816C9" w14:textId="77777777" w:rsidR="005F50D0" w:rsidRPr="008248F3" w:rsidRDefault="005F50D0" w:rsidP="008248F3">
      <w:pPr>
        <w:pStyle w:val="Heading2"/>
      </w:pPr>
      <w:bookmarkStart w:id="144" w:name="_Toc141866711"/>
      <w:r w:rsidRPr="008248F3">
        <w:t>Create a Storage Account</w:t>
      </w:r>
      <w:bookmarkEnd w:id="144"/>
    </w:p>
    <w:p w14:paraId="360EFA4E" w14:textId="77777777" w:rsidR="005F50D0" w:rsidRDefault="00000000" w:rsidP="005F50D0">
      <w:hyperlink r:id="rId308" w:history="1">
        <w:r w:rsidR="005F50D0" w:rsidRPr="00C83BDB">
          <w:rPr>
            <w:rStyle w:val="Hyperlink"/>
          </w:rPr>
          <w:t>https://learn.microsoft.com/en-us/azure/storage/common/storage-account-create?toc=%2Fazure%2Fstorage%2Fqueues%2Ftoc.json&amp;tabs=azure-portal</w:t>
        </w:r>
      </w:hyperlink>
    </w:p>
    <w:p w14:paraId="77A561A4" w14:textId="77777777" w:rsidR="005F50D0" w:rsidRDefault="001D32EA" w:rsidP="001D32EA">
      <w:pPr>
        <w:rPr>
          <w:shd w:val="clear" w:color="auto" w:fill="FFFFFF"/>
        </w:rPr>
      </w:pPr>
      <w:r>
        <w:rPr>
          <w:shd w:val="clear" w:color="auto" w:fill="FFFFFF"/>
        </w:rPr>
        <w:t>An Azure storage account contains all of your Azure Storage data objects: blobs, files, queues, and tables. The storage account provides a unique namespace for your Azure Storage data that is accessible from anywhere in the world over HTTP or HTTPS. For more information about Azure storage accounts, see </w:t>
      </w:r>
      <w:hyperlink r:id="rId309" w:history="1">
        <w:r>
          <w:rPr>
            <w:rStyle w:val="Hyperlink"/>
            <w:rFonts w:ascii="Segoe UI" w:hAnsi="Segoe UI" w:cs="Segoe UI"/>
            <w:shd w:val="clear" w:color="auto" w:fill="FFFFFF"/>
          </w:rPr>
          <w:t>Storage account overview</w:t>
        </w:r>
      </w:hyperlink>
      <w:r>
        <w:rPr>
          <w:shd w:val="clear" w:color="auto" w:fill="FFFFFF"/>
        </w:rPr>
        <w:t>.</w:t>
      </w:r>
    </w:p>
    <w:p w14:paraId="1E9FD295" w14:textId="77777777" w:rsidR="001D32EA" w:rsidRDefault="001D32EA" w:rsidP="001D32EA">
      <w:r>
        <w:t>A storage account is an Azure Resource Manager resource. Resource Manager is the deployment and management service for Azure. For more information, see </w:t>
      </w:r>
      <w:hyperlink r:id="rId310" w:history="1">
        <w:r>
          <w:rPr>
            <w:rStyle w:val="Hyperlink"/>
            <w:rFonts w:ascii="Segoe UI" w:hAnsi="Segoe UI" w:cs="Segoe UI"/>
          </w:rPr>
          <w:t>Azure Resource Manager overview</w:t>
        </w:r>
      </w:hyperlink>
      <w:r>
        <w:t>.</w:t>
      </w:r>
    </w:p>
    <w:p w14:paraId="745E574C" w14:textId="77777777" w:rsidR="001D32EA" w:rsidRDefault="001D32EA" w:rsidP="001D32EA">
      <w:r>
        <w:t>Every Resource Manager resource, including an Azure storage account, must belong to an Azure resource group. A resource group is a logical container for grouping your Azure services. When you create a storage account, you have the option to either create a new resource group, or use an existing resource group. This how-to shows how to create a new resource group.</w:t>
      </w:r>
    </w:p>
    <w:p w14:paraId="6247EF26" w14:textId="77777777" w:rsidR="001D32EA" w:rsidRDefault="001D32EA" w:rsidP="001D32EA">
      <w:r>
        <w:t>To create an Azure storage account with the Azure portal, follow these steps:</w:t>
      </w:r>
    </w:p>
    <w:p w14:paraId="7CAE7E69" w14:textId="77777777" w:rsidR="001D32EA" w:rsidRDefault="001D32EA">
      <w:pPr>
        <w:pStyle w:val="ListParagraph"/>
        <w:numPr>
          <w:ilvl w:val="0"/>
          <w:numId w:val="247"/>
        </w:numPr>
      </w:pPr>
      <w:r>
        <w:t>From the left portal menu, select </w:t>
      </w:r>
      <w:r w:rsidRPr="001D32EA">
        <w:rPr>
          <w:rStyle w:val="Strong"/>
          <w:rFonts w:ascii="Segoe UI" w:hAnsi="Segoe UI" w:cs="Segoe UI"/>
          <w:color w:val="161616"/>
        </w:rPr>
        <w:t>Storage accounts</w:t>
      </w:r>
      <w:r>
        <w:t> to display a list of your storage accounts. If the portal menu isn't visible, select the menu button to toggle it on.</w:t>
      </w:r>
    </w:p>
    <w:p w14:paraId="4D347AC7" w14:textId="77777777" w:rsidR="001D32EA" w:rsidRPr="001D32EA" w:rsidRDefault="001D32EA">
      <w:pPr>
        <w:pStyle w:val="ListParagraph"/>
        <w:numPr>
          <w:ilvl w:val="0"/>
          <w:numId w:val="247"/>
        </w:numPr>
        <w:rPr>
          <w:shd w:val="clear" w:color="auto" w:fill="FFFFFF"/>
        </w:rPr>
      </w:pPr>
      <w:r w:rsidRPr="001D32EA">
        <w:rPr>
          <w:shd w:val="clear" w:color="auto" w:fill="FFFFFF"/>
        </w:rPr>
        <w:t>On the </w:t>
      </w:r>
      <w:r w:rsidRPr="001D32EA">
        <w:rPr>
          <w:rStyle w:val="Strong"/>
          <w:rFonts w:ascii="Segoe UI" w:hAnsi="Segoe UI" w:cs="Segoe UI"/>
          <w:color w:val="161616"/>
          <w:shd w:val="clear" w:color="auto" w:fill="FFFFFF"/>
        </w:rPr>
        <w:t>Storage accounts</w:t>
      </w:r>
      <w:r w:rsidRPr="001D32EA">
        <w:rPr>
          <w:shd w:val="clear" w:color="auto" w:fill="FFFFFF"/>
        </w:rPr>
        <w:t> page, select </w:t>
      </w:r>
      <w:r w:rsidRPr="001D32EA">
        <w:rPr>
          <w:rStyle w:val="Strong"/>
          <w:rFonts w:ascii="Segoe UI" w:hAnsi="Segoe UI" w:cs="Segoe UI"/>
          <w:color w:val="161616"/>
          <w:shd w:val="clear" w:color="auto" w:fill="FFFFFF"/>
        </w:rPr>
        <w:t>Create</w:t>
      </w:r>
      <w:r w:rsidRPr="001D32EA">
        <w:rPr>
          <w:shd w:val="clear" w:color="auto" w:fill="FFFFFF"/>
        </w:rPr>
        <w:t>.</w:t>
      </w:r>
    </w:p>
    <w:p w14:paraId="71570F37" w14:textId="77777777" w:rsidR="001D32EA" w:rsidRDefault="001D32EA" w:rsidP="001D32EA">
      <w:r>
        <w:t>Options for your new storage account are organized into tabs in the </w:t>
      </w:r>
      <w:r>
        <w:rPr>
          <w:rStyle w:val="Strong"/>
          <w:rFonts w:ascii="Segoe UI" w:hAnsi="Segoe UI" w:cs="Segoe UI"/>
          <w:color w:val="161616"/>
        </w:rPr>
        <w:t>Create a storage account</w:t>
      </w:r>
      <w:r>
        <w:t> page. The following sections describe each of the tabs and their options.</w:t>
      </w:r>
    </w:p>
    <w:p w14:paraId="33EF928A" w14:textId="77777777" w:rsidR="001D32EA" w:rsidRPr="001D32EA" w:rsidRDefault="001D32EA" w:rsidP="001D32EA">
      <w:pPr>
        <w:pStyle w:val="Heading3"/>
      </w:pPr>
      <w:bookmarkStart w:id="145" w:name="_Toc141866712"/>
      <w:r w:rsidRPr="001D32EA">
        <w:t>Basics tab</w:t>
      </w:r>
      <w:bookmarkEnd w:id="145"/>
    </w:p>
    <w:p w14:paraId="08D57ECB" w14:textId="77777777" w:rsidR="001D32EA" w:rsidRDefault="001D32EA" w:rsidP="001D32EA">
      <w:r>
        <w:t>On the </w:t>
      </w:r>
      <w:r>
        <w:rPr>
          <w:rStyle w:val="Strong"/>
          <w:rFonts w:ascii="Segoe UI" w:hAnsi="Segoe UI" w:cs="Segoe UI"/>
          <w:color w:val="161616"/>
        </w:rPr>
        <w:t>Basics</w:t>
      </w:r>
      <w:r>
        <w:t> tab, provide the essential information for your storage account. After you complete the </w:t>
      </w:r>
      <w:r>
        <w:rPr>
          <w:rStyle w:val="Strong"/>
          <w:rFonts w:ascii="Segoe UI" w:hAnsi="Segoe UI" w:cs="Segoe UI"/>
          <w:color w:val="161616"/>
        </w:rPr>
        <w:t>Basics</w:t>
      </w:r>
      <w:r>
        <w:t> tab, you can choose to further customize your new storage account by setting options on the other tabs, or you can select </w:t>
      </w:r>
      <w:r>
        <w:rPr>
          <w:rStyle w:val="Strong"/>
          <w:rFonts w:ascii="Segoe UI" w:hAnsi="Segoe UI" w:cs="Segoe UI"/>
          <w:color w:val="161616"/>
        </w:rPr>
        <w:t>Review + create</w:t>
      </w:r>
      <w:r>
        <w:t> to accept the default options and proceed to validate and create the account.</w:t>
      </w:r>
    </w:p>
    <w:p w14:paraId="016DF03E" w14:textId="77777777" w:rsidR="001D32EA" w:rsidRDefault="001D32EA" w:rsidP="001D32EA">
      <w:r>
        <w:t>The following table describes the fields on the </w:t>
      </w:r>
      <w:r>
        <w:rPr>
          <w:rStyle w:val="Strong"/>
          <w:rFonts w:ascii="Segoe UI" w:hAnsi="Segoe UI" w:cs="Segoe UI"/>
          <w:color w:val="161616"/>
        </w:rPr>
        <w:t>Basics</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0"/>
        <w:gridCol w:w="1365"/>
        <w:gridCol w:w="1090"/>
        <w:gridCol w:w="5692"/>
      </w:tblGrid>
      <w:tr w:rsidR="001D32EA" w:rsidRPr="001D32EA" w14:paraId="13412530" w14:textId="77777777" w:rsidTr="001D32EA">
        <w:trPr>
          <w:tblHeader/>
        </w:trPr>
        <w:tc>
          <w:tcPr>
            <w:tcW w:w="0" w:type="auto"/>
            <w:hideMark/>
          </w:tcPr>
          <w:p w14:paraId="71A61A5E"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0C4E698F" w14:textId="77777777" w:rsidR="001D32EA" w:rsidRPr="001D32EA" w:rsidRDefault="001D32EA" w:rsidP="001D32EA">
            <w:pPr>
              <w:spacing w:after="0" w:line="240" w:lineRule="auto"/>
              <w:rPr>
                <w:b/>
                <w:bCs/>
              </w:rPr>
            </w:pPr>
            <w:r w:rsidRPr="001D32EA">
              <w:rPr>
                <w:b/>
                <w:bCs/>
              </w:rPr>
              <w:t>Field</w:t>
            </w:r>
          </w:p>
        </w:tc>
        <w:tc>
          <w:tcPr>
            <w:tcW w:w="0" w:type="auto"/>
            <w:hideMark/>
          </w:tcPr>
          <w:p w14:paraId="3734570F" w14:textId="77777777" w:rsidR="001D32EA" w:rsidRPr="001D32EA" w:rsidRDefault="001D32EA" w:rsidP="001D32EA">
            <w:pPr>
              <w:spacing w:after="0" w:line="240" w:lineRule="auto"/>
              <w:rPr>
                <w:b/>
                <w:bCs/>
              </w:rPr>
            </w:pPr>
            <w:r w:rsidRPr="001D32EA">
              <w:rPr>
                <w:b/>
                <w:bCs/>
              </w:rPr>
              <w:t>Required or optional</w:t>
            </w:r>
          </w:p>
        </w:tc>
        <w:tc>
          <w:tcPr>
            <w:tcW w:w="5692" w:type="dxa"/>
            <w:hideMark/>
          </w:tcPr>
          <w:p w14:paraId="6DFCB88F" w14:textId="77777777" w:rsidR="001D32EA" w:rsidRPr="001D32EA" w:rsidRDefault="001D32EA" w:rsidP="001D32EA">
            <w:pPr>
              <w:spacing w:after="0" w:line="240" w:lineRule="auto"/>
              <w:rPr>
                <w:b/>
                <w:bCs/>
              </w:rPr>
            </w:pPr>
            <w:r w:rsidRPr="001D32EA">
              <w:rPr>
                <w:b/>
                <w:bCs/>
              </w:rPr>
              <w:t>Description</w:t>
            </w:r>
          </w:p>
        </w:tc>
      </w:tr>
      <w:tr w:rsidR="001D32EA" w14:paraId="4CAE63A5" w14:textId="77777777" w:rsidTr="001D32EA">
        <w:tc>
          <w:tcPr>
            <w:tcW w:w="0" w:type="auto"/>
            <w:hideMark/>
          </w:tcPr>
          <w:p w14:paraId="453C50D1" w14:textId="77777777" w:rsidR="001D32EA" w:rsidRDefault="001D32EA" w:rsidP="001D32EA">
            <w:pPr>
              <w:spacing w:after="0" w:line="240" w:lineRule="auto"/>
            </w:pPr>
            <w:r>
              <w:t>Project details</w:t>
            </w:r>
          </w:p>
        </w:tc>
        <w:tc>
          <w:tcPr>
            <w:tcW w:w="0" w:type="auto"/>
            <w:hideMark/>
          </w:tcPr>
          <w:p w14:paraId="35F54C7A" w14:textId="77777777" w:rsidR="001D32EA" w:rsidRDefault="001D32EA" w:rsidP="001D32EA">
            <w:pPr>
              <w:spacing w:after="0" w:line="240" w:lineRule="auto"/>
            </w:pPr>
            <w:r>
              <w:t>Subscription</w:t>
            </w:r>
          </w:p>
        </w:tc>
        <w:tc>
          <w:tcPr>
            <w:tcW w:w="0" w:type="auto"/>
            <w:hideMark/>
          </w:tcPr>
          <w:p w14:paraId="1E83A30A" w14:textId="77777777" w:rsidR="001D32EA" w:rsidRDefault="001D32EA" w:rsidP="001D32EA">
            <w:pPr>
              <w:spacing w:after="0" w:line="240" w:lineRule="auto"/>
            </w:pPr>
            <w:r>
              <w:t>Required</w:t>
            </w:r>
          </w:p>
        </w:tc>
        <w:tc>
          <w:tcPr>
            <w:tcW w:w="5692" w:type="dxa"/>
            <w:hideMark/>
          </w:tcPr>
          <w:p w14:paraId="3B126B62" w14:textId="77777777" w:rsidR="001D32EA" w:rsidRDefault="001D32EA" w:rsidP="001D32EA">
            <w:pPr>
              <w:spacing w:after="0" w:line="240" w:lineRule="auto"/>
            </w:pPr>
            <w:r>
              <w:t>Select the subscription for the new storage account.</w:t>
            </w:r>
          </w:p>
        </w:tc>
      </w:tr>
      <w:tr w:rsidR="001D32EA" w14:paraId="03C2E79C" w14:textId="77777777" w:rsidTr="001D32EA">
        <w:tc>
          <w:tcPr>
            <w:tcW w:w="0" w:type="auto"/>
            <w:hideMark/>
          </w:tcPr>
          <w:p w14:paraId="59319100" w14:textId="77777777" w:rsidR="001D32EA" w:rsidRDefault="001D32EA" w:rsidP="001D32EA">
            <w:pPr>
              <w:spacing w:after="0" w:line="240" w:lineRule="auto"/>
            </w:pPr>
            <w:r>
              <w:t>Project details</w:t>
            </w:r>
          </w:p>
        </w:tc>
        <w:tc>
          <w:tcPr>
            <w:tcW w:w="0" w:type="auto"/>
            <w:hideMark/>
          </w:tcPr>
          <w:p w14:paraId="5D948198" w14:textId="77777777" w:rsidR="001D32EA" w:rsidRDefault="001D32EA" w:rsidP="001D32EA">
            <w:pPr>
              <w:spacing w:after="0" w:line="240" w:lineRule="auto"/>
            </w:pPr>
            <w:r>
              <w:t>Resource group</w:t>
            </w:r>
          </w:p>
        </w:tc>
        <w:tc>
          <w:tcPr>
            <w:tcW w:w="0" w:type="auto"/>
            <w:hideMark/>
          </w:tcPr>
          <w:p w14:paraId="253C80D5" w14:textId="77777777" w:rsidR="001D32EA" w:rsidRDefault="001D32EA" w:rsidP="001D32EA">
            <w:pPr>
              <w:spacing w:after="0" w:line="240" w:lineRule="auto"/>
            </w:pPr>
            <w:r>
              <w:t>Required</w:t>
            </w:r>
          </w:p>
        </w:tc>
        <w:tc>
          <w:tcPr>
            <w:tcW w:w="5692" w:type="dxa"/>
            <w:hideMark/>
          </w:tcPr>
          <w:p w14:paraId="1D273257" w14:textId="77777777" w:rsidR="001D32EA" w:rsidRDefault="001D32EA" w:rsidP="001D32EA">
            <w:pPr>
              <w:spacing w:after="0" w:line="240" w:lineRule="auto"/>
            </w:pPr>
            <w:r>
              <w:t>Create a new resource group for this storage account, or select an existing one. For more information, see </w:t>
            </w:r>
            <w:hyperlink r:id="rId311" w:anchor="resource-groups" w:history="1">
              <w:r>
                <w:rPr>
                  <w:rStyle w:val="Hyperlink"/>
                </w:rPr>
                <w:t>Resource groups</w:t>
              </w:r>
            </w:hyperlink>
            <w:r>
              <w:t>.</w:t>
            </w:r>
          </w:p>
        </w:tc>
      </w:tr>
      <w:tr w:rsidR="001D32EA" w14:paraId="5A9123CA" w14:textId="77777777" w:rsidTr="001D32EA">
        <w:tc>
          <w:tcPr>
            <w:tcW w:w="0" w:type="auto"/>
            <w:hideMark/>
          </w:tcPr>
          <w:p w14:paraId="673C0165" w14:textId="77777777" w:rsidR="001D32EA" w:rsidRDefault="001D32EA" w:rsidP="001D32EA">
            <w:pPr>
              <w:spacing w:after="0" w:line="240" w:lineRule="auto"/>
            </w:pPr>
            <w:r>
              <w:t>Instance details</w:t>
            </w:r>
          </w:p>
        </w:tc>
        <w:tc>
          <w:tcPr>
            <w:tcW w:w="0" w:type="auto"/>
            <w:hideMark/>
          </w:tcPr>
          <w:p w14:paraId="040E629A" w14:textId="77777777" w:rsidR="001D32EA" w:rsidRDefault="001D32EA" w:rsidP="001D32EA">
            <w:pPr>
              <w:spacing w:after="0" w:line="240" w:lineRule="auto"/>
            </w:pPr>
            <w:r>
              <w:t>Storage account name</w:t>
            </w:r>
          </w:p>
        </w:tc>
        <w:tc>
          <w:tcPr>
            <w:tcW w:w="0" w:type="auto"/>
            <w:hideMark/>
          </w:tcPr>
          <w:p w14:paraId="36E9586E" w14:textId="77777777" w:rsidR="001D32EA" w:rsidRDefault="001D32EA" w:rsidP="001D32EA">
            <w:pPr>
              <w:spacing w:after="0" w:line="240" w:lineRule="auto"/>
            </w:pPr>
            <w:r>
              <w:t>Required</w:t>
            </w:r>
          </w:p>
        </w:tc>
        <w:tc>
          <w:tcPr>
            <w:tcW w:w="5692" w:type="dxa"/>
            <w:hideMark/>
          </w:tcPr>
          <w:p w14:paraId="30F24D6D" w14:textId="77777777" w:rsidR="001D32EA" w:rsidRDefault="001D32EA" w:rsidP="001D32EA">
            <w:pPr>
              <w:spacing w:after="0" w:line="240" w:lineRule="auto"/>
            </w:pPr>
            <w:r>
              <w:t>Choose a unique name for your storage account. Storage account names must be between 3 and 24 characters in length and may contain numbers and lowercase letters only.</w:t>
            </w:r>
          </w:p>
        </w:tc>
      </w:tr>
      <w:tr w:rsidR="001D32EA" w14:paraId="32CC707E" w14:textId="77777777" w:rsidTr="001D32EA">
        <w:tc>
          <w:tcPr>
            <w:tcW w:w="0" w:type="auto"/>
            <w:hideMark/>
          </w:tcPr>
          <w:p w14:paraId="0D16EA62" w14:textId="77777777" w:rsidR="001D32EA" w:rsidRDefault="001D32EA" w:rsidP="001D32EA">
            <w:pPr>
              <w:spacing w:after="0" w:line="240" w:lineRule="auto"/>
            </w:pPr>
            <w:r>
              <w:t>Instance details</w:t>
            </w:r>
          </w:p>
        </w:tc>
        <w:tc>
          <w:tcPr>
            <w:tcW w:w="0" w:type="auto"/>
            <w:hideMark/>
          </w:tcPr>
          <w:p w14:paraId="432A5797" w14:textId="77777777" w:rsidR="001D32EA" w:rsidRDefault="001D32EA" w:rsidP="001D32EA">
            <w:pPr>
              <w:spacing w:after="0" w:line="240" w:lineRule="auto"/>
            </w:pPr>
            <w:r>
              <w:t>Region</w:t>
            </w:r>
          </w:p>
        </w:tc>
        <w:tc>
          <w:tcPr>
            <w:tcW w:w="0" w:type="auto"/>
            <w:hideMark/>
          </w:tcPr>
          <w:p w14:paraId="4A6F1937" w14:textId="77777777" w:rsidR="001D32EA" w:rsidRDefault="001D32EA" w:rsidP="001D32EA">
            <w:pPr>
              <w:spacing w:after="0" w:line="240" w:lineRule="auto"/>
            </w:pPr>
            <w:r>
              <w:t>Required</w:t>
            </w:r>
          </w:p>
        </w:tc>
        <w:tc>
          <w:tcPr>
            <w:tcW w:w="5692" w:type="dxa"/>
            <w:hideMark/>
          </w:tcPr>
          <w:p w14:paraId="23273942" w14:textId="77777777" w:rsidR="001D32EA" w:rsidRDefault="001D32EA" w:rsidP="001D32EA">
            <w:pPr>
              <w:spacing w:after="0" w:line="240" w:lineRule="auto"/>
            </w:pPr>
            <w:r>
              <w:t>Select the appropriate region for your storage account. For more information, see </w:t>
            </w:r>
            <w:hyperlink r:id="rId312" w:history="1">
              <w:r>
                <w:rPr>
                  <w:rStyle w:val="Hyperlink"/>
                </w:rPr>
                <w:t>Regions and Availability Zones in Azure</w:t>
              </w:r>
            </w:hyperlink>
            <w:r>
              <w:t>.</w:t>
            </w:r>
            <w:r>
              <w:br/>
            </w:r>
            <w:r>
              <w:br/>
              <w:t>Not all regions are supported for all types of storage accounts or redundancy configurations. For more information, see </w:t>
            </w:r>
            <w:hyperlink r:id="rId313" w:history="1">
              <w:r>
                <w:rPr>
                  <w:rStyle w:val="Hyperlink"/>
                </w:rPr>
                <w:t>Azure Storage redundancy</w:t>
              </w:r>
            </w:hyperlink>
            <w:r>
              <w:t>.</w:t>
            </w:r>
            <w:r>
              <w:br/>
            </w:r>
            <w:r>
              <w:br/>
              <w:t>The choice of region can have a billing impact. For more information, see </w:t>
            </w:r>
            <w:hyperlink r:id="rId314" w:anchor="storage-account-billing" w:history="1">
              <w:r>
                <w:rPr>
                  <w:rStyle w:val="Hyperlink"/>
                </w:rPr>
                <w:t>Storage account billing</w:t>
              </w:r>
            </w:hyperlink>
            <w:r>
              <w:t>.</w:t>
            </w:r>
            <w:r>
              <w:br/>
            </w:r>
            <w:r>
              <w:br/>
              <w:t>If your subscription supports Azure public multi-access edge zones (Azure MEC), you can deploy your storage account to an edge zone. For more information about edge zones, see </w:t>
            </w:r>
            <w:hyperlink r:id="rId315" w:history="1">
              <w:r>
                <w:rPr>
                  <w:rStyle w:val="Hyperlink"/>
                </w:rPr>
                <w:t>What is Azure public MEC?</w:t>
              </w:r>
            </w:hyperlink>
            <w:r>
              <w:t>.</w:t>
            </w:r>
          </w:p>
        </w:tc>
      </w:tr>
      <w:tr w:rsidR="001D32EA" w14:paraId="27E87E23" w14:textId="77777777" w:rsidTr="001D32EA">
        <w:tc>
          <w:tcPr>
            <w:tcW w:w="0" w:type="auto"/>
            <w:hideMark/>
          </w:tcPr>
          <w:p w14:paraId="6804719B" w14:textId="77777777" w:rsidR="001D32EA" w:rsidRDefault="001D32EA" w:rsidP="001D32EA">
            <w:pPr>
              <w:spacing w:after="0" w:line="240" w:lineRule="auto"/>
            </w:pPr>
            <w:r>
              <w:t>Instance details</w:t>
            </w:r>
          </w:p>
        </w:tc>
        <w:tc>
          <w:tcPr>
            <w:tcW w:w="0" w:type="auto"/>
            <w:hideMark/>
          </w:tcPr>
          <w:p w14:paraId="0D872D5D" w14:textId="77777777" w:rsidR="001D32EA" w:rsidRDefault="001D32EA" w:rsidP="001D32EA">
            <w:pPr>
              <w:spacing w:after="0" w:line="240" w:lineRule="auto"/>
            </w:pPr>
            <w:r>
              <w:t>Performance</w:t>
            </w:r>
          </w:p>
        </w:tc>
        <w:tc>
          <w:tcPr>
            <w:tcW w:w="0" w:type="auto"/>
            <w:hideMark/>
          </w:tcPr>
          <w:p w14:paraId="15E40B66" w14:textId="77777777" w:rsidR="001D32EA" w:rsidRDefault="001D32EA" w:rsidP="001D32EA">
            <w:pPr>
              <w:spacing w:after="0" w:line="240" w:lineRule="auto"/>
            </w:pPr>
            <w:r>
              <w:t>Required</w:t>
            </w:r>
          </w:p>
        </w:tc>
        <w:tc>
          <w:tcPr>
            <w:tcW w:w="5692" w:type="dxa"/>
            <w:hideMark/>
          </w:tcPr>
          <w:p w14:paraId="68960DE3" w14:textId="77777777" w:rsidR="001D32EA" w:rsidRDefault="001D32EA" w:rsidP="001D32EA">
            <w:pPr>
              <w:spacing w:after="0" w:line="240" w:lineRule="auto"/>
            </w:pPr>
            <w:r>
              <w:t>Select </w:t>
            </w:r>
            <w:r>
              <w:rPr>
                <w:rStyle w:val="Strong"/>
              </w:rPr>
              <w:t>Standard</w:t>
            </w:r>
            <w:r>
              <w:t> performance for general-purpose v2 storage accounts (default). This type of account is recommended by Microsoft for most scenarios. For more information, see </w:t>
            </w:r>
            <w:hyperlink r:id="rId316" w:anchor="types-of-storage-accounts" w:history="1">
              <w:r>
                <w:rPr>
                  <w:rStyle w:val="Hyperlink"/>
                </w:rPr>
                <w:t>Types of storage accounts</w:t>
              </w:r>
            </w:hyperlink>
            <w:r>
              <w:t>.</w:t>
            </w:r>
            <w:r>
              <w:br/>
            </w:r>
            <w:r>
              <w:br/>
              <w:t>Select </w:t>
            </w:r>
            <w:r>
              <w:rPr>
                <w:rStyle w:val="Strong"/>
              </w:rPr>
              <w:t>Premium</w:t>
            </w:r>
            <w:r>
              <w:t> for scenarios requiring low latency. After selecting </w:t>
            </w:r>
            <w:r>
              <w:rPr>
                <w:rStyle w:val="Strong"/>
              </w:rPr>
              <w:t>Premium</w:t>
            </w:r>
            <w:r>
              <w:t>, select the type of premium storage account to create. The following types of premium storage accounts are available:</w:t>
            </w:r>
          </w:p>
          <w:p w14:paraId="5F9FA264" w14:textId="77777777" w:rsidR="001D32EA" w:rsidRDefault="00000000" w:rsidP="001D32EA">
            <w:pPr>
              <w:spacing w:after="0" w:line="240" w:lineRule="auto"/>
            </w:pPr>
            <w:hyperlink r:id="rId317" w:history="1">
              <w:r w:rsidR="001D32EA">
                <w:rPr>
                  <w:rStyle w:val="Hyperlink"/>
                </w:rPr>
                <w:t>Block blobs</w:t>
              </w:r>
            </w:hyperlink>
          </w:p>
          <w:p w14:paraId="0A25C9DF" w14:textId="77777777" w:rsidR="001D32EA" w:rsidRDefault="00000000" w:rsidP="001D32EA">
            <w:pPr>
              <w:spacing w:after="0" w:line="240" w:lineRule="auto"/>
            </w:pPr>
            <w:hyperlink r:id="rId318" w:anchor="management-concepts" w:history="1">
              <w:r w:rsidR="001D32EA">
                <w:rPr>
                  <w:rStyle w:val="Hyperlink"/>
                </w:rPr>
                <w:t>File shares</w:t>
              </w:r>
            </w:hyperlink>
          </w:p>
          <w:p w14:paraId="66BE26EF" w14:textId="77777777" w:rsidR="001D32EA" w:rsidRDefault="00000000" w:rsidP="001D32EA">
            <w:pPr>
              <w:spacing w:after="0" w:line="240" w:lineRule="auto"/>
            </w:pPr>
            <w:hyperlink r:id="rId319" w:history="1">
              <w:r w:rsidR="001D32EA">
                <w:rPr>
                  <w:rStyle w:val="Hyperlink"/>
                </w:rPr>
                <w:t>Page blobs</w:t>
              </w:r>
            </w:hyperlink>
          </w:p>
        </w:tc>
      </w:tr>
      <w:tr w:rsidR="001D32EA" w14:paraId="5AE5968E" w14:textId="77777777" w:rsidTr="001D32EA">
        <w:tc>
          <w:tcPr>
            <w:tcW w:w="0" w:type="auto"/>
            <w:hideMark/>
          </w:tcPr>
          <w:p w14:paraId="1D3BB9FE" w14:textId="77777777" w:rsidR="001D32EA" w:rsidRDefault="001D32EA" w:rsidP="001D32EA">
            <w:pPr>
              <w:spacing w:after="0" w:line="240" w:lineRule="auto"/>
            </w:pPr>
            <w:r>
              <w:t>Instance details</w:t>
            </w:r>
          </w:p>
        </w:tc>
        <w:tc>
          <w:tcPr>
            <w:tcW w:w="0" w:type="auto"/>
            <w:hideMark/>
          </w:tcPr>
          <w:p w14:paraId="175AFE5F" w14:textId="77777777" w:rsidR="001D32EA" w:rsidRDefault="001D32EA" w:rsidP="001D32EA">
            <w:pPr>
              <w:spacing w:after="0" w:line="240" w:lineRule="auto"/>
            </w:pPr>
            <w:r>
              <w:t>Redundancy</w:t>
            </w:r>
          </w:p>
        </w:tc>
        <w:tc>
          <w:tcPr>
            <w:tcW w:w="0" w:type="auto"/>
            <w:hideMark/>
          </w:tcPr>
          <w:p w14:paraId="18DD45BA" w14:textId="77777777" w:rsidR="001D32EA" w:rsidRDefault="001D32EA" w:rsidP="001D32EA">
            <w:pPr>
              <w:spacing w:after="0" w:line="240" w:lineRule="auto"/>
            </w:pPr>
            <w:r>
              <w:t>Required</w:t>
            </w:r>
          </w:p>
        </w:tc>
        <w:tc>
          <w:tcPr>
            <w:tcW w:w="5692" w:type="dxa"/>
            <w:hideMark/>
          </w:tcPr>
          <w:p w14:paraId="7BC8A16C" w14:textId="77777777" w:rsidR="001D32EA" w:rsidRDefault="001D32EA" w:rsidP="001D32EA">
            <w:pPr>
              <w:spacing w:after="0" w:line="240" w:lineRule="auto"/>
            </w:pPr>
            <w:r>
              <w:t>Select your desired redundancy configuration. Not all redundancy options are available for all types of storage accounts in all regions. For more information about redundancy configurations, see </w:t>
            </w:r>
            <w:hyperlink r:id="rId320" w:history="1">
              <w:r>
                <w:rPr>
                  <w:rStyle w:val="Hyperlink"/>
                </w:rPr>
                <w:t>Azure Storage redundancy</w:t>
              </w:r>
            </w:hyperlink>
            <w:r>
              <w:t>.</w:t>
            </w:r>
            <w:r>
              <w:br/>
            </w:r>
            <w:r>
              <w:br/>
              <w:t>If you select a geo-redundant configuration (GRS or GZRS), your data is replicated to a data center in a different region. For read access to data in the secondary region, select </w:t>
            </w:r>
            <w:r>
              <w:rPr>
                <w:rStyle w:val="Strong"/>
              </w:rPr>
              <w:t>Make read access to data available in the event of regional unavailability</w:t>
            </w:r>
            <w:r>
              <w:t>.</w:t>
            </w:r>
          </w:p>
        </w:tc>
      </w:tr>
    </w:tbl>
    <w:p w14:paraId="34CDBC33" w14:textId="77777777" w:rsidR="001D32EA" w:rsidRDefault="001D32EA" w:rsidP="001D32EA">
      <w:r>
        <w:t>The following image shows a standard configuration of the basic properties for a new storage account.</w:t>
      </w:r>
    </w:p>
    <w:p w14:paraId="53B9B89C" w14:textId="77777777" w:rsidR="001D32EA" w:rsidRDefault="001D32EA" w:rsidP="001D32EA">
      <w:pPr>
        <w:jc w:val="center"/>
        <w:rPr>
          <w:color w:val="161616"/>
        </w:rPr>
      </w:pPr>
      <w:r>
        <w:rPr>
          <w:noProof/>
        </w:rPr>
        <w:drawing>
          <wp:inline distT="0" distB="0" distL="0" distR="0" wp14:anchorId="6D04CD3D" wp14:editId="26CBE9D9">
            <wp:extent cx="5715000" cy="5463540"/>
            <wp:effectExtent l="0" t="0" r="0" b="3810"/>
            <wp:docPr id="1585073947" name="Picture 11" descr="Screenshot showing a standard configuration for a new storage account - Basics tab.">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showing a standard configuration for a new storage account - Basics tab.">
                      <a:hlinkClick r:id="rId321"/>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15000" cy="5463540"/>
                    </a:xfrm>
                    <a:prstGeom prst="rect">
                      <a:avLst/>
                    </a:prstGeom>
                    <a:noFill/>
                    <a:ln>
                      <a:noFill/>
                    </a:ln>
                  </pic:spPr>
                </pic:pic>
              </a:graphicData>
            </a:graphic>
          </wp:inline>
        </w:drawing>
      </w:r>
    </w:p>
    <w:p w14:paraId="16EC0879" w14:textId="77777777" w:rsidR="001D32EA" w:rsidRPr="001D32EA" w:rsidRDefault="001D32EA" w:rsidP="001D32EA">
      <w:pPr>
        <w:pStyle w:val="Heading3"/>
      </w:pPr>
      <w:bookmarkStart w:id="146" w:name="_Toc141866713"/>
      <w:r w:rsidRPr="001D32EA">
        <w:t>Advanced tab</w:t>
      </w:r>
      <w:bookmarkEnd w:id="146"/>
    </w:p>
    <w:p w14:paraId="780DCE97" w14:textId="77777777" w:rsidR="001D32EA" w:rsidRDefault="001D32EA" w:rsidP="001D32EA">
      <w:r>
        <w:t>On the </w:t>
      </w:r>
      <w:r>
        <w:rPr>
          <w:rStyle w:val="Strong"/>
          <w:rFonts w:ascii="Segoe UI" w:hAnsi="Segoe UI" w:cs="Segoe UI"/>
          <w:color w:val="161616"/>
        </w:rPr>
        <w:t>Advanced</w:t>
      </w:r>
      <w:r>
        <w:t> tab, you can configure additional options and modify default settings for your new storage account. Some of these options can also be configured after the storage account is created, while others must be configured at the time of creation.</w:t>
      </w:r>
    </w:p>
    <w:p w14:paraId="44BB5F61" w14:textId="77777777" w:rsidR="001D32EA" w:rsidRDefault="001D32EA" w:rsidP="001D32EA">
      <w:r>
        <w:t>The following table describes the fields on the </w:t>
      </w:r>
      <w:r>
        <w:rPr>
          <w:rStyle w:val="Strong"/>
          <w:rFonts w:ascii="Segoe UI" w:hAnsi="Segoe UI" w:cs="Segoe UI"/>
          <w:color w:val="161616"/>
        </w:rPr>
        <w:t>Advanced</w:t>
      </w:r>
      <w:r>
        <w:t> tab.</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5"/>
        <w:gridCol w:w="1977"/>
        <w:gridCol w:w="1027"/>
        <w:gridCol w:w="4947"/>
      </w:tblGrid>
      <w:tr w:rsidR="001D32EA" w:rsidRPr="001D32EA" w14:paraId="0DF072D4" w14:textId="77777777" w:rsidTr="001D32EA">
        <w:trPr>
          <w:tblHeader/>
        </w:trPr>
        <w:tc>
          <w:tcPr>
            <w:tcW w:w="0" w:type="auto"/>
            <w:hideMark/>
          </w:tcPr>
          <w:p w14:paraId="6346F510"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34344513" w14:textId="77777777" w:rsidR="001D32EA" w:rsidRPr="001D32EA" w:rsidRDefault="001D32EA" w:rsidP="001D32EA">
            <w:pPr>
              <w:spacing w:after="0" w:line="240" w:lineRule="auto"/>
              <w:rPr>
                <w:b/>
                <w:bCs/>
              </w:rPr>
            </w:pPr>
            <w:r w:rsidRPr="001D32EA">
              <w:rPr>
                <w:b/>
                <w:bCs/>
              </w:rPr>
              <w:t>Field</w:t>
            </w:r>
          </w:p>
        </w:tc>
        <w:tc>
          <w:tcPr>
            <w:tcW w:w="0" w:type="auto"/>
            <w:hideMark/>
          </w:tcPr>
          <w:p w14:paraId="544AB0B5" w14:textId="77777777" w:rsidR="001D32EA" w:rsidRPr="001D32EA" w:rsidRDefault="001D32EA" w:rsidP="001D32EA">
            <w:pPr>
              <w:spacing w:after="0" w:line="240" w:lineRule="auto"/>
              <w:rPr>
                <w:b/>
                <w:bCs/>
              </w:rPr>
            </w:pPr>
            <w:r w:rsidRPr="001D32EA">
              <w:rPr>
                <w:b/>
                <w:bCs/>
              </w:rPr>
              <w:t>Required or optional</w:t>
            </w:r>
          </w:p>
        </w:tc>
        <w:tc>
          <w:tcPr>
            <w:tcW w:w="4947" w:type="dxa"/>
            <w:hideMark/>
          </w:tcPr>
          <w:p w14:paraId="506A028B" w14:textId="77777777" w:rsidR="001D32EA" w:rsidRPr="001D32EA" w:rsidRDefault="001D32EA" w:rsidP="001D32EA">
            <w:pPr>
              <w:spacing w:after="0" w:line="240" w:lineRule="auto"/>
              <w:rPr>
                <w:b/>
                <w:bCs/>
              </w:rPr>
            </w:pPr>
            <w:r w:rsidRPr="001D32EA">
              <w:rPr>
                <w:b/>
                <w:bCs/>
              </w:rPr>
              <w:t>Description</w:t>
            </w:r>
          </w:p>
        </w:tc>
      </w:tr>
      <w:tr w:rsidR="001D32EA" w14:paraId="29EC4B86" w14:textId="77777777" w:rsidTr="001D32EA">
        <w:tc>
          <w:tcPr>
            <w:tcW w:w="0" w:type="auto"/>
            <w:hideMark/>
          </w:tcPr>
          <w:p w14:paraId="5C71EACF" w14:textId="77777777" w:rsidR="001D32EA" w:rsidRDefault="001D32EA" w:rsidP="001D32EA">
            <w:pPr>
              <w:spacing w:after="0" w:line="240" w:lineRule="auto"/>
            </w:pPr>
            <w:r>
              <w:t>Security</w:t>
            </w:r>
          </w:p>
        </w:tc>
        <w:tc>
          <w:tcPr>
            <w:tcW w:w="0" w:type="auto"/>
            <w:hideMark/>
          </w:tcPr>
          <w:p w14:paraId="1949DF18" w14:textId="77777777" w:rsidR="001D32EA" w:rsidRDefault="001D32EA" w:rsidP="001D32EA">
            <w:pPr>
              <w:spacing w:after="0" w:line="240" w:lineRule="auto"/>
            </w:pPr>
            <w:r>
              <w:t>Require secure transfer for REST API operations</w:t>
            </w:r>
          </w:p>
        </w:tc>
        <w:tc>
          <w:tcPr>
            <w:tcW w:w="0" w:type="auto"/>
            <w:hideMark/>
          </w:tcPr>
          <w:p w14:paraId="420051AB" w14:textId="77777777" w:rsidR="001D32EA" w:rsidRDefault="001D32EA" w:rsidP="001D32EA">
            <w:pPr>
              <w:spacing w:after="0" w:line="240" w:lineRule="auto"/>
            </w:pPr>
            <w:r>
              <w:t>Optional</w:t>
            </w:r>
          </w:p>
        </w:tc>
        <w:tc>
          <w:tcPr>
            <w:tcW w:w="4947" w:type="dxa"/>
            <w:hideMark/>
          </w:tcPr>
          <w:p w14:paraId="2149DE92" w14:textId="77777777" w:rsidR="001D32EA" w:rsidRDefault="001D32EA" w:rsidP="001D32EA">
            <w:pPr>
              <w:spacing w:after="0" w:line="240" w:lineRule="auto"/>
            </w:pPr>
            <w:r>
              <w:t>Require secure transfer to ensure that incoming requests to this storage account are made only via HTTPS (default). Recommended for optimal security. For more information, see </w:t>
            </w:r>
            <w:hyperlink r:id="rId323" w:history="1">
              <w:r>
                <w:rPr>
                  <w:rStyle w:val="Hyperlink"/>
                </w:rPr>
                <w:t>Require secure transfer to ensure secure connections</w:t>
              </w:r>
            </w:hyperlink>
            <w:r>
              <w:t>.</w:t>
            </w:r>
          </w:p>
        </w:tc>
      </w:tr>
      <w:tr w:rsidR="001D32EA" w14:paraId="246C64F9" w14:textId="77777777" w:rsidTr="001D32EA">
        <w:tc>
          <w:tcPr>
            <w:tcW w:w="0" w:type="auto"/>
            <w:hideMark/>
          </w:tcPr>
          <w:p w14:paraId="691A2E44" w14:textId="77777777" w:rsidR="001D32EA" w:rsidRDefault="001D32EA" w:rsidP="001D32EA">
            <w:pPr>
              <w:spacing w:after="0" w:line="240" w:lineRule="auto"/>
            </w:pPr>
            <w:r>
              <w:t>Security</w:t>
            </w:r>
          </w:p>
        </w:tc>
        <w:tc>
          <w:tcPr>
            <w:tcW w:w="0" w:type="auto"/>
            <w:hideMark/>
          </w:tcPr>
          <w:p w14:paraId="2C6DD7B2" w14:textId="77777777" w:rsidR="001D32EA" w:rsidRDefault="001D32EA" w:rsidP="001D32EA">
            <w:pPr>
              <w:spacing w:after="0" w:line="240" w:lineRule="auto"/>
            </w:pPr>
            <w:r>
              <w:t>Allow enabling public access on containers</w:t>
            </w:r>
          </w:p>
        </w:tc>
        <w:tc>
          <w:tcPr>
            <w:tcW w:w="0" w:type="auto"/>
            <w:hideMark/>
          </w:tcPr>
          <w:p w14:paraId="0CF89E36" w14:textId="77777777" w:rsidR="001D32EA" w:rsidRDefault="001D32EA" w:rsidP="001D32EA">
            <w:pPr>
              <w:spacing w:after="0" w:line="240" w:lineRule="auto"/>
            </w:pPr>
            <w:r>
              <w:t>Optional</w:t>
            </w:r>
          </w:p>
        </w:tc>
        <w:tc>
          <w:tcPr>
            <w:tcW w:w="4947" w:type="dxa"/>
            <w:hideMark/>
          </w:tcPr>
          <w:p w14:paraId="38DA293A" w14:textId="77777777" w:rsidR="001D32EA" w:rsidRDefault="001D32EA" w:rsidP="001D32EA">
            <w:pPr>
              <w:spacing w:after="0" w:line="240" w:lineRule="auto"/>
            </w:pPr>
            <w:r>
              <w:t>When enabled, this setting allows a user with the appropriate permissions to enable anonymous public access to a container in the storage account (default). Disabling this setting prevents all anonymous public access to the storage account. For more information, see </w:t>
            </w:r>
            <w:hyperlink r:id="rId324" w:history="1">
              <w:r>
                <w:rPr>
                  <w:rStyle w:val="Hyperlink"/>
                </w:rPr>
                <w:t>Prevent anonymous public read access to containers and blobs</w:t>
              </w:r>
            </w:hyperlink>
            <w:r>
              <w:t>.</w:t>
            </w:r>
            <w:r>
              <w:br/>
            </w:r>
            <w:r>
              <w:br/>
              <w:t>Enabling blob public access does not make blob data available for public access unless the user takes the additional step to explicitly configure the container's public access setting.</w:t>
            </w:r>
          </w:p>
        </w:tc>
      </w:tr>
      <w:tr w:rsidR="001D32EA" w14:paraId="1540ED44" w14:textId="77777777" w:rsidTr="001D32EA">
        <w:tc>
          <w:tcPr>
            <w:tcW w:w="0" w:type="auto"/>
            <w:hideMark/>
          </w:tcPr>
          <w:p w14:paraId="6D6A6232" w14:textId="77777777" w:rsidR="001D32EA" w:rsidRDefault="001D32EA" w:rsidP="001D32EA">
            <w:pPr>
              <w:spacing w:after="0" w:line="240" w:lineRule="auto"/>
            </w:pPr>
            <w:r>
              <w:t>Security</w:t>
            </w:r>
          </w:p>
        </w:tc>
        <w:tc>
          <w:tcPr>
            <w:tcW w:w="0" w:type="auto"/>
            <w:hideMark/>
          </w:tcPr>
          <w:p w14:paraId="25460BC8" w14:textId="77777777" w:rsidR="001D32EA" w:rsidRDefault="001D32EA" w:rsidP="001D32EA">
            <w:pPr>
              <w:spacing w:after="0" w:line="240" w:lineRule="auto"/>
            </w:pPr>
            <w:r>
              <w:t>Enable storage account key access</w:t>
            </w:r>
          </w:p>
        </w:tc>
        <w:tc>
          <w:tcPr>
            <w:tcW w:w="0" w:type="auto"/>
            <w:hideMark/>
          </w:tcPr>
          <w:p w14:paraId="0B3EB5A0" w14:textId="77777777" w:rsidR="001D32EA" w:rsidRDefault="001D32EA" w:rsidP="001D32EA">
            <w:pPr>
              <w:spacing w:after="0" w:line="240" w:lineRule="auto"/>
            </w:pPr>
            <w:r>
              <w:t>Optional</w:t>
            </w:r>
          </w:p>
        </w:tc>
        <w:tc>
          <w:tcPr>
            <w:tcW w:w="4947" w:type="dxa"/>
            <w:hideMark/>
          </w:tcPr>
          <w:p w14:paraId="7FCA76EA" w14:textId="77777777" w:rsidR="001D32EA" w:rsidRDefault="001D32EA" w:rsidP="001D32EA">
            <w:pPr>
              <w:spacing w:after="0" w:line="240" w:lineRule="auto"/>
            </w:pPr>
            <w:r>
              <w:t>When enabled, this setting allows clients to authorize requests to the storage account using either the account access keys or an Azure Active Directory (Azure AD) account (default). Disabling this setting prevents authorization with the account access keys. For more information, see </w:t>
            </w:r>
            <w:hyperlink r:id="rId325" w:history="1">
              <w:r>
                <w:rPr>
                  <w:rStyle w:val="Hyperlink"/>
                </w:rPr>
                <w:t>Prevent Shared Key authorization for an Azure Storage account</w:t>
              </w:r>
            </w:hyperlink>
            <w:r>
              <w:t>.</w:t>
            </w:r>
          </w:p>
        </w:tc>
      </w:tr>
      <w:tr w:rsidR="001D32EA" w14:paraId="33171DCD" w14:textId="77777777" w:rsidTr="001D32EA">
        <w:tc>
          <w:tcPr>
            <w:tcW w:w="0" w:type="auto"/>
            <w:hideMark/>
          </w:tcPr>
          <w:p w14:paraId="76DAFFB9" w14:textId="77777777" w:rsidR="001D32EA" w:rsidRDefault="001D32EA" w:rsidP="001D32EA">
            <w:pPr>
              <w:spacing w:after="0" w:line="240" w:lineRule="auto"/>
            </w:pPr>
            <w:r>
              <w:t>Security</w:t>
            </w:r>
          </w:p>
        </w:tc>
        <w:tc>
          <w:tcPr>
            <w:tcW w:w="0" w:type="auto"/>
            <w:hideMark/>
          </w:tcPr>
          <w:p w14:paraId="4A915AFC" w14:textId="77777777" w:rsidR="001D32EA" w:rsidRDefault="001D32EA" w:rsidP="001D32EA">
            <w:pPr>
              <w:spacing w:after="0" w:line="240" w:lineRule="auto"/>
            </w:pPr>
            <w:r>
              <w:t>Default to Azure Active Directory authorization in the Azure portal</w:t>
            </w:r>
          </w:p>
        </w:tc>
        <w:tc>
          <w:tcPr>
            <w:tcW w:w="0" w:type="auto"/>
            <w:hideMark/>
          </w:tcPr>
          <w:p w14:paraId="455C5C46" w14:textId="77777777" w:rsidR="001D32EA" w:rsidRDefault="001D32EA" w:rsidP="001D32EA">
            <w:pPr>
              <w:spacing w:after="0" w:line="240" w:lineRule="auto"/>
            </w:pPr>
            <w:r>
              <w:t>Optional</w:t>
            </w:r>
          </w:p>
        </w:tc>
        <w:tc>
          <w:tcPr>
            <w:tcW w:w="4947" w:type="dxa"/>
            <w:hideMark/>
          </w:tcPr>
          <w:p w14:paraId="034CC466" w14:textId="77777777" w:rsidR="001D32EA" w:rsidRDefault="001D32EA" w:rsidP="001D32EA">
            <w:pPr>
              <w:spacing w:after="0" w:line="240" w:lineRule="auto"/>
            </w:pPr>
            <w:r>
              <w:t>When enabled, the Azure portal authorizes data operations with the user's Azure AD credentials by default. If the user does not have the appropriate permissions assigned via Azure role-based access control (Azure RBAC) to perform data operations, then the portal will use the account access keys for data access instead. The user can also choose to switch to using the account access keys. For more information, see </w:t>
            </w:r>
            <w:hyperlink r:id="rId326" w:anchor="default-to-azure-ad-authorization-in-the-azure-portal" w:history="1">
              <w:r>
                <w:rPr>
                  <w:rStyle w:val="Hyperlink"/>
                </w:rPr>
                <w:t>Default to Azure AD authorization in the Azure portal</w:t>
              </w:r>
            </w:hyperlink>
            <w:r>
              <w:t>.</w:t>
            </w:r>
          </w:p>
        </w:tc>
      </w:tr>
      <w:tr w:rsidR="001D32EA" w14:paraId="768E9A8C" w14:textId="77777777" w:rsidTr="001D32EA">
        <w:tc>
          <w:tcPr>
            <w:tcW w:w="0" w:type="auto"/>
            <w:hideMark/>
          </w:tcPr>
          <w:p w14:paraId="18DF036A" w14:textId="77777777" w:rsidR="001D32EA" w:rsidRDefault="001D32EA" w:rsidP="001D32EA">
            <w:pPr>
              <w:spacing w:after="0" w:line="240" w:lineRule="auto"/>
            </w:pPr>
            <w:r>
              <w:t>Security</w:t>
            </w:r>
          </w:p>
        </w:tc>
        <w:tc>
          <w:tcPr>
            <w:tcW w:w="0" w:type="auto"/>
            <w:hideMark/>
          </w:tcPr>
          <w:p w14:paraId="3E92BDFE" w14:textId="77777777" w:rsidR="001D32EA" w:rsidRDefault="001D32EA" w:rsidP="001D32EA">
            <w:pPr>
              <w:spacing w:after="0" w:line="240" w:lineRule="auto"/>
            </w:pPr>
            <w:r>
              <w:t>Minimum TLS version</w:t>
            </w:r>
          </w:p>
        </w:tc>
        <w:tc>
          <w:tcPr>
            <w:tcW w:w="0" w:type="auto"/>
            <w:hideMark/>
          </w:tcPr>
          <w:p w14:paraId="1E8F93DD" w14:textId="77777777" w:rsidR="001D32EA" w:rsidRDefault="001D32EA" w:rsidP="001D32EA">
            <w:pPr>
              <w:spacing w:after="0" w:line="240" w:lineRule="auto"/>
            </w:pPr>
            <w:r>
              <w:t>Required</w:t>
            </w:r>
          </w:p>
        </w:tc>
        <w:tc>
          <w:tcPr>
            <w:tcW w:w="4947" w:type="dxa"/>
            <w:hideMark/>
          </w:tcPr>
          <w:p w14:paraId="05284FEB" w14:textId="77777777" w:rsidR="001D32EA" w:rsidRDefault="001D32EA" w:rsidP="001D32EA">
            <w:pPr>
              <w:spacing w:after="0" w:line="240" w:lineRule="auto"/>
            </w:pPr>
            <w:r>
              <w:t>Select the minimum version of Transport Layer Security (TLS) for incoming requests to the storage account. The default value is TLS version 1.2. When set to the default value, incoming requests made using TLS 1.0 or TLS 1.1 are rejected. For more information, see </w:t>
            </w:r>
            <w:hyperlink r:id="rId327" w:history="1">
              <w:r>
                <w:rPr>
                  <w:rStyle w:val="Hyperlink"/>
                </w:rPr>
                <w:t>Enforce a minimum required version of Transport Layer Security (TLS) for requests to a storage account</w:t>
              </w:r>
            </w:hyperlink>
            <w:r>
              <w:t>.</w:t>
            </w:r>
          </w:p>
        </w:tc>
      </w:tr>
      <w:tr w:rsidR="001D32EA" w14:paraId="52D2936C" w14:textId="77777777" w:rsidTr="001D32EA">
        <w:tc>
          <w:tcPr>
            <w:tcW w:w="0" w:type="auto"/>
            <w:hideMark/>
          </w:tcPr>
          <w:p w14:paraId="57CBE531" w14:textId="77777777" w:rsidR="001D32EA" w:rsidRDefault="001D32EA" w:rsidP="001D32EA">
            <w:pPr>
              <w:spacing w:after="0" w:line="240" w:lineRule="auto"/>
            </w:pPr>
            <w:r>
              <w:t>Security</w:t>
            </w:r>
          </w:p>
        </w:tc>
        <w:tc>
          <w:tcPr>
            <w:tcW w:w="0" w:type="auto"/>
            <w:hideMark/>
          </w:tcPr>
          <w:p w14:paraId="44247E37" w14:textId="77777777" w:rsidR="001D32EA" w:rsidRDefault="001D32EA" w:rsidP="001D32EA">
            <w:pPr>
              <w:spacing w:after="0" w:line="240" w:lineRule="auto"/>
            </w:pPr>
            <w:r>
              <w:t>Permitted scope for copy operations (preview)</w:t>
            </w:r>
          </w:p>
        </w:tc>
        <w:tc>
          <w:tcPr>
            <w:tcW w:w="0" w:type="auto"/>
            <w:hideMark/>
          </w:tcPr>
          <w:p w14:paraId="470ACFA8" w14:textId="77777777" w:rsidR="001D32EA" w:rsidRDefault="001D32EA" w:rsidP="001D32EA">
            <w:pPr>
              <w:spacing w:after="0" w:line="240" w:lineRule="auto"/>
            </w:pPr>
            <w:r>
              <w:t>Required</w:t>
            </w:r>
          </w:p>
        </w:tc>
        <w:tc>
          <w:tcPr>
            <w:tcW w:w="4947" w:type="dxa"/>
            <w:hideMark/>
          </w:tcPr>
          <w:p w14:paraId="04CD4B68" w14:textId="77777777" w:rsidR="001D32EA" w:rsidRDefault="001D32EA" w:rsidP="001D32EA">
            <w:pPr>
              <w:spacing w:after="0" w:line="240" w:lineRule="auto"/>
            </w:pPr>
            <w:r>
              <w:t>Select the scope of storage accounts from which data can be copied to the new account. The default value is </w:t>
            </w:r>
            <w:r>
              <w:rPr>
                <w:rStyle w:val="HTMLCode"/>
                <w:rFonts w:ascii="Consolas" w:eastAsiaTheme="minorHAnsi" w:hAnsi="Consolas"/>
                <w:sz w:val="18"/>
                <w:szCs w:val="18"/>
              </w:rPr>
              <w:t>From any storage account</w:t>
            </w:r>
            <w:r>
              <w:t>. When set to the default value, users with the appropriate permissions can copy data from any storage account to the new account.</w:t>
            </w:r>
            <w:r>
              <w:br/>
            </w:r>
            <w:r>
              <w:br/>
              <w:t>Select </w:t>
            </w:r>
            <w:r>
              <w:rPr>
                <w:rStyle w:val="HTMLCode"/>
                <w:rFonts w:ascii="Consolas" w:eastAsiaTheme="minorHAnsi" w:hAnsi="Consolas"/>
                <w:sz w:val="18"/>
                <w:szCs w:val="18"/>
              </w:rPr>
              <w:t>From storage accounts in the same Azure AD tenant</w:t>
            </w:r>
            <w:r>
              <w:t> to only allow copy operations from storage accounts within the same Azure AD tenant.</w:t>
            </w:r>
            <w:r>
              <w:br/>
              <w:t>Select </w:t>
            </w:r>
            <w:r>
              <w:rPr>
                <w:rStyle w:val="HTMLCode"/>
                <w:rFonts w:ascii="Consolas" w:eastAsiaTheme="minorHAnsi" w:hAnsi="Consolas"/>
                <w:sz w:val="18"/>
                <w:szCs w:val="18"/>
              </w:rPr>
              <w:t>From storage accounts that have a private endpoint to the same virtual network</w:t>
            </w:r>
            <w:r>
              <w:t> to only allow copy operations from storage accounts with private endpoints on the same virtual network.</w:t>
            </w:r>
            <w:r>
              <w:br/>
            </w:r>
            <w:r>
              <w:br/>
              <w:t>For more information, see </w:t>
            </w:r>
            <w:hyperlink r:id="rId328" w:history="1">
              <w:r>
                <w:rPr>
                  <w:rStyle w:val="Hyperlink"/>
                </w:rPr>
                <w:t>Restrict the source of copy operations to a storage account</w:t>
              </w:r>
            </w:hyperlink>
            <w:r>
              <w:t>.</w:t>
            </w:r>
          </w:p>
        </w:tc>
      </w:tr>
      <w:tr w:rsidR="001D32EA" w14:paraId="054536D2" w14:textId="77777777" w:rsidTr="001D32EA">
        <w:tc>
          <w:tcPr>
            <w:tcW w:w="0" w:type="auto"/>
            <w:hideMark/>
          </w:tcPr>
          <w:p w14:paraId="736E6A60" w14:textId="77777777" w:rsidR="001D32EA" w:rsidRDefault="001D32EA" w:rsidP="001D32EA">
            <w:pPr>
              <w:spacing w:after="0" w:line="240" w:lineRule="auto"/>
            </w:pPr>
            <w:r>
              <w:t>Data Lake Storage Gen2</w:t>
            </w:r>
          </w:p>
        </w:tc>
        <w:tc>
          <w:tcPr>
            <w:tcW w:w="0" w:type="auto"/>
            <w:hideMark/>
          </w:tcPr>
          <w:p w14:paraId="6DF3E467" w14:textId="77777777" w:rsidR="001D32EA" w:rsidRDefault="001D32EA" w:rsidP="001D32EA">
            <w:pPr>
              <w:spacing w:after="0" w:line="240" w:lineRule="auto"/>
            </w:pPr>
            <w:r>
              <w:t>Enable hierarchical namespace</w:t>
            </w:r>
          </w:p>
        </w:tc>
        <w:tc>
          <w:tcPr>
            <w:tcW w:w="0" w:type="auto"/>
            <w:hideMark/>
          </w:tcPr>
          <w:p w14:paraId="408E2340" w14:textId="77777777" w:rsidR="001D32EA" w:rsidRDefault="001D32EA" w:rsidP="001D32EA">
            <w:pPr>
              <w:spacing w:after="0" w:line="240" w:lineRule="auto"/>
            </w:pPr>
            <w:r>
              <w:t>Optional</w:t>
            </w:r>
          </w:p>
        </w:tc>
        <w:tc>
          <w:tcPr>
            <w:tcW w:w="4947" w:type="dxa"/>
            <w:hideMark/>
          </w:tcPr>
          <w:p w14:paraId="27EB3461" w14:textId="77777777" w:rsidR="001D32EA" w:rsidRDefault="001D32EA" w:rsidP="001D32EA">
            <w:pPr>
              <w:spacing w:after="0" w:line="240" w:lineRule="auto"/>
            </w:pPr>
            <w:r>
              <w:t>To use this storage account for Azure Data Lake Storage Gen2 workloads, configure a hierarchical namespace. For more information, see </w:t>
            </w:r>
            <w:hyperlink r:id="rId329" w:history="1">
              <w:r>
                <w:rPr>
                  <w:rStyle w:val="Hyperlink"/>
                </w:rPr>
                <w:t>Introduction to Azure Data Lake Storage Gen2</w:t>
              </w:r>
            </w:hyperlink>
            <w:r>
              <w:t>.</w:t>
            </w:r>
          </w:p>
        </w:tc>
      </w:tr>
      <w:tr w:rsidR="001D32EA" w14:paraId="239ABBD3" w14:textId="77777777" w:rsidTr="001D32EA">
        <w:tc>
          <w:tcPr>
            <w:tcW w:w="0" w:type="auto"/>
            <w:hideMark/>
          </w:tcPr>
          <w:p w14:paraId="4B54D800" w14:textId="77777777" w:rsidR="001D32EA" w:rsidRDefault="001D32EA" w:rsidP="001D32EA">
            <w:pPr>
              <w:spacing w:after="0" w:line="240" w:lineRule="auto"/>
            </w:pPr>
            <w:r>
              <w:t>Blob storage</w:t>
            </w:r>
          </w:p>
        </w:tc>
        <w:tc>
          <w:tcPr>
            <w:tcW w:w="0" w:type="auto"/>
            <w:hideMark/>
          </w:tcPr>
          <w:p w14:paraId="10EF5D4E" w14:textId="77777777" w:rsidR="001D32EA" w:rsidRDefault="001D32EA" w:rsidP="001D32EA">
            <w:pPr>
              <w:spacing w:after="0" w:line="240" w:lineRule="auto"/>
            </w:pPr>
            <w:r>
              <w:t>Enable SFTP</w:t>
            </w:r>
          </w:p>
        </w:tc>
        <w:tc>
          <w:tcPr>
            <w:tcW w:w="0" w:type="auto"/>
            <w:hideMark/>
          </w:tcPr>
          <w:p w14:paraId="49DB42FD" w14:textId="77777777" w:rsidR="001D32EA" w:rsidRDefault="001D32EA" w:rsidP="001D32EA">
            <w:pPr>
              <w:spacing w:after="0" w:line="240" w:lineRule="auto"/>
            </w:pPr>
            <w:r>
              <w:t>Optional</w:t>
            </w:r>
          </w:p>
        </w:tc>
        <w:tc>
          <w:tcPr>
            <w:tcW w:w="4947" w:type="dxa"/>
            <w:hideMark/>
          </w:tcPr>
          <w:p w14:paraId="7BA5D2F3" w14:textId="77777777" w:rsidR="001D32EA" w:rsidRDefault="001D32EA" w:rsidP="001D32EA">
            <w:pPr>
              <w:spacing w:after="0" w:line="240" w:lineRule="auto"/>
            </w:pPr>
            <w:r>
              <w:t>Enable the use of Secure File Transfer Protocol (SFTP) to securely transfer of data over the internet. For more information, see </w:t>
            </w:r>
            <w:hyperlink r:id="rId330" w:history="1">
              <w:r>
                <w:rPr>
                  <w:rStyle w:val="Hyperlink"/>
                </w:rPr>
                <w:t>Secure File Transfer (SFTP) protocol support in Azure Blob Storage</w:t>
              </w:r>
            </w:hyperlink>
            <w:r>
              <w:t>.</w:t>
            </w:r>
          </w:p>
        </w:tc>
      </w:tr>
      <w:tr w:rsidR="001D32EA" w14:paraId="17F24B60" w14:textId="77777777" w:rsidTr="001D32EA">
        <w:tc>
          <w:tcPr>
            <w:tcW w:w="0" w:type="auto"/>
            <w:hideMark/>
          </w:tcPr>
          <w:p w14:paraId="022457C3" w14:textId="77777777" w:rsidR="001D32EA" w:rsidRDefault="001D32EA" w:rsidP="001D32EA">
            <w:pPr>
              <w:spacing w:after="0" w:line="240" w:lineRule="auto"/>
            </w:pPr>
            <w:r>
              <w:t>Blob storage</w:t>
            </w:r>
          </w:p>
        </w:tc>
        <w:tc>
          <w:tcPr>
            <w:tcW w:w="0" w:type="auto"/>
            <w:hideMark/>
          </w:tcPr>
          <w:p w14:paraId="4747799B" w14:textId="77777777" w:rsidR="001D32EA" w:rsidRDefault="001D32EA" w:rsidP="001D32EA">
            <w:pPr>
              <w:spacing w:after="0" w:line="240" w:lineRule="auto"/>
            </w:pPr>
            <w:r>
              <w:t>Enable network file system (NFS) v3</w:t>
            </w:r>
          </w:p>
        </w:tc>
        <w:tc>
          <w:tcPr>
            <w:tcW w:w="0" w:type="auto"/>
            <w:hideMark/>
          </w:tcPr>
          <w:p w14:paraId="1C10F7C5" w14:textId="77777777" w:rsidR="001D32EA" w:rsidRDefault="001D32EA" w:rsidP="001D32EA">
            <w:pPr>
              <w:spacing w:after="0" w:line="240" w:lineRule="auto"/>
            </w:pPr>
            <w:r>
              <w:t>Optional</w:t>
            </w:r>
          </w:p>
        </w:tc>
        <w:tc>
          <w:tcPr>
            <w:tcW w:w="4947" w:type="dxa"/>
            <w:hideMark/>
          </w:tcPr>
          <w:p w14:paraId="51FDFD7B" w14:textId="77777777" w:rsidR="001D32EA" w:rsidRDefault="001D32EA" w:rsidP="001D32EA">
            <w:pPr>
              <w:spacing w:after="0" w:line="240" w:lineRule="auto"/>
            </w:pPr>
            <w:r>
              <w:t>NFS v3 provides Linux file system compatibility at object storage scale enables Linux clients to mount a container in Blob storage from an Azure Virtual Machine (VM) or a computer on-premises. For more information, see </w:t>
            </w:r>
            <w:hyperlink r:id="rId331" w:history="1">
              <w:r>
                <w:rPr>
                  <w:rStyle w:val="Hyperlink"/>
                </w:rPr>
                <w:t>Network File System (NFS) 3.0 protocol support in Azure Blob Storage</w:t>
              </w:r>
            </w:hyperlink>
            <w:r>
              <w:t>.</w:t>
            </w:r>
          </w:p>
        </w:tc>
      </w:tr>
      <w:tr w:rsidR="001D32EA" w14:paraId="25D660C9" w14:textId="77777777" w:rsidTr="001D32EA">
        <w:tc>
          <w:tcPr>
            <w:tcW w:w="0" w:type="auto"/>
            <w:hideMark/>
          </w:tcPr>
          <w:p w14:paraId="454266BC" w14:textId="77777777" w:rsidR="001D32EA" w:rsidRDefault="001D32EA" w:rsidP="001D32EA">
            <w:pPr>
              <w:spacing w:after="0" w:line="240" w:lineRule="auto"/>
            </w:pPr>
            <w:r>
              <w:t>Blob storage</w:t>
            </w:r>
          </w:p>
        </w:tc>
        <w:tc>
          <w:tcPr>
            <w:tcW w:w="0" w:type="auto"/>
            <w:hideMark/>
          </w:tcPr>
          <w:p w14:paraId="1F6C115E" w14:textId="77777777" w:rsidR="001D32EA" w:rsidRDefault="001D32EA" w:rsidP="001D32EA">
            <w:pPr>
              <w:spacing w:after="0" w:line="240" w:lineRule="auto"/>
            </w:pPr>
            <w:r>
              <w:t>Allow cross-tenant replication</w:t>
            </w:r>
          </w:p>
        </w:tc>
        <w:tc>
          <w:tcPr>
            <w:tcW w:w="0" w:type="auto"/>
            <w:hideMark/>
          </w:tcPr>
          <w:p w14:paraId="0FE2F92D" w14:textId="77777777" w:rsidR="001D32EA" w:rsidRDefault="001D32EA" w:rsidP="001D32EA">
            <w:pPr>
              <w:spacing w:after="0" w:line="240" w:lineRule="auto"/>
            </w:pPr>
            <w:r>
              <w:t>Required</w:t>
            </w:r>
          </w:p>
        </w:tc>
        <w:tc>
          <w:tcPr>
            <w:tcW w:w="4947" w:type="dxa"/>
            <w:hideMark/>
          </w:tcPr>
          <w:p w14:paraId="117DE567" w14:textId="77777777" w:rsidR="001D32EA" w:rsidRDefault="001D32EA" w:rsidP="001D32EA">
            <w:pPr>
              <w:spacing w:after="0" w:line="240" w:lineRule="auto"/>
            </w:pPr>
            <w:r>
              <w:t>By default, users with appropriate permissions can configure object replication across Azure AD tenants. To prevent replication across tenants, deselect this option. For more information, see </w:t>
            </w:r>
            <w:hyperlink r:id="rId332" w:anchor="prevent-replication-across-azure-ad-tenants" w:history="1">
              <w:r>
                <w:rPr>
                  <w:rStyle w:val="Hyperlink"/>
                </w:rPr>
                <w:t>Prevent replication across Azure AD tenants</w:t>
              </w:r>
            </w:hyperlink>
            <w:r>
              <w:t>.</w:t>
            </w:r>
          </w:p>
        </w:tc>
      </w:tr>
      <w:tr w:rsidR="001D32EA" w14:paraId="19BEBFEB" w14:textId="77777777" w:rsidTr="001D32EA">
        <w:tc>
          <w:tcPr>
            <w:tcW w:w="0" w:type="auto"/>
            <w:hideMark/>
          </w:tcPr>
          <w:p w14:paraId="2C4BB39F" w14:textId="77777777" w:rsidR="001D32EA" w:rsidRDefault="001D32EA" w:rsidP="001D32EA">
            <w:pPr>
              <w:spacing w:after="0" w:line="240" w:lineRule="auto"/>
            </w:pPr>
            <w:r>
              <w:t>Blob storage</w:t>
            </w:r>
          </w:p>
        </w:tc>
        <w:tc>
          <w:tcPr>
            <w:tcW w:w="0" w:type="auto"/>
            <w:hideMark/>
          </w:tcPr>
          <w:p w14:paraId="6F36A1DE" w14:textId="77777777" w:rsidR="001D32EA" w:rsidRDefault="001D32EA" w:rsidP="001D32EA">
            <w:pPr>
              <w:spacing w:after="0" w:line="240" w:lineRule="auto"/>
            </w:pPr>
            <w:r>
              <w:t>Access tier</w:t>
            </w:r>
          </w:p>
        </w:tc>
        <w:tc>
          <w:tcPr>
            <w:tcW w:w="0" w:type="auto"/>
            <w:hideMark/>
          </w:tcPr>
          <w:p w14:paraId="1DECA9F3" w14:textId="77777777" w:rsidR="001D32EA" w:rsidRDefault="001D32EA" w:rsidP="001D32EA">
            <w:pPr>
              <w:spacing w:after="0" w:line="240" w:lineRule="auto"/>
            </w:pPr>
            <w:r>
              <w:t>Required</w:t>
            </w:r>
          </w:p>
        </w:tc>
        <w:tc>
          <w:tcPr>
            <w:tcW w:w="4947" w:type="dxa"/>
            <w:hideMark/>
          </w:tcPr>
          <w:p w14:paraId="1B40A320" w14:textId="77777777" w:rsidR="001D32EA" w:rsidRDefault="001D32EA" w:rsidP="001D32EA">
            <w:pPr>
              <w:spacing w:after="0" w:line="240" w:lineRule="auto"/>
            </w:pPr>
            <w:r>
              <w:t>Blob access tiers enable you to store blob data in the most cost-effective manner, based on usage. Select the hot tier (default) for frequently accessed data. Select the cool tier for infrequently accessed data. For more information, see </w:t>
            </w:r>
            <w:hyperlink r:id="rId333" w:history="1">
              <w:r>
                <w:rPr>
                  <w:rStyle w:val="Hyperlink"/>
                </w:rPr>
                <w:t>Hot, Cool, and Archive access tiers for blob data</w:t>
              </w:r>
            </w:hyperlink>
            <w:r>
              <w:t>.</w:t>
            </w:r>
          </w:p>
        </w:tc>
      </w:tr>
      <w:tr w:rsidR="001D32EA" w14:paraId="2CA5DFD2" w14:textId="77777777" w:rsidTr="001D32EA">
        <w:tc>
          <w:tcPr>
            <w:tcW w:w="0" w:type="auto"/>
            <w:hideMark/>
          </w:tcPr>
          <w:p w14:paraId="45D5642D" w14:textId="77777777" w:rsidR="001D32EA" w:rsidRDefault="001D32EA" w:rsidP="001D32EA">
            <w:pPr>
              <w:spacing w:after="0" w:line="240" w:lineRule="auto"/>
            </w:pPr>
            <w:r>
              <w:t>Azure Files</w:t>
            </w:r>
          </w:p>
        </w:tc>
        <w:tc>
          <w:tcPr>
            <w:tcW w:w="0" w:type="auto"/>
            <w:hideMark/>
          </w:tcPr>
          <w:p w14:paraId="2670E8F7" w14:textId="77777777" w:rsidR="001D32EA" w:rsidRDefault="001D32EA" w:rsidP="001D32EA">
            <w:pPr>
              <w:spacing w:after="0" w:line="240" w:lineRule="auto"/>
            </w:pPr>
            <w:r>
              <w:t>Enable large file shares</w:t>
            </w:r>
          </w:p>
        </w:tc>
        <w:tc>
          <w:tcPr>
            <w:tcW w:w="0" w:type="auto"/>
            <w:hideMark/>
          </w:tcPr>
          <w:p w14:paraId="54A624AB" w14:textId="77777777" w:rsidR="001D32EA" w:rsidRDefault="001D32EA" w:rsidP="001D32EA">
            <w:pPr>
              <w:spacing w:after="0" w:line="240" w:lineRule="auto"/>
            </w:pPr>
            <w:r>
              <w:t>Optional</w:t>
            </w:r>
          </w:p>
        </w:tc>
        <w:tc>
          <w:tcPr>
            <w:tcW w:w="4947" w:type="dxa"/>
            <w:hideMark/>
          </w:tcPr>
          <w:p w14:paraId="04D9A544" w14:textId="77777777" w:rsidR="001D32EA" w:rsidRDefault="001D32EA" w:rsidP="001D32EA">
            <w:pPr>
              <w:spacing w:after="0" w:line="240" w:lineRule="auto"/>
            </w:pPr>
            <w:r>
              <w:t>Available only for standard file shares with the LRS or ZRS redundancies.</w:t>
            </w:r>
          </w:p>
        </w:tc>
      </w:tr>
    </w:tbl>
    <w:p w14:paraId="72884504" w14:textId="77777777" w:rsidR="001D32EA" w:rsidRDefault="001D32EA" w:rsidP="001D32EA">
      <w:r>
        <w:t>The following image shows a standard configuration of the advanced properties for a new storage account.</w:t>
      </w:r>
    </w:p>
    <w:p w14:paraId="70CCA076" w14:textId="77777777" w:rsidR="001D32EA" w:rsidRDefault="001D32EA" w:rsidP="001D32EA">
      <w:pPr>
        <w:jc w:val="center"/>
        <w:rPr>
          <w:color w:val="161616"/>
        </w:rPr>
      </w:pPr>
      <w:r>
        <w:rPr>
          <w:noProof/>
        </w:rPr>
        <w:drawing>
          <wp:inline distT="0" distB="0" distL="0" distR="0" wp14:anchorId="6C427CC4" wp14:editId="51F2252E">
            <wp:extent cx="5478780" cy="8839200"/>
            <wp:effectExtent l="19050" t="19050" r="26670" b="19050"/>
            <wp:docPr id="2042378442" name="Picture 10" descr="Screenshot showing a standard configuration for a new storage account - Advanced tab.">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a standard configuration for a new storage account - Advanced tab.">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8780" cy="8839200"/>
                    </a:xfrm>
                    <a:prstGeom prst="rect">
                      <a:avLst/>
                    </a:prstGeom>
                    <a:noFill/>
                    <a:ln>
                      <a:solidFill>
                        <a:schemeClr val="accent1"/>
                      </a:solidFill>
                    </a:ln>
                  </pic:spPr>
                </pic:pic>
              </a:graphicData>
            </a:graphic>
          </wp:inline>
        </w:drawing>
      </w:r>
    </w:p>
    <w:p w14:paraId="7534D25D" w14:textId="77777777" w:rsidR="001D32EA" w:rsidRPr="001D32EA" w:rsidRDefault="001D32EA" w:rsidP="001D32EA">
      <w:pPr>
        <w:pStyle w:val="Heading3"/>
      </w:pPr>
      <w:bookmarkStart w:id="147" w:name="_Toc141866714"/>
      <w:r w:rsidRPr="001D32EA">
        <w:t>Networking tab</w:t>
      </w:r>
      <w:bookmarkEnd w:id="147"/>
    </w:p>
    <w:p w14:paraId="06773199" w14:textId="77777777" w:rsidR="001D32EA" w:rsidRDefault="001D32EA" w:rsidP="001D32EA">
      <w:r>
        <w:t>On the </w:t>
      </w:r>
      <w:r>
        <w:rPr>
          <w:rStyle w:val="Strong"/>
          <w:rFonts w:ascii="Segoe UI" w:hAnsi="Segoe UI" w:cs="Segoe UI"/>
          <w:color w:val="161616"/>
        </w:rPr>
        <w:t>Networking</w:t>
      </w:r>
      <w:r>
        <w:t> tab, you can configure network connectivity and routing preference settings for your new storage account. These options can also be configured after the storage account is created.</w:t>
      </w:r>
    </w:p>
    <w:p w14:paraId="25B67F25" w14:textId="77777777" w:rsidR="001D32EA" w:rsidRDefault="001D32EA" w:rsidP="001D32EA">
      <w:r>
        <w:t>The following table describes the fields on the </w:t>
      </w:r>
      <w:r>
        <w:rPr>
          <w:rStyle w:val="Strong"/>
          <w:rFonts w:ascii="Segoe UI" w:hAnsi="Segoe UI" w:cs="Segoe UI"/>
          <w:color w:val="161616"/>
        </w:rPr>
        <w:t>Networking</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125"/>
        <w:gridCol w:w="1036"/>
        <w:gridCol w:w="5651"/>
      </w:tblGrid>
      <w:tr w:rsidR="001D32EA" w:rsidRPr="001D32EA" w14:paraId="585873A2" w14:textId="77777777" w:rsidTr="001D32EA">
        <w:trPr>
          <w:tblHeader/>
        </w:trPr>
        <w:tc>
          <w:tcPr>
            <w:tcW w:w="0" w:type="auto"/>
            <w:hideMark/>
          </w:tcPr>
          <w:p w14:paraId="653869A2"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403958B9" w14:textId="77777777" w:rsidR="001D32EA" w:rsidRPr="001D32EA" w:rsidRDefault="001D32EA" w:rsidP="001D32EA">
            <w:pPr>
              <w:spacing w:after="0" w:line="240" w:lineRule="auto"/>
              <w:rPr>
                <w:b/>
                <w:bCs/>
              </w:rPr>
            </w:pPr>
            <w:r w:rsidRPr="001D32EA">
              <w:rPr>
                <w:b/>
                <w:bCs/>
              </w:rPr>
              <w:t>Field</w:t>
            </w:r>
          </w:p>
        </w:tc>
        <w:tc>
          <w:tcPr>
            <w:tcW w:w="0" w:type="auto"/>
            <w:hideMark/>
          </w:tcPr>
          <w:p w14:paraId="730D881F" w14:textId="77777777" w:rsidR="001D32EA" w:rsidRPr="001D32EA" w:rsidRDefault="001D32EA" w:rsidP="001D32EA">
            <w:pPr>
              <w:spacing w:after="0" w:line="240" w:lineRule="auto"/>
              <w:rPr>
                <w:b/>
                <w:bCs/>
              </w:rPr>
            </w:pPr>
            <w:r w:rsidRPr="001D32EA">
              <w:rPr>
                <w:b/>
                <w:bCs/>
              </w:rPr>
              <w:t>Required or optional</w:t>
            </w:r>
          </w:p>
        </w:tc>
        <w:tc>
          <w:tcPr>
            <w:tcW w:w="5651" w:type="dxa"/>
            <w:hideMark/>
          </w:tcPr>
          <w:p w14:paraId="692C0213" w14:textId="77777777" w:rsidR="001D32EA" w:rsidRPr="001D32EA" w:rsidRDefault="001D32EA" w:rsidP="001D32EA">
            <w:pPr>
              <w:spacing w:after="0" w:line="240" w:lineRule="auto"/>
              <w:rPr>
                <w:b/>
                <w:bCs/>
              </w:rPr>
            </w:pPr>
            <w:r w:rsidRPr="001D32EA">
              <w:rPr>
                <w:b/>
                <w:bCs/>
              </w:rPr>
              <w:t>Description</w:t>
            </w:r>
          </w:p>
        </w:tc>
      </w:tr>
      <w:tr w:rsidR="001D32EA" w14:paraId="42F8344C" w14:textId="77777777" w:rsidTr="001D32EA">
        <w:tc>
          <w:tcPr>
            <w:tcW w:w="0" w:type="auto"/>
            <w:hideMark/>
          </w:tcPr>
          <w:p w14:paraId="5458FACC" w14:textId="77777777" w:rsidR="001D32EA" w:rsidRDefault="001D32EA" w:rsidP="001D32EA">
            <w:pPr>
              <w:spacing w:after="0" w:line="240" w:lineRule="auto"/>
            </w:pPr>
            <w:r>
              <w:t>Network connectivity</w:t>
            </w:r>
          </w:p>
        </w:tc>
        <w:tc>
          <w:tcPr>
            <w:tcW w:w="0" w:type="auto"/>
            <w:hideMark/>
          </w:tcPr>
          <w:p w14:paraId="749A41FE" w14:textId="77777777" w:rsidR="001D32EA" w:rsidRDefault="001D32EA" w:rsidP="001D32EA">
            <w:pPr>
              <w:spacing w:after="0" w:line="240" w:lineRule="auto"/>
            </w:pPr>
            <w:r>
              <w:t>Network access</w:t>
            </w:r>
          </w:p>
        </w:tc>
        <w:tc>
          <w:tcPr>
            <w:tcW w:w="0" w:type="auto"/>
            <w:hideMark/>
          </w:tcPr>
          <w:p w14:paraId="5CE29DF7" w14:textId="77777777" w:rsidR="001D32EA" w:rsidRDefault="001D32EA" w:rsidP="001D32EA">
            <w:pPr>
              <w:spacing w:after="0" w:line="240" w:lineRule="auto"/>
            </w:pPr>
            <w:r>
              <w:t>Required</w:t>
            </w:r>
          </w:p>
        </w:tc>
        <w:tc>
          <w:tcPr>
            <w:tcW w:w="5651" w:type="dxa"/>
            <w:hideMark/>
          </w:tcPr>
          <w:p w14:paraId="7CD2EDC2" w14:textId="77777777" w:rsidR="001D32EA" w:rsidRDefault="001D32EA" w:rsidP="001D32EA">
            <w:pPr>
              <w:spacing w:after="0" w:line="240" w:lineRule="auto"/>
            </w:pPr>
            <w:r>
              <w:t>By default, incoming network traffic is routed to the public endpoint for your storage account. You can specify that traffic must be routed to the public endpoint through an Azure virtual network. You can also configure private endpoints for your storage account. For more information, see </w:t>
            </w:r>
            <w:hyperlink r:id="rId336" w:history="1">
              <w:r>
                <w:rPr>
                  <w:rStyle w:val="Hyperlink"/>
                </w:rPr>
                <w:t>Use private endpoints for Azure Storage</w:t>
              </w:r>
            </w:hyperlink>
            <w:r>
              <w:t>.</w:t>
            </w:r>
          </w:p>
        </w:tc>
      </w:tr>
      <w:tr w:rsidR="001D32EA" w14:paraId="0EA5EA13" w14:textId="77777777" w:rsidTr="001D32EA">
        <w:tc>
          <w:tcPr>
            <w:tcW w:w="0" w:type="auto"/>
            <w:hideMark/>
          </w:tcPr>
          <w:p w14:paraId="46FB1529" w14:textId="77777777" w:rsidR="001D32EA" w:rsidRDefault="001D32EA" w:rsidP="001D32EA">
            <w:pPr>
              <w:spacing w:after="0" w:line="240" w:lineRule="auto"/>
            </w:pPr>
            <w:r>
              <w:t>Network connectivity</w:t>
            </w:r>
          </w:p>
        </w:tc>
        <w:tc>
          <w:tcPr>
            <w:tcW w:w="0" w:type="auto"/>
            <w:hideMark/>
          </w:tcPr>
          <w:p w14:paraId="29679FA9" w14:textId="77777777" w:rsidR="001D32EA" w:rsidRDefault="001D32EA" w:rsidP="001D32EA">
            <w:pPr>
              <w:spacing w:after="0" w:line="240" w:lineRule="auto"/>
            </w:pPr>
            <w:r>
              <w:t>Endpoint type</w:t>
            </w:r>
          </w:p>
        </w:tc>
        <w:tc>
          <w:tcPr>
            <w:tcW w:w="0" w:type="auto"/>
            <w:hideMark/>
          </w:tcPr>
          <w:p w14:paraId="0764E11A" w14:textId="77777777" w:rsidR="001D32EA" w:rsidRDefault="001D32EA" w:rsidP="001D32EA">
            <w:pPr>
              <w:spacing w:after="0" w:line="240" w:lineRule="auto"/>
            </w:pPr>
            <w:r>
              <w:t>Required</w:t>
            </w:r>
          </w:p>
        </w:tc>
        <w:tc>
          <w:tcPr>
            <w:tcW w:w="5651" w:type="dxa"/>
            <w:hideMark/>
          </w:tcPr>
          <w:p w14:paraId="441C5998" w14:textId="77777777" w:rsidR="001D32EA" w:rsidRDefault="001D32EA" w:rsidP="001D32EA">
            <w:pPr>
              <w:spacing w:after="0" w:line="240" w:lineRule="auto"/>
            </w:pPr>
            <w:r>
              <w:t>Azure Storage supports two types of endpoints: </w:t>
            </w:r>
            <w:hyperlink r:id="rId337" w:anchor="standard-endpoints" w:history="1">
              <w:r>
                <w:rPr>
                  <w:rStyle w:val="Hyperlink"/>
                </w:rPr>
                <w:t>standard endpoints</w:t>
              </w:r>
            </w:hyperlink>
            <w:r>
              <w:t> (the default) and </w:t>
            </w:r>
            <w:hyperlink r:id="rId338" w:anchor="azure-dns-zone-endpoints-preview" w:history="1">
              <w:r>
                <w:rPr>
                  <w:rStyle w:val="Hyperlink"/>
                </w:rPr>
                <w:t>Azure DNS zone endpoints</w:t>
              </w:r>
            </w:hyperlink>
            <w:r>
              <w:t> (preview). Within a given subscription, you can create up to 250</w:t>
            </w:r>
            <w:r>
              <w:rPr>
                <w:sz w:val="16"/>
                <w:szCs w:val="16"/>
                <w:vertAlign w:val="superscript"/>
              </w:rPr>
              <w:t>1</w:t>
            </w:r>
            <w:r>
              <w:t> accounts with standard endpoints per region, and up to 5000 accounts with Azure DNS zone endpoints per region, for a total of 5250 storage accounts. To register for the preview, see </w:t>
            </w:r>
            <w:hyperlink r:id="rId339" w:anchor="about-the-preview" w:history="1">
              <w:r>
                <w:rPr>
                  <w:rStyle w:val="Hyperlink"/>
                </w:rPr>
                <w:t>About the preview</w:t>
              </w:r>
            </w:hyperlink>
            <w:r>
              <w:t>.</w:t>
            </w:r>
          </w:p>
        </w:tc>
      </w:tr>
      <w:tr w:rsidR="001D32EA" w14:paraId="1AFBF3DD" w14:textId="77777777" w:rsidTr="001D32EA">
        <w:tc>
          <w:tcPr>
            <w:tcW w:w="0" w:type="auto"/>
            <w:hideMark/>
          </w:tcPr>
          <w:p w14:paraId="0E1183D1" w14:textId="77777777" w:rsidR="001D32EA" w:rsidRDefault="001D32EA" w:rsidP="001D32EA">
            <w:pPr>
              <w:spacing w:after="0" w:line="240" w:lineRule="auto"/>
            </w:pPr>
            <w:r>
              <w:t>Network routing</w:t>
            </w:r>
          </w:p>
        </w:tc>
        <w:tc>
          <w:tcPr>
            <w:tcW w:w="0" w:type="auto"/>
            <w:hideMark/>
          </w:tcPr>
          <w:p w14:paraId="50FAA325" w14:textId="77777777" w:rsidR="001D32EA" w:rsidRDefault="001D32EA" w:rsidP="001D32EA">
            <w:pPr>
              <w:spacing w:after="0" w:line="240" w:lineRule="auto"/>
            </w:pPr>
            <w:r>
              <w:t>Routing preference</w:t>
            </w:r>
          </w:p>
        </w:tc>
        <w:tc>
          <w:tcPr>
            <w:tcW w:w="0" w:type="auto"/>
            <w:hideMark/>
          </w:tcPr>
          <w:p w14:paraId="3A51A173" w14:textId="77777777" w:rsidR="001D32EA" w:rsidRDefault="001D32EA" w:rsidP="001D32EA">
            <w:pPr>
              <w:spacing w:after="0" w:line="240" w:lineRule="auto"/>
            </w:pPr>
            <w:r>
              <w:t>Required</w:t>
            </w:r>
          </w:p>
        </w:tc>
        <w:tc>
          <w:tcPr>
            <w:tcW w:w="5651" w:type="dxa"/>
            <w:hideMark/>
          </w:tcPr>
          <w:p w14:paraId="68AB9EE7" w14:textId="77777777" w:rsidR="001D32EA" w:rsidRDefault="001D32EA" w:rsidP="001D32EA">
            <w:pPr>
              <w:spacing w:after="0" w:line="240" w:lineRule="auto"/>
            </w:pPr>
            <w:r>
              <w:t>The network routing preference specifies how network traffic is routed to the public endpoint of your storage account from clients over the internet. By default, a new storage account uses Microsoft network routing. You can also choose to route network traffic through the POP closest to the storage account, which may lower networking costs. For more information, see </w:t>
            </w:r>
            <w:hyperlink r:id="rId340" w:history="1">
              <w:r>
                <w:rPr>
                  <w:rStyle w:val="Hyperlink"/>
                </w:rPr>
                <w:t>Network routing preference for Azure Storage</w:t>
              </w:r>
            </w:hyperlink>
            <w:r>
              <w:t>.</w:t>
            </w:r>
          </w:p>
        </w:tc>
      </w:tr>
    </w:tbl>
    <w:p w14:paraId="4EC726FF" w14:textId="77777777" w:rsidR="001D32EA" w:rsidRDefault="001D32EA" w:rsidP="001D32EA">
      <w:r>
        <w:rPr>
          <w:sz w:val="18"/>
          <w:szCs w:val="18"/>
          <w:vertAlign w:val="superscript"/>
        </w:rPr>
        <w:t>1</w:t>
      </w:r>
      <w:r>
        <w:t>With a quota increase, you can create up to 500 storage accounts with standard endpoints per region in a given subscription, for a total of 5500 storage accounts per region. For more information, see </w:t>
      </w:r>
      <w:hyperlink r:id="rId341" w:history="1">
        <w:r>
          <w:rPr>
            <w:rStyle w:val="Hyperlink"/>
            <w:rFonts w:ascii="Segoe UI" w:hAnsi="Segoe UI" w:cs="Segoe UI"/>
          </w:rPr>
          <w:t>Increase Azure Storage account quotas</w:t>
        </w:r>
      </w:hyperlink>
      <w:r>
        <w:t>.</w:t>
      </w:r>
    </w:p>
    <w:p w14:paraId="492FE9F1" w14:textId="77777777" w:rsidR="001D32EA" w:rsidRDefault="001D32EA" w:rsidP="001D32EA">
      <w:r>
        <w:t>The following image shows a standard configuration of the networking properties for a new storage account.</w:t>
      </w:r>
    </w:p>
    <w:p w14:paraId="4E2E8C34" w14:textId="77777777" w:rsidR="001D32EA" w:rsidRDefault="001D32EA" w:rsidP="001D32EA">
      <w:pPr>
        <w:jc w:val="center"/>
        <w:rPr>
          <w:color w:val="161616"/>
        </w:rPr>
      </w:pPr>
      <w:r>
        <w:rPr>
          <w:noProof/>
        </w:rPr>
        <w:drawing>
          <wp:inline distT="0" distB="0" distL="0" distR="0" wp14:anchorId="4DB962B7" wp14:editId="1F62A8D4">
            <wp:extent cx="3810000" cy="3810000"/>
            <wp:effectExtent l="19050" t="19050" r="19050" b="19050"/>
            <wp:docPr id="90302778" name="Picture 9" descr="Screenshot showing a standard configuration for a new storage account - Networking tab.">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standard configuration for a new storage account - Networking tab.">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solidFill>
                        <a:schemeClr val="accent1"/>
                      </a:solidFill>
                    </a:ln>
                  </pic:spPr>
                </pic:pic>
              </a:graphicData>
            </a:graphic>
          </wp:inline>
        </w:drawing>
      </w:r>
    </w:p>
    <w:p w14:paraId="6AC595EF" w14:textId="77777777" w:rsidR="001D32EA" w:rsidRPr="001D32EA" w:rsidRDefault="001D32EA" w:rsidP="001D32EA">
      <w:pPr>
        <w:pBdr>
          <w:top w:val="single" w:sz="4" w:space="1" w:color="auto"/>
          <w:left w:val="single" w:sz="4" w:space="4" w:color="auto"/>
          <w:bottom w:val="single" w:sz="4" w:space="1" w:color="auto"/>
          <w:right w:val="single" w:sz="4" w:space="4" w:color="auto"/>
        </w:pBdr>
        <w:rPr>
          <w:b/>
          <w:bCs/>
        </w:rPr>
      </w:pPr>
      <w:r w:rsidRPr="001D32EA">
        <w:rPr>
          <w:b/>
          <w:bCs/>
        </w:rPr>
        <w:t>Important</w:t>
      </w:r>
      <w:r>
        <w:t>: Azure DNS zone endpoints are currently in PREVIEW. See the </w:t>
      </w:r>
      <w:hyperlink r:id="rId344" w:history="1">
        <w:r>
          <w:rPr>
            <w:rStyle w:val="Hyperlink"/>
            <w:rFonts w:ascii="Segoe UI" w:hAnsi="Segoe UI" w:cs="Segoe UI"/>
            <w:b/>
            <w:bCs/>
          </w:rPr>
          <w:t>Supplemental Terms of Use for Microsoft Azure Previews</w:t>
        </w:r>
      </w:hyperlink>
      <w:r>
        <w:t> for legal terms that apply to Azure features that are in beta, preview, or otherwise not yet released into general availability.</w:t>
      </w:r>
    </w:p>
    <w:p w14:paraId="3915D302" w14:textId="77777777" w:rsidR="001D32EA" w:rsidRPr="001D32EA" w:rsidRDefault="001D32EA" w:rsidP="001D32EA">
      <w:pPr>
        <w:pStyle w:val="Heading3"/>
      </w:pPr>
      <w:bookmarkStart w:id="148" w:name="_Toc141866715"/>
      <w:r w:rsidRPr="001D32EA">
        <w:t>Data protection tab</w:t>
      </w:r>
      <w:bookmarkEnd w:id="148"/>
    </w:p>
    <w:p w14:paraId="154CBDD5" w14:textId="77777777" w:rsidR="001D32EA" w:rsidRDefault="001D32EA" w:rsidP="001D32EA">
      <w:r>
        <w:t>On the </w:t>
      </w:r>
      <w:r>
        <w:rPr>
          <w:rStyle w:val="Strong"/>
          <w:rFonts w:ascii="Segoe UI" w:hAnsi="Segoe UI" w:cs="Segoe UI"/>
          <w:color w:val="161616"/>
        </w:rPr>
        <w:t>Data protection</w:t>
      </w:r>
      <w:r>
        <w:t> tab, you can configure data protection options for blob data in your new storage account. These options can also be configured after the storage account is created. For an overview of data protection options in Azure Storage, see </w:t>
      </w:r>
      <w:hyperlink r:id="rId345" w:history="1">
        <w:r>
          <w:rPr>
            <w:rStyle w:val="Hyperlink"/>
            <w:rFonts w:ascii="Segoe UI" w:hAnsi="Segoe UI" w:cs="Segoe UI"/>
          </w:rPr>
          <w:t>Data protection overview</w:t>
        </w:r>
      </w:hyperlink>
      <w:r>
        <w:t>.</w:t>
      </w:r>
    </w:p>
    <w:p w14:paraId="3C1B6082" w14:textId="77777777" w:rsidR="001D32EA" w:rsidRDefault="001D32EA" w:rsidP="001D32EA">
      <w:r>
        <w:t>The following table describes the fields on the </w:t>
      </w:r>
      <w:r>
        <w:rPr>
          <w:rStyle w:val="Strong"/>
          <w:rFonts w:ascii="Segoe UI" w:hAnsi="Segoe UI" w:cs="Segoe UI"/>
          <w:color w:val="161616"/>
        </w:rPr>
        <w:t>Data protection</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7"/>
        <w:gridCol w:w="1629"/>
        <w:gridCol w:w="1041"/>
        <w:gridCol w:w="5470"/>
      </w:tblGrid>
      <w:tr w:rsidR="001D32EA" w:rsidRPr="001D32EA" w14:paraId="0A601730" w14:textId="77777777" w:rsidTr="001D32EA">
        <w:trPr>
          <w:tblHeader/>
        </w:trPr>
        <w:tc>
          <w:tcPr>
            <w:tcW w:w="0" w:type="auto"/>
            <w:hideMark/>
          </w:tcPr>
          <w:p w14:paraId="015223B0"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472FBCDA" w14:textId="77777777" w:rsidR="001D32EA" w:rsidRPr="001D32EA" w:rsidRDefault="001D32EA" w:rsidP="001D32EA">
            <w:pPr>
              <w:spacing w:after="0" w:line="240" w:lineRule="auto"/>
              <w:rPr>
                <w:b/>
                <w:bCs/>
              </w:rPr>
            </w:pPr>
            <w:r w:rsidRPr="001D32EA">
              <w:rPr>
                <w:b/>
                <w:bCs/>
              </w:rPr>
              <w:t>Field</w:t>
            </w:r>
          </w:p>
        </w:tc>
        <w:tc>
          <w:tcPr>
            <w:tcW w:w="0" w:type="auto"/>
            <w:hideMark/>
          </w:tcPr>
          <w:p w14:paraId="0D6CCD98" w14:textId="77777777" w:rsidR="001D32EA" w:rsidRPr="001D32EA" w:rsidRDefault="001D32EA" w:rsidP="001D32EA">
            <w:pPr>
              <w:spacing w:after="0" w:line="240" w:lineRule="auto"/>
              <w:rPr>
                <w:b/>
                <w:bCs/>
              </w:rPr>
            </w:pPr>
            <w:r w:rsidRPr="001D32EA">
              <w:rPr>
                <w:b/>
                <w:bCs/>
              </w:rPr>
              <w:t>Required or optional</w:t>
            </w:r>
          </w:p>
        </w:tc>
        <w:tc>
          <w:tcPr>
            <w:tcW w:w="5470" w:type="dxa"/>
            <w:hideMark/>
          </w:tcPr>
          <w:p w14:paraId="2217E95B" w14:textId="77777777" w:rsidR="001D32EA" w:rsidRPr="001D32EA" w:rsidRDefault="001D32EA" w:rsidP="001D32EA">
            <w:pPr>
              <w:spacing w:after="0" w:line="240" w:lineRule="auto"/>
              <w:rPr>
                <w:b/>
                <w:bCs/>
              </w:rPr>
            </w:pPr>
            <w:r w:rsidRPr="001D32EA">
              <w:rPr>
                <w:b/>
                <w:bCs/>
              </w:rPr>
              <w:t>Description</w:t>
            </w:r>
          </w:p>
        </w:tc>
      </w:tr>
      <w:tr w:rsidR="001D32EA" w14:paraId="1074DF51" w14:textId="77777777" w:rsidTr="001D32EA">
        <w:tc>
          <w:tcPr>
            <w:tcW w:w="0" w:type="auto"/>
            <w:hideMark/>
          </w:tcPr>
          <w:p w14:paraId="236638B9" w14:textId="77777777" w:rsidR="001D32EA" w:rsidRDefault="001D32EA" w:rsidP="001D32EA">
            <w:pPr>
              <w:spacing w:after="0" w:line="240" w:lineRule="auto"/>
            </w:pPr>
            <w:r>
              <w:t>Recovery</w:t>
            </w:r>
          </w:p>
        </w:tc>
        <w:tc>
          <w:tcPr>
            <w:tcW w:w="0" w:type="auto"/>
            <w:hideMark/>
          </w:tcPr>
          <w:p w14:paraId="239AD219" w14:textId="77777777" w:rsidR="001D32EA" w:rsidRDefault="001D32EA" w:rsidP="001D32EA">
            <w:pPr>
              <w:spacing w:after="0" w:line="240" w:lineRule="auto"/>
            </w:pPr>
            <w:r>
              <w:t>Enable point-in-time restore for containers</w:t>
            </w:r>
          </w:p>
        </w:tc>
        <w:tc>
          <w:tcPr>
            <w:tcW w:w="0" w:type="auto"/>
            <w:hideMark/>
          </w:tcPr>
          <w:p w14:paraId="057AC81A" w14:textId="77777777" w:rsidR="001D32EA" w:rsidRDefault="001D32EA" w:rsidP="001D32EA">
            <w:pPr>
              <w:spacing w:after="0" w:line="240" w:lineRule="auto"/>
            </w:pPr>
            <w:r>
              <w:t>Optional</w:t>
            </w:r>
          </w:p>
        </w:tc>
        <w:tc>
          <w:tcPr>
            <w:tcW w:w="5470" w:type="dxa"/>
            <w:hideMark/>
          </w:tcPr>
          <w:p w14:paraId="525B37B4" w14:textId="77777777" w:rsidR="001D32EA" w:rsidRDefault="001D32EA" w:rsidP="001D32EA">
            <w:pPr>
              <w:spacing w:after="0" w:line="240" w:lineRule="auto"/>
            </w:pPr>
            <w:r>
              <w:t>Point-in-time restore provides protection against accidental deletion or corruption by enabling you to restore block blob data to an earlier state. For more information, see </w:t>
            </w:r>
            <w:hyperlink r:id="rId346" w:history="1">
              <w:r>
                <w:rPr>
                  <w:rStyle w:val="Hyperlink"/>
                </w:rPr>
                <w:t>Point-in-time restore for block blobs</w:t>
              </w:r>
            </w:hyperlink>
            <w:r>
              <w:t>.</w:t>
            </w:r>
            <w:r>
              <w:br/>
            </w:r>
            <w:r>
              <w:br/>
              <w:t>Enabling point-in-time restore also enables blob versioning, blob soft delete, and blob change feed. These prerequisite features may have a cost impact. For more information, see </w:t>
            </w:r>
            <w:hyperlink r:id="rId347" w:anchor="pricing-and-billing" w:history="1">
              <w:r>
                <w:rPr>
                  <w:rStyle w:val="Hyperlink"/>
                </w:rPr>
                <w:t>Pricing and billing</w:t>
              </w:r>
            </w:hyperlink>
            <w:r>
              <w:t> for point-in-time restore.</w:t>
            </w:r>
          </w:p>
        </w:tc>
      </w:tr>
      <w:tr w:rsidR="001D32EA" w14:paraId="7166362F" w14:textId="77777777" w:rsidTr="001D32EA">
        <w:tc>
          <w:tcPr>
            <w:tcW w:w="0" w:type="auto"/>
            <w:hideMark/>
          </w:tcPr>
          <w:p w14:paraId="6EA7E19E" w14:textId="77777777" w:rsidR="001D32EA" w:rsidRDefault="001D32EA" w:rsidP="001D32EA">
            <w:pPr>
              <w:spacing w:after="0" w:line="240" w:lineRule="auto"/>
            </w:pPr>
            <w:r>
              <w:t>Recovery</w:t>
            </w:r>
          </w:p>
        </w:tc>
        <w:tc>
          <w:tcPr>
            <w:tcW w:w="0" w:type="auto"/>
            <w:hideMark/>
          </w:tcPr>
          <w:p w14:paraId="39875745" w14:textId="77777777" w:rsidR="001D32EA" w:rsidRDefault="001D32EA" w:rsidP="001D32EA">
            <w:pPr>
              <w:spacing w:after="0" w:line="240" w:lineRule="auto"/>
            </w:pPr>
            <w:r>
              <w:t>Enable soft delete for blobs</w:t>
            </w:r>
          </w:p>
        </w:tc>
        <w:tc>
          <w:tcPr>
            <w:tcW w:w="0" w:type="auto"/>
            <w:hideMark/>
          </w:tcPr>
          <w:p w14:paraId="182BC910" w14:textId="77777777" w:rsidR="001D32EA" w:rsidRDefault="001D32EA" w:rsidP="001D32EA">
            <w:pPr>
              <w:spacing w:after="0" w:line="240" w:lineRule="auto"/>
            </w:pPr>
            <w:r>
              <w:t>Optional</w:t>
            </w:r>
          </w:p>
        </w:tc>
        <w:tc>
          <w:tcPr>
            <w:tcW w:w="5470" w:type="dxa"/>
            <w:hideMark/>
          </w:tcPr>
          <w:p w14:paraId="62CD19DE" w14:textId="77777777" w:rsidR="001D32EA" w:rsidRDefault="001D32EA" w:rsidP="001D32EA">
            <w:pPr>
              <w:spacing w:after="0" w:line="240" w:lineRule="auto"/>
            </w:pPr>
            <w:r>
              <w:t>Blob soft delete protects an individual blob, snapshot, or version from accidental deletes or overwrites by maintaining the deleted data in the system for a specified retention period. During the retention period, you can restore a soft-deleted object to its state at the time it was deleted. For more information, see </w:t>
            </w:r>
            <w:hyperlink r:id="rId348" w:history="1">
              <w:r>
                <w:rPr>
                  <w:rStyle w:val="Hyperlink"/>
                </w:rPr>
                <w:t>Soft delete for blobs</w:t>
              </w:r>
            </w:hyperlink>
            <w:r>
              <w:t>.</w:t>
            </w:r>
            <w:r>
              <w:br/>
            </w:r>
            <w:r>
              <w:br/>
              <w:t>Microsoft recommends enabling blob soft delete for your storage accounts and setting a minimum retention period of seven days.</w:t>
            </w:r>
          </w:p>
        </w:tc>
      </w:tr>
      <w:tr w:rsidR="001D32EA" w14:paraId="45FFDEA8" w14:textId="77777777" w:rsidTr="001D32EA">
        <w:tc>
          <w:tcPr>
            <w:tcW w:w="0" w:type="auto"/>
            <w:hideMark/>
          </w:tcPr>
          <w:p w14:paraId="79398F6C" w14:textId="77777777" w:rsidR="001D32EA" w:rsidRDefault="001D32EA" w:rsidP="001D32EA">
            <w:pPr>
              <w:spacing w:after="0" w:line="240" w:lineRule="auto"/>
            </w:pPr>
            <w:r>
              <w:t>Recovery</w:t>
            </w:r>
          </w:p>
        </w:tc>
        <w:tc>
          <w:tcPr>
            <w:tcW w:w="0" w:type="auto"/>
            <w:hideMark/>
          </w:tcPr>
          <w:p w14:paraId="3040273C" w14:textId="77777777" w:rsidR="001D32EA" w:rsidRDefault="001D32EA" w:rsidP="001D32EA">
            <w:pPr>
              <w:spacing w:after="0" w:line="240" w:lineRule="auto"/>
            </w:pPr>
            <w:r>
              <w:t>Enable soft delete for containers</w:t>
            </w:r>
          </w:p>
        </w:tc>
        <w:tc>
          <w:tcPr>
            <w:tcW w:w="0" w:type="auto"/>
            <w:hideMark/>
          </w:tcPr>
          <w:p w14:paraId="282DEC29" w14:textId="77777777" w:rsidR="001D32EA" w:rsidRDefault="001D32EA" w:rsidP="001D32EA">
            <w:pPr>
              <w:spacing w:after="0" w:line="240" w:lineRule="auto"/>
            </w:pPr>
            <w:r>
              <w:t>Optional</w:t>
            </w:r>
          </w:p>
        </w:tc>
        <w:tc>
          <w:tcPr>
            <w:tcW w:w="5470" w:type="dxa"/>
            <w:hideMark/>
          </w:tcPr>
          <w:p w14:paraId="04C99FB0" w14:textId="77777777" w:rsidR="001D32EA" w:rsidRDefault="001D32EA" w:rsidP="001D32EA">
            <w:pPr>
              <w:spacing w:after="0" w:line="240" w:lineRule="auto"/>
            </w:pPr>
            <w:r>
              <w:t>Container soft delete protects a container and its contents from accidental deletes by maintaining the deleted data in the system for a specified retention period. During the retention period, you can restore a soft-deleted container to its state at the time it was deleted. For more information, see </w:t>
            </w:r>
            <w:hyperlink r:id="rId349" w:history="1">
              <w:r>
                <w:rPr>
                  <w:rStyle w:val="Hyperlink"/>
                </w:rPr>
                <w:t>Soft delete for containers</w:t>
              </w:r>
            </w:hyperlink>
            <w:r>
              <w:t>.</w:t>
            </w:r>
            <w:r>
              <w:br/>
            </w:r>
            <w:r>
              <w:br/>
              <w:t>Microsoft recommends enabling container soft delete for your storage accounts and setting a minimum retention period of seven days.</w:t>
            </w:r>
          </w:p>
        </w:tc>
      </w:tr>
      <w:tr w:rsidR="001D32EA" w14:paraId="4EA80CD8" w14:textId="77777777" w:rsidTr="001D32EA">
        <w:tc>
          <w:tcPr>
            <w:tcW w:w="0" w:type="auto"/>
            <w:hideMark/>
          </w:tcPr>
          <w:p w14:paraId="040DA3F5" w14:textId="77777777" w:rsidR="001D32EA" w:rsidRDefault="001D32EA" w:rsidP="001D32EA">
            <w:pPr>
              <w:spacing w:after="0" w:line="240" w:lineRule="auto"/>
            </w:pPr>
            <w:r>
              <w:t>Recovery</w:t>
            </w:r>
          </w:p>
        </w:tc>
        <w:tc>
          <w:tcPr>
            <w:tcW w:w="0" w:type="auto"/>
            <w:hideMark/>
          </w:tcPr>
          <w:p w14:paraId="1A57A813" w14:textId="77777777" w:rsidR="001D32EA" w:rsidRDefault="001D32EA" w:rsidP="001D32EA">
            <w:pPr>
              <w:spacing w:after="0" w:line="240" w:lineRule="auto"/>
            </w:pPr>
            <w:r>
              <w:t>Enable soft delete for file shares</w:t>
            </w:r>
          </w:p>
        </w:tc>
        <w:tc>
          <w:tcPr>
            <w:tcW w:w="0" w:type="auto"/>
            <w:hideMark/>
          </w:tcPr>
          <w:p w14:paraId="2FD7B1FA" w14:textId="77777777" w:rsidR="001D32EA" w:rsidRDefault="001D32EA" w:rsidP="001D32EA">
            <w:pPr>
              <w:spacing w:after="0" w:line="240" w:lineRule="auto"/>
            </w:pPr>
            <w:r>
              <w:t>Optional</w:t>
            </w:r>
          </w:p>
        </w:tc>
        <w:tc>
          <w:tcPr>
            <w:tcW w:w="5470" w:type="dxa"/>
            <w:hideMark/>
          </w:tcPr>
          <w:p w14:paraId="00D38BD5" w14:textId="77777777" w:rsidR="001D32EA" w:rsidRDefault="001D32EA" w:rsidP="001D32EA">
            <w:pPr>
              <w:spacing w:after="0" w:line="240" w:lineRule="auto"/>
            </w:pPr>
            <w:r>
              <w:t>Soft delete for file shares protects a file share and its contents from accidental deletes by maintaining the deleted data in the system for a specified retention period. During the retention period, you can restore a soft-deleted file share to its state at the time it was deleted. For more information, see </w:t>
            </w:r>
            <w:hyperlink r:id="rId350" w:history="1">
              <w:r>
                <w:rPr>
                  <w:rStyle w:val="Hyperlink"/>
                </w:rPr>
                <w:t>Prevent accidental deletion of Azure file shares</w:t>
              </w:r>
            </w:hyperlink>
            <w:r>
              <w:t>.</w:t>
            </w:r>
            <w:r>
              <w:br/>
            </w:r>
            <w:r>
              <w:br/>
              <w:t>Microsoft recommends enabling soft delete for file shares for Azure Files workloads and setting a minimum retention period of seven days.</w:t>
            </w:r>
          </w:p>
        </w:tc>
      </w:tr>
      <w:tr w:rsidR="001D32EA" w14:paraId="50BAC7C1" w14:textId="77777777" w:rsidTr="001D32EA">
        <w:tc>
          <w:tcPr>
            <w:tcW w:w="0" w:type="auto"/>
            <w:hideMark/>
          </w:tcPr>
          <w:p w14:paraId="2001A997" w14:textId="77777777" w:rsidR="001D32EA" w:rsidRDefault="001D32EA" w:rsidP="001D32EA">
            <w:pPr>
              <w:spacing w:after="0" w:line="240" w:lineRule="auto"/>
            </w:pPr>
            <w:r>
              <w:t>Tracking</w:t>
            </w:r>
          </w:p>
        </w:tc>
        <w:tc>
          <w:tcPr>
            <w:tcW w:w="0" w:type="auto"/>
            <w:hideMark/>
          </w:tcPr>
          <w:p w14:paraId="7AD3D31A" w14:textId="77777777" w:rsidR="001D32EA" w:rsidRDefault="001D32EA" w:rsidP="001D32EA">
            <w:pPr>
              <w:spacing w:after="0" w:line="240" w:lineRule="auto"/>
            </w:pPr>
            <w:r>
              <w:t>Enable versioning for blobs</w:t>
            </w:r>
          </w:p>
        </w:tc>
        <w:tc>
          <w:tcPr>
            <w:tcW w:w="0" w:type="auto"/>
            <w:hideMark/>
          </w:tcPr>
          <w:p w14:paraId="2B569710" w14:textId="77777777" w:rsidR="001D32EA" w:rsidRDefault="001D32EA" w:rsidP="001D32EA">
            <w:pPr>
              <w:spacing w:after="0" w:line="240" w:lineRule="auto"/>
            </w:pPr>
            <w:r>
              <w:t>Optional</w:t>
            </w:r>
          </w:p>
        </w:tc>
        <w:tc>
          <w:tcPr>
            <w:tcW w:w="5470" w:type="dxa"/>
            <w:hideMark/>
          </w:tcPr>
          <w:p w14:paraId="33EE1C27" w14:textId="77777777" w:rsidR="001D32EA" w:rsidRDefault="001D32EA" w:rsidP="001D32EA">
            <w:pPr>
              <w:spacing w:after="0" w:line="240" w:lineRule="auto"/>
            </w:pPr>
            <w:r>
              <w:t>Blob versioning automatically saves the state of a blob in a previous version when the blob is overwritten. For more information, see </w:t>
            </w:r>
            <w:hyperlink r:id="rId351" w:history="1">
              <w:r>
                <w:rPr>
                  <w:rStyle w:val="Hyperlink"/>
                </w:rPr>
                <w:t>Blob versioning</w:t>
              </w:r>
            </w:hyperlink>
            <w:r>
              <w:t>.</w:t>
            </w:r>
            <w:r>
              <w:br/>
            </w:r>
            <w:r>
              <w:br/>
              <w:t>Microsoft recommends enabling blob versioning for optimal data protection for the storage account.</w:t>
            </w:r>
          </w:p>
        </w:tc>
      </w:tr>
      <w:tr w:rsidR="001D32EA" w14:paraId="3E203584" w14:textId="77777777" w:rsidTr="001D32EA">
        <w:tc>
          <w:tcPr>
            <w:tcW w:w="0" w:type="auto"/>
            <w:hideMark/>
          </w:tcPr>
          <w:p w14:paraId="288E0ACF" w14:textId="77777777" w:rsidR="001D32EA" w:rsidRDefault="001D32EA" w:rsidP="001D32EA">
            <w:pPr>
              <w:spacing w:after="0" w:line="240" w:lineRule="auto"/>
            </w:pPr>
            <w:r>
              <w:t>Tracking</w:t>
            </w:r>
          </w:p>
        </w:tc>
        <w:tc>
          <w:tcPr>
            <w:tcW w:w="0" w:type="auto"/>
            <w:hideMark/>
          </w:tcPr>
          <w:p w14:paraId="6C417CEA" w14:textId="77777777" w:rsidR="001D32EA" w:rsidRDefault="001D32EA" w:rsidP="001D32EA">
            <w:pPr>
              <w:spacing w:after="0" w:line="240" w:lineRule="auto"/>
            </w:pPr>
            <w:r>
              <w:t>Enable blob change feed</w:t>
            </w:r>
          </w:p>
        </w:tc>
        <w:tc>
          <w:tcPr>
            <w:tcW w:w="0" w:type="auto"/>
            <w:hideMark/>
          </w:tcPr>
          <w:p w14:paraId="2762156B" w14:textId="77777777" w:rsidR="001D32EA" w:rsidRDefault="001D32EA" w:rsidP="001D32EA">
            <w:pPr>
              <w:spacing w:after="0" w:line="240" w:lineRule="auto"/>
            </w:pPr>
            <w:r>
              <w:t>Optional</w:t>
            </w:r>
          </w:p>
        </w:tc>
        <w:tc>
          <w:tcPr>
            <w:tcW w:w="5470" w:type="dxa"/>
            <w:hideMark/>
          </w:tcPr>
          <w:p w14:paraId="78DC7FD0" w14:textId="77777777" w:rsidR="001D32EA" w:rsidRDefault="001D32EA" w:rsidP="001D32EA">
            <w:pPr>
              <w:spacing w:after="0" w:line="240" w:lineRule="auto"/>
            </w:pPr>
            <w:r>
              <w:t>The blob change feed provides transaction logs of all changes to all blobs in your storage account, as well as to their metadata. For more information, see </w:t>
            </w:r>
            <w:hyperlink r:id="rId352" w:history="1">
              <w:r>
                <w:rPr>
                  <w:rStyle w:val="Hyperlink"/>
                </w:rPr>
                <w:t>Change feed support in Azure Blob Storage</w:t>
              </w:r>
            </w:hyperlink>
            <w:r>
              <w:t>.</w:t>
            </w:r>
          </w:p>
        </w:tc>
      </w:tr>
      <w:tr w:rsidR="001D32EA" w14:paraId="03853FA9" w14:textId="77777777" w:rsidTr="001D32EA">
        <w:tc>
          <w:tcPr>
            <w:tcW w:w="0" w:type="auto"/>
            <w:hideMark/>
          </w:tcPr>
          <w:p w14:paraId="74B1D29B" w14:textId="77777777" w:rsidR="001D32EA" w:rsidRDefault="001D32EA" w:rsidP="001D32EA">
            <w:pPr>
              <w:spacing w:after="0" w:line="240" w:lineRule="auto"/>
            </w:pPr>
            <w:r>
              <w:t>Access control</w:t>
            </w:r>
          </w:p>
        </w:tc>
        <w:tc>
          <w:tcPr>
            <w:tcW w:w="0" w:type="auto"/>
            <w:hideMark/>
          </w:tcPr>
          <w:p w14:paraId="64E9735A" w14:textId="77777777" w:rsidR="001D32EA" w:rsidRDefault="001D32EA" w:rsidP="001D32EA">
            <w:pPr>
              <w:spacing w:after="0" w:line="240" w:lineRule="auto"/>
            </w:pPr>
            <w:r>
              <w:t>Enable version-level immutability support</w:t>
            </w:r>
          </w:p>
        </w:tc>
        <w:tc>
          <w:tcPr>
            <w:tcW w:w="0" w:type="auto"/>
            <w:hideMark/>
          </w:tcPr>
          <w:p w14:paraId="6AFB2506" w14:textId="77777777" w:rsidR="001D32EA" w:rsidRDefault="001D32EA" w:rsidP="001D32EA">
            <w:pPr>
              <w:spacing w:after="0" w:line="240" w:lineRule="auto"/>
            </w:pPr>
            <w:r>
              <w:t>Optional</w:t>
            </w:r>
          </w:p>
        </w:tc>
        <w:tc>
          <w:tcPr>
            <w:tcW w:w="5470" w:type="dxa"/>
            <w:hideMark/>
          </w:tcPr>
          <w:p w14:paraId="3FC85582" w14:textId="77777777" w:rsidR="001D32EA" w:rsidRDefault="001D32EA" w:rsidP="001D32EA">
            <w:pPr>
              <w:spacing w:after="0" w:line="240" w:lineRule="auto"/>
            </w:pPr>
            <w:r>
              <w:t>Enable support for immutability policies that are scoped to the blob version. If this option is selected, then after you create the storage account, you can configure a default time-based retention policy for the account or for the container, which blob versions within the account or container will inherit by default. For more information, see </w:t>
            </w:r>
            <w:hyperlink r:id="rId353" w:anchor="enable-version-level-immutability-support-on-a-storage-account" w:history="1">
              <w:r>
                <w:rPr>
                  <w:rStyle w:val="Hyperlink"/>
                </w:rPr>
                <w:t>Enable version-level immutability support on a storage account</w:t>
              </w:r>
            </w:hyperlink>
            <w:r>
              <w:t>.</w:t>
            </w:r>
          </w:p>
        </w:tc>
      </w:tr>
    </w:tbl>
    <w:p w14:paraId="29E7EB4C" w14:textId="77777777" w:rsidR="001D32EA" w:rsidRDefault="001D32EA" w:rsidP="001D32EA">
      <w:r>
        <w:t>The following image shows a standard configuration of the data protection properties for a new storage account.</w:t>
      </w:r>
    </w:p>
    <w:p w14:paraId="413A7F3A" w14:textId="77777777" w:rsidR="001D32EA" w:rsidRDefault="001D32EA" w:rsidP="001D32EA">
      <w:pPr>
        <w:jc w:val="center"/>
        <w:rPr>
          <w:color w:val="161616"/>
        </w:rPr>
      </w:pPr>
      <w:r>
        <w:rPr>
          <w:noProof/>
        </w:rPr>
        <w:drawing>
          <wp:inline distT="0" distB="0" distL="0" distR="0" wp14:anchorId="5C0CD587" wp14:editId="4863352E">
            <wp:extent cx="5715000" cy="6553200"/>
            <wp:effectExtent l="19050" t="19050" r="19050" b="19050"/>
            <wp:docPr id="660659880" name="Picture 8" descr="Screenshot showing a standard configuration for a new storage account - Data Protection tab.">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showing a standard configuration for a new storage account - Data Protection tab.">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solidFill>
                        <a:schemeClr val="accent1"/>
                      </a:solidFill>
                    </a:ln>
                  </pic:spPr>
                </pic:pic>
              </a:graphicData>
            </a:graphic>
          </wp:inline>
        </w:drawing>
      </w:r>
    </w:p>
    <w:p w14:paraId="7C2FABE2" w14:textId="77777777" w:rsidR="001D32EA" w:rsidRPr="001D32EA" w:rsidRDefault="001D32EA" w:rsidP="001D32EA">
      <w:pPr>
        <w:pStyle w:val="Heading3"/>
      </w:pPr>
      <w:bookmarkStart w:id="149" w:name="_Toc141866716"/>
      <w:r w:rsidRPr="001D32EA">
        <w:t>Encryption tab</w:t>
      </w:r>
      <w:bookmarkEnd w:id="149"/>
    </w:p>
    <w:p w14:paraId="4BE1F8CF" w14:textId="77777777" w:rsidR="001D32EA" w:rsidRDefault="001D32EA" w:rsidP="001D32EA">
      <w:r>
        <w:t>On the </w:t>
      </w:r>
      <w:r>
        <w:rPr>
          <w:rStyle w:val="Strong"/>
          <w:rFonts w:ascii="Segoe UI" w:hAnsi="Segoe UI" w:cs="Segoe UI"/>
          <w:color w:val="161616"/>
        </w:rPr>
        <w:t>Encryption</w:t>
      </w:r>
      <w:r>
        <w:t> tab, you can configure options that relate to how your data is encrypted when it is persisted to the cloud. Some of these options can be configured only when you create the storage account.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3"/>
        <w:gridCol w:w="2043"/>
        <w:gridCol w:w="5311"/>
      </w:tblGrid>
      <w:tr w:rsidR="001D32EA" w:rsidRPr="001D32EA" w14:paraId="17185385" w14:textId="77777777" w:rsidTr="001D32EA">
        <w:trPr>
          <w:tblHeader/>
        </w:trPr>
        <w:tc>
          <w:tcPr>
            <w:tcW w:w="0" w:type="auto"/>
            <w:hideMark/>
          </w:tcPr>
          <w:p w14:paraId="3712F2D8" w14:textId="77777777" w:rsidR="001D32EA" w:rsidRPr="001D32EA" w:rsidRDefault="001D32EA" w:rsidP="001D32EA">
            <w:pPr>
              <w:spacing w:after="0" w:line="240" w:lineRule="auto"/>
              <w:rPr>
                <w:rFonts w:ascii="Times New Roman" w:hAnsi="Times New Roman" w:cs="Times New Roman"/>
                <w:b/>
                <w:bCs/>
              </w:rPr>
            </w:pPr>
            <w:r w:rsidRPr="001D32EA">
              <w:rPr>
                <w:b/>
                <w:bCs/>
              </w:rPr>
              <w:t>Field</w:t>
            </w:r>
          </w:p>
        </w:tc>
        <w:tc>
          <w:tcPr>
            <w:tcW w:w="0" w:type="auto"/>
            <w:hideMark/>
          </w:tcPr>
          <w:p w14:paraId="6CFB138B" w14:textId="77777777" w:rsidR="001D32EA" w:rsidRPr="001D32EA" w:rsidRDefault="001D32EA" w:rsidP="001D32EA">
            <w:pPr>
              <w:spacing w:after="0" w:line="240" w:lineRule="auto"/>
              <w:rPr>
                <w:b/>
                <w:bCs/>
              </w:rPr>
            </w:pPr>
            <w:r w:rsidRPr="001D32EA">
              <w:rPr>
                <w:b/>
                <w:bCs/>
              </w:rPr>
              <w:t>Required or optional</w:t>
            </w:r>
          </w:p>
        </w:tc>
        <w:tc>
          <w:tcPr>
            <w:tcW w:w="5311" w:type="dxa"/>
            <w:hideMark/>
          </w:tcPr>
          <w:p w14:paraId="7729BBD8" w14:textId="77777777" w:rsidR="001D32EA" w:rsidRPr="001D32EA" w:rsidRDefault="001D32EA" w:rsidP="001D32EA">
            <w:pPr>
              <w:spacing w:after="0" w:line="240" w:lineRule="auto"/>
              <w:rPr>
                <w:b/>
                <w:bCs/>
              </w:rPr>
            </w:pPr>
            <w:r w:rsidRPr="001D32EA">
              <w:rPr>
                <w:b/>
                <w:bCs/>
              </w:rPr>
              <w:t>Description</w:t>
            </w:r>
          </w:p>
        </w:tc>
      </w:tr>
      <w:tr w:rsidR="001D32EA" w14:paraId="7639DB1A" w14:textId="77777777" w:rsidTr="001D32EA">
        <w:tc>
          <w:tcPr>
            <w:tcW w:w="0" w:type="auto"/>
            <w:hideMark/>
          </w:tcPr>
          <w:p w14:paraId="1B48C725" w14:textId="77777777" w:rsidR="001D32EA" w:rsidRDefault="001D32EA" w:rsidP="001D32EA">
            <w:pPr>
              <w:spacing w:after="0" w:line="240" w:lineRule="auto"/>
            </w:pPr>
            <w:r>
              <w:t>Encryption type</w:t>
            </w:r>
          </w:p>
        </w:tc>
        <w:tc>
          <w:tcPr>
            <w:tcW w:w="0" w:type="auto"/>
            <w:hideMark/>
          </w:tcPr>
          <w:p w14:paraId="520CA843" w14:textId="77777777" w:rsidR="001D32EA" w:rsidRDefault="001D32EA" w:rsidP="001D32EA">
            <w:pPr>
              <w:spacing w:after="0" w:line="240" w:lineRule="auto"/>
            </w:pPr>
            <w:r>
              <w:t>Required</w:t>
            </w:r>
          </w:p>
        </w:tc>
        <w:tc>
          <w:tcPr>
            <w:tcW w:w="5311" w:type="dxa"/>
            <w:hideMark/>
          </w:tcPr>
          <w:p w14:paraId="4A9FF9AA" w14:textId="77777777" w:rsidR="001D32EA" w:rsidRDefault="001D32EA" w:rsidP="001D32EA">
            <w:pPr>
              <w:spacing w:after="0" w:line="240" w:lineRule="auto"/>
            </w:pPr>
            <w:r>
              <w:t>By default, data in the storage account is encrypted by using Microsoft-managed keys. You can rely on Microsoft-managed keys for the encryption of your data, or you can manage encryption with your own keys. For more information, see </w:t>
            </w:r>
            <w:hyperlink r:id="rId356" w:history="1">
              <w:r>
                <w:rPr>
                  <w:rStyle w:val="Hyperlink"/>
                </w:rPr>
                <w:t>Azure Storage encryption for data at rest</w:t>
              </w:r>
            </w:hyperlink>
            <w:r>
              <w:t>.</w:t>
            </w:r>
          </w:p>
        </w:tc>
      </w:tr>
      <w:tr w:rsidR="001D32EA" w14:paraId="704CD8A3" w14:textId="77777777" w:rsidTr="001D32EA">
        <w:tc>
          <w:tcPr>
            <w:tcW w:w="0" w:type="auto"/>
            <w:hideMark/>
          </w:tcPr>
          <w:p w14:paraId="24976750" w14:textId="77777777" w:rsidR="001D32EA" w:rsidRDefault="001D32EA" w:rsidP="001D32EA">
            <w:pPr>
              <w:spacing w:after="0" w:line="240" w:lineRule="auto"/>
            </w:pPr>
            <w:r>
              <w:t>Enable support for customer-managed keys</w:t>
            </w:r>
          </w:p>
        </w:tc>
        <w:tc>
          <w:tcPr>
            <w:tcW w:w="0" w:type="auto"/>
            <w:hideMark/>
          </w:tcPr>
          <w:p w14:paraId="5F632D12" w14:textId="77777777" w:rsidR="001D32EA" w:rsidRDefault="001D32EA" w:rsidP="001D32EA">
            <w:pPr>
              <w:spacing w:after="0" w:line="240" w:lineRule="auto"/>
            </w:pPr>
            <w:r>
              <w:t>Required</w:t>
            </w:r>
          </w:p>
        </w:tc>
        <w:tc>
          <w:tcPr>
            <w:tcW w:w="5311" w:type="dxa"/>
            <w:hideMark/>
          </w:tcPr>
          <w:p w14:paraId="7AC4F08A" w14:textId="77777777" w:rsidR="001D32EA" w:rsidRDefault="001D32EA" w:rsidP="001D32EA">
            <w:pPr>
              <w:spacing w:after="0" w:line="240" w:lineRule="auto"/>
            </w:pPr>
            <w:r>
              <w:t>By default, customer managed keys can be used to encrypt only blobs and files. Set this option to </w:t>
            </w:r>
            <w:r>
              <w:rPr>
                <w:rStyle w:val="Strong"/>
              </w:rPr>
              <w:t>All service types (blobs, files, tables, and queues)</w:t>
            </w:r>
            <w:r>
              <w:t> to enable support for customer-managed keys for all services. You are not required to use customer-managed keys if you choose this option. For more information, see </w:t>
            </w:r>
            <w:hyperlink r:id="rId357" w:history="1">
              <w:r>
                <w:rPr>
                  <w:rStyle w:val="Hyperlink"/>
                </w:rPr>
                <w:t>Customer-managed keys for Azure Storage encryption</w:t>
              </w:r>
            </w:hyperlink>
            <w:r>
              <w:t>.</w:t>
            </w:r>
          </w:p>
        </w:tc>
      </w:tr>
      <w:tr w:rsidR="001D32EA" w14:paraId="3C1D36F6" w14:textId="77777777" w:rsidTr="001D32EA">
        <w:tc>
          <w:tcPr>
            <w:tcW w:w="0" w:type="auto"/>
            <w:hideMark/>
          </w:tcPr>
          <w:p w14:paraId="4F1FE4D1" w14:textId="77777777" w:rsidR="001D32EA" w:rsidRDefault="001D32EA" w:rsidP="001D32EA">
            <w:pPr>
              <w:spacing w:after="0" w:line="240" w:lineRule="auto"/>
            </w:pPr>
            <w:r>
              <w:t>Encryption key</w:t>
            </w:r>
          </w:p>
        </w:tc>
        <w:tc>
          <w:tcPr>
            <w:tcW w:w="0" w:type="auto"/>
            <w:hideMark/>
          </w:tcPr>
          <w:p w14:paraId="159A0CA8" w14:textId="77777777" w:rsidR="001D32EA" w:rsidRDefault="001D32EA" w:rsidP="001D32EA">
            <w:pPr>
              <w:spacing w:after="0" w:line="240" w:lineRule="auto"/>
            </w:pPr>
            <w:r>
              <w:t>Required if </w:t>
            </w:r>
            <w:r>
              <w:rPr>
                <w:rStyle w:val="Strong"/>
              </w:rPr>
              <w:t>Encryption type</w:t>
            </w:r>
            <w:r>
              <w:t> field is set to </w:t>
            </w:r>
            <w:r>
              <w:rPr>
                <w:rStyle w:val="Strong"/>
              </w:rPr>
              <w:t>Customer-managed keys</w:t>
            </w:r>
            <w:r>
              <w:t>.</w:t>
            </w:r>
          </w:p>
        </w:tc>
        <w:tc>
          <w:tcPr>
            <w:tcW w:w="5311" w:type="dxa"/>
            <w:hideMark/>
          </w:tcPr>
          <w:p w14:paraId="51E43DA1" w14:textId="77777777" w:rsidR="001D32EA" w:rsidRDefault="001D32EA" w:rsidP="001D32EA">
            <w:pPr>
              <w:spacing w:after="0" w:line="240" w:lineRule="auto"/>
            </w:pPr>
            <w:r>
              <w:t>If you choose </w:t>
            </w:r>
            <w:r>
              <w:rPr>
                <w:rStyle w:val="Strong"/>
              </w:rPr>
              <w:t>Select a key vault and key</w:t>
            </w:r>
            <w:r>
              <w:t>, you are presented with the option to navigate to the key vault and key that you wish to use. If you choose </w:t>
            </w:r>
            <w:r>
              <w:rPr>
                <w:rStyle w:val="Strong"/>
              </w:rPr>
              <w:t>Enter key from URI</w:t>
            </w:r>
            <w:r>
              <w:t>, then you are presented with a field to enter the key URI and the subscription.</w:t>
            </w:r>
          </w:p>
        </w:tc>
      </w:tr>
      <w:tr w:rsidR="001D32EA" w14:paraId="2A715CF4" w14:textId="77777777" w:rsidTr="001D32EA">
        <w:tc>
          <w:tcPr>
            <w:tcW w:w="0" w:type="auto"/>
            <w:hideMark/>
          </w:tcPr>
          <w:p w14:paraId="47D23D4E" w14:textId="77777777" w:rsidR="001D32EA" w:rsidRDefault="001D32EA" w:rsidP="001D32EA">
            <w:pPr>
              <w:spacing w:after="0" w:line="240" w:lineRule="auto"/>
            </w:pPr>
            <w:r>
              <w:t>User-assigned identity</w:t>
            </w:r>
          </w:p>
        </w:tc>
        <w:tc>
          <w:tcPr>
            <w:tcW w:w="0" w:type="auto"/>
            <w:hideMark/>
          </w:tcPr>
          <w:p w14:paraId="6786AD2E" w14:textId="77777777" w:rsidR="001D32EA" w:rsidRDefault="001D32EA" w:rsidP="001D32EA">
            <w:pPr>
              <w:spacing w:after="0" w:line="240" w:lineRule="auto"/>
            </w:pPr>
            <w:r>
              <w:t>Required if </w:t>
            </w:r>
            <w:r>
              <w:rPr>
                <w:rStyle w:val="Strong"/>
              </w:rPr>
              <w:t>Encryption type</w:t>
            </w:r>
            <w:r>
              <w:t> field is set to </w:t>
            </w:r>
            <w:r>
              <w:rPr>
                <w:rStyle w:val="Strong"/>
              </w:rPr>
              <w:t>Customer-managed keys</w:t>
            </w:r>
            <w:r>
              <w:t>.</w:t>
            </w:r>
          </w:p>
        </w:tc>
        <w:tc>
          <w:tcPr>
            <w:tcW w:w="5311" w:type="dxa"/>
            <w:hideMark/>
          </w:tcPr>
          <w:p w14:paraId="34AEA15E" w14:textId="77777777" w:rsidR="001D32EA" w:rsidRDefault="001D32EA" w:rsidP="001D32EA">
            <w:pPr>
              <w:spacing w:after="0" w:line="240" w:lineRule="auto"/>
            </w:pPr>
            <w:r>
              <w:t>If you are configuring customer-managed keys at create time for the storage account, you must provide a user-assigned identity to use for authorizing access to the key vault.</w:t>
            </w:r>
          </w:p>
        </w:tc>
      </w:tr>
      <w:tr w:rsidR="001D32EA" w14:paraId="35740B6F" w14:textId="77777777" w:rsidTr="001D32EA">
        <w:tc>
          <w:tcPr>
            <w:tcW w:w="0" w:type="auto"/>
            <w:hideMark/>
          </w:tcPr>
          <w:p w14:paraId="5A07D342" w14:textId="77777777" w:rsidR="001D32EA" w:rsidRDefault="001D32EA" w:rsidP="001D32EA">
            <w:pPr>
              <w:spacing w:after="0" w:line="240" w:lineRule="auto"/>
            </w:pPr>
            <w:r>
              <w:t>Enable infrastructure encryption</w:t>
            </w:r>
          </w:p>
        </w:tc>
        <w:tc>
          <w:tcPr>
            <w:tcW w:w="0" w:type="auto"/>
            <w:hideMark/>
          </w:tcPr>
          <w:p w14:paraId="794063EA" w14:textId="77777777" w:rsidR="001D32EA" w:rsidRDefault="001D32EA" w:rsidP="001D32EA">
            <w:pPr>
              <w:spacing w:after="0" w:line="240" w:lineRule="auto"/>
            </w:pPr>
            <w:r>
              <w:t>Optional</w:t>
            </w:r>
          </w:p>
        </w:tc>
        <w:tc>
          <w:tcPr>
            <w:tcW w:w="5311" w:type="dxa"/>
            <w:hideMark/>
          </w:tcPr>
          <w:p w14:paraId="3645F927" w14:textId="77777777" w:rsidR="001D32EA" w:rsidRDefault="001D32EA" w:rsidP="001D32EA">
            <w:pPr>
              <w:spacing w:after="0" w:line="240" w:lineRule="auto"/>
            </w:pPr>
            <w:r>
              <w:t>By default, infrastructure encryption is not enabled. Enable infrastructure encryption to encrypt your data at both the service level and the infrastructure level. For more information, see </w:t>
            </w:r>
            <w:hyperlink r:id="rId358" w:history="1">
              <w:r>
                <w:rPr>
                  <w:rStyle w:val="Hyperlink"/>
                </w:rPr>
                <w:t>Create a storage account with infrastructure encryption enabled for double encryption of data</w:t>
              </w:r>
            </w:hyperlink>
            <w:r>
              <w:t>.</w:t>
            </w:r>
          </w:p>
        </w:tc>
      </w:tr>
    </w:tbl>
    <w:p w14:paraId="3FE778FE" w14:textId="77777777" w:rsidR="001D32EA" w:rsidRDefault="001D32EA" w:rsidP="001D32EA">
      <w:r>
        <w:t>The following image shows a standard configuration of the encryption properties for a new storage account.</w:t>
      </w:r>
    </w:p>
    <w:p w14:paraId="2E196FAE" w14:textId="77777777" w:rsidR="001D32EA" w:rsidRDefault="001D32EA" w:rsidP="001D32EA">
      <w:pPr>
        <w:jc w:val="center"/>
        <w:rPr>
          <w:color w:val="161616"/>
        </w:rPr>
      </w:pPr>
      <w:r>
        <w:rPr>
          <w:noProof/>
        </w:rPr>
        <w:drawing>
          <wp:inline distT="0" distB="0" distL="0" distR="0" wp14:anchorId="73688E15" wp14:editId="36089EAA">
            <wp:extent cx="5715000" cy="3589020"/>
            <wp:effectExtent l="19050" t="19050" r="19050" b="11430"/>
            <wp:docPr id="1355359860" name="Picture 7" descr="Screenshot showing a standard configuration for a new storage account - Encryption tab.">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showing a standard configuration for a new storage account - Encryption tab.">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15000" cy="3589020"/>
                    </a:xfrm>
                    <a:prstGeom prst="rect">
                      <a:avLst/>
                    </a:prstGeom>
                    <a:noFill/>
                    <a:ln>
                      <a:solidFill>
                        <a:schemeClr val="accent1"/>
                      </a:solidFill>
                    </a:ln>
                  </pic:spPr>
                </pic:pic>
              </a:graphicData>
            </a:graphic>
          </wp:inline>
        </w:drawing>
      </w:r>
    </w:p>
    <w:p w14:paraId="20DE4406" w14:textId="77777777" w:rsidR="001D32EA" w:rsidRPr="001D32EA" w:rsidRDefault="001D32EA" w:rsidP="001D32EA">
      <w:pPr>
        <w:pStyle w:val="Heading3"/>
      </w:pPr>
      <w:bookmarkStart w:id="150" w:name="_Toc141866717"/>
      <w:r w:rsidRPr="001D32EA">
        <w:t>Tags tab</w:t>
      </w:r>
      <w:bookmarkEnd w:id="150"/>
    </w:p>
    <w:p w14:paraId="09E45D8B" w14:textId="77777777" w:rsidR="001D32EA" w:rsidRDefault="001D32EA" w:rsidP="001D32EA">
      <w:r>
        <w:t>On the </w:t>
      </w:r>
      <w:r>
        <w:rPr>
          <w:rStyle w:val="Strong"/>
          <w:rFonts w:ascii="Segoe UI" w:hAnsi="Segoe UI" w:cs="Segoe UI"/>
          <w:color w:val="161616"/>
        </w:rPr>
        <w:t>Tags</w:t>
      </w:r>
      <w:r>
        <w:t> tab, you can specify Resource Manager tags to help organize your Azure resources. For more information, see </w:t>
      </w:r>
      <w:hyperlink r:id="rId361" w:history="1">
        <w:r>
          <w:rPr>
            <w:rStyle w:val="Hyperlink"/>
            <w:rFonts w:ascii="Segoe UI" w:hAnsi="Segoe UI" w:cs="Segoe UI"/>
          </w:rPr>
          <w:t>Tag resources, resource groups, and subscriptions for logical organization</w:t>
        </w:r>
      </w:hyperlink>
      <w:r>
        <w:t>.</w:t>
      </w:r>
    </w:p>
    <w:p w14:paraId="18E55C4A" w14:textId="77777777" w:rsidR="001D32EA" w:rsidRPr="001D32EA" w:rsidRDefault="001D32EA" w:rsidP="001D32EA">
      <w:pPr>
        <w:pStyle w:val="Heading3"/>
      </w:pPr>
      <w:bookmarkStart w:id="151" w:name="_Toc141866718"/>
      <w:r w:rsidRPr="001D32EA">
        <w:t>Review + create tab</w:t>
      </w:r>
      <w:bookmarkEnd w:id="151"/>
    </w:p>
    <w:p w14:paraId="32123E9A" w14:textId="77777777" w:rsidR="001D32EA" w:rsidRDefault="001D32EA" w:rsidP="001D32EA">
      <w:r>
        <w:t>When you navigate to the </w:t>
      </w:r>
      <w:r>
        <w:rPr>
          <w:rStyle w:val="Strong"/>
          <w:rFonts w:ascii="Segoe UI" w:hAnsi="Segoe UI" w:cs="Segoe UI"/>
          <w:color w:val="161616"/>
        </w:rPr>
        <w:t>Review + create</w:t>
      </w:r>
      <w:r>
        <w:t> tab, Azure runs validation on the storage account settings that you have chosen. If validation passes, you can proceed to create the storage account.</w:t>
      </w:r>
    </w:p>
    <w:p w14:paraId="00F86ADF" w14:textId="77777777" w:rsidR="001D32EA" w:rsidRDefault="001D32EA" w:rsidP="001D32EA">
      <w:r>
        <w:t>If validation fails, then the portal indicates which settings need to be modified.</w:t>
      </w:r>
    </w:p>
    <w:p w14:paraId="5528A715" w14:textId="77777777" w:rsidR="001D32EA" w:rsidRDefault="001D32EA" w:rsidP="001D32EA">
      <w:pPr>
        <w:pStyle w:val="Heading3"/>
      </w:pPr>
      <w:bookmarkStart w:id="152" w:name="_Toc141866719"/>
      <w:r>
        <w:t>Delete a storage account</w:t>
      </w:r>
      <w:bookmarkEnd w:id="152"/>
    </w:p>
    <w:p w14:paraId="139EA1B5" w14:textId="77777777" w:rsidR="001D32EA" w:rsidRDefault="001D32EA" w:rsidP="001D32EA">
      <w:r>
        <w:t>Deleting a storage account deletes the entire account, including all data in the account. Be sure to back up any data you want to save before you delete the account.</w:t>
      </w:r>
    </w:p>
    <w:p w14:paraId="47AE49DC" w14:textId="77777777" w:rsidR="001D32EA" w:rsidRDefault="001D32EA" w:rsidP="001D32EA">
      <w:r>
        <w:t>Under certain circumstances, a deleted storage account may be recovered, but recovery is not guaranteed. For more information, see </w:t>
      </w:r>
      <w:hyperlink r:id="rId362" w:history="1">
        <w:r>
          <w:rPr>
            <w:rStyle w:val="Hyperlink"/>
            <w:rFonts w:ascii="Segoe UI" w:hAnsi="Segoe UI" w:cs="Segoe UI"/>
          </w:rPr>
          <w:t>Recover a deleted storage account</w:t>
        </w:r>
      </w:hyperlink>
      <w:r>
        <w:t>.</w:t>
      </w:r>
    </w:p>
    <w:p w14:paraId="0454641A" w14:textId="77777777" w:rsidR="001D32EA" w:rsidRDefault="001D32EA" w:rsidP="001D32EA">
      <w:r>
        <w:t>If you try to delete a storage account associated with an Azure virtual machine, you may get an error about the storage account still being in use. For help troubleshooting this error, see </w:t>
      </w:r>
      <w:hyperlink r:id="rId363" w:history="1">
        <w:r>
          <w:rPr>
            <w:rStyle w:val="Hyperlink"/>
            <w:rFonts w:ascii="Segoe UI" w:hAnsi="Segoe UI" w:cs="Segoe UI"/>
          </w:rPr>
          <w:t>Troubleshoot errors when you delete storage accounts</w:t>
        </w:r>
      </w:hyperlink>
      <w:r>
        <w:t>.</w:t>
      </w:r>
    </w:p>
    <w:p w14:paraId="3490F17E" w14:textId="77777777" w:rsidR="001D32EA" w:rsidRDefault="001D32EA">
      <w:pPr>
        <w:pStyle w:val="ListParagraph"/>
        <w:numPr>
          <w:ilvl w:val="0"/>
          <w:numId w:val="248"/>
        </w:numPr>
      </w:pPr>
      <w:r>
        <w:t>Navigate to the storage account in the </w:t>
      </w:r>
      <w:hyperlink r:id="rId364" w:history="1">
        <w:r w:rsidRPr="001D32EA">
          <w:rPr>
            <w:rStyle w:val="Hyperlink"/>
            <w:rFonts w:ascii="Segoe UI" w:hAnsi="Segoe UI" w:cs="Segoe UI"/>
          </w:rPr>
          <w:t>Azure portal</w:t>
        </w:r>
      </w:hyperlink>
      <w:r>
        <w:t>.</w:t>
      </w:r>
    </w:p>
    <w:p w14:paraId="378D4385" w14:textId="77777777" w:rsidR="001D32EA" w:rsidRDefault="001D32EA">
      <w:pPr>
        <w:pStyle w:val="ListParagraph"/>
        <w:numPr>
          <w:ilvl w:val="0"/>
          <w:numId w:val="248"/>
        </w:numPr>
      </w:pPr>
      <w:r>
        <w:t>Select </w:t>
      </w:r>
      <w:r w:rsidRPr="001D32EA">
        <w:rPr>
          <w:rStyle w:val="Strong"/>
          <w:rFonts w:ascii="Segoe UI" w:hAnsi="Segoe UI" w:cs="Segoe UI"/>
          <w:color w:val="161616"/>
        </w:rPr>
        <w:t>Delete</w:t>
      </w:r>
      <w:r>
        <w:t>.</w:t>
      </w:r>
    </w:p>
    <w:p w14:paraId="41640980" w14:textId="77777777" w:rsidR="00463EE4" w:rsidRDefault="00463EE4" w:rsidP="00463EE4">
      <w:pPr>
        <w:pStyle w:val="Heading2"/>
      </w:pPr>
      <w:bookmarkStart w:id="153" w:name="_Toc141866720"/>
      <w:r>
        <w:t>Azure Blobs</w:t>
      </w:r>
      <w:r w:rsidR="005F50D0">
        <w:t xml:space="preserve"> Storage</w:t>
      </w:r>
      <w:bookmarkEnd w:id="153"/>
    </w:p>
    <w:p w14:paraId="35CD5894" w14:textId="77777777" w:rsidR="00463EE4" w:rsidRDefault="00000000" w:rsidP="00463EE4">
      <w:hyperlink r:id="rId365" w:history="1">
        <w:r w:rsidR="00463EE4" w:rsidRPr="00C83BDB">
          <w:rPr>
            <w:rStyle w:val="Hyperlink"/>
          </w:rPr>
          <w:t>https://learn.microsoft.com/en-us/azure/storage/blobs/storage-blobs-overview</w:t>
        </w:r>
      </w:hyperlink>
    </w:p>
    <w:p w14:paraId="21CC00E1" w14:textId="77777777" w:rsidR="00463EE4" w:rsidRDefault="00000000" w:rsidP="00463EE4">
      <w:hyperlink r:id="rId366" w:history="1">
        <w:r w:rsidR="00463EE4" w:rsidRPr="00C83BDB">
          <w:rPr>
            <w:rStyle w:val="Hyperlink"/>
          </w:rPr>
          <w:t>https://learn.microsoft.com/en-us/azure/storage/blobs/storage-blobs-introduction</w:t>
        </w:r>
      </w:hyperlink>
    </w:p>
    <w:p w14:paraId="2A4A8CC9" w14:textId="77777777" w:rsidR="00077C5F" w:rsidRDefault="00077C5F" w:rsidP="00077C5F">
      <w:r>
        <w:t>Azure Blob Storage is Microsoft's object storage solution for the cloud. Blob Storage is optimized for storing massive amounts of unstructured data. Unstructured data is data that doesn't adhere to a particular data model or definition, such as text or binary data.</w:t>
      </w:r>
    </w:p>
    <w:p w14:paraId="0907B4B8" w14:textId="77777777" w:rsidR="00077C5F" w:rsidRDefault="00077C5F" w:rsidP="00077C5F">
      <w:pPr>
        <w:pStyle w:val="Heading3"/>
      </w:pPr>
      <w:bookmarkStart w:id="154" w:name="_Toc141866721"/>
      <w:r>
        <w:t>About Blob Storage</w:t>
      </w:r>
      <w:bookmarkEnd w:id="154"/>
    </w:p>
    <w:p w14:paraId="07ACA514" w14:textId="77777777" w:rsidR="00077C5F" w:rsidRDefault="00077C5F" w:rsidP="00077C5F">
      <w:r>
        <w:t>Blob Storage is designed for:</w:t>
      </w:r>
    </w:p>
    <w:p w14:paraId="0545A685" w14:textId="77777777" w:rsidR="00077C5F" w:rsidRDefault="00077C5F">
      <w:pPr>
        <w:pStyle w:val="ListParagraph"/>
        <w:numPr>
          <w:ilvl w:val="0"/>
          <w:numId w:val="249"/>
        </w:numPr>
      </w:pPr>
      <w:r>
        <w:t>Serving images or documents directly to a browser.</w:t>
      </w:r>
    </w:p>
    <w:p w14:paraId="5C11DCE9" w14:textId="77777777" w:rsidR="00077C5F" w:rsidRDefault="00077C5F">
      <w:pPr>
        <w:pStyle w:val="ListParagraph"/>
        <w:numPr>
          <w:ilvl w:val="0"/>
          <w:numId w:val="249"/>
        </w:numPr>
      </w:pPr>
      <w:r>
        <w:t>Storing files for distributed access.</w:t>
      </w:r>
    </w:p>
    <w:p w14:paraId="3454B102" w14:textId="77777777" w:rsidR="00077C5F" w:rsidRDefault="00077C5F">
      <w:pPr>
        <w:pStyle w:val="ListParagraph"/>
        <w:numPr>
          <w:ilvl w:val="0"/>
          <w:numId w:val="249"/>
        </w:numPr>
      </w:pPr>
      <w:r>
        <w:t>Streaming video and audio.</w:t>
      </w:r>
    </w:p>
    <w:p w14:paraId="301775D1" w14:textId="77777777" w:rsidR="00077C5F" w:rsidRDefault="00077C5F">
      <w:pPr>
        <w:pStyle w:val="ListParagraph"/>
        <w:numPr>
          <w:ilvl w:val="0"/>
          <w:numId w:val="249"/>
        </w:numPr>
      </w:pPr>
      <w:r>
        <w:t>Writing to log files.</w:t>
      </w:r>
    </w:p>
    <w:p w14:paraId="0F0F8F79" w14:textId="77777777" w:rsidR="00077C5F" w:rsidRDefault="00077C5F">
      <w:pPr>
        <w:pStyle w:val="ListParagraph"/>
        <w:numPr>
          <w:ilvl w:val="0"/>
          <w:numId w:val="249"/>
        </w:numPr>
      </w:pPr>
      <w:r>
        <w:t>Storing data for backup and restore, disaster recovery, and archiving.</w:t>
      </w:r>
    </w:p>
    <w:p w14:paraId="62FFBF71" w14:textId="77777777" w:rsidR="00077C5F" w:rsidRDefault="00077C5F">
      <w:pPr>
        <w:pStyle w:val="ListParagraph"/>
        <w:numPr>
          <w:ilvl w:val="0"/>
          <w:numId w:val="249"/>
        </w:numPr>
      </w:pPr>
      <w:r>
        <w:t>Storing data for analysis by an on-premises or Azure-hosted service.</w:t>
      </w:r>
    </w:p>
    <w:p w14:paraId="08602B85" w14:textId="77777777" w:rsidR="00077C5F" w:rsidRDefault="00077C5F" w:rsidP="00077C5F">
      <w:r>
        <w:t>Users or client applications can access objects in Blob Storage via HTTP/HTTPS, from anywhere in the world. Objects in Blob Storage are accessible via the </w:t>
      </w:r>
      <w:hyperlink r:id="rId367" w:history="1">
        <w:r>
          <w:rPr>
            <w:rStyle w:val="Hyperlink"/>
            <w:rFonts w:ascii="Segoe UI" w:hAnsi="Segoe UI" w:cs="Segoe UI"/>
          </w:rPr>
          <w:t>Azure Storage REST API</w:t>
        </w:r>
      </w:hyperlink>
      <w:r>
        <w:t>, </w:t>
      </w:r>
      <w:hyperlink r:id="rId368" w:history="1">
        <w:r>
          <w:rPr>
            <w:rStyle w:val="Hyperlink"/>
            <w:rFonts w:ascii="Segoe UI" w:hAnsi="Segoe UI" w:cs="Segoe UI"/>
          </w:rPr>
          <w:t>Azure PowerShell</w:t>
        </w:r>
      </w:hyperlink>
      <w:r>
        <w:t>, </w:t>
      </w:r>
      <w:hyperlink r:id="rId369" w:history="1">
        <w:r>
          <w:rPr>
            <w:rStyle w:val="Hyperlink"/>
            <w:rFonts w:ascii="Segoe UI" w:hAnsi="Segoe UI" w:cs="Segoe UI"/>
          </w:rPr>
          <w:t>Azure CLI</w:t>
        </w:r>
      </w:hyperlink>
      <w:r>
        <w:t>, or an Azure Storage client library. Client libraries are available for different languages, including:</w:t>
      </w:r>
    </w:p>
    <w:p w14:paraId="6C723C25" w14:textId="77777777" w:rsidR="00077C5F" w:rsidRDefault="00000000">
      <w:pPr>
        <w:pStyle w:val="ListParagraph"/>
        <w:numPr>
          <w:ilvl w:val="0"/>
          <w:numId w:val="250"/>
        </w:numPr>
      </w:pPr>
      <w:hyperlink r:id="rId370" w:history="1">
        <w:r w:rsidR="00077C5F" w:rsidRPr="00077C5F">
          <w:rPr>
            <w:rStyle w:val="Hyperlink"/>
            <w:rFonts w:ascii="Segoe UI" w:hAnsi="Segoe UI" w:cs="Segoe UI"/>
          </w:rPr>
          <w:t>.NET</w:t>
        </w:r>
      </w:hyperlink>
    </w:p>
    <w:p w14:paraId="757A456F" w14:textId="77777777" w:rsidR="00077C5F" w:rsidRDefault="00000000">
      <w:pPr>
        <w:pStyle w:val="ListParagraph"/>
        <w:numPr>
          <w:ilvl w:val="0"/>
          <w:numId w:val="250"/>
        </w:numPr>
      </w:pPr>
      <w:hyperlink r:id="rId371" w:history="1">
        <w:r w:rsidR="00077C5F" w:rsidRPr="00077C5F">
          <w:rPr>
            <w:rStyle w:val="Hyperlink"/>
            <w:rFonts w:ascii="Segoe UI" w:hAnsi="Segoe UI" w:cs="Segoe UI"/>
          </w:rPr>
          <w:t>Java</w:t>
        </w:r>
      </w:hyperlink>
    </w:p>
    <w:p w14:paraId="6EC6A609" w14:textId="77777777" w:rsidR="00077C5F" w:rsidRDefault="00000000">
      <w:pPr>
        <w:pStyle w:val="ListParagraph"/>
        <w:numPr>
          <w:ilvl w:val="0"/>
          <w:numId w:val="250"/>
        </w:numPr>
      </w:pPr>
      <w:hyperlink r:id="rId372" w:history="1">
        <w:r w:rsidR="00077C5F" w:rsidRPr="00077C5F">
          <w:rPr>
            <w:rStyle w:val="Hyperlink"/>
            <w:rFonts w:ascii="Segoe UI" w:hAnsi="Segoe UI" w:cs="Segoe UI"/>
          </w:rPr>
          <w:t>Node.js</w:t>
        </w:r>
      </w:hyperlink>
    </w:p>
    <w:p w14:paraId="55DCAB11" w14:textId="77777777" w:rsidR="00077C5F" w:rsidRDefault="00000000">
      <w:pPr>
        <w:pStyle w:val="ListParagraph"/>
        <w:numPr>
          <w:ilvl w:val="0"/>
          <w:numId w:val="250"/>
        </w:numPr>
      </w:pPr>
      <w:hyperlink r:id="rId373" w:history="1">
        <w:r w:rsidR="00077C5F" w:rsidRPr="00077C5F">
          <w:rPr>
            <w:rStyle w:val="Hyperlink"/>
            <w:rFonts w:ascii="Segoe UI" w:hAnsi="Segoe UI" w:cs="Segoe UI"/>
          </w:rPr>
          <w:t>Python</w:t>
        </w:r>
      </w:hyperlink>
    </w:p>
    <w:p w14:paraId="0D9B9880" w14:textId="77777777" w:rsidR="00077C5F" w:rsidRDefault="00000000">
      <w:pPr>
        <w:pStyle w:val="ListParagraph"/>
        <w:numPr>
          <w:ilvl w:val="0"/>
          <w:numId w:val="250"/>
        </w:numPr>
      </w:pPr>
      <w:hyperlink r:id="rId374" w:history="1">
        <w:r w:rsidR="00077C5F" w:rsidRPr="00077C5F">
          <w:rPr>
            <w:rStyle w:val="Hyperlink"/>
            <w:rFonts w:ascii="Segoe UI" w:hAnsi="Segoe UI" w:cs="Segoe UI"/>
          </w:rPr>
          <w:t>Go</w:t>
        </w:r>
      </w:hyperlink>
    </w:p>
    <w:p w14:paraId="25361A81" w14:textId="77777777" w:rsidR="00463EE4" w:rsidRDefault="00463EE4" w:rsidP="00463EE4">
      <w:pPr>
        <w:pStyle w:val="Heading3"/>
      </w:pPr>
      <w:bookmarkStart w:id="155" w:name="_Toc141866722"/>
      <w:r>
        <w:t>Upload, download, and list blobs with the Azure portal</w:t>
      </w:r>
      <w:bookmarkEnd w:id="155"/>
    </w:p>
    <w:p w14:paraId="27A37C97" w14:textId="77777777" w:rsidR="00463EE4" w:rsidRDefault="00000000" w:rsidP="00463EE4">
      <w:hyperlink r:id="rId375" w:history="1">
        <w:r w:rsidR="00463EE4" w:rsidRPr="00C83BDB">
          <w:rPr>
            <w:rStyle w:val="Hyperlink"/>
          </w:rPr>
          <w:t>https://learn.microsoft.com/en-us/azure/storage/blobs/storage-quickstart-blobs-portal</w:t>
        </w:r>
      </w:hyperlink>
    </w:p>
    <w:p w14:paraId="45EF6966" w14:textId="77777777" w:rsidR="009C4994" w:rsidRDefault="009C4994" w:rsidP="009C4994">
      <w:pPr>
        <w:pStyle w:val="Heading4"/>
      </w:pPr>
      <w:r>
        <w:t>Prerequisites</w:t>
      </w:r>
    </w:p>
    <w:p w14:paraId="0CAB3EE8" w14:textId="77777777" w:rsidR="009C4994" w:rsidRDefault="009C4994" w:rsidP="009C4994">
      <w:r>
        <w:t>To access Azure Storage, you'll need an Azure subscription. If you don't already have a subscription, create a </w:t>
      </w:r>
      <w:hyperlink r:id="rId376" w:history="1">
        <w:r>
          <w:rPr>
            <w:rStyle w:val="Hyperlink"/>
            <w:rFonts w:ascii="Segoe UI" w:hAnsi="Segoe UI" w:cs="Segoe UI"/>
          </w:rPr>
          <w:t>free account</w:t>
        </w:r>
      </w:hyperlink>
      <w:r>
        <w:t> before you begin.</w:t>
      </w:r>
    </w:p>
    <w:p w14:paraId="2098FD62" w14:textId="77777777" w:rsidR="009C4994" w:rsidRDefault="009C4994" w:rsidP="009C4994">
      <w:r>
        <w:t>All access to Azure Storage takes place through a storage account. For this quickstart, create a storage account using the </w:t>
      </w:r>
      <w:hyperlink r:id="rId377" w:history="1">
        <w:r>
          <w:rPr>
            <w:rStyle w:val="Hyperlink"/>
            <w:rFonts w:ascii="Segoe UI" w:hAnsi="Segoe UI" w:cs="Segoe UI"/>
          </w:rPr>
          <w:t>Azure portal</w:t>
        </w:r>
      </w:hyperlink>
      <w:r>
        <w:t>, Azure PowerShell, or Azure CLI. For help creating a storage account, see </w:t>
      </w:r>
      <w:hyperlink r:id="rId378" w:history="1">
        <w:r>
          <w:rPr>
            <w:rStyle w:val="Hyperlink"/>
            <w:rFonts w:ascii="Segoe UI" w:hAnsi="Segoe UI" w:cs="Segoe UI"/>
          </w:rPr>
          <w:t>Create a storage account</w:t>
        </w:r>
      </w:hyperlink>
      <w:r>
        <w:t>.</w:t>
      </w:r>
    </w:p>
    <w:p w14:paraId="283D6DCC" w14:textId="77777777" w:rsidR="009C4994" w:rsidRPr="009C4994" w:rsidRDefault="009C4994" w:rsidP="009C4994">
      <w:pPr>
        <w:pStyle w:val="Heading4"/>
      </w:pPr>
      <w:r w:rsidRPr="009C4994">
        <w:t>Create a container</w:t>
      </w:r>
    </w:p>
    <w:p w14:paraId="57A9F2BD" w14:textId="77777777" w:rsidR="009C4994" w:rsidRDefault="009C4994" w:rsidP="009C4994">
      <w:r>
        <w:t>To create a container in the Azure portal, follow these steps:</w:t>
      </w:r>
    </w:p>
    <w:p w14:paraId="2DD22F60" w14:textId="77777777" w:rsidR="009C4994" w:rsidRDefault="009C4994">
      <w:pPr>
        <w:pStyle w:val="ListParagraph"/>
        <w:numPr>
          <w:ilvl w:val="0"/>
          <w:numId w:val="242"/>
        </w:numPr>
      </w:pPr>
      <w:r>
        <w:t>Navigate to your new storage account in the Azure portal.</w:t>
      </w:r>
    </w:p>
    <w:p w14:paraId="7370533C" w14:textId="77777777" w:rsidR="009C4994" w:rsidRDefault="009C4994">
      <w:pPr>
        <w:pStyle w:val="ListParagraph"/>
        <w:numPr>
          <w:ilvl w:val="0"/>
          <w:numId w:val="242"/>
        </w:numPr>
      </w:pPr>
      <w:r>
        <w:t>In the left menu for the storage account, scroll to the </w:t>
      </w:r>
      <w:r w:rsidRPr="009C4994">
        <w:rPr>
          <w:rStyle w:val="Strong"/>
          <w:rFonts w:ascii="Segoe UI" w:hAnsi="Segoe UI" w:cs="Segoe UI"/>
          <w:color w:val="161616"/>
        </w:rPr>
        <w:t>Data storage</w:t>
      </w:r>
      <w:r>
        <w:t> section, then select </w:t>
      </w:r>
      <w:r w:rsidRPr="009C4994">
        <w:rPr>
          <w:rStyle w:val="Strong"/>
          <w:rFonts w:ascii="Segoe UI" w:hAnsi="Segoe UI" w:cs="Segoe UI"/>
          <w:color w:val="161616"/>
        </w:rPr>
        <w:t>Containers</w:t>
      </w:r>
      <w:r>
        <w:t>.</w:t>
      </w:r>
    </w:p>
    <w:p w14:paraId="37360B13" w14:textId="77777777" w:rsidR="009C4994" w:rsidRDefault="009C4994">
      <w:pPr>
        <w:pStyle w:val="ListParagraph"/>
        <w:numPr>
          <w:ilvl w:val="0"/>
          <w:numId w:val="242"/>
        </w:numPr>
      </w:pPr>
      <w:r>
        <w:t>Select the </w:t>
      </w:r>
      <w:r w:rsidRPr="009C4994">
        <w:rPr>
          <w:rStyle w:val="Strong"/>
          <w:rFonts w:ascii="Segoe UI" w:hAnsi="Segoe UI" w:cs="Segoe UI"/>
          <w:color w:val="161616"/>
        </w:rPr>
        <w:t>+ Container</w:t>
      </w:r>
      <w:r>
        <w:t> button.</w:t>
      </w:r>
    </w:p>
    <w:p w14:paraId="2F53AF7F" w14:textId="77777777" w:rsidR="009C4994" w:rsidRDefault="009C4994">
      <w:pPr>
        <w:pStyle w:val="ListParagraph"/>
        <w:numPr>
          <w:ilvl w:val="0"/>
          <w:numId w:val="242"/>
        </w:numPr>
      </w:pPr>
      <w:r>
        <w:t>Type a name for your new container. The container name must be lowercase, must start with a letter or number, and can include only letters, numbers, and the dash (-) character. For more information about container and blob names, see </w:t>
      </w:r>
      <w:hyperlink r:id="rId379" w:history="1">
        <w:r w:rsidRPr="009C4994">
          <w:rPr>
            <w:rStyle w:val="Hyperlink"/>
            <w:rFonts w:ascii="Segoe UI" w:hAnsi="Segoe UI" w:cs="Segoe UI"/>
          </w:rPr>
          <w:t>Naming and referencing containers, blobs, and metadata</w:t>
        </w:r>
      </w:hyperlink>
      <w:r>
        <w:t>.</w:t>
      </w:r>
    </w:p>
    <w:p w14:paraId="38805B93" w14:textId="77777777" w:rsidR="009C4994" w:rsidRDefault="009C4994">
      <w:pPr>
        <w:pStyle w:val="ListParagraph"/>
        <w:numPr>
          <w:ilvl w:val="0"/>
          <w:numId w:val="242"/>
        </w:numPr>
      </w:pPr>
      <w:r>
        <w:t>Set the level of public access to the container. The default level is </w:t>
      </w:r>
      <w:r w:rsidRPr="009C4994">
        <w:rPr>
          <w:rStyle w:val="Strong"/>
          <w:rFonts w:ascii="Segoe UI" w:hAnsi="Segoe UI" w:cs="Segoe UI"/>
          <w:color w:val="161616"/>
        </w:rPr>
        <w:t>Private (no anonymous access)</w:t>
      </w:r>
      <w:r>
        <w:t>.</w:t>
      </w:r>
    </w:p>
    <w:p w14:paraId="2F45F856" w14:textId="77777777" w:rsidR="009C4994" w:rsidRDefault="009C4994">
      <w:pPr>
        <w:pStyle w:val="ListParagraph"/>
        <w:numPr>
          <w:ilvl w:val="0"/>
          <w:numId w:val="242"/>
        </w:numPr>
      </w:pPr>
      <w:r>
        <w:t>Select </w:t>
      </w:r>
      <w:r w:rsidRPr="009C4994">
        <w:rPr>
          <w:rStyle w:val="Strong"/>
          <w:rFonts w:ascii="Segoe UI" w:hAnsi="Segoe UI" w:cs="Segoe UI"/>
          <w:color w:val="161616"/>
        </w:rPr>
        <w:t>Create</w:t>
      </w:r>
      <w:r>
        <w:t> to create the container.</w:t>
      </w:r>
    </w:p>
    <w:p w14:paraId="2A54BE3B" w14:textId="77777777" w:rsidR="009C4994" w:rsidRDefault="009C4994" w:rsidP="009C4994">
      <w:pPr>
        <w:jc w:val="center"/>
        <w:rPr>
          <w:color w:val="161616"/>
        </w:rPr>
      </w:pPr>
      <w:r>
        <w:rPr>
          <w:noProof/>
        </w:rPr>
        <w:drawing>
          <wp:inline distT="0" distB="0" distL="0" distR="0" wp14:anchorId="0D1FA701" wp14:editId="2D1B5E22">
            <wp:extent cx="3810000" cy="2476500"/>
            <wp:effectExtent l="0" t="0" r="0" b="0"/>
            <wp:docPr id="1327502400" name="Picture 4" descr="Screenshot showing how to create a container in the Azure portal">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14:paraId="10129FC0" w14:textId="77777777" w:rsidR="009C4994" w:rsidRPr="009C4994" w:rsidRDefault="009C4994" w:rsidP="009C4994">
      <w:pPr>
        <w:pStyle w:val="Heading4"/>
      </w:pPr>
      <w:r w:rsidRPr="009C4994">
        <w:t>Upload a block blob</w:t>
      </w:r>
    </w:p>
    <w:p w14:paraId="358732B6" w14:textId="77777777" w:rsidR="009C4994" w:rsidRDefault="009C4994" w:rsidP="009C4994">
      <w:r>
        <w:t>Block blobs consist of blocks of data assembled to make a blob. Most scenarios using Blob storage employ block blobs. Block blobs are ideal for storing text and binary data in the cloud, like files, images, and videos. This quickstart shows how to work with block blobs.</w:t>
      </w:r>
    </w:p>
    <w:p w14:paraId="1EB13F2B" w14:textId="77777777" w:rsidR="009C4994" w:rsidRDefault="009C4994" w:rsidP="009C4994">
      <w:r>
        <w:t>To upload a block blob to your new container in the Azure portal, follow these steps:</w:t>
      </w:r>
    </w:p>
    <w:p w14:paraId="10D1204D" w14:textId="77777777" w:rsidR="009C4994" w:rsidRDefault="009C4994">
      <w:pPr>
        <w:pStyle w:val="ListParagraph"/>
        <w:numPr>
          <w:ilvl w:val="0"/>
          <w:numId w:val="243"/>
        </w:numPr>
      </w:pPr>
      <w:r>
        <w:t>In the Azure portal, navigate to the container you created in the previous section.</w:t>
      </w:r>
    </w:p>
    <w:p w14:paraId="41D0EEFB" w14:textId="77777777" w:rsidR="009C4994" w:rsidRDefault="009C4994">
      <w:pPr>
        <w:pStyle w:val="ListParagraph"/>
        <w:numPr>
          <w:ilvl w:val="0"/>
          <w:numId w:val="243"/>
        </w:numPr>
      </w:pPr>
      <w:r>
        <w:t>Select the container to show a list of blobs it contains. This container is new, so it won't yet contain any blobs.</w:t>
      </w:r>
    </w:p>
    <w:p w14:paraId="076CF831" w14:textId="77777777" w:rsidR="009C4994" w:rsidRDefault="009C4994">
      <w:pPr>
        <w:pStyle w:val="ListParagraph"/>
        <w:numPr>
          <w:ilvl w:val="0"/>
          <w:numId w:val="243"/>
        </w:numPr>
      </w:pPr>
      <w:r>
        <w:t>Select the </w:t>
      </w:r>
      <w:r w:rsidRPr="009C4994">
        <w:rPr>
          <w:rStyle w:val="Strong"/>
          <w:rFonts w:ascii="Segoe UI" w:hAnsi="Segoe UI" w:cs="Segoe UI"/>
          <w:color w:val="161616"/>
        </w:rPr>
        <w:t>Upload</w:t>
      </w:r>
      <w:r>
        <w:t> button to open the upload blade and browse your local file system to find a file to upload as a block blob. You can optionally expand the </w:t>
      </w:r>
      <w:r w:rsidRPr="009C4994">
        <w:rPr>
          <w:rStyle w:val="Strong"/>
          <w:rFonts w:ascii="Segoe UI" w:hAnsi="Segoe UI" w:cs="Segoe UI"/>
          <w:color w:val="161616"/>
        </w:rPr>
        <w:t>Advanced</w:t>
      </w:r>
      <w:r>
        <w:t> section to configure other settings for the upload operation. You can, for example, upload a blob into a new or existing virtual folder or by supplying a value in the </w:t>
      </w:r>
      <w:r w:rsidRPr="009C4994">
        <w:rPr>
          <w:rStyle w:val="Strong"/>
          <w:rFonts w:ascii="Segoe UI" w:hAnsi="Segoe UI" w:cs="Segoe UI"/>
          <w:color w:val="161616"/>
        </w:rPr>
        <w:t>Upload to folder</w:t>
      </w:r>
      <w:r>
        <w:t> field.</w:t>
      </w:r>
    </w:p>
    <w:p w14:paraId="7A7A1D94" w14:textId="77777777" w:rsidR="009C4994" w:rsidRDefault="009C4994" w:rsidP="009C4994">
      <w:pPr>
        <w:jc w:val="center"/>
      </w:pPr>
      <w:r>
        <w:rPr>
          <w:noProof/>
        </w:rPr>
        <w:drawing>
          <wp:inline distT="0" distB="0" distL="0" distR="0" wp14:anchorId="12569015" wp14:editId="1B52E09B">
            <wp:extent cx="3034137" cy="7128510"/>
            <wp:effectExtent l="19050" t="19050" r="13970" b="15240"/>
            <wp:docPr id="1923260468" name="Picture 3" descr="Screenshot showing how to upload a blob from your local drive via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showing how to upload a blob from your local drive via the Azure portal"/>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036394" cy="7133813"/>
                    </a:xfrm>
                    <a:prstGeom prst="rect">
                      <a:avLst/>
                    </a:prstGeom>
                    <a:noFill/>
                    <a:ln>
                      <a:solidFill>
                        <a:schemeClr val="accent1"/>
                      </a:solidFill>
                    </a:ln>
                  </pic:spPr>
                </pic:pic>
              </a:graphicData>
            </a:graphic>
          </wp:inline>
        </w:drawing>
      </w:r>
    </w:p>
    <w:p w14:paraId="39CDB64B" w14:textId="77777777" w:rsidR="009C4994" w:rsidRDefault="009C4994">
      <w:pPr>
        <w:pStyle w:val="ListParagraph"/>
        <w:numPr>
          <w:ilvl w:val="0"/>
          <w:numId w:val="243"/>
        </w:numPr>
      </w:pPr>
      <w:r>
        <w:t>Select the </w:t>
      </w:r>
      <w:r w:rsidRPr="009C4994">
        <w:rPr>
          <w:rStyle w:val="Strong"/>
          <w:rFonts w:ascii="Segoe UI" w:hAnsi="Segoe UI" w:cs="Segoe UI"/>
          <w:color w:val="161616"/>
        </w:rPr>
        <w:t>Upload</w:t>
      </w:r>
      <w:r>
        <w:t> button to upload the blob.</w:t>
      </w:r>
    </w:p>
    <w:p w14:paraId="23D73B15" w14:textId="77777777" w:rsidR="009C4994" w:rsidRDefault="009C4994">
      <w:pPr>
        <w:pStyle w:val="ListParagraph"/>
        <w:numPr>
          <w:ilvl w:val="0"/>
          <w:numId w:val="243"/>
        </w:numPr>
      </w:pPr>
      <w:r>
        <w:t>Upload as many blobs as you like in this way. You'll see that the new blobs are now listed within the container.</w:t>
      </w:r>
    </w:p>
    <w:p w14:paraId="13025452" w14:textId="77777777" w:rsidR="009C4994" w:rsidRPr="009C4994" w:rsidRDefault="009C4994" w:rsidP="009C4994">
      <w:pPr>
        <w:pStyle w:val="Heading4"/>
      </w:pPr>
      <w:r w:rsidRPr="009C4994">
        <w:t>Download a block blob</w:t>
      </w:r>
    </w:p>
    <w:p w14:paraId="5B699066" w14:textId="77777777" w:rsidR="009C4994" w:rsidRDefault="009C4994" w:rsidP="009C4994">
      <w:r>
        <w:t>You can download a block blob to display in the browser or save to your local file system. To download a block blob, follow these steps:</w:t>
      </w:r>
    </w:p>
    <w:p w14:paraId="7BD5853F" w14:textId="77777777" w:rsidR="009C4994" w:rsidRDefault="009C4994">
      <w:pPr>
        <w:pStyle w:val="ListParagraph"/>
        <w:numPr>
          <w:ilvl w:val="0"/>
          <w:numId w:val="244"/>
        </w:numPr>
      </w:pPr>
      <w:r>
        <w:t>Navigate to the list of blobs that you uploaded in the previous section.</w:t>
      </w:r>
    </w:p>
    <w:p w14:paraId="4965CD2E" w14:textId="77777777" w:rsidR="009C4994" w:rsidRDefault="009C4994">
      <w:pPr>
        <w:pStyle w:val="ListParagraph"/>
        <w:numPr>
          <w:ilvl w:val="0"/>
          <w:numId w:val="244"/>
        </w:numPr>
      </w:pPr>
      <w:r>
        <w:t>Right-click the blob you want to download, and select </w:t>
      </w:r>
      <w:r w:rsidRPr="009C4994">
        <w:rPr>
          <w:rStyle w:val="Strong"/>
          <w:rFonts w:ascii="Segoe UI" w:hAnsi="Segoe UI" w:cs="Segoe UI"/>
          <w:color w:val="161616"/>
        </w:rPr>
        <w:t>Download</w:t>
      </w:r>
      <w:r>
        <w:t>.</w:t>
      </w:r>
    </w:p>
    <w:p w14:paraId="617D2AF6" w14:textId="77777777" w:rsidR="009C4994" w:rsidRDefault="009C4994" w:rsidP="009C4994">
      <w:pPr>
        <w:jc w:val="center"/>
      </w:pPr>
      <w:r>
        <w:rPr>
          <w:noProof/>
        </w:rPr>
        <w:drawing>
          <wp:inline distT="0" distB="0" distL="0" distR="0" wp14:anchorId="1DE22A61" wp14:editId="4819FDF4">
            <wp:extent cx="5731510" cy="2313940"/>
            <wp:effectExtent l="19050" t="19050" r="21590" b="10160"/>
            <wp:docPr id="21028778" name="Picture 2" descr="Screenshot showing how to download a blob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how to download a blob in the Azure portal"/>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731510" cy="2313940"/>
                    </a:xfrm>
                    <a:prstGeom prst="rect">
                      <a:avLst/>
                    </a:prstGeom>
                    <a:noFill/>
                    <a:ln>
                      <a:solidFill>
                        <a:schemeClr val="accent1"/>
                      </a:solidFill>
                    </a:ln>
                  </pic:spPr>
                </pic:pic>
              </a:graphicData>
            </a:graphic>
          </wp:inline>
        </w:drawing>
      </w:r>
    </w:p>
    <w:p w14:paraId="19E603A0" w14:textId="77777777" w:rsidR="009C4994" w:rsidRPr="009C4994" w:rsidRDefault="009C4994" w:rsidP="009C4994">
      <w:pPr>
        <w:pStyle w:val="Heading4"/>
      </w:pPr>
      <w:r w:rsidRPr="009C4994">
        <w:t>Delete a block blob</w:t>
      </w:r>
    </w:p>
    <w:p w14:paraId="2825C5F4" w14:textId="77777777" w:rsidR="009C4994" w:rsidRDefault="009C4994" w:rsidP="009C4994">
      <w:r>
        <w:t>To delete one or more blobs in the Azure portal, follow these steps:</w:t>
      </w:r>
    </w:p>
    <w:p w14:paraId="4C27D74A" w14:textId="77777777" w:rsidR="009C4994" w:rsidRDefault="009C4994">
      <w:pPr>
        <w:pStyle w:val="ListParagraph"/>
        <w:numPr>
          <w:ilvl w:val="0"/>
          <w:numId w:val="245"/>
        </w:numPr>
      </w:pPr>
      <w:r>
        <w:t>In the Azure portal, navigate to the container.</w:t>
      </w:r>
    </w:p>
    <w:p w14:paraId="2F7B0DD2" w14:textId="77777777" w:rsidR="009C4994" w:rsidRDefault="009C4994">
      <w:pPr>
        <w:pStyle w:val="ListParagraph"/>
        <w:numPr>
          <w:ilvl w:val="0"/>
          <w:numId w:val="245"/>
        </w:numPr>
      </w:pPr>
      <w:r>
        <w:t>Display the list of blobs in the container.</w:t>
      </w:r>
    </w:p>
    <w:p w14:paraId="1ECE0643" w14:textId="77777777" w:rsidR="009C4994" w:rsidRDefault="009C4994">
      <w:pPr>
        <w:pStyle w:val="ListParagraph"/>
        <w:numPr>
          <w:ilvl w:val="0"/>
          <w:numId w:val="245"/>
        </w:numPr>
      </w:pPr>
      <w:r>
        <w:t>Use the checkbox to select one or more blobs from the list.</w:t>
      </w:r>
    </w:p>
    <w:p w14:paraId="60D2EB11" w14:textId="77777777" w:rsidR="009C4994" w:rsidRDefault="009C4994">
      <w:pPr>
        <w:pStyle w:val="ListParagraph"/>
        <w:numPr>
          <w:ilvl w:val="0"/>
          <w:numId w:val="245"/>
        </w:numPr>
      </w:pPr>
      <w:r>
        <w:t>Select the </w:t>
      </w:r>
      <w:r w:rsidRPr="009C4994">
        <w:rPr>
          <w:rStyle w:val="Strong"/>
          <w:rFonts w:ascii="Segoe UI" w:hAnsi="Segoe UI" w:cs="Segoe UI"/>
          <w:color w:val="161616"/>
        </w:rPr>
        <w:t>Delete</w:t>
      </w:r>
      <w:r>
        <w:t> button to delete the selected blobs.</w:t>
      </w:r>
    </w:p>
    <w:p w14:paraId="1690C3E5" w14:textId="77777777" w:rsidR="009C4994" w:rsidRDefault="009C4994">
      <w:pPr>
        <w:pStyle w:val="ListParagraph"/>
        <w:numPr>
          <w:ilvl w:val="0"/>
          <w:numId w:val="245"/>
        </w:numPr>
      </w:pPr>
      <w:r>
        <w:t>In the dialog, confirm the deletion, and indicate whether you also want to delete blob snapshots.</w:t>
      </w:r>
    </w:p>
    <w:p w14:paraId="4AB7DE11" w14:textId="77777777" w:rsidR="009C4994" w:rsidRPr="009C4994" w:rsidRDefault="009C4994" w:rsidP="009C4994">
      <w:pPr>
        <w:pStyle w:val="Heading4"/>
      </w:pPr>
      <w:r w:rsidRPr="009C4994">
        <w:t>Clean up resources</w:t>
      </w:r>
    </w:p>
    <w:p w14:paraId="0ACEFCA8" w14:textId="77777777" w:rsidR="009C4994" w:rsidRDefault="009C4994" w:rsidP="009C4994">
      <w:r>
        <w:t>To remove all the resources you created in this quickstart, you can simply delete the container. All blobs in the container will also be deleted.</w:t>
      </w:r>
    </w:p>
    <w:p w14:paraId="41BF81A3" w14:textId="77777777" w:rsidR="009C4994" w:rsidRDefault="009C4994" w:rsidP="009C4994">
      <w:r>
        <w:t>To delete the container:</w:t>
      </w:r>
    </w:p>
    <w:p w14:paraId="6ADD246D" w14:textId="77777777" w:rsidR="009C4994" w:rsidRDefault="009C4994">
      <w:pPr>
        <w:pStyle w:val="ListParagraph"/>
        <w:numPr>
          <w:ilvl w:val="0"/>
          <w:numId w:val="246"/>
        </w:numPr>
      </w:pPr>
      <w:r>
        <w:t>In the Azure portal, navigate to the list of containers in your storage account.</w:t>
      </w:r>
    </w:p>
    <w:p w14:paraId="40CB5E1D" w14:textId="77777777" w:rsidR="009C4994" w:rsidRDefault="009C4994">
      <w:pPr>
        <w:pStyle w:val="ListParagraph"/>
        <w:numPr>
          <w:ilvl w:val="0"/>
          <w:numId w:val="246"/>
        </w:numPr>
      </w:pPr>
      <w:r>
        <w:t>Select the container to delete.</w:t>
      </w:r>
    </w:p>
    <w:p w14:paraId="54E64365" w14:textId="77777777" w:rsidR="009C4994" w:rsidRDefault="009C4994">
      <w:pPr>
        <w:pStyle w:val="ListParagraph"/>
        <w:numPr>
          <w:ilvl w:val="0"/>
          <w:numId w:val="246"/>
        </w:numPr>
      </w:pPr>
      <w:r>
        <w:t>Select the </w:t>
      </w:r>
      <w:r w:rsidRPr="009C4994">
        <w:rPr>
          <w:rStyle w:val="Strong"/>
          <w:rFonts w:ascii="Segoe UI" w:hAnsi="Segoe UI" w:cs="Segoe UI"/>
          <w:color w:val="161616"/>
        </w:rPr>
        <w:t>More</w:t>
      </w:r>
      <w:r>
        <w:t> button (</w:t>
      </w:r>
      <w:r w:rsidRPr="009C4994">
        <w:rPr>
          <w:rStyle w:val="Strong"/>
          <w:rFonts w:ascii="Segoe UI" w:hAnsi="Segoe UI" w:cs="Segoe UI"/>
          <w:color w:val="161616"/>
        </w:rPr>
        <w:t>...</w:t>
      </w:r>
      <w:r>
        <w:t>), and select </w:t>
      </w:r>
      <w:r w:rsidRPr="009C4994">
        <w:rPr>
          <w:rStyle w:val="Strong"/>
          <w:rFonts w:ascii="Segoe UI" w:hAnsi="Segoe UI" w:cs="Segoe UI"/>
          <w:color w:val="161616"/>
        </w:rPr>
        <w:t>Delete</w:t>
      </w:r>
      <w:r>
        <w:t>.</w:t>
      </w:r>
    </w:p>
    <w:p w14:paraId="20B450C3" w14:textId="77777777" w:rsidR="009C4994" w:rsidRDefault="009C4994">
      <w:pPr>
        <w:pStyle w:val="ListParagraph"/>
        <w:numPr>
          <w:ilvl w:val="0"/>
          <w:numId w:val="246"/>
        </w:numPr>
      </w:pPr>
      <w:r>
        <w:t>Confirm that you want to delete the container.</w:t>
      </w:r>
    </w:p>
    <w:p w14:paraId="408AFEDD" w14:textId="77777777" w:rsidR="00463EE4" w:rsidRDefault="00463EE4" w:rsidP="00463EE4"/>
    <w:p w14:paraId="2F603CB4" w14:textId="77777777" w:rsidR="00463EE4" w:rsidRDefault="00463EE4" w:rsidP="00463EE4">
      <w:pPr>
        <w:pStyle w:val="Heading3"/>
      </w:pPr>
      <w:bookmarkStart w:id="156" w:name="_Toc141866723"/>
      <w:r>
        <w:t>Use Azure Storage Explorer to create a blob</w:t>
      </w:r>
      <w:bookmarkEnd w:id="156"/>
    </w:p>
    <w:p w14:paraId="1A0585C2" w14:textId="77777777" w:rsidR="00463EE4" w:rsidRDefault="00000000" w:rsidP="00463EE4">
      <w:hyperlink r:id="rId384" w:history="1">
        <w:r w:rsidR="00463EE4" w:rsidRPr="00C83BDB">
          <w:rPr>
            <w:rStyle w:val="Hyperlink"/>
          </w:rPr>
          <w:t>https://learn.microsoft.com/en-us/azure/storage/blobs/quickstart-storage-explorer</w:t>
        </w:r>
      </w:hyperlink>
      <w:r w:rsidR="00463EE4">
        <w:t xml:space="preserve"> </w:t>
      </w:r>
    </w:p>
    <w:p w14:paraId="60E91813" w14:textId="77777777" w:rsidR="00463EE4" w:rsidRDefault="00463EE4" w:rsidP="00463EE4"/>
    <w:p w14:paraId="694D7E5F" w14:textId="77777777" w:rsidR="00312966" w:rsidRDefault="00312966" w:rsidP="00312966">
      <w:pPr>
        <w:pStyle w:val="Heading3"/>
      </w:pPr>
      <w:bookmarkStart w:id="157" w:name="_Toc141866724"/>
      <w:r>
        <w:t>Azure Blob Storage client library for .NET</w:t>
      </w:r>
      <w:bookmarkEnd w:id="157"/>
    </w:p>
    <w:p w14:paraId="5CF5EACF" w14:textId="77777777" w:rsidR="00312966" w:rsidRDefault="00000000" w:rsidP="00463EE4">
      <w:hyperlink r:id="rId385" w:history="1">
        <w:r w:rsidR="00794A43" w:rsidRPr="00C83BDB">
          <w:rPr>
            <w:rStyle w:val="Hyperlink"/>
          </w:rPr>
          <w:t>https://learn.microsoft.com/en-us/azure/storage/blobs/storage-quickstart-blobs-dotnet?tabs=visual-studio%2Cmanaged-identity%2Croles-azure-portal%2Csign-in-azure-cli%2Cidentity-visual-studio</w:t>
        </w:r>
      </w:hyperlink>
      <w:r w:rsidR="00794A43">
        <w:t xml:space="preserve"> </w:t>
      </w:r>
    </w:p>
    <w:p w14:paraId="613E0168" w14:textId="77777777" w:rsidR="00CC2E16" w:rsidRPr="00CC2E16" w:rsidRDefault="00CC2E16" w:rsidP="00CC2E16">
      <w:pPr>
        <w:pStyle w:val="Heading4"/>
      </w:pPr>
      <w:r w:rsidRPr="00CC2E16">
        <w:t>Prerequisites</w:t>
      </w:r>
    </w:p>
    <w:p w14:paraId="22C8D670" w14:textId="77777777" w:rsidR="00CC2E16" w:rsidRDefault="00CC2E16">
      <w:pPr>
        <w:pStyle w:val="ListParagraph"/>
        <w:numPr>
          <w:ilvl w:val="0"/>
          <w:numId w:val="251"/>
        </w:numPr>
      </w:pPr>
      <w:r>
        <w:t>Azure subscription - </w:t>
      </w:r>
      <w:hyperlink r:id="rId386" w:history="1">
        <w:r w:rsidRPr="00CC2E16">
          <w:rPr>
            <w:rStyle w:val="Hyperlink"/>
            <w:rFonts w:ascii="Segoe UI" w:hAnsi="Segoe UI" w:cs="Segoe UI"/>
          </w:rPr>
          <w:t>create one for free</w:t>
        </w:r>
      </w:hyperlink>
    </w:p>
    <w:p w14:paraId="0DD7507F" w14:textId="77777777" w:rsidR="00CC2E16" w:rsidRDefault="00CC2E16">
      <w:pPr>
        <w:pStyle w:val="ListParagraph"/>
        <w:numPr>
          <w:ilvl w:val="0"/>
          <w:numId w:val="251"/>
        </w:numPr>
      </w:pPr>
      <w:r>
        <w:t>Azure storage account - </w:t>
      </w:r>
      <w:hyperlink r:id="rId387" w:history="1">
        <w:r w:rsidRPr="00CC2E16">
          <w:rPr>
            <w:rStyle w:val="Hyperlink"/>
            <w:rFonts w:ascii="Segoe UI" w:hAnsi="Segoe UI" w:cs="Segoe UI"/>
          </w:rPr>
          <w:t>create a storage account</w:t>
        </w:r>
      </w:hyperlink>
    </w:p>
    <w:p w14:paraId="1837C865" w14:textId="77777777" w:rsidR="00CC2E16" w:rsidRDefault="00CC2E16">
      <w:pPr>
        <w:pStyle w:val="ListParagraph"/>
        <w:numPr>
          <w:ilvl w:val="0"/>
          <w:numId w:val="251"/>
        </w:numPr>
      </w:pPr>
      <w:r>
        <w:t>Current </w:t>
      </w:r>
      <w:hyperlink r:id="rId388" w:history="1">
        <w:r w:rsidRPr="00CC2E16">
          <w:rPr>
            <w:rStyle w:val="Hyperlink"/>
            <w:rFonts w:ascii="Segoe UI" w:hAnsi="Segoe UI" w:cs="Segoe UI"/>
          </w:rPr>
          <w:t>.NET SDK</w:t>
        </w:r>
      </w:hyperlink>
      <w:r>
        <w:t> for your operating system. Be sure to get the SDK and not the runtime.</w:t>
      </w:r>
    </w:p>
    <w:p w14:paraId="2F0F7D45" w14:textId="77777777" w:rsidR="00CC2E16" w:rsidRDefault="00CC2E16" w:rsidP="00CC2E16">
      <w:r>
        <w:t>The following sections walk you through preparing a project to work with the Azure Blob Storage client library for .NET.</w:t>
      </w:r>
    </w:p>
    <w:p w14:paraId="00458AD9" w14:textId="77777777" w:rsidR="00CC2E16" w:rsidRPr="00CC2E16" w:rsidRDefault="00CC2E16" w:rsidP="00CC2E16">
      <w:pPr>
        <w:pStyle w:val="Heading4"/>
      </w:pPr>
      <w:r w:rsidRPr="00CC2E16">
        <w:t>Create the project</w:t>
      </w:r>
    </w:p>
    <w:p w14:paraId="06EC64F4" w14:textId="77777777" w:rsidR="00CC2E16" w:rsidRDefault="00CC2E16" w:rsidP="00CC2E16">
      <w:r>
        <w:t>For the steps ahead, you'll need to create a .NET console app using either the .NET CLI or Visual Studio 2022.</w:t>
      </w:r>
    </w:p>
    <w:p w14:paraId="35E98802" w14:textId="77777777" w:rsidR="00CC2E16" w:rsidRDefault="00CC2E16">
      <w:pPr>
        <w:pStyle w:val="ListParagraph"/>
        <w:numPr>
          <w:ilvl w:val="0"/>
          <w:numId w:val="252"/>
        </w:numPr>
      </w:pPr>
      <w:r>
        <w:t>At the top of Visual Studio, navigate to </w:t>
      </w:r>
      <w:r w:rsidRPr="00CC2E16">
        <w:rPr>
          <w:rStyle w:val="Strong"/>
          <w:rFonts w:ascii="Segoe UI" w:hAnsi="Segoe UI" w:cs="Segoe UI"/>
          <w:color w:val="161616"/>
        </w:rPr>
        <w:t>File</w:t>
      </w:r>
      <w:r>
        <w:t> &gt; </w:t>
      </w:r>
      <w:r w:rsidRPr="00CC2E16">
        <w:rPr>
          <w:rStyle w:val="Strong"/>
          <w:rFonts w:ascii="Segoe UI" w:hAnsi="Segoe UI" w:cs="Segoe UI"/>
          <w:color w:val="161616"/>
        </w:rPr>
        <w:t>New</w:t>
      </w:r>
      <w:r>
        <w:t> &gt; </w:t>
      </w:r>
      <w:r w:rsidRPr="00CC2E16">
        <w:rPr>
          <w:rStyle w:val="Strong"/>
          <w:rFonts w:ascii="Segoe UI" w:hAnsi="Segoe UI" w:cs="Segoe UI"/>
          <w:color w:val="161616"/>
        </w:rPr>
        <w:t>Project..</w:t>
      </w:r>
      <w:r>
        <w:t>.</w:t>
      </w:r>
    </w:p>
    <w:p w14:paraId="5B1392C0" w14:textId="77777777" w:rsidR="00CC2E16" w:rsidRDefault="00CC2E16">
      <w:pPr>
        <w:pStyle w:val="ListParagraph"/>
        <w:numPr>
          <w:ilvl w:val="0"/>
          <w:numId w:val="252"/>
        </w:numPr>
      </w:pPr>
      <w:r>
        <w:t>In the dialog window, enter </w:t>
      </w:r>
      <w:r w:rsidRPr="00CC2E16">
        <w:rPr>
          <w:rStyle w:val="Emphasis"/>
          <w:rFonts w:ascii="Segoe UI" w:hAnsi="Segoe UI" w:cs="Segoe UI"/>
          <w:color w:val="161616"/>
        </w:rPr>
        <w:t>console app</w:t>
      </w:r>
      <w:r>
        <w:t> into the project template search box and select the first result. Choose </w:t>
      </w:r>
      <w:r w:rsidRPr="00CC2E16">
        <w:rPr>
          <w:rStyle w:val="Strong"/>
          <w:rFonts w:ascii="Segoe UI" w:hAnsi="Segoe UI" w:cs="Segoe UI"/>
          <w:color w:val="161616"/>
        </w:rPr>
        <w:t>Next</w:t>
      </w:r>
      <w:r>
        <w:t> at the bottom of the dialog.</w:t>
      </w:r>
    </w:p>
    <w:p w14:paraId="18F1BF19" w14:textId="77777777" w:rsidR="00CC2E16" w:rsidRDefault="00CC2E16">
      <w:pPr>
        <w:pStyle w:val="ListParagraph"/>
        <w:numPr>
          <w:ilvl w:val="0"/>
          <w:numId w:val="252"/>
        </w:numPr>
      </w:pPr>
      <w:r>
        <w:t>For the </w:t>
      </w:r>
      <w:r w:rsidRPr="00CC2E16">
        <w:rPr>
          <w:rStyle w:val="Strong"/>
          <w:rFonts w:ascii="Segoe UI" w:hAnsi="Segoe UI" w:cs="Segoe UI"/>
          <w:color w:val="161616"/>
        </w:rPr>
        <w:t>Project Name</w:t>
      </w:r>
      <w:r>
        <w:t>, enter </w:t>
      </w:r>
      <w:r w:rsidRPr="00CC2E16">
        <w:rPr>
          <w:rStyle w:val="Emphasis"/>
          <w:rFonts w:ascii="Segoe UI" w:hAnsi="Segoe UI" w:cs="Segoe UI"/>
          <w:color w:val="161616"/>
        </w:rPr>
        <w:t>BlobQuickstart</w:t>
      </w:r>
      <w:r>
        <w:t>. Leave the default values for the rest of the fields and select </w:t>
      </w:r>
      <w:r w:rsidRPr="00CC2E16">
        <w:rPr>
          <w:rStyle w:val="Strong"/>
          <w:rFonts w:ascii="Segoe UI" w:hAnsi="Segoe UI" w:cs="Segoe UI"/>
          <w:color w:val="161616"/>
        </w:rPr>
        <w:t>Next</w:t>
      </w:r>
      <w:r>
        <w:t>.</w:t>
      </w:r>
    </w:p>
    <w:p w14:paraId="0D3CD26A" w14:textId="77777777" w:rsidR="00CC2E16" w:rsidRDefault="00CC2E16">
      <w:pPr>
        <w:pStyle w:val="ListParagraph"/>
        <w:numPr>
          <w:ilvl w:val="0"/>
          <w:numId w:val="252"/>
        </w:numPr>
      </w:pPr>
      <w:r>
        <w:t>For the </w:t>
      </w:r>
      <w:r w:rsidRPr="00CC2E16">
        <w:rPr>
          <w:rStyle w:val="Strong"/>
          <w:rFonts w:ascii="Segoe UI" w:hAnsi="Segoe UI" w:cs="Segoe UI"/>
          <w:color w:val="161616"/>
        </w:rPr>
        <w:t>Framework</w:t>
      </w:r>
      <w:r>
        <w:t>, ensure .NET 6.0 is selected. Then choose </w:t>
      </w:r>
      <w:r w:rsidRPr="00CC2E16">
        <w:rPr>
          <w:rStyle w:val="Strong"/>
          <w:rFonts w:ascii="Segoe UI" w:hAnsi="Segoe UI" w:cs="Segoe UI"/>
          <w:color w:val="161616"/>
        </w:rPr>
        <w:t>Create</w:t>
      </w:r>
      <w:r>
        <w:t>. The new project will open inside the Visual Studio environment.</w:t>
      </w:r>
    </w:p>
    <w:p w14:paraId="7160E60D" w14:textId="77777777" w:rsidR="00D50FC2" w:rsidRPr="00D50FC2" w:rsidRDefault="00D50FC2" w:rsidP="00D50FC2">
      <w:pPr>
        <w:pStyle w:val="Heading4"/>
      </w:pPr>
      <w:r w:rsidRPr="00D50FC2">
        <w:t>Install the package</w:t>
      </w:r>
    </w:p>
    <w:p w14:paraId="2D666DBF" w14:textId="77777777" w:rsidR="00D50FC2" w:rsidRDefault="00D50FC2" w:rsidP="00D50FC2">
      <w:r>
        <w:t>To interact with Azure Blob Storage, install the Azure Blob Storage client library for .NET.</w:t>
      </w:r>
    </w:p>
    <w:p w14:paraId="4D8CF6F4" w14:textId="77777777" w:rsidR="00D50FC2" w:rsidRDefault="00D50FC2">
      <w:pPr>
        <w:pStyle w:val="ListParagraph"/>
        <w:numPr>
          <w:ilvl w:val="0"/>
          <w:numId w:val="253"/>
        </w:numPr>
      </w:pPr>
      <w:r>
        <w:t>In </w:t>
      </w:r>
      <w:r w:rsidRPr="00D50FC2">
        <w:rPr>
          <w:rStyle w:val="Strong"/>
          <w:rFonts w:ascii="Segoe UI" w:hAnsi="Segoe UI" w:cs="Segoe UI"/>
          <w:color w:val="161616"/>
        </w:rPr>
        <w:t>Solution Explorer</w:t>
      </w:r>
      <w:r>
        <w:t>, right-click the </w:t>
      </w:r>
      <w:r w:rsidRPr="00D50FC2">
        <w:rPr>
          <w:rStyle w:val="Strong"/>
          <w:rFonts w:ascii="Segoe UI" w:hAnsi="Segoe UI" w:cs="Segoe UI"/>
          <w:color w:val="161616"/>
        </w:rPr>
        <w:t>Dependencies</w:t>
      </w:r>
      <w:r>
        <w:t> node of your project. Select </w:t>
      </w:r>
      <w:r w:rsidRPr="00D50FC2">
        <w:rPr>
          <w:rStyle w:val="Strong"/>
          <w:rFonts w:ascii="Segoe UI" w:hAnsi="Segoe UI" w:cs="Segoe UI"/>
          <w:color w:val="161616"/>
        </w:rPr>
        <w:t>Manage NuGet Packages</w:t>
      </w:r>
      <w:r>
        <w:t>.</w:t>
      </w:r>
    </w:p>
    <w:p w14:paraId="33EABBD1" w14:textId="77777777" w:rsidR="00D50FC2" w:rsidRDefault="00D50FC2">
      <w:pPr>
        <w:pStyle w:val="ListParagraph"/>
        <w:numPr>
          <w:ilvl w:val="0"/>
          <w:numId w:val="253"/>
        </w:numPr>
      </w:pPr>
      <w:r>
        <w:t>In the resulting window, search for </w:t>
      </w:r>
      <w:r w:rsidRPr="00D50FC2">
        <w:rPr>
          <w:rStyle w:val="Emphasis"/>
          <w:rFonts w:ascii="Segoe UI" w:hAnsi="Segoe UI" w:cs="Segoe UI"/>
          <w:color w:val="161616"/>
        </w:rPr>
        <w:t>Azure.Storage.Blobs</w:t>
      </w:r>
      <w:r>
        <w:t>. Select the appropriate result, and select </w:t>
      </w:r>
      <w:r w:rsidRPr="00D50FC2">
        <w:rPr>
          <w:rStyle w:val="Strong"/>
          <w:rFonts w:ascii="Segoe UI" w:hAnsi="Segoe UI" w:cs="Segoe UI"/>
          <w:color w:val="161616"/>
        </w:rPr>
        <w:t>Install</w:t>
      </w:r>
      <w:r>
        <w:t>.</w:t>
      </w:r>
    </w:p>
    <w:p w14:paraId="4F341E36" w14:textId="77777777" w:rsidR="00D50FC2" w:rsidRPr="00D50FC2" w:rsidRDefault="00D50FC2" w:rsidP="00D50FC2">
      <w:pPr>
        <w:pStyle w:val="Heading4"/>
      </w:pPr>
      <w:r w:rsidRPr="00D50FC2">
        <w:t>Set up the app code</w:t>
      </w:r>
    </w:p>
    <w:p w14:paraId="1D77DCEE" w14:textId="77777777" w:rsidR="00D50FC2" w:rsidRDefault="00D50FC2" w:rsidP="00D50FC2">
      <w:r>
        <w:t>Replace the starting code in the </w:t>
      </w:r>
      <w:r>
        <w:rPr>
          <w:rStyle w:val="HTMLCode"/>
          <w:rFonts w:ascii="Consolas" w:eastAsiaTheme="minorHAnsi" w:hAnsi="Consolas"/>
          <w:color w:val="161616"/>
        </w:rPr>
        <w:t>Program.cs</w:t>
      </w:r>
      <w:r>
        <w:t> file so that it matches the following example, which includes the necessary </w:t>
      </w:r>
      <w:r>
        <w:rPr>
          <w:rStyle w:val="HTMLCode"/>
          <w:rFonts w:ascii="Consolas" w:eastAsiaTheme="minorHAnsi" w:hAnsi="Consolas"/>
          <w:color w:val="161616"/>
        </w:rPr>
        <w:t>using</w:t>
      </w:r>
      <w:r>
        <w:t> statements for this exercise.</w:t>
      </w:r>
    </w:p>
    <w:p w14:paraId="1A634BBD"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Azure.Storage.Blobs;</w:t>
      </w:r>
    </w:p>
    <w:p w14:paraId="6E5D4AC1"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Azure.Storage.Blobs.Models;</w:t>
      </w:r>
    </w:p>
    <w:p w14:paraId="0C09B7B1"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System;</w:t>
      </w:r>
    </w:p>
    <w:p w14:paraId="6BD8B23A"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System.IO;</w:t>
      </w:r>
    </w:p>
    <w:p w14:paraId="733A4C5C"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E9057D7"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See https://aka.ms/new-console-template for more information</w:t>
      </w:r>
    </w:p>
    <w:p w14:paraId="228694AB"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"Hello, World!"</w:t>
      </w:r>
      <w:r>
        <w:rPr>
          <w:rStyle w:val="HTMLCode"/>
          <w:rFonts w:ascii="Consolas" w:hAnsi="Consolas"/>
          <w:color w:val="161616"/>
          <w:bdr w:val="none" w:sz="0" w:space="0" w:color="auto" w:frame="1"/>
        </w:rPr>
        <w:t>);</w:t>
      </w:r>
    </w:p>
    <w:p w14:paraId="20023B7D" w14:textId="77777777" w:rsidR="008D6FEB" w:rsidRDefault="008D6FEB" w:rsidP="008D6FEB"/>
    <w:p w14:paraId="10B0FC4F" w14:textId="77777777" w:rsidR="008D6FEB" w:rsidRPr="008D6FEB" w:rsidRDefault="008D6FEB" w:rsidP="008D6FEB">
      <w:pPr>
        <w:pStyle w:val="Heading4"/>
      </w:pPr>
      <w:r w:rsidRPr="008D6FEB">
        <w:t>Authenticate to Azure and authorize access to blob data</w:t>
      </w:r>
    </w:p>
    <w:p w14:paraId="70CC2AA1" w14:textId="77777777" w:rsidR="008D6FEB" w:rsidRDefault="008D6FEB" w:rsidP="008D6FEB">
      <w:r>
        <w:t>Application requests to Azure Blob Storage must be authorized. Using the </w:t>
      </w:r>
      <w:r>
        <w:rPr>
          <w:rStyle w:val="HTMLCode"/>
          <w:rFonts w:ascii="Consolas" w:eastAsiaTheme="minorHAnsi" w:hAnsi="Consolas"/>
          <w:color w:val="161616"/>
        </w:rPr>
        <w:t>DefaultAzureCredential</w:t>
      </w:r>
      <w:r>
        <w:t> class provided by the Azure Identity client library is the recommended approach for implementing passwordless connections to Azure services in your code, including Blob Storage.</w:t>
      </w:r>
    </w:p>
    <w:p w14:paraId="638C4AB6" w14:textId="77777777" w:rsidR="008D6FEB" w:rsidRDefault="008D6FEB" w:rsidP="008D6FEB">
      <w:r>
        <w:t>You can also authorize requests to Azure Blob Storage by using the account access key. However, this approach should be used with caution. Developers must be diligent to never expose the access key in an unsecure location. Anyone who has the access key is able to authorize requests against the storage account, and effectively has access to all the data. </w:t>
      </w:r>
      <w:r>
        <w:rPr>
          <w:rStyle w:val="HTMLCode"/>
          <w:rFonts w:ascii="Consolas" w:eastAsiaTheme="minorHAnsi" w:hAnsi="Consolas"/>
          <w:color w:val="161616"/>
        </w:rPr>
        <w:t>DefaultAzureCredential</w:t>
      </w:r>
      <w:r>
        <w:t> offers improved management and security benefits over the account key to allow passwordless authentication. Both options are demonstrated in the following example.</w:t>
      </w:r>
    </w:p>
    <w:p w14:paraId="181B1B6F" w14:textId="77777777" w:rsidR="00312966" w:rsidRDefault="008D6FEB" w:rsidP="008D6FEB">
      <w:pPr>
        <w:pStyle w:val="Heading5"/>
      </w:pPr>
      <w:r>
        <w:t>Connection String</w:t>
      </w:r>
    </w:p>
    <w:p w14:paraId="62F839B4" w14:textId="77777777" w:rsidR="008D6FEB" w:rsidRDefault="008D6FEB" w:rsidP="008D6FEB">
      <w:r>
        <w:t>A connection string includes the storage account access key and uses it to authorize requests. Always be careful to never expose the keys in an unsecure location.</w:t>
      </w:r>
    </w:p>
    <w:p w14:paraId="67CA9A0F" w14:textId="77777777" w:rsidR="008D6FEB" w:rsidRPr="008D6FEB" w:rsidRDefault="008D6FEB" w:rsidP="008D6FEB">
      <w:pPr>
        <w:pBdr>
          <w:top w:val="single" w:sz="4" w:space="1" w:color="auto"/>
          <w:left w:val="single" w:sz="4" w:space="4" w:color="auto"/>
          <w:bottom w:val="single" w:sz="4" w:space="1" w:color="auto"/>
          <w:right w:val="single" w:sz="4" w:space="4" w:color="auto"/>
        </w:pBdr>
        <w:rPr>
          <w:b/>
          <w:bCs/>
        </w:rPr>
      </w:pPr>
      <w:r>
        <w:rPr>
          <w:b/>
          <w:bCs/>
        </w:rPr>
        <w:t>Note</w:t>
      </w:r>
      <w:r>
        <w:t>: To authorize data access with the storage account access key, you'll need permissions for the following Azure RBAC action: </w:t>
      </w:r>
      <w:hyperlink r:id="rId389" w:anchor="microsoftstorage" w:history="1">
        <w:r>
          <w:rPr>
            <w:rStyle w:val="Hyperlink"/>
            <w:rFonts w:ascii="Segoe UI" w:hAnsi="Segoe UI" w:cs="Segoe UI"/>
            <w:b/>
            <w:bCs/>
          </w:rPr>
          <w:t>Microsoft.Storage/storageAccounts/listkeys/action</w:t>
        </w:r>
      </w:hyperlink>
      <w:r>
        <w:t>. The least privileged built-in role with permissions for this action is </w:t>
      </w:r>
      <w:hyperlink r:id="rId390" w:anchor="reader-and-data-access" w:history="1">
        <w:r>
          <w:rPr>
            <w:rStyle w:val="Hyperlink"/>
            <w:rFonts w:ascii="Segoe UI" w:hAnsi="Segoe UI" w:cs="Segoe UI"/>
            <w:b/>
            <w:bCs/>
          </w:rPr>
          <w:t>Reader and Data Access</w:t>
        </w:r>
      </w:hyperlink>
      <w:r>
        <w:t>, but any role which includes this action will work.</w:t>
      </w:r>
    </w:p>
    <w:p w14:paraId="62853253" w14:textId="77777777" w:rsidR="008D6FEB" w:rsidRDefault="008D6FEB">
      <w:pPr>
        <w:pStyle w:val="ListParagraph"/>
        <w:numPr>
          <w:ilvl w:val="0"/>
          <w:numId w:val="254"/>
        </w:numPr>
      </w:pPr>
      <w:r>
        <w:t>Sign in to the </w:t>
      </w:r>
      <w:hyperlink r:id="rId391" w:history="1">
        <w:r w:rsidRPr="008D6FEB">
          <w:rPr>
            <w:rStyle w:val="Hyperlink"/>
            <w:rFonts w:ascii="Segoe UI" w:hAnsi="Segoe UI" w:cs="Segoe UI"/>
          </w:rPr>
          <w:t>Azure portal</w:t>
        </w:r>
      </w:hyperlink>
      <w:r>
        <w:t>.</w:t>
      </w:r>
    </w:p>
    <w:p w14:paraId="2AE8842D" w14:textId="77777777" w:rsidR="008D6FEB" w:rsidRDefault="008D6FEB">
      <w:pPr>
        <w:pStyle w:val="ListParagraph"/>
        <w:numPr>
          <w:ilvl w:val="0"/>
          <w:numId w:val="254"/>
        </w:numPr>
      </w:pPr>
      <w:r>
        <w:t>Locate your storage account.</w:t>
      </w:r>
    </w:p>
    <w:p w14:paraId="35238D03" w14:textId="77777777" w:rsidR="008D6FEB" w:rsidRDefault="008D6FEB">
      <w:pPr>
        <w:pStyle w:val="ListParagraph"/>
        <w:numPr>
          <w:ilvl w:val="0"/>
          <w:numId w:val="254"/>
        </w:numPr>
      </w:pPr>
      <w:r>
        <w:t>In the storage account menu pane, under </w:t>
      </w:r>
      <w:r w:rsidRPr="008D6FEB">
        <w:rPr>
          <w:rStyle w:val="Strong"/>
          <w:rFonts w:ascii="Segoe UI" w:hAnsi="Segoe UI" w:cs="Segoe UI"/>
          <w:color w:val="161616"/>
        </w:rPr>
        <w:t>Security + networking</w:t>
      </w:r>
      <w:r>
        <w:t>, select </w:t>
      </w:r>
      <w:r w:rsidRPr="008D6FEB">
        <w:rPr>
          <w:rStyle w:val="Strong"/>
          <w:rFonts w:ascii="Segoe UI" w:hAnsi="Segoe UI" w:cs="Segoe UI"/>
          <w:color w:val="161616"/>
        </w:rPr>
        <w:t>Access keys</w:t>
      </w:r>
      <w:r>
        <w:t>. Here, you can view the account access keys and the complete connection string for each key.</w:t>
      </w:r>
    </w:p>
    <w:p w14:paraId="2FE57DB0" w14:textId="77777777" w:rsidR="008D6FEB" w:rsidRDefault="008D6FEB">
      <w:pPr>
        <w:pStyle w:val="ListParagraph"/>
        <w:numPr>
          <w:ilvl w:val="0"/>
          <w:numId w:val="254"/>
        </w:numPr>
      </w:pPr>
      <w:r>
        <w:t>In the </w:t>
      </w:r>
      <w:r w:rsidRPr="008D6FEB">
        <w:rPr>
          <w:rStyle w:val="Strong"/>
          <w:rFonts w:ascii="Segoe UI" w:hAnsi="Segoe UI" w:cs="Segoe UI"/>
          <w:color w:val="161616"/>
        </w:rPr>
        <w:t>Access keys</w:t>
      </w:r>
      <w:r>
        <w:t> pane, select </w:t>
      </w:r>
      <w:r w:rsidRPr="008D6FEB">
        <w:rPr>
          <w:rStyle w:val="Strong"/>
          <w:rFonts w:ascii="Segoe UI" w:hAnsi="Segoe UI" w:cs="Segoe UI"/>
          <w:color w:val="161616"/>
        </w:rPr>
        <w:t>Show keys</w:t>
      </w:r>
      <w:r>
        <w:t>.</w:t>
      </w:r>
    </w:p>
    <w:p w14:paraId="12139B5D" w14:textId="77777777" w:rsidR="008D6FEB" w:rsidRDefault="008D6FEB">
      <w:pPr>
        <w:pStyle w:val="ListParagraph"/>
        <w:numPr>
          <w:ilvl w:val="0"/>
          <w:numId w:val="254"/>
        </w:numPr>
      </w:pPr>
      <w:r>
        <w:t>In the </w:t>
      </w:r>
      <w:r w:rsidRPr="008D6FEB">
        <w:rPr>
          <w:rStyle w:val="Strong"/>
          <w:rFonts w:ascii="Segoe UI" w:hAnsi="Segoe UI" w:cs="Segoe UI"/>
          <w:color w:val="161616"/>
        </w:rPr>
        <w:t>key1</w:t>
      </w:r>
      <w:r>
        <w:t> section, locate the </w:t>
      </w:r>
      <w:r w:rsidRPr="008D6FEB">
        <w:rPr>
          <w:rStyle w:val="Strong"/>
          <w:rFonts w:ascii="Segoe UI" w:hAnsi="Segoe UI" w:cs="Segoe UI"/>
          <w:color w:val="161616"/>
        </w:rPr>
        <w:t>Connection string</w:t>
      </w:r>
      <w:r>
        <w:t> value. Select the </w:t>
      </w:r>
      <w:r w:rsidRPr="008D6FEB">
        <w:rPr>
          <w:rStyle w:val="Strong"/>
          <w:rFonts w:ascii="Segoe UI" w:hAnsi="Segoe UI" w:cs="Segoe UI"/>
          <w:color w:val="161616"/>
        </w:rPr>
        <w:t>Copy to clipboard</w:t>
      </w:r>
      <w:r>
        <w:t> icon to copy the connection string. You'll add the connection string value to an environment variable in the next section.</w:t>
      </w:r>
    </w:p>
    <w:p w14:paraId="153BEAC5" w14:textId="77777777" w:rsidR="008D6FEB" w:rsidRPr="008D6FEB" w:rsidRDefault="008D6FEB" w:rsidP="008D6FEB">
      <w:pPr>
        <w:pStyle w:val="Heading5"/>
      </w:pPr>
      <w:r w:rsidRPr="008D6FEB">
        <w:t>Configure your storage connection string</w:t>
      </w:r>
    </w:p>
    <w:p w14:paraId="36AA52F2" w14:textId="77777777" w:rsidR="008D6FEB" w:rsidRDefault="008D6FEB" w:rsidP="008D6FEB">
      <w:r>
        <w:t>After you copy the connection string, write it to a new environment variable on the local machine running the application. To set the environment variable, open a console window, and follow the instructions for your operating system. Replace </w:t>
      </w:r>
      <w:r>
        <w:rPr>
          <w:rStyle w:val="HTMLCode"/>
          <w:rFonts w:ascii="Consolas" w:eastAsiaTheme="minorHAnsi" w:hAnsi="Consolas"/>
          <w:color w:val="161616"/>
        </w:rPr>
        <w:t>&lt;yourconnectionstring&gt;</w:t>
      </w:r>
      <w:r>
        <w:t> with your actual connection string.</w:t>
      </w:r>
    </w:p>
    <w:p w14:paraId="3F3CDD6A" w14:textId="77777777" w:rsidR="008D6FEB" w:rsidRDefault="008D6FEB" w:rsidP="008D6FEB">
      <w:r>
        <w:rPr>
          <w:rStyle w:val="Strong"/>
          <w:rFonts w:ascii="Segoe UI" w:hAnsi="Segoe UI" w:cs="Segoe UI"/>
          <w:color w:val="161616"/>
        </w:rPr>
        <w:t>Windows</w:t>
      </w:r>
      <w:r>
        <w:t>:</w:t>
      </w:r>
    </w:p>
    <w:p w14:paraId="1D06FAA2"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setx AZURE_STORAGE_CONNECTION_STRING "&lt;yourconnectionstring&gt;"</w:t>
      </w:r>
    </w:p>
    <w:p w14:paraId="2FC9EB80" w14:textId="77777777" w:rsidR="008D6FEB" w:rsidRDefault="008D6FEB" w:rsidP="008D6FEB">
      <w:r>
        <w:t>After you add the environment variable in Windows, you must start a new instance of the command window. If you're using Visual Studio on Windows, you may need to relaunch Visual Studio after creating the environment variable for the change to be detected.</w:t>
      </w:r>
    </w:p>
    <w:p w14:paraId="705C4E63" w14:textId="77777777" w:rsidR="008D6FEB" w:rsidRDefault="008D6FEB" w:rsidP="008D6FEB">
      <w:r>
        <w:rPr>
          <w:rStyle w:val="Strong"/>
          <w:rFonts w:ascii="Segoe UI" w:hAnsi="Segoe UI" w:cs="Segoe UI"/>
          <w:color w:val="161616"/>
        </w:rPr>
        <w:t>Linux</w:t>
      </w:r>
      <w:r>
        <w:t>:</w:t>
      </w:r>
    </w:p>
    <w:p w14:paraId="20381158"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ljs-string"/>
          <w:rFonts w:ascii="Consolas" w:hAnsi="Consolas"/>
          <w:color w:val="A31515"/>
          <w:bdr w:val="none" w:sz="0" w:space="0" w:color="auto" w:frame="1"/>
        </w:rPr>
      </w:pPr>
      <w:r>
        <w:rPr>
          <w:rStyle w:val="hljs-builtin"/>
          <w:rFonts w:ascii="Consolas" w:eastAsiaTheme="majorEastAsia" w:hAnsi="Consolas"/>
          <w:color w:val="0101FD"/>
          <w:bdr w:val="none" w:sz="0" w:space="0" w:color="auto" w:frame="1"/>
        </w:rPr>
        <w:t>export</w:t>
      </w:r>
      <w:r>
        <w:rPr>
          <w:rStyle w:val="HTMLCode"/>
          <w:rFonts w:ascii="Consolas" w:hAnsi="Consolas"/>
          <w:color w:val="161616"/>
          <w:bdr w:val="none" w:sz="0" w:space="0" w:color="auto" w:frame="1"/>
        </w:rPr>
        <w:t xml:space="preserve"> AZURE_STORAGE_CONNECTION_STRING=</w:t>
      </w:r>
      <w:r>
        <w:rPr>
          <w:rStyle w:val="hljs-string"/>
          <w:rFonts w:ascii="Consolas" w:hAnsi="Consolas"/>
          <w:color w:val="A31515"/>
          <w:bdr w:val="none" w:sz="0" w:space="0" w:color="auto" w:frame="1"/>
        </w:rPr>
        <w:t>"&lt;yourconnectionstring&gt;"</w:t>
      </w:r>
    </w:p>
    <w:p w14:paraId="21FE2DAB" w14:textId="77777777" w:rsidR="008D6FEB" w:rsidRDefault="008D6FEB" w:rsidP="008D6FEB">
      <w:pPr>
        <w:rPr>
          <w:rStyle w:val="HTMLCode"/>
          <w:rFonts w:ascii="Consolas" w:eastAsiaTheme="minorHAnsi" w:hAnsi="Consolas"/>
          <w:color w:val="161616"/>
          <w:bdr w:val="none" w:sz="0" w:space="0" w:color="auto" w:frame="1"/>
        </w:rPr>
      </w:pPr>
    </w:p>
    <w:p w14:paraId="2F2AC4A6" w14:textId="77777777" w:rsidR="008D6FEB" w:rsidRPr="008D6FEB" w:rsidRDefault="008D6FEB" w:rsidP="008D6FEB">
      <w:pPr>
        <w:pStyle w:val="Heading5"/>
      </w:pPr>
      <w:r w:rsidRPr="008D6FEB">
        <w:t>Configure the connection string</w:t>
      </w:r>
    </w:p>
    <w:p w14:paraId="16C6F1BE" w14:textId="77777777" w:rsidR="008D6FEB" w:rsidRDefault="008D6FEB" w:rsidP="008D6FEB">
      <w:r>
        <w:t>The code below retrieves the connection string for the storage account from the environment variable created in the </w:t>
      </w:r>
      <w:hyperlink r:id="rId392" w:anchor="configure-your-storage-connection-string" w:history="1">
        <w:r>
          <w:rPr>
            <w:rStyle w:val="Hyperlink"/>
            <w:rFonts w:ascii="Segoe UI" w:hAnsi="Segoe UI" w:cs="Segoe UI"/>
          </w:rPr>
          <w:t>Configure your storage connection string</w:t>
        </w:r>
      </w:hyperlink>
      <w:r>
        <w:t> section, and uses the connection string to construct a service client object.</w:t>
      </w:r>
    </w:p>
    <w:p w14:paraId="6934CCE7" w14:textId="77777777" w:rsidR="008D6FEB" w:rsidRDefault="008D6FEB" w:rsidP="008D6FEB">
      <w:r>
        <w:t>Add following code to the end of the </w:t>
      </w:r>
      <w:r>
        <w:rPr>
          <w:rStyle w:val="HTMLCode"/>
          <w:rFonts w:ascii="Consolas" w:eastAsiaTheme="minorHAnsi" w:hAnsi="Consolas"/>
          <w:color w:val="161616"/>
        </w:rPr>
        <w:t>Program.cs</w:t>
      </w:r>
      <w:r>
        <w:t> file:</w:t>
      </w:r>
    </w:p>
    <w:p w14:paraId="29A5B3AE"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Retrieve the connection string for use with the application. </w:t>
      </w:r>
    </w:p>
    <w:p w14:paraId="54EAD40E"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eastAsiaTheme="majorEastAsia" w:hAnsi="Consolas"/>
          <w:color w:val="0101FD"/>
          <w:bdr w:val="none" w:sz="0" w:space="0" w:color="auto" w:frame="1"/>
        </w:rPr>
        <w:t>string</w:t>
      </w:r>
      <w:r>
        <w:rPr>
          <w:rStyle w:val="HTMLCode"/>
          <w:rFonts w:ascii="Consolas" w:hAnsi="Consolas"/>
          <w:color w:val="161616"/>
          <w:bdr w:val="none" w:sz="0" w:space="0" w:color="auto" w:frame="1"/>
        </w:rPr>
        <w:t xml:space="preserve"> connectionString = Environment.GetEnvironmentVariable(</w:t>
      </w:r>
      <w:r>
        <w:rPr>
          <w:rStyle w:val="hljs-string"/>
          <w:rFonts w:ascii="Consolas" w:hAnsi="Consolas"/>
          <w:color w:val="A31515"/>
          <w:bdr w:val="none" w:sz="0" w:space="0" w:color="auto" w:frame="1"/>
        </w:rPr>
        <w:t>"AZURE_STORAGE_CONNECTION_STRING"</w:t>
      </w:r>
      <w:r>
        <w:rPr>
          <w:rStyle w:val="HTMLCode"/>
          <w:rFonts w:ascii="Consolas" w:hAnsi="Consolas"/>
          <w:color w:val="161616"/>
          <w:bdr w:val="none" w:sz="0" w:space="0" w:color="auto" w:frame="1"/>
        </w:rPr>
        <w:t>);</w:t>
      </w:r>
    </w:p>
    <w:p w14:paraId="4FD5FF9E"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FBC24C4"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BlobServiceClient object </w:t>
      </w:r>
    </w:p>
    <w:p w14:paraId="4FDB6146"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blobServiceClient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BlobServiceClient(connectionString);</w:t>
      </w:r>
    </w:p>
    <w:p w14:paraId="2E2F8DC0" w14:textId="77777777" w:rsidR="008D6FEB" w:rsidRDefault="008D6FEB" w:rsidP="008D6FEB">
      <w:pPr>
        <w:rPr>
          <w:rStyle w:val="HTMLCode"/>
          <w:rFonts w:ascii="Consolas" w:eastAsiaTheme="minorHAnsi" w:hAnsi="Consolas"/>
          <w:color w:val="161616"/>
          <w:bdr w:val="none" w:sz="0" w:space="0" w:color="auto" w:frame="1"/>
        </w:rPr>
      </w:pPr>
    </w:p>
    <w:p w14:paraId="715DD7FD" w14:textId="77777777" w:rsidR="008D6FEB" w:rsidRDefault="008D6FEB" w:rsidP="008D6FEB">
      <w:pPr>
        <w:pBdr>
          <w:top w:val="single" w:sz="4" w:space="1" w:color="auto"/>
          <w:left w:val="single" w:sz="4" w:space="4" w:color="auto"/>
          <w:bottom w:val="single" w:sz="4" w:space="1" w:color="auto"/>
          <w:right w:val="single" w:sz="4" w:space="4" w:color="auto"/>
        </w:pBdr>
      </w:pPr>
      <w:r w:rsidRPr="008D6FEB">
        <w:rPr>
          <w:b/>
          <w:bCs/>
        </w:rPr>
        <w:t>Important</w:t>
      </w:r>
      <w:r>
        <w:t>: The account access key should be used with caution. If your account access key is lost or accidentally placed in an insecure location, your service may become vulnerable. Anyone who has the access key is able to authorize requests against the storage account, and effectively has access to all the data. </w:t>
      </w:r>
      <w:r>
        <w:rPr>
          <w:rStyle w:val="HTMLCode"/>
          <w:rFonts w:ascii="Consolas" w:eastAsiaTheme="minorHAnsi" w:hAnsi="Consolas"/>
          <w:color w:val="161616"/>
        </w:rPr>
        <w:t>DefaultAzureCredential</w:t>
      </w:r>
      <w:r>
        <w:t> provides enhanced security features and benefits and is the recommended approach for managing authorization to Azure services.</w:t>
      </w:r>
    </w:p>
    <w:p w14:paraId="3833EB90" w14:textId="77777777" w:rsidR="001060B6" w:rsidRDefault="001060B6" w:rsidP="001060B6">
      <w:pPr>
        <w:pStyle w:val="Heading4"/>
      </w:pPr>
      <w:r>
        <w:t>Object model</w:t>
      </w:r>
    </w:p>
    <w:p w14:paraId="3AE0C775" w14:textId="77777777" w:rsidR="001060B6" w:rsidRDefault="001060B6" w:rsidP="001060B6">
      <w:r>
        <w:t>Azure Blob Storage is optimized for storing massive amounts of unstructured data. Unstructured data doesn't adhere to a particular data model or definition, such as text or binary data. Blob storage offers three types of resources:</w:t>
      </w:r>
    </w:p>
    <w:p w14:paraId="5C50ACAB" w14:textId="77777777" w:rsidR="001060B6" w:rsidRDefault="001060B6">
      <w:pPr>
        <w:pStyle w:val="ListParagraph"/>
        <w:numPr>
          <w:ilvl w:val="0"/>
          <w:numId w:val="255"/>
        </w:numPr>
      </w:pPr>
      <w:r>
        <w:t>The storage account</w:t>
      </w:r>
    </w:p>
    <w:p w14:paraId="1DFCFBCF" w14:textId="77777777" w:rsidR="001060B6" w:rsidRDefault="001060B6">
      <w:pPr>
        <w:pStyle w:val="ListParagraph"/>
        <w:numPr>
          <w:ilvl w:val="0"/>
          <w:numId w:val="255"/>
        </w:numPr>
      </w:pPr>
      <w:r>
        <w:t>A container in the storage account</w:t>
      </w:r>
    </w:p>
    <w:p w14:paraId="0D54E5F4" w14:textId="77777777" w:rsidR="001060B6" w:rsidRDefault="001060B6">
      <w:pPr>
        <w:pStyle w:val="ListParagraph"/>
        <w:numPr>
          <w:ilvl w:val="0"/>
          <w:numId w:val="255"/>
        </w:numPr>
      </w:pPr>
      <w:r>
        <w:t>A blob in the container</w:t>
      </w:r>
    </w:p>
    <w:p w14:paraId="0D068C7F" w14:textId="77777777" w:rsidR="001060B6" w:rsidRDefault="001060B6" w:rsidP="001060B6">
      <w:r>
        <w:t>The following diagram shows the relationship between these resources.</w:t>
      </w:r>
    </w:p>
    <w:p w14:paraId="4F48A938" w14:textId="77777777" w:rsidR="001060B6" w:rsidRDefault="001060B6" w:rsidP="001060B6">
      <w:pPr>
        <w:jc w:val="center"/>
      </w:pPr>
      <w:r>
        <w:rPr>
          <w:noProof/>
        </w:rPr>
        <w:drawing>
          <wp:inline distT="0" distB="0" distL="0" distR="0" wp14:anchorId="0880A049" wp14:editId="28B270F1">
            <wp:extent cx="3154680" cy="1059180"/>
            <wp:effectExtent l="0" t="0" r="7620" b="7620"/>
            <wp:docPr id="1531850696" name="Picture 12" descr="Diagram of Blob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of Blob storage architecture."/>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154680" cy="1059180"/>
                    </a:xfrm>
                    <a:prstGeom prst="rect">
                      <a:avLst/>
                    </a:prstGeom>
                    <a:noFill/>
                    <a:ln>
                      <a:noFill/>
                    </a:ln>
                  </pic:spPr>
                </pic:pic>
              </a:graphicData>
            </a:graphic>
          </wp:inline>
        </w:drawing>
      </w:r>
    </w:p>
    <w:p w14:paraId="3190B551" w14:textId="77777777" w:rsidR="001060B6" w:rsidRDefault="001060B6" w:rsidP="001060B6">
      <w:r>
        <w:t>Use the following .NET classes to interact with these resources:</w:t>
      </w:r>
    </w:p>
    <w:p w14:paraId="1788B474" w14:textId="77777777" w:rsidR="001060B6" w:rsidRDefault="00000000">
      <w:pPr>
        <w:pStyle w:val="ListParagraph"/>
        <w:numPr>
          <w:ilvl w:val="0"/>
          <w:numId w:val="256"/>
        </w:numPr>
      </w:pPr>
      <w:hyperlink r:id="rId394" w:history="1">
        <w:r w:rsidR="001060B6" w:rsidRPr="001060B6">
          <w:rPr>
            <w:rStyle w:val="Hyperlink"/>
            <w:rFonts w:ascii="Segoe UI" w:hAnsi="Segoe UI" w:cs="Segoe UI"/>
          </w:rPr>
          <w:t>BlobServiceClient</w:t>
        </w:r>
      </w:hyperlink>
      <w:r w:rsidR="001060B6">
        <w:t>: The </w:t>
      </w:r>
      <w:r w:rsidR="001060B6" w:rsidRPr="001060B6">
        <w:rPr>
          <w:rStyle w:val="HTMLCode"/>
          <w:rFonts w:ascii="Consolas" w:eastAsiaTheme="minorHAnsi" w:hAnsi="Consolas"/>
          <w:color w:val="161616"/>
        </w:rPr>
        <w:t>BlobServiceClient</w:t>
      </w:r>
      <w:r w:rsidR="001060B6">
        <w:t> class allows you to manipulate Azure Storage resources and blob containers.</w:t>
      </w:r>
    </w:p>
    <w:p w14:paraId="727F7950" w14:textId="77777777" w:rsidR="001060B6" w:rsidRDefault="00000000">
      <w:pPr>
        <w:pStyle w:val="ListParagraph"/>
        <w:numPr>
          <w:ilvl w:val="0"/>
          <w:numId w:val="256"/>
        </w:numPr>
      </w:pPr>
      <w:hyperlink r:id="rId395" w:history="1">
        <w:r w:rsidR="001060B6" w:rsidRPr="001060B6">
          <w:rPr>
            <w:rStyle w:val="Hyperlink"/>
            <w:rFonts w:ascii="Segoe UI" w:hAnsi="Segoe UI" w:cs="Segoe UI"/>
          </w:rPr>
          <w:t>BlobContainerClient</w:t>
        </w:r>
      </w:hyperlink>
      <w:r w:rsidR="001060B6">
        <w:t>: The </w:t>
      </w:r>
      <w:r w:rsidR="001060B6" w:rsidRPr="001060B6">
        <w:rPr>
          <w:rStyle w:val="HTMLCode"/>
          <w:rFonts w:ascii="Consolas" w:eastAsiaTheme="minorHAnsi" w:hAnsi="Consolas"/>
          <w:color w:val="161616"/>
        </w:rPr>
        <w:t>BlobContainerClient</w:t>
      </w:r>
      <w:r w:rsidR="001060B6">
        <w:t> class allows you to manipulate Azure Storage containers and their blobs.</w:t>
      </w:r>
    </w:p>
    <w:p w14:paraId="1F5DF497" w14:textId="77777777" w:rsidR="001060B6" w:rsidRDefault="00000000">
      <w:pPr>
        <w:pStyle w:val="ListParagraph"/>
        <w:numPr>
          <w:ilvl w:val="0"/>
          <w:numId w:val="256"/>
        </w:numPr>
      </w:pPr>
      <w:hyperlink r:id="rId396" w:history="1">
        <w:r w:rsidR="001060B6" w:rsidRPr="001060B6">
          <w:rPr>
            <w:rStyle w:val="Hyperlink"/>
            <w:rFonts w:ascii="Segoe UI" w:hAnsi="Segoe UI" w:cs="Segoe UI"/>
          </w:rPr>
          <w:t>BlobClient</w:t>
        </w:r>
      </w:hyperlink>
      <w:r w:rsidR="001060B6">
        <w:t>: The </w:t>
      </w:r>
      <w:r w:rsidR="001060B6" w:rsidRPr="001060B6">
        <w:rPr>
          <w:rStyle w:val="HTMLCode"/>
          <w:rFonts w:ascii="Consolas" w:eastAsiaTheme="minorHAnsi" w:hAnsi="Consolas"/>
          <w:color w:val="161616"/>
        </w:rPr>
        <w:t>BlobClient</w:t>
      </w:r>
      <w:r w:rsidR="001060B6">
        <w:t> class allows you to manipulate Azure Storage blobs.</w:t>
      </w:r>
    </w:p>
    <w:p w14:paraId="727D0883" w14:textId="77777777" w:rsidR="001060B6" w:rsidRDefault="001060B6" w:rsidP="001060B6">
      <w:pPr>
        <w:pStyle w:val="Heading4"/>
      </w:pPr>
      <w:r>
        <w:t>Code examples</w:t>
      </w:r>
    </w:p>
    <w:p w14:paraId="41BC8A9E" w14:textId="77777777" w:rsidR="001060B6" w:rsidRDefault="001060B6" w:rsidP="001060B6">
      <w:r>
        <w:t>The sample code snippets in the following sections demonstrate how to perform basic data operations with the Azure Blob Storage client library for .NET.</w:t>
      </w:r>
    </w:p>
    <w:p w14:paraId="791EA124" w14:textId="77777777" w:rsidR="001060B6" w:rsidRPr="001060B6" w:rsidRDefault="001060B6" w:rsidP="001060B6">
      <w:pPr>
        <w:pBdr>
          <w:top w:val="single" w:sz="4" w:space="1" w:color="auto"/>
          <w:left w:val="single" w:sz="4" w:space="4" w:color="auto"/>
          <w:bottom w:val="single" w:sz="4" w:space="1" w:color="auto"/>
          <w:right w:val="single" w:sz="4" w:space="4" w:color="auto"/>
        </w:pBdr>
        <w:rPr>
          <w:b/>
          <w:bCs/>
        </w:rPr>
      </w:pPr>
      <w:r>
        <w:rPr>
          <w:b/>
          <w:bCs/>
        </w:rPr>
        <w:t>Important</w:t>
      </w:r>
      <w:r>
        <w:t>: Make sure you have installed the correct NuGet packages and added the necessary using statements in order for the code samples to work, as described in the </w:t>
      </w:r>
      <w:hyperlink r:id="rId397" w:anchor="setting-up" w:history="1">
        <w:r>
          <w:rPr>
            <w:rStyle w:val="Hyperlink"/>
            <w:rFonts w:ascii="Segoe UI" w:hAnsi="Segoe UI" w:cs="Segoe UI"/>
            <w:b/>
            <w:bCs/>
          </w:rPr>
          <w:t>setting up</w:t>
        </w:r>
      </w:hyperlink>
      <w:r>
        <w:t> section.</w:t>
      </w:r>
    </w:p>
    <w:p w14:paraId="2718E8CD" w14:textId="77777777" w:rsidR="001060B6" w:rsidRDefault="001060B6">
      <w:pPr>
        <w:pStyle w:val="ListParagraph"/>
        <w:numPr>
          <w:ilvl w:val="0"/>
          <w:numId w:val="257"/>
        </w:numPr>
      </w:pPr>
      <w:r w:rsidRPr="001060B6">
        <w:rPr>
          <w:rStyle w:val="Strong"/>
          <w:rFonts w:ascii="Segoe UI" w:hAnsi="Segoe UI" w:cs="Segoe UI"/>
          <w:color w:val="161616"/>
        </w:rPr>
        <w:t>Azure.Identity</w:t>
      </w:r>
      <w:r>
        <w:t> (if you are using the passwordless approach)</w:t>
      </w:r>
    </w:p>
    <w:p w14:paraId="01A7CABB" w14:textId="77777777" w:rsidR="001060B6" w:rsidRDefault="001060B6">
      <w:pPr>
        <w:pStyle w:val="ListParagraph"/>
        <w:numPr>
          <w:ilvl w:val="0"/>
          <w:numId w:val="257"/>
        </w:numPr>
      </w:pPr>
      <w:r w:rsidRPr="001060B6">
        <w:rPr>
          <w:rStyle w:val="Strong"/>
          <w:rFonts w:ascii="Segoe UI" w:hAnsi="Segoe UI" w:cs="Segoe UI"/>
          <w:color w:val="161616"/>
        </w:rPr>
        <w:t>Azure.Storage.Blobs</w:t>
      </w:r>
    </w:p>
    <w:p w14:paraId="1D191BA3" w14:textId="77777777" w:rsidR="001060B6" w:rsidRPr="001060B6" w:rsidRDefault="001060B6" w:rsidP="001060B6">
      <w:pPr>
        <w:pStyle w:val="Heading4"/>
      </w:pPr>
      <w:r w:rsidRPr="001060B6">
        <w:t>Create a container</w:t>
      </w:r>
    </w:p>
    <w:p w14:paraId="6745FC6D" w14:textId="77777777" w:rsidR="001060B6" w:rsidRDefault="001060B6" w:rsidP="001060B6">
      <w:r>
        <w:t>Decide on a name for the new container. The code below appends a GUID value to the container name to ensure that it is unique.</w:t>
      </w:r>
    </w:p>
    <w:p w14:paraId="02F1E07E" w14:textId="77777777" w:rsidR="001060B6" w:rsidRPr="001060B6" w:rsidRDefault="001060B6" w:rsidP="001060B6">
      <w:pPr>
        <w:pBdr>
          <w:top w:val="single" w:sz="4" w:space="1" w:color="auto"/>
          <w:left w:val="single" w:sz="4" w:space="4" w:color="auto"/>
          <w:bottom w:val="single" w:sz="4" w:space="1" w:color="auto"/>
          <w:right w:val="single" w:sz="4" w:space="4" w:color="auto"/>
        </w:pBdr>
        <w:rPr>
          <w:b/>
          <w:bCs/>
        </w:rPr>
      </w:pPr>
      <w:r>
        <w:rPr>
          <w:b/>
          <w:bCs/>
        </w:rPr>
        <w:t>Important</w:t>
      </w:r>
      <w:r>
        <w:t>: Container names must be lowercase. For more information about naming containers and blobs, see </w:t>
      </w:r>
      <w:hyperlink r:id="rId398" w:history="1">
        <w:r>
          <w:rPr>
            <w:rStyle w:val="Hyperlink"/>
            <w:rFonts w:ascii="Segoe UI" w:hAnsi="Segoe UI" w:cs="Segoe UI"/>
            <w:b/>
            <w:bCs/>
          </w:rPr>
          <w:t>Naming and Referencing Containers, Blobs, and Metadata</w:t>
        </w:r>
      </w:hyperlink>
      <w:r>
        <w:t>.</w:t>
      </w:r>
    </w:p>
    <w:p w14:paraId="143DF960" w14:textId="77777777" w:rsidR="001060B6" w:rsidRDefault="001060B6" w:rsidP="001060B6">
      <w:r>
        <w:t>You can call the </w:t>
      </w:r>
      <w:hyperlink r:id="rId399" w:history="1">
        <w:r>
          <w:rPr>
            <w:rStyle w:val="Hyperlink"/>
            <w:rFonts w:ascii="Segoe UI" w:hAnsi="Segoe UI" w:cs="Segoe UI"/>
          </w:rPr>
          <w:t>CreateBlobContainerAsync</w:t>
        </w:r>
      </w:hyperlink>
      <w:r>
        <w:t> method on the </w:t>
      </w:r>
      <w:r>
        <w:rPr>
          <w:rStyle w:val="HTMLCode"/>
          <w:rFonts w:ascii="Consolas" w:eastAsiaTheme="minorHAnsi" w:hAnsi="Consolas"/>
          <w:color w:val="161616"/>
        </w:rPr>
        <w:t>blobServiceClient</w:t>
      </w:r>
      <w:r>
        <w:t> to create a container in your storage account.</w:t>
      </w:r>
    </w:p>
    <w:p w14:paraId="289482D0" w14:textId="77777777" w:rsidR="001060B6" w:rsidRDefault="001060B6" w:rsidP="001060B6">
      <w:r>
        <w:t>Add this code to the end of the </w:t>
      </w:r>
      <w:r>
        <w:rPr>
          <w:rStyle w:val="HTMLCode"/>
          <w:rFonts w:ascii="Consolas" w:eastAsiaTheme="minorHAnsi" w:hAnsi="Consolas"/>
          <w:color w:val="161616"/>
        </w:rPr>
        <w:t>Program.cs</w:t>
      </w:r>
      <w:r>
        <w:t> class:</w:t>
      </w:r>
    </w:p>
    <w:p w14:paraId="646B331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&lt;storage-account-name&gt; with your actual storage account name</w:t>
      </w:r>
    </w:p>
    <w:p w14:paraId="7F94B94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blobServiceClient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BlobServiceClient(</w:t>
      </w:r>
    </w:p>
    <w:p w14:paraId="079589A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Uri(</w:t>
      </w:r>
      <w:r>
        <w:rPr>
          <w:rStyle w:val="hljs-string"/>
          <w:rFonts w:ascii="Consolas" w:hAnsi="Consolas"/>
          <w:color w:val="A31515"/>
          <w:bdr w:val="none" w:sz="0" w:space="0" w:color="auto" w:frame="1"/>
        </w:rPr>
        <w:t>"https://&lt;storage-account-name&gt;.blob.core.windows.net"</w:t>
      </w:r>
      <w:r>
        <w:rPr>
          <w:rStyle w:val="HTMLCode"/>
          <w:rFonts w:ascii="Consolas" w:hAnsi="Consolas"/>
          <w:color w:val="161616"/>
          <w:bdr w:val="none" w:sz="0" w:space="0" w:color="auto" w:frame="1"/>
        </w:rPr>
        <w:t>),</w:t>
      </w:r>
    </w:p>
    <w:p w14:paraId="0ECF8F7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4BBE6A2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2FAD89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//Create a unique name for the container</w:t>
      </w:r>
    </w:p>
    <w:p w14:paraId="4C54202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containerName = </w:t>
      </w:r>
      <w:r>
        <w:rPr>
          <w:rStyle w:val="hljs-string"/>
          <w:rFonts w:ascii="Consolas" w:hAnsi="Consolas"/>
          <w:color w:val="A31515"/>
          <w:bdr w:val="none" w:sz="0" w:space="0" w:color="auto" w:frame="1"/>
        </w:rPr>
        <w:t>"quickstartblobs"</w:t>
      </w:r>
      <w:r>
        <w:rPr>
          <w:rStyle w:val="HTMLCode"/>
          <w:rFonts w:ascii="Consolas" w:hAnsi="Consolas"/>
          <w:color w:val="161616"/>
          <w:bdr w:val="none" w:sz="0" w:space="0" w:color="auto" w:frame="1"/>
        </w:rPr>
        <w:t xml:space="preserve"> + Guid.NewGuid().ToString();</w:t>
      </w:r>
    </w:p>
    <w:p w14:paraId="526339D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3AE984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container and return a container client object</w:t>
      </w:r>
    </w:p>
    <w:p w14:paraId="1C14342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BlobContainerClient containerClient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blobServiceClient.CreateBlobContainerAsync(containerName);</w:t>
      </w:r>
    </w:p>
    <w:p w14:paraId="4E21B8FF" w14:textId="77777777" w:rsidR="001060B6" w:rsidRDefault="001060B6" w:rsidP="001060B6">
      <w:r>
        <w:t>To learn more about creating a container, and to explore more code samples, see </w:t>
      </w:r>
      <w:hyperlink r:id="rId400" w:history="1">
        <w:r>
          <w:rPr>
            <w:rStyle w:val="Hyperlink"/>
            <w:rFonts w:ascii="Segoe UI" w:hAnsi="Segoe UI" w:cs="Segoe UI"/>
          </w:rPr>
          <w:t>Create a blob container with .NET</w:t>
        </w:r>
      </w:hyperlink>
      <w:r>
        <w:t>.</w:t>
      </w:r>
    </w:p>
    <w:p w14:paraId="7EC30000" w14:textId="77777777" w:rsidR="001060B6" w:rsidRPr="001060B6" w:rsidRDefault="001060B6" w:rsidP="001060B6">
      <w:pPr>
        <w:pStyle w:val="Heading4"/>
      </w:pPr>
      <w:r w:rsidRPr="001060B6">
        <w:t>Upload a blob to a container</w:t>
      </w:r>
    </w:p>
    <w:p w14:paraId="19E3F963"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59E3085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local file in the ./data/ directory for uploading and downloading</w:t>
      </w:r>
    </w:p>
    <w:p w14:paraId="75C375A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localPath = </w:t>
      </w:r>
      <w:r>
        <w:rPr>
          <w:rStyle w:val="hljs-string"/>
          <w:rFonts w:ascii="Consolas" w:hAnsi="Consolas"/>
          <w:color w:val="A31515"/>
          <w:bdr w:val="none" w:sz="0" w:space="0" w:color="auto" w:frame="1"/>
        </w:rPr>
        <w:t>"data"</w:t>
      </w:r>
      <w:r>
        <w:rPr>
          <w:rStyle w:val="HTMLCode"/>
          <w:rFonts w:ascii="Consolas" w:hAnsi="Consolas"/>
          <w:color w:val="161616"/>
          <w:bdr w:val="none" w:sz="0" w:space="0" w:color="auto" w:frame="1"/>
        </w:rPr>
        <w:t>;</w:t>
      </w:r>
    </w:p>
    <w:p w14:paraId="66855A2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Directory.CreateDirectory(localPath);</w:t>
      </w:r>
    </w:p>
    <w:p w14:paraId="24E0D6A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fileName = </w:t>
      </w:r>
      <w:r>
        <w:rPr>
          <w:rStyle w:val="hljs-string"/>
          <w:rFonts w:ascii="Consolas" w:hAnsi="Consolas"/>
          <w:color w:val="A31515"/>
          <w:bdr w:val="none" w:sz="0" w:space="0" w:color="auto" w:frame="1"/>
        </w:rPr>
        <w:t>"quickstart"</w:t>
      </w:r>
      <w:r>
        <w:rPr>
          <w:rStyle w:val="HTMLCode"/>
          <w:rFonts w:ascii="Consolas" w:hAnsi="Consolas"/>
          <w:color w:val="161616"/>
          <w:bdr w:val="none" w:sz="0" w:space="0" w:color="auto" w:frame="1"/>
        </w:rPr>
        <w:t xml:space="preserve"> + Guid.NewGuid().ToString() + </w:t>
      </w:r>
      <w:r>
        <w:rPr>
          <w:rStyle w:val="hljs-string"/>
          <w:rFonts w:ascii="Consolas" w:hAnsi="Consolas"/>
          <w:color w:val="A31515"/>
          <w:bdr w:val="none" w:sz="0" w:space="0" w:color="auto" w:frame="1"/>
        </w:rPr>
        <w:t>".txt"</w:t>
      </w:r>
      <w:r>
        <w:rPr>
          <w:rStyle w:val="HTMLCode"/>
          <w:rFonts w:ascii="Consolas" w:hAnsi="Consolas"/>
          <w:color w:val="161616"/>
          <w:bdr w:val="none" w:sz="0" w:space="0" w:color="auto" w:frame="1"/>
        </w:rPr>
        <w:t>;</w:t>
      </w:r>
    </w:p>
    <w:p w14:paraId="60976C8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localFilePath = Path.Combine(localPath, fileName);</w:t>
      </w:r>
    </w:p>
    <w:p w14:paraId="2C2B692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86E15E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Write text to the file</w:t>
      </w:r>
    </w:p>
    <w:p w14:paraId="5249ECE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File.WriteAllTextAsync(localFilePath, </w:t>
      </w:r>
      <w:r>
        <w:rPr>
          <w:rStyle w:val="hljs-string"/>
          <w:rFonts w:ascii="Consolas" w:hAnsi="Consolas"/>
          <w:color w:val="A31515"/>
          <w:bdr w:val="none" w:sz="0" w:space="0" w:color="auto" w:frame="1"/>
        </w:rPr>
        <w:t>"Hello, World!"</w:t>
      </w:r>
      <w:r>
        <w:rPr>
          <w:rStyle w:val="HTMLCode"/>
          <w:rFonts w:ascii="Consolas" w:hAnsi="Consolas"/>
          <w:color w:val="161616"/>
          <w:bdr w:val="none" w:sz="0" w:space="0" w:color="auto" w:frame="1"/>
        </w:rPr>
        <w:t>);</w:t>
      </w:r>
    </w:p>
    <w:p w14:paraId="7911E1B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E0CD8C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Get a reference to a blob</w:t>
      </w:r>
    </w:p>
    <w:p w14:paraId="0DE47BF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BlobClient blobClient = containerClient.GetBlobClient(fileName);</w:t>
      </w:r>
    </w:p>
    <w:p w14:paraId="1175A03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890D2E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"Uploading to Blob storage as blob:\n\t {0}\n"</w:t>
      </w:r>
      <w:r>
        <w:rPr>
          <w:rStyle w:val="HTMLCode"/>
          <w:rFonts w:ascii="Consolas" w:hAnsi="Consolas"/>
          <w:color w:val="161616"/>
          <w:bdr w:val="none" w:sz="0" w:space="0" w:color="auto" w:frame="1"/>
        </w:rPr>
        <w:t>, blobClient.Uri);</w:t>
      </w:r>
    </w:p>
    <w:p w14:paraId="16F87942"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550A46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Upload data from the local file</w:t>
      </w:r>
    </w:p>
    <w:p w14:paraId="11C0E66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blobClient.UploadAsync(localFilePath,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3054D4F7" w14:textId="77777777" w:rsidR="001060B6" w:rsidRDefault="001060B6" w:rsidP="001060B6">
      <w:r>
        <w:t>The code snippet completes the following steps:</w:t>
      </w:r>
    </w:p>
    <w:p w14:paraId="417ADAC0" w14:textId="77777777" w:rsidR="001060B6" w:rsidRDefault="001060B6">
      <w:pPr>
        <w:pStyle w:val="ListParagraph"/>
        <w:numPr>
          <w:ilvl w:val="0"/>
          <w:numId w:val="258"/>
        </w:numPr>
      </w:pPr>
      <w:r>
        <w:t>Creates a text file in the local </w:t>
      </w:r>
      <w:r w:rsidRPr="001060B6">
        <w:rPr>
          <w:rStyle w:val="Emphasis"/>
          <w:rFonts w:ascii="Segoe UI" w:hAnsi="Segoe UI" w:cs="Segoe UI"/>
          <w:color w:val="161616"/>
        </w:rPr>
        <w:t>data</w:t>
      </w:r>
      <w:r>
        <w:t> directory.</w:t>
      </w:r>
    </w:p>
    <w:p w14:paraId="2126DB7B" w14:textId="77777777" w:rsidR="001060B6" w:rsidRDefault="001060B6">
      <w:pPr>
        <w:pStyle w:val="ListParagraph"/>
        <w:numPr>
          <w:ilvl w:val="0"/>
          <w:numId w:val="258"/>
        </w:numPr>
      </w:pPr>
      <w:r>
        <w:t>Gets a reference to a </w:t>
      </w:r>
      <w:hyperlink r:id="rId401" w:history="1">
        <w:r w:rsidRPr="001060B6">
          <w:rPr>
            <w:rStyle w:val="Hyperlink"/>
            <w:rFonts w:ascii="Segoe UI" w:hAnsi="Segoe UI" w:cs="Segoe UI"/>
          </w:rPr>
          <w:t>BlobClient</w:t>
        </w:r>
      </w:hyperlink>
      <w:r>
        <w:t> object by calling the </w:t>
      </w:r>
      <w:hyperlink r:id="rId402" w:history="1">
        <w:r w:rsidRPr="001060B6">
          <w:rPr>
            <w:rStyle w:val="Hyperlink"/>
            <w:rFonts w:ascii="Segoe UI" w:hAnsi="Segoe UI" w:cs="Segoe UI"/>
          </w:rPr>
          <w:t>GetBlobClient</w:t>
        </w:r>
      </w:hyperlink>
      <w:r>
        <w:t> method on the container from the </w:t>
      </w:r>
      <w:hyperlink r:id="rId403" w:anchor="create-a-container" w:history="1">
        <w:r w:rsidRPr="001060B6">
          <w:rPr>
            <w:rStyle w:val="Hyperlink"/>
            <w:rFonts w:ascii="Segoe UI" w:hAnsi="Segoe UI" w:cs="Segoe UI"/>
          </w:rPr>
          <w:t>Create a container</w:t>
        </w:r>
      </w:hyperlink>
      <w:r>
        <w:t> section.</w:t>
      </w:r>
    </w:p>
    <w:p w14:paraId="6ABECE74" w14:textId="77777777" w:rsidR="001060B6" w:rsidRDefault="001060B6">
      <w:pPr>
        <w:pStyle w:val="ListParagraph"/>
        <w:numPr>
          <w:ilvl w:val="0"/>
          <w:numId w:val="258"/>
        </w:numPr>
      </w:pPr>
      <w:r>
        <w:t>Uploads the local text file to the blob by calling the </w:t>
      </w:r>
      <w:hyperlink r:id="rId404" w:anchor="Azure_Storage_Blobs_BlobClient_UploadAsync_System_String_System_Boolean_System_Threading_CancellationToken_" w:history="1">
        <w:r w:rsidRPr="001060B6">
          <w:rPr>
            <w:rStyle w:val="Hyperlink"/>
            <w:rFonts w:ascii="Segoe UI" w:hAnsi="Segoe UI" w:cs="Segoe UI"/>
          </w:rPr>
          <w:t>UploadAsync</w:t>
        </w:r>
      </w:hyperlink>
      <w:r>
        <w:t> method. This method creates the blob if it doesn't already exist, and overwrites it if it does.</w:t>
      </w:r>
    </w:p>
    <w:p w14:paraId="35033100" w14:textId="77777777" w:rsidR="001060B6" w:rsidRDefault="001060B6" w:rsidP="001060B6">
      <w:r>
        <w:t>To learn more about uploading blobs, and to explore more code samples, see </w:t>
      </w:r>
      <w:hyperlink r:id="rId405" w:history="1">
        <w:r>
          <w:rPr>
            <w:rStyle w:val="Hyperlink"/>
            <w:rFonts w:ascii="Segoe UI" w:hAnsi="Segoe UI" w:cs="Segoe UI"/>
          </w:rPr>
          <w:t>Upload a blob with .NET</w:t>
        </w:r>
      </w:hyperlink>
      <w:r>
        <w:t>.</w:t>
      </w:r>
    </w:p>
    <w:p w14:paraId="567BA650" w14:textId="77777777" w:rsidR="001060B6" w:rsidRPr="001060B6" w:rsidRDefault="001060B6" w:rsidP="001060B6">
      <w:pPr>
        <w:pStyle w:val="Heading4"/>
      </w:pPr>
      <w:r w:rsidRPr="001060B6">
        <w:t>List blobs in a container</w:t>
      </w:r>
    </w:p>
    <w:p w14:paraId="60A838AE" w14:textId="77777777" w:rsidR="001060B6" w:rsidRDefault="001060B6" w:rsidP="001060B6">
      <w:r>
        <w:t>List the blobs in the container by calling the </w:t>
      </w:r>
      <w:hyperlink r:id="rId406" w:history="1">
        <w:r>
          <w:rPr>
            <w:rStyle w:val="Hyperlink"/>
            <w:rFonts w:ascii="Segoe UI" w:hAnsi="Segoe UI" w:cs="Segoe UI"/>
          </w:rPr>
          <w:t>GetBlobsAsync</w:t>
        </w:r>
      </w:hyperlink>
      <w:r>
        <w:t> method. In this case, only one blob has been added to the container, so the listing operation returns just that one blob.</w:t>
      </w:r>
    </w:p>
    <w:p w14:paraId="30936173"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210E4462"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"Listing blobs..."</w:t>
      </w:r>
      <w:r>
        <w:rPr>
          <w:rStyle w:val="HTMLCode"/>
          <w:rFonts w:ascii="Consolas" w:hAnsi="Consolas"/>
          <w:color w:val="161616"/>
          <w:bdr w:val="none" w:sz="0" w:space="0" w:color="auto" w:frame="1"/>
        </w:rPr>
        <w:t>);</w:t>
      </w:r>
    </w:p>
    <w:p w14:paraId="3B6221A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EB179B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all blobs in the container</w:t>
      </w:r>
    </w:p>
    <w:p w14:paraId="3996C22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foreach</w:t>
      </w:r>
      <w:r>
        <w:rPr>
          <w:rStyle w:val="HTMLCode"/>
          <w:rFonts w:ascii="Consolas" w:hAnsi="Consolas"/>
          <w:color w:val="161616"/>
          <w:bdr w:val="none" w:sz="0" w:space="0" w:color="auto" w:frame="1"/>
        </w:rPr>
        <w:t xml:space="preserve"> (BlobItem blobItem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containerClient.GetBlobsAsync())</w:t>
      </w:r>
    </w:p>
    <w:p w14:paraId="67A37B9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5C8D10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"\t"</w:t>
      </w:r>
      <w:r>
        <w:rPr>
          <w:rStyle w:val="HTMLCode"/>
          <w:rFonts w:ascii="Consolas" w:hAnsi="Consolas"/>
          <w:color w:val="161616"/>
          <w:bdr w:val="none" w:sz="0" w:space="0" w:color="auto" w:frame="1"/>
        </w:rPr>
        <w:t xml:space="preserve"> + blobItem.Name);</w:t>
      </w:r>
    </w:p>
    <w:p w14:paraId="0408DC5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2F95EFA" w14:textId="77777777" w:rsidR="001060B6" w:rsidRDefault="001060B6" w:rsidP="001060B6">
      <w:r>
        <w:t>To learn more about listing blobs, and to explore more code samples, see </w:t>
      </w:r>
      <w:hyperlink r:id="rId407" w:history="1">
        <w:r>
          <w:rPr>
            <w:rStyle w:val="Hyperlink"/>
            <w:rFonts w:ascii="Segoe UI" w:hAnsi="Segoe UI" w:cs="Segoe UI"/>
          </w:rPr>
          <w:t>List blobs with .NET</w:t>
        </w:r>
      </w:hyperlink>
      <w:r>
        <w:t>.</w:t>
      </w:r>
    </w:p>
    <w:p w14:paraId="13BD7C35" w14:textId="77777777" w:rsidR="001060B6" w:rsidRPr="001060B6" w:rsidRDefault="001060B6" w:rsidP="001060B6">
      <w:pPr>
        <w:pStyle w:val="Heading4"/>
      </w:pPr>
      <w:r w:rsidRPr="001060B6">
        <w:t>Download a blob</w:t>
      </w:r>
    </w:p>
    <w:p w14:paraId="6752B97F" w14:textId="77777777" w:rsidR="001060B6" w:rsidRDefault="001060B6" w:rsidP="001060B6">
      <w:r>
        <w:t>Download the previously created blob by calling the </w:t>
      </w:r>
      <w:hyperlink r:id="rId408" w:history="1">
        <w:r>
          <w:rPr>
            <w:rStyle w:val="Hyperlink"/>
            <w:rFonts w:ascii="Segoe UI" w:hAnsi="Segoe UI" w:cs="Segoe UI"/>
          </w:rPr>
          <w:t>DownloadToAsync</w:t>
        </w:r>
      </w:hyperlink>
      <w:r>
        <w:t> method. The example code adds a suffix of "DOWNLOADED" to the file name so that you can see both files in local file system.</w:t>
      </w:r>
    </w:p>
    <w:p w14:paraId="6BA31879"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6AEEC3E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Download the blob to a local file</w:t>
      </w:r>
    </w:p>
    <w:p w14:paraId="64DE6F2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Append the string "DOWNLOADED" before the .txt extension </w:t>
      </w:r>
    </w:p>
    <w:p w14:paraId="445A025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so you can compare the files in the data directory</w:t>
      </w:r>
    </w:p>
    <w:p w14:paraId="4C192DD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downloadFilePath = localFilePath.Replace(</w:t>
      </w:r>
      <w:r>
        <w:rPr>
          <w:rStyle w:val="hljs-string"/>
          <w:rFonts w:ascii="Consolas" w:hAnsi="Consolas"/>
          <w:color w:val="A31515"/>
          <w:bdr w:val="none" w:sz="0" w:space="0" w:color="auto" w:frame="1"/>
        </w:rPr>
        <w:t>".txt"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"DOWNLOADED.txt"</w:t>
      </w:r>
      <w:r>
        <w:rPr>
          <w:rStyle w:val="HTMLCode"/>
          <w:rFonts w:ascii="Consolas" w:hAnsi="Consolas"/>
          <w:color w:val="161616"/>
          <w:bdr w:val="none" w:sz="0" w:space="0" w:color="auto" w:frame="1"/>
        </w:rPr>
        <w:t>);</w:t>
      </w:r>
    </w:p>
    <w:p w14:paraId="7D0016D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77A68B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"\nDownloading blob to\n\t{0}\n"</w:t>
      </w:r>
      <w:r>
        <w:rPr>
          <w:rStyle w:val="HTMLCode"/>
          <w:rFonts w:ascii="Consolas" w:hAnsi="Consolas"/>
          <w:color w:val="161616"/>
          <w:bdr w:val="none" w:sz="0" w:space="0" w:color="auto" w:frame="1"/>
        </w:rPr>
        <w:t>, downloadFilePath);</w:t>
      </w:r>
    </w:p>
    <w:p w14:paraId="7E0F158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3BADED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Download the blob's contents and save it to a file</w:t>
      </w:r>
    </w:p>
    <w:p w14:paraId="5303106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blobClient.DownloadToAsync(downloadFilePath);</w:t>
      </w:r>
    </w:p>
    <w:p w14:paraId="379931C2" w14:textId="77777777" w:rsidR="001060B6" w:rsidRDefault="001060B6" w:rsidP="001060B6">
      <w:r>
        <w:t>To learn more about downloading blobs, and to explore more code samples, see </w:t>
      </w:r>
      <w:hyperlink r:id="rId409" w:history="1">
        <w:r>
          <w:rPr>
            <w:rStyle w:val="Hyperlink"/>
            <w:rFonts w:ascii="Segoe UI" w:hAnsi="Segoe UI" w:cs="Segoe UI"/>
          </w:rPr>
          <w:t>Download a blob with .NET</w:t>
        </w:r>
      </w:hyperlink>
      <w:r>
        <w:t>.</w:t>
      </w:r>
    </w:p>
    <w:p w14:paraId="0B16C05D" w14:textId="77777777" w:rsidR="001060B6" w:rsidRPr="001060B6" w:rsidRDefault="001060B6" w:rsidP="001060B6">
      <w:pPr>
        <w:pStyle w:val="Heading4"/>
      </w:pPr>
      <w:r w:rsidRPr="001060B6">
        <w:t>Delete a container</w:t>
      </w:r>
    </w:p>
    <w:p w14:paraId="02DE5DF2" w14:textId="77777777" w:rsidR="001060B6" w:rsidRDefault="001060B6" w:rsidP="001060B6">
      <w:r>
        <w:t>The following code cleans up the resources the app created by deleting the entire container by using </w:t>
      </w:r>
      <w:hyperlink r:id="rId410" w:history="1">
        <w:r>
          <w:rPr>
            <w:rStyle w:val="Hyperlink"/>
            <w:rFonts w:ascii="Segoe UI" w:hAnsi="Segoe UI" w:cs="Segoe UI"/>
          </w:rPr>
          <w:t>DeleteAsync</w:t>
        </w:r>
      </w:hyperlink>
      <w:r>
        <w:t>. It also deletes the local files created by the app.</w:t>
      </w:r>
    </w:p>
    <w:p w14:paraId="27C6BC32" w14:textId="77777777" w:rsidR="001060B6" w:rsidRDefault="001060B6" w:rsidP="001060B6">
      <w:r>
        <w:t>The app pauses for user input by calling </w:t>
      </w:r>
      <w:r>
        <w:rPr>
          <w:rStyle w:val="HTMLCode"/>
          <w:rFonts w:ascii="Consolas" w:eastAsiaTheme="minorHAnsi" w:hAnsi="Consolas"/>
          <w:color w:val="161616"/>
        </w:rPr>
        <w:t>Console.ReadLine</w:t>
      </w:r>
      <w:r>
        <w:t> before it deletes the blob, container, and local files. This is a good chance to verify that the resources were actually created correctly, before they are deleted.</w:t>
      </w:r>
    </w:p>
    <w:p w14:paraId="0E2E953F"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2C205C8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Clean up</w:t>
      </w:r>
    </w:p>
    <w:p w14:paraId="708A0A7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w:t>
      </w:r>
      <w:r>
        <w:rPr>
          <w:rStyle w:val="hljs-string"/>
          <w:rFonts w:ascii="Consolas" w:hAnsi="Consolas"/>
          <w:color w:val="A31515"/>
          <w:bdr w:val="none" w:sz="0" w:space="0" w:color="auto" w:frame="1"/>
        </w:rPr>
        <w:t>"Press any key to begin clean up"</w:t>
      </w:r>
      <w:r>
        <w:rPr>
          <w:rStyle w:val="HTMLCode"/>
          <w:rFonts w:ascii="Consolas" w:hAnsi="Consolas"/>
          <w:color w:val="161616"/>
          <w:bdr w:val="none" w:sz="0" w:space="0" w:color="auto" w:frame="1"/>
        </w:rPr>
        <w:t>);</w:t>
      </w:r>
    </w:p>
    <w:p w14:paraId="7AC17C1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6BC30D3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4DF0F7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"Deleting blob container..."</w:t>
      </w:r>
      <w:r>
        <w:rPr>
          <w:rStyle w:val="HTMLCode"/>
          <w:rFonts w:ascii="Consolas" w:hAnsi="Consolas"/>
          <w:color w:val="161616"/>
          <w:bdr w:val="none" w:sz="0" w:space="0" w:color="auto" w:frame="1"/>
        </w:rPr>
        <w:t>);</w:t>
      </w:r>
    </w:p>
    <w:p w14:paraId="6C60EDE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containerClient.DeleteAsync();</w:t>
      </w:r>
    </w:p>
    <w:p w14:paraId="5D94383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A3DB342"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"Deleting the local source and downloaded files..."</w:t>
      </w:r>
      <w:r>
        <w:rPr>
          <w:rStyle w:val="HTMLCode"/>
          <w:rFonts w:ascii="Consolas" w:hAnsi="Consolas"/>
          <w:color w:val="161616"/>
          <w:bdr w:val="none" w:sz="0" w:space="0" w:color="auto" w:frame="1"/>
        </w:rPr>
        <w:t>);</w:t>
      </w:r>
    </w:p>
    <w:p w14:paraId="4C12A89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File.Delete(localFilePath);</w:t>
      </w:r>
    </w:p>
    <w:p w14:paraId="02D9A85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File.Delete(downloadFilePath);</w:t>
      </w:r>
    </w:p>
    <w:p w14:paraId="731C713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52F3F3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"Done"</w:t>
      </w:r>
      <w:r>
        <w:rPr>
          <w:rStyle w:val="HTMLCode"/>
          <w:rFonts w:ascii="Consolas" w:hAnsi="Consolas"/>
          <w:color w:val="161616"/>
          <w:bdr w:val="none" w:sz="0" w:space="0" w:color="auto" w:frame="1"/>
        </w:rPr>
        <w:t>);</w:t>
      </w:r>
    </w:p>
    <w:p w14:paraId="209A0138" w14:textId="77777777" w:rsidR="001060B6" w:rsidRDefault="001060B6" w:rsidP="001060B6">
      <w:r>
        <w:t>To learn more about deleting a container, and to explore more code samples, see </w:t>
      </w:r>
      <w:hyperlink r:id="rId411" w:history="1">
        <w:r>
          <w:rPr>
            <w:rStyle w:val="Hyperlink"/>
            <w:rFonts w:ascii="Segoe UI" w:hAnsi="Segoe UI" w:cs="Segoe UI"/>
          </w:rPr>
          <w:t>Delete and restore a blob container with .NET</w:t>
        </w:r>
      </w:hyperlink>
      <w:r>
        <w:t>.</w:t>
      </w:r>
    </w:p>
    <w:p w14:paraId="4F2D9710" w14:textId="77777777" w:rsidR="00486560" w:rsidRDefault="00486560" w:rsidP="00486560">
      <w:pPr>
        <w:pStyle w:val="Heading4"/>
      </w:pPr>
      <w:r>
        <w:t>The completed code</w:t>
      </w:r>
    </w:p>
    <w:p w14:paraId="230912DC" w14:textId="77777777" w:rsidR="00486560" w:rsidRDefault="00486560" w:rsidP="00486560">
      <w:r>
        <w:t>After completing these steps the code in your </w:t>
      </w:r>
      <w:r>
        <w:rPr>
          <w:rStyle w:val="HTMLCode"/>
          <w:rFonts w:ascii="Consolas" w:eastAsiaTheme="minorHAnsi" w:hAnsi="Consolas"/>
          <w:color w:val="161616"/>
        </w:rPr>
        <w:t>Program.cs</w:t>
      </w:r>
      <w:r>
        <w:t> file should now resemble the following:</w:t>
      </w:r>
    </w:p>
    <w:p w14:paraId="2E2557C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using</w:t>
      </w:r>
      <w:r w:rsidRPr="00486560">
        <w:rPr>
          <w:rFonts w:ascii="Consolas" w:eastAsia="Times New Roman" w:hAnsi="Consolas" w:cs="Times New Roman"/>
          <w:color w:val="161616"/>
          <w:kern w:val="0"/>
          <w:sz w:val="21"/>
          <w:szCs w:val="21"/>
          <w:shd w:val="clear" w:color="auto" w:fill="F2F2F2"/>
          <w:lang w:eastAsia="en-IN"/>
          <w14:ligatures w14:val="none"/>
        </w:rPr>
        <w:t xml:space="preserve"> Azure.Storage.Blobs;</w:t>
      </w:r>
    </w:p>
    <w:p w14:paraId="69A5C05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using</w:t>
      </w:r>
      <w:r w:rsidRPr="00486560">
        <w:rPr>
          <w:rFonts w:ascii="Consolas" w:eastAsia="Times New Roman" w:hAnsi="Consolas" w:cs="Times New Roman"/>
          <w:color w:val="161616"/>
          <w:kern w:val="0"/>
          <w:sz w:val="21"/>
          <w:szCs w:val="21"/>
          <w:shd w:val="clear" w:color="auto" w:fill="F2F2F2"/>
          <w:lang w:eastAsia="en-IN"/>
          <w14:ligatures w14:val="none"/>
        </w:rPr>
        <w:t xml:space="preserve"> Azure.Storage.Blobs.Models;</w:t>
      </w:r>
    </w:p>
    <w:p w14:paraId="16D1A3C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384C3A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xml:space="preserve">// </w:t>
      </w:r>
      <w:r w:rsidRPr="00486560">
        <w:rPr>
          <w:rFonts w:ascii="Consolas" w:eastAsia="Times New Roman" w:hAnsi="Consolas" w:cs="Times New Roman"/>
          <w:color w:val="666666"/>
          <w:kern w:val="0"/>
          <w:sz w:val="21"/>
          <w:szCs w:val="21"/>
          <w:shd w:val="clear" w:color="auto" w:fill="F2F2F2"/>
          <w:lang w:eastAsia="en-IN"/>
          <w14:ligatures w14:val="none"/>
        </w:rPr>
        <w:t>TODO:</w:t>
      </w:r>
      <w:r w:rsidRPr="00486560">
        <w:rPr>
          <w:rFonts w:ascii="Consolas" w:eastAsia="Times New Roman" w:hAnsi="Consolas" w:cs="Times New Roman"/>
          <w:color w:val="008000"/>
          <w:kern w:val="0"/>
          <w:sz w:val="21"/>
          <w:szCs w:val="21"/>
          <w:shd w:val="clear" w:color="auto" w:fill="F2F2F2"/>
          <w:lang w:eastAsia="en-IN"/>
          <w14:ligatures w14:val="none"/>
        </w:rPr>
        <w:t xml:space="preserve"> Replace &lt;storage-account-name&gt; with your actual storage account name</w:t>
      </w:r>
    </w:p>
    <w:p w14:paraId="1753175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var</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 = </w:t>
      </w:r>
      <w:r w:rsidRPr="00486560">
        <w:rPr>
          <w:rFonts w:ascii="Consolas" w:eastAsia="Times New Roman" w:hAnsi="Consolas" w:cs="Times New Roman"/>
          <w:color w:val="0101FD"/>
          <w:kern w:val="0"/>
          <w:sz w:val="21"/>
          <w:szCs w:val="21"/>
          <w:shd w:val="clear" w:color="auto" w:fill="F2F2F2"/>
          <w:lang w:eastAsia="en-IN"/>
          <w14:ligatures w14:val="none"/>
        </w:rPr>
        <w:t>new</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w:t>
      </w:r>
      <w:r w:rsidRPr="00486560">
        <w:rPr>
          <w:rFonts w:ascii="Consolas" w:eastAsia="Times New Roman" w:hAnsi="Consolas" w:cs="Times New Roman"/>
          <w:color w:val="A31515"/>
          <w:kern w:val="0"/>
          <w:sz w:val="21"/>
          <w:szCs w:val="21"/>
          <w:shd w:val="clear" w:color="auto" w:fill="F2F2F2"/>
          <w:lang w:eastAsia="en-IN"/>
          <w14:ligatures w14:val="none"/>
        </w:rPr>
        <w:t>"&lt;storage-account-connection-string&gt;"</w:t>
      </w:r>
      <w:r w:rsidRPr="00486560">
        <w:rPr>
          <w:rFonts w:ascii="Consolas" w:eastAsia="Times New Roman" w:hAnsi="Consolas" w:cs="Times New Roman"/>
          <w:color w:val="161616"/>
          <w:kern w:val="0"/>
          <w:sz w:val="21"/>
          <w:szCs w:val="21"/>
          <w:shd w:val="clear" w:color="auto" w:fill="F2F2F2"/>
          <w:lang w:eastAsia="en-IN"/>
          <w14:ligatures w14:val="none"/>
        </w:rPr>
        <w:t>);</w:t>
      </w:r>
    </w:p>
    <w:p w14:paraId="69B3427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D0AA61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//Create a unique name for the container</w:t>
      </w:r>
    </w:p>
    <w:p w14:paraId="3C93147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containerName = </w:t>
      </w:r>
      <w:r w:rsidRPr="00486560">
        <w:rPr>
          <w:rFonts w:ascii="Consolas" w:eastAsia="Times New Roman" w:hAnsi="Consolas" w:cs="Times New Roman"/>
          <w:color w:val="A31515"/>
          <w:kern w:val="0"/>
          <w:sz w:val="21"/>
          <w:szCs w:val="21"/>
          <w:shd w:val="clear" w:color="auto" w:fill="F2F2F2"/>
          <w:lang w:eastAsia="en-IN"/>
          <w14:ligatures w14:val="none"/>
        </w:rPr>
        <w:t>"quickstartblobs"</w:t>
      </w:r>
      <w:r w:rsidRPr="00486560">
        <w:rPr>
          <w:rFonts w:ascii="Consolas" w:eastAsia="Times New Roman" w:hAnsi="Consolas" w:cs="Times New Roman"/>
          <w:color w:val="161616"/>
          <w:kern w:val="0"/>
          <w:sz w:val="21"/>
          <w:szCs w:val="21"/>
          <w:shd w:val="clear" w:color="auto" w:fill="F2F2F2"/>
          <w:lang w:eastAsia="en-IN"/>
          <w14:ligatures w14:val="none"/>
        </w:rPr>
        <w:t xml:space="preserve"> + Guid.NewGuid().ToString();</w:t>
      </w:r>
    </w:p>
    <w:p w14:paraId="71856EC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6F795B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Create the container and return a container client object</w:t>
      </w:r>
    </w:p>
    <w:p w14:paraId="0336999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 xml:space="preserve">BlobContainerClient containerClient = </w:t>
      </w: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blobServiceClient.CreateBlobContainerAsync(containerName);</w:t>
      </w:r>
    </w:p>
    <w:p w14:paraId="60AE299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47E5E8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Create a local file in the ./data/ directory for uploading and downloading</w:t>
      </w:r>
    </w:p>
    <w:p w14:paraId="4EFC1A6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localPath = </w:t>
      </w:r>
      <w:r w:rsidRPr="00486560">
        <w:rPr>
          <w:rFonts w:ascii="Consolas" w:eastAsia="Times New Roman" w:hAnsi="Consolas" w:cs="Times New Roman"/>
          <w:color w:val="A31515"/>
          <w:kern w:val="0"/>
          <w:sz w:val="21"/>
          <w:szCs w:val="21"/>
          <w:shd w:val="clear" w:color="auto" w:fill="F2F2F2"/>
          <w:lang w:eastAsia="en-IN"/>
          <w14:ligatures w14:val="none"/>
        </w:rPr>
        <w:t>"data"</w:t>
      </w:r>
      <w:r w:rsidRPr="00486560">
        <w:rPr>
          <w:rFonts w:ascii="Consolas" w:eastAsia="Times New Roman" w:hAnsi="Consolas" w:cs="Times New Roman"/>
          <w:color w:val="161616"/>
          <w:kern w:val="0"/>
          <w:sz w:val="21"/>
          <w:szCs w:val="21"/>
          <w:shd w:val="clear" w:color="auto" w:fill="F2F2F2"/>
          <w:lang w:eastAsia="en-IN"/>
          <w14:ligatures w14:val="none"/>
        </w:rPr>
        <w:t>;</w:t>
      </w:r>
    </w:p>
    <w:p w14:paraId="388DF3A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Directory.CreateDirectory(localPath);</w:t>
      </w:r>
    </w:p>
    <w:p w14:paraId="38CA234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fileName = </w:t>
      </w:r>
      <w:r w:rsidRPr="00486560">
        <w:rPr>
          <w:rFonts w:ascii="Consolas" w:eastAsia="Times New Roman" w:hAnsi="Consolas" w:cs="Times New Roman"/>
          <w:color w:val="A31515"/>
          <w:kern w:val="0"/>
          <w:sz w:val="21"/>
          <w:szCs w:val="21"/>
          <w:shd w:val="clear" w:color="auto" w:fill="F2F2F2"/>
          <w:lang w:eastAsia="en-IN"/>
          <w14:ligatures w14:val="none"/>
        </w:rPr>
        <w:t>"quickstart"</w:t>
      </w:r>
      <w:r w:rsidRPr="00486560">
        <w:rPr>
          <w:rFonts w:ascii="Consolas" w:eastAsia="Times New Roman" w:hAnsi="Consolas" w:cs="Times New Roman"/>
          <w:color w:val="161616"/>
          <w:kern w:val="0"/>
          <w:sz w:val="21"/>
          <w:szCs w:val="21"/>
          <w:shd w:val="clear" w:color="auto" w:fill="F2F2F2"/>
          <w:lang w:eastAsia="en-IN"/>
          <w14:ligatures w14:val="none"/>
        </w:rPr>
        <w:t xml:space="preserve"> + Guid.NewGuid().ToString() + </w:t>
      </w:r>
      <w:r w:rsidRPr="00486560">
        <w:rPr>
          <w:rFonts w:ascii="Consolas" w:eastAsia="Times New Roman" w:hAnsi="Consolas" w:cs="Times New Roman"/>
          <w:color w:val="A31515"/>
          <w:kern w:val="0"/>
          <w:sz w:val="21"/>
          <w:szCs w:val="21"/>
          <w:shd w:val="clear" w:color="auto" w:fill="F2F2F2"/>
          <w:lang w:eastAsia="en-IN"/>
          <w14:ligatures w14:val="none"/>
        </w:rPr>
        <w:t>".txt"</w:t>
      </w:r>
      <w:r w:rsidRPr="00486560">
        <w:rPr>
          <w:rFonts w:ascii="Consolas" w:eastAsia="Times New Roman" w:hAnsi="Consolas" w:cs="Times New Roman"/>
          <w:color w:val="161616"/>
          <w:kern w:val="0"/>
          <w:sz w:val="21"/>
          <w:szCs w:val="21"/>
          <w:shd w:val="clear" w:color="auto" w:fill="F2F2F2"/>
          <w:lang w:eastAsia="en-IN"/>
          <w14:ligatures w14:val="none"/>
        </w:rPr>
        <w:t>;</w:t>
      </w:r>
    </w:p>
    <w:p w14:paraId="3DB7C55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localFilePath = Path.Combine(localPath, fileName);</w:t>
      </w:r>
    </w:p>
    <w:p w14:paraId="4E1B5C9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ABB3A7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Write text to the file</w:t>
      </w:r>
    </w:p>
    <w:p w14:paraId="4BBD95A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File.WriteAllTextAsync(localFilePath, </w:t>
      </w:r>
      <w:r w:rsidRPr="00486560">
        <w:rPr>
          <w:rFonts w:ascii="Consolas" w:eastAsia="Times New Roman" w:hAnsi="Consolas" w:cs="Times New Roman"/>
          <w:color w:val="A31515"/>
          <w:kern w:val="0"/>
          <w:sz w:val="21"/>
          <w:szCs w:val="21"/>
          <w:shd w:val="clear" w:color="auto" w:fill="F2F2F2"/>
          <w:lang w:eastAsia="en-IN"/>
          <w14:ligatures w14:val="none"/>
        </w:rPr>
        <w:t>"Hello, World!"</w:t>
      </w:r>
      <w:r w:rsidRPr="00486560">
        <w:rPr>
          <w:rFonts w:ascii="Consolas" w:eastAsia="Times New Roman" w:hAnsi="Consolas" w:cs="Times New Roman"/>
          <w:color w:val="161616"/>
          <w:kern w:val="0"/>
          <w:sz w:val="21"/>
          <w:szCs w:val="21"/>
          <w:shd w:val="clear" w:color="auto" w:fill="F2F2F2"/>
          <w:lang w:eastAsia="en-IN"/>
          <w14:ligatures w14:val="none"/>
        </w:rPr>
        <w:t>);</w:t>
      </w:r>
    </w:p>
    <w:p w14:paraId="432325F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6758AE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Get a reference to a blob</w:t>
      </w:r>
    </w:p>
    <w:p w14:paraId="565F26B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BlobClient blobClient = containerClient.GetBlobClient(fileName);</w:t>
      </w:r>
    </w:p>
    <w:p w14:paraId="1B5C65E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2BD8C8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"Uploading to Blob storage as blob:\n\t {0}\n"</w:t>
      </w:r>
      <w:r w:rsidRPr="00486560">
        <w:rPr>
          <w:rFonts w:ascii="Consolas" w:eastAsia="Times New Roman" w:hAnsi="Consolas" w:cs="Times New Roman"/>
          <w:color w:val="161616"/>
          <w:kern w:val="0"/>
          <w:sz w:val="21"/>
          <w:szCs w:val="21"/>
          <w:shd w:val="clear" w:color="auto" w:fill="F2F2F2"/>
          <w:lang w:eastAsia="en-IN"/>
          <w14:ligatures w14:val="none"/>
        </w:rPr>
        <w:t>, blobClient.Uri);</w:t>
      </w:r>
    </w:p>
    <w:p w14:paraId="7CC519C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07B592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Upload data from the local file</w:t>
      </w:r>
    </w:p>
    <w:p w14:paraId="071860A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blobClient.UploadAsync(localFilePath, </w:t>
      </w:r>
      <w:r w:rsidRPr="00486560">
        <w:rPr>
          <w:rFonts w:ascii="Consolas" w:eastAsia="Times New Roman" w:hAnsi="Consolas" w:cs="Times New Roman"/>
          <w:color w:val="07704A"/>
          <w:kern w:val="0"/>
          <w:sz w:val="21"/>
          <w:szCs w:val="21"/>
          <w:shd w:val="clear" w:color="auto" w:fill="F2F2F2"/>
          <w:lang w:eastAsia="en-IN"/>
          <w14:ligatures w14:val="none"/>
        </w:rPr>
        <w:t>true</w:t>
      </w:r>
      <w:r w:rsidRPr="00486560">
        <w:rPr>
          <w:rFonts w:ascii="Consolas" w:eastAsia="Times New Roman" w:hAnsi="Consolas" w:cs="Times New Roman"/>
          <w:color w:val="161616"/>
          <w:kern w:val="0"/>
          <w:sz w:val="21"/>
          <w:szCs w:val="21"/>
          <w:shd w:val="clear" w:color="auto" w:fill="F2F2F2"/>
          <w:lang w:eastAsia="en-IN"/>
          <w14:ligatures w14:val="none"/>
        </w:rPr>
        <w:t>);</w:t>
      </w:r>
    </w:p>
    <w:p w14:paraId="4D3F8EB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A533CA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"Listing blobs..."</w:t>
      </w:r>
      <w:r w:rsidRPr="00486560">
        <w:rPr>
          <w:rFonts w:ascii="Consolas" w:eastAsia="Times New Roman" w:hAnsi="Consolas" w:cs="Times New Roman"/>
          <w:color w:val="161616"/>
          <w:kern w:val="0"/>
          <w:sz w:val="21"/>
          <w:szCs w:val="21"/>
          <w:shd w:val="clear" w:color="auto" w:fill="F2F2F2"/>
          <w:lang w:eastAsia="en-IN"/>
          <w14:ligatures w14:val="none"/>
        </w:rPr>
        <w:t>);</w:t>
      </w:r>
    </w:p>
    <w:p w14:paraId="064BA12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E7202A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List all blobs in the container</w:t>
      </w:r>
    </w:p>
    <w:p w14:paraId="16DC7DF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w:t>
      </w:r>
      <w:r w:rsidRPr="00486560">
        <w:rPr>
          <w:rFonts w:ascii="Consolas" w:eastAsia="Times New Roman" w:hAnsi="Consolas" w:cs="Times New Roman"/>
          <w:color w:val="0101FD"/>
          <w:kern w:val="0"/>
          <w:sz w:val="21"/>
          <w:szCs w:val="21"/>
          <w:shd w:val="clear" w:color="auto" w:fill="F2F2F2"/>
          <w:lang w:eastAsia="en-IN"/>
          <w14:ligatures w14:val="none"/>
        </w:rPr>
        <w:t>foreach</w:t>
      </w:r>
      <w:r w:rsidRPr="00486560">
        <w:rPr>
          <w:rFonts w:ascii="Consolas" w:eastAsia="Times New Roman" w:hAnsi="Consolas" w:cs="Times New Roman"/>
          <w:color w:val="161616"/>
          <w:kern w:val="0"/>
          <w:sz w:val="21"/>
          <w:szCs w:val="21"/>
          <w:shd w:val="clear" w:color="auto" w:fill="F2F2F2"/>
          <w:lang w:eastAsia="en-IN"/>
          <w14:ligatures w14:val="none"/>
        </w:rPr>
        <w:t xml:space="preserve"> (BlobItem blobItem </w:t>
      </w:r>
      <w:r w:rsidRPr="00486560">
        <w:rPr>
          <w:rFonts w:ascii="Consolas" w:eastAsia="Times New Roman" w:hAnsi="Consolas" w:cs="Times New Roman"/>
          <w:color w:val="0101FD"/>
          <w:kern w:val="0"/>
          <w:sz w:val="21"/>
          <w:szCs w:val="21"/>
          <w:shd w:val="clear" w:color="auto" w:fill="F2F2F2"/>
          <w:lang w:eastAsia="en-IN"/>
          <w14:ligatures w14:val="none"/>
        </w:rPr>
        <w:t>in</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containerClient.GetBlobsAsync())</w:t>
      </w:r>
    </w:p>
    <w:p w14:paraId="23D9102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w:t>
      </w:r>
    </w:p>
    <w:p w14:paraId="594E3E9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486560">
        <w:rPr>
          <w:rFonts w:ascii="Consolas" w:eastAsia="Times New Roman" w:hAnsi="Consolas" w:cs="Times New Roman"/>
          <w:color w:val="A31515"/>
          <w:kern w:val="0"/>
          <w:sz w:val="21"/>
          <w:szCs w:val="21"/>
          <w:shd w:val="clear" w:color="auto" w:fill="F2F2F2"/>
          <w:lang w:eastAsia="en-IN"/>
          <w14:ligatures w14:val="none"/>
        </w:rPr>
        <w:t>"\t"</w:t>
      </w:r>
      <w:r w:rsidRPr="00486560">
        <w:rPr>
          <w:rFonts w:ascii="Consolas" w:eastAsia="Times New Roman" w:hAnsi="Consolas" w:cs="Times New Roman"/>
          <w:color w:val="161616"/>
          <w:kern w:val="0"/>
          <w:sz w:val="21"/>
          <w:szCs w:val="21"/>
          <w:shd w:val="clear" w:color="auto" w:fill="F2F2F2"/>
          <w:lang w:eastAsia="en-IN"/>
          <w14:ligatures w14:val="none"/>
        </w:rPr>
        <w:t xml:space="preserve"> + blobItem.Name);</w:t>
      </w:r>
    </w:p>
    <w:p w14:paraId="29C472E3"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w:t>
      </w:r>
    </w:p>
    <w:p w14:paraId="7078393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F38E40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Download the blob to a local file</w:t>
      </w:r>
    </w:p>
    <w:p w14:paraId="548FC42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xml:space="preserve">// Append the string "DOWNLOADED" before the .txt extension </w:t>
      </w:r>
    </w:p>
    <w:p w14:paraId="2A657C3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so you can compare the files in the data directory</w:t>
      </w:r>
    </w:p>
    <w:p w14:paraId="125C091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downloadFilePath = localFilePath.Replace(</w:t>
      </w:r>
      <w:r w:rsidRPr="00486560">
        <w:rPr>
          <w:rFonts w:ascii="Consolas" w:eastAsia="Times New Roman" w:hAnsi="Consolas" w:cs="Times New Roman"/>
          <w:color w:val="A31515"/>
          <w:kern w:val="0"/>
          <w:sz w:val="21"/>
          <w:szCs w:val="21"/>
          <w:shd w:val="clear" w:color="auto" w:fill="F2F2F2"/>
          <w:lang w:eastAsia="en-IN"/>
          <w14:ligatures w14:val="none"/>
        </w:rPr>
        <w:t>".txt"</w:t>
      </w:r>
      <w:r w:rsidRPr="00486560">
        <w:rPr>
          <w:rFonts w:ascii="Consolas" w:eastAsia="Times New Roman" w:hAnsi="Consolas" w:cs="Times New Roman"/>
          <w:color w:val="161616"/>
          <w:kern w:val="0"/>
          <w:sz w:val="21"/>
          <w:szCs w:val="21"/>
          <w:shd w:val="clear" w:color="auto" w:fill="F2F2F2"/>
          <w:lang w:eastAsia="en-IN"/>
          <w14:ligatures w14:val="none"/>
        </w:rPr>
        <w:t xml:space="preserve">, </w:t>
      </w:r>
      <w:r w:rsidRPr="00486560">
        <w:rPr>
          <w:rFonts w:ascii="Consolas" w:eastAsia="Times New Roman" w:hAnsi="Consolas" w:cs="Times New Roman"/>
          <w:color w:val="A31515"/>
          <w:kern w:val="0"/>
          <w:sz w:val="21"/>
          <w:szCs w:val="21"/>
          <w:shd w:val="clear" w:color="auto" w:fill="F2F2F2"/>
          <w:lang w:eastAsia="en-IN"/>
          <w14:ligatures w14:val="none"/>
        </w:rPr>
        <w:t>"DOWNLOADED.txt"</w:t>
      </w:r>
      <w:r w:rsidRPr="00486560">
        <w:rPr>
          <w:rFonts w:ascii="Consolas" w:eastAsia="Times New Roman" w:hAnsi="Consolas" w:cs="Times New Roman"/>
          <w:color w:val="161616"/>
          <w:kern w:val="0"/>
          <w:sz w:val="21"/>
          <w:szCs w:val="21"/>
          <w:shd w:val="clear" w:color="auto" w:fill="F2F2F2"/>
          <w:lang w:eastAsia="en-IN"/>
          <w14:ligatures w14:val="none"/>
        </w:rPr>
        <w:t>);</w:t>
      </w:r>
    </w:p>
    <w:p w14:paraId="6FD5F53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E2D702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"\nDownloading blob to\n\t{0}\n"</w:t>
      </w:r>
      <w:r w:rsidRPr="00486560">
        <w:rPr>
          <w:rFonts w:ascii="Consolas" w:eastAsia="Times New Roman" w:hAnsi="Consolas" w:cs="Times New Roman"/>
          <w:color w:val="161616"/>
          <w:kern w:val="0"/>
          <w:sz w:val="21"/>
          <w:szCs w:val="21"/>
          <w:shd w:val="clear" w:color="auto" w:fill="F2F2F2"/>
          <w:lang w:eastAsia="en-IN"/>
          <w14:ligatures w14:val="none"/>
        </w:rPr>
        <w:t>, downloadFilePath);</w:t>
      </w:r>
    </w:p>
    <w:p w14:paraId="3035AB3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5F7403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Download the blob's contents and save it to a file</w:t>
      </w:r>
    </w:p>
    <w:p w14:paraId="49675DE3"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blobClient.DownloadToAsync(downloadFilePath);</w:t>
      </w:r>
    </w:p>
    <w:p w14:paraId="1D89BA7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7C40BE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Clean up</w:t>
      </w:r>
    </w:p>
    <w:p w14:paraId="4709632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w:t>
      </w:r>
      <w:r w:rsidRPr="00486560">
        <w:rPr>
          <w:rFonts w:ascii="Consolas" w:eastAsia="Times New Roman" w:hAnsi="Consolas" w:cs="Times New Roman"/>
          <w:color w:val="A31515"/>
          <w:kern w:val="0"/>
          <w:sz w:val="21"/>
          <w:szCs w:val="21"/>
          <w:shd w:val="clear" w:color="auto" w:fill="F2F2F2"/>
          <w:lang w:eastAsia="en-IN"/>
          <w14:ligatures w14:val="none"/>
        </w:rPr>
        <w:t>"Press any key to begin clean up"</w:t>
      </w:r>
      <w:r w:rsidRPr="00486560">
        <w:rPr>
          <w:rFonts w:ascii="Consolas" w:eastAsia="Times New Roman" w:hAnsi="Consolas" w:cs="Times New Roman"/>
          <w:color w:val="161616"/>
          <w:kern w:val="0"/>
          <w:sz w:val="21"/>
          <w:szCs w:val="21"/>
          <w:shd w:val="clear" w:color="auto" w:fill="F2F2F2"/>
          <w:lang w:eastAsia="en-IN"/>
          <w14:ligatures w14:val="none"/>
        </w:rPr>
        <w:t>);</w:t>
      </w:r>
    </w:p>
    <w:p w14:paraId="4E2CA40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Console.ReadLine();</w:t>
      </w:r>
    </w:p>
    <w:p w14:paraId="219DA5D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7F0084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"Deleting blob container..."</w:t>
      </w:r>
      <w:r w:rsidRPr="00486560">
        <w:rPr>
          <w:rFonts w:ascii="Consolas" w:eastAsia="Times New Roman" w:hAnsi="Consolas" w:cs="Times New Roman"/>
          <w:color w:val="161616"/>
          <w:kern w:val="0"/>
          <w:sz w:val="21"/>
          <w:szCs w:val="21"/>
          <w:shd w:val="clear" w:color="auto" w:fill="F2F2F2"/>
          <w:lang w:eastAsia="en-IN"/>
          <w14:ligatures w14:val="none"/>
        </w:rPr>
        <w:t>);</w:t>
      </w:r>
    </w:p>
    <w:p w14:paraId="0E79E66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containerClient.DeleteAsync();</w:t>
      </w:r>
    </w:p>
    <w:p w14:paraId="7588E51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FCA98B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"Deleting the local source and downloaded files..."</w:t>
      </w:r>
      <w:r w:rsidRPr="00486560">
        <w:rPr>
          <w:rFonts w:ascii="Consolas" w:eastAsia="Times New Roman" w:hAnsi="Consolas" w:cs="Times New Roman"/>
          <w:color w:val="161616"/>
          <w:kern w:val="0"/>
          <w:sz w:val="21"/>
          <w:szCs w:val="21"/>
          <w:shd w:val="clear" w:color="auto" w:fill="F2F2F2"/>
          <w:lang w:eastAsia="en-IN"/>
          <w14:ligatures w14:val="none"/>
        </w:rPr>
        <w:t>);</w:t>
      </w:r>
    </w:p>
    <w:p w14:paraId="3A51CF8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File.Delete(localFilePath);</w:t>
      </w:r>
    </w:p>
    <w:p w14:paraId="6F93D54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File.Delete(downloadFilePath);</w:t>
      </w:r>
    </w:p>
    <w:p w14:paraId="1569A6B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12E5F14" w14:textId="77777777" w:rsidR="008D6FEB" w:rsidRDefault="00486560" w:rsidP="00486560">
      <w:pPr>
        <w:pBdr>
          <w:top w:val="single" w:sz="4" w:space="1" w:color="auto"/>
          <w:left w:val="single" w:sz="4" w:space="1" w:color="auto"/>
          <w:bottom w:val="single" w:sz="4" w:space="1" w:color="auto"/>
          <w:right w:val="single" w:sz="4" w:space="1" w:color="auto"/>
        </w:pBd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"Done"</w:t>
      </w:r>
      <w:r w:rsidRPr="00486560">
        <w:rPr>
          <w:rFonts w:ascii="Consolas" w:eastAsia="Times New Roman" w:hAnsi="Consolas" w:cs="Times New Roman"/>
          <w:color w:val="161616"/>
          <w:kern w:val="0"/>
          <w:sz w:val="21"/>
          <w:szCs w:val="21"/>
          <w:shd w:val="clear" w:color="auto" w:fill="F2F2F2"/>
          <w:lang w:eastAsia="en-IN"/>
          <w14:ligatures w14:val="none"/>
        </w:rPr>
        <w:t>);</w:t>
      </w:r>
    </w:p>
    <w:p w14:paraId="3B024181" w14:textId="77777777" w:rsidR="00486560" w:rsidRPr="00486560" w:rsidRDefault="00486560" w:rsidP="00486560">
      <w:pPr>
        <w:pStyle w:val="Heading4"/>
      </w:pPr>
      <w:r w:rsidRPr="00486560">
        <w:t>Run the code</w:t>
      </w:r>
    </w:p>
    <w:p w14:paraId="6097D764" w14:textId="77777777" w:rsidR="00486560" w:rsidRDefault="00486560" w:rsidP="00486560">
      <w:r>
        <w:t>This app creates a test file in your local </w:t>
      </w:r>
      <w:r>
        <w:rPr>
          <w:rStyle w:val="Emphasis"/>
          <w:rFonts w:ascii="Segoe UI" w:hAnsi="Segoe UI" w:cs="Segoe UI"/>
          <w:color w:val="161616"/>
        </w:rPr>
        <w:t>data</w:t>
      </w:r>
      <w:r>
        <w:t> folder and uploads it to Blob storage. The example then lists the blobs in the container and downloads the file with a new name so that you can compare the old and new files.</w:t>
      </w:r>
    </w:p>
    <w:p w14:paraId="3C2EF5E3" w14:textId="77777777" w:rsidR="00486560" w:rsidRDefault="00486560" w:rsidP="00486560">
      <w:r>
        <w:t>If you're using Visual Studio, press F5 to build and run the code and interact with the console app. If you're using the .NET CLI, navigate to your application directory, then build and run the application.</w:t>
      </w:r>
    </w:p>
    <w:p w14:paraId="709BE825"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dotnet build</w:t>
      </w:r>
    </w:p>
    <w:p w14:paraId="2825B5C0"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dotnet run</w:t>
      </w:r>
    </w:p>
    <w:p w14:paraId="49BA4637" w14:textId="77777777" w:rsidR="00486560" w:rsidRDefault="00486560" w:rsidP="00486560">
      <w:r>
        <w:t>The output of the app is similar to the following example:</w:t>
      </w:r>
    </w:p>
    <w:p w14:paraId="0A24800E" w14:textId="77777777" w:rsidR="00486560" w:rsidRPr="00486560" w:rsidRDefault="00486560" w:rsidP="00486560">
      <w:pPr>
        <w:rPr>
          <w:b/>
          <w:bCs/>
        </w:rPr>
      </w:pPr>
      <w:r w:rsidRPr="00486560">
        <w:rPr>
          <w:rStyle w:val="language"/>
          <w:rFonts w:ascii="Segoe UI" w:hAnsi="Segoe UI" w:cs="Segoe UI"/>
          <w:b/>
          <w:bCs/>
          <w:color w:val="161616"/>
        </w:rPr>
        <w:t>Output</w:t>
      </w:r>
    </w:p>
    <w:p w14:paraId="355144EC"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Azure Blob Storage - .NET quickstart sample</w:t>
      </w:r>
    </w:p>
    <w:p w14:paraId="09CDCF2E"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3791C917"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Uploading to Blob storage as blob:</w:t>
      </w:r>
    </w:p>
    <w:p w14:paraId="6EDC45BA"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https://mystorageacct.blob.core.windows.net/quickstartblobs60c70d78-8d93-43ae-954d-8322058cfd64/quickstart2fe6c5b4-7918-46cb-96f4-8c4c5cb2fd31.txt</w:t>
      </w:r>
    </w:p>
    <w:p w14:paraId="136BF0A0"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2EFAEDF0"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Listing blobs...</w:t>
      </w:r>
    </w:p>
    <w:p w14:paraId="6B86D26C"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quickstart2fe6c5b4-7918-46cb-96f4-8c4c5cb2fd31.txt</w:t>
      </w:r>
    </w:p>
    <w:p w14:paraId="2E4368F4"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6B1E2BE2"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Downloading blob to</w:t>
      </w:r>
    </w:p>
    <w:p w14:paraId="7F8675BC"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./data/quickstart2fe6c5b4-7918-46cb-96f4-8c4c5cb2fd31DOWNLOADED.txt</w:t>
      </w:r>
    </w:p>
    <w:p w14:paraId="645F9838"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425F7DFA"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Press any key to begin clean up</w:t>
      </w:r>
    </w:p>
    <w:p w14:paraId="6470AD4B"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Deleting blob container...</w:t>
      </w:r>
    </w:p>
    <w:p w14:paraId="51B50F68"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Deleting the local source and downloaded files...</w:t>
      </w:r>
    </w:p>
    <w:p w14:paraId="2A1CD79C"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Done</w:t>
      </w:r>
    </w:p>
    <w:p w14:paraId="2F883272" w14:textId="77777777" w:rsidR="00486560" w:rsidRDefault="00486560" w:rsidP="00486560">
      <w:r>
        <w:t xml:space="preserve">Before you begin the </w:t>
      </w:r>
      <w:r w:rsidR="00E157B0">
        <w:t>clean-up</w:t>
      </w:r>
      <w:r>
        <w:t xml:space="preserve"> process, check your </w:t>
      </w:r>
      <w:r>
        <w:rPr>
          <w:rStyle w:val="Emphasis"/>
          <w:rFonts w:ascii="Segoe UI" w:hAnsi="Segoe UI" w:cs="Segoe UI"/>
          <w:color w:val="161616"/>
        </w:rPr>
        <w:t>data</w:t>
      </w:r>
      <w:r>
        <w:t> folder for the two files. You can open them and observe that they are identical.</w:t>
      </w:r>
    </w:p>
    <w:p w14:paraId="170410CA" w14:textId="77777777" w:rsidR="00486560" w:rsidRDefault="00486560" w:rsidP="00486560">
      <w:r>
        <w:t>After you've verified the files, press the </w:t>
      </w:r>
      <w:r>
        <w:rPr>
          <w:rStyle w:val="Strong"/>
          <w:rFonts w:ascii="Segoe UI" w:hAnsi="Segoe UI" w:cs="Segoe UI"/>
          <w:color w:val="161616"/>
        </w:rPr>
        <w:t>Enter</w:t>
      </w:r>
      <w:r>
        <w:t> key to delete the test files and finish the demo.</w:t>
      </w:r>
    </w:p>
    <w:p w14:paraId="1204D2E7" w14:textId="77777777" w:rsidR="002B55F1" w:rsidRDefault="002B55F1" w:rsidP="002B55F1">
      <w:pPr>
        <w:pStyle w:val="Heading3"/>
      </w:pPr>
      <w:bookmarkStart w:id="158" w:name="_Toc141866725"/>
      <w:r>
        <w:t>Host a static website on Blob Storage</w:t>
      </w:r>
      <w:bookmarkEnd w:id="158"/>
    </w:p>
    <w:p w14:paraId="5E1BA043" w14:textId="77777777" w:rsidR="002B55F1" w:rsidRDefault="00000000" w:rsidP="00463EE4">
      <w:hyperlink r:id="rId412" w:history="1">
        <w:r w:rsidR="002B55F1" w:rsidRPr="00C83BDB">
          <w:rPr>
            <w:rStyle w:val="Hyperlink"/>
          </w:rPr>
          <w:t>https://learn.microsoft.com/en-us/azure/storage/blobs/storage-blob-static-website-host</w:t>
        </w:r>
      </w:hyperlink>
    </w:p>
    <w:p w14:paraId="64E01AF5" w14:textId="77777777" w:rsidR="002B55F1" w:rsidRDefault="002B55F1" w:rsidP="00463EE4"/>
    <w:p w14:paraId="04770312" w14:textId="77777777" w:rsidR="002B55F1" w:rsidRDefault="005F50D0" w:rsidP="005F50D0">
      <w:pPr>
        <w:pStyle w:val="Heading2"/>
      </w:pPr>
      <w:bookmarkStart w:id="159" w:name="_Toc141866726"/>
      <w:r>
        <w:t>Azure Queue Storage</w:t>
      </w:r>
      <w:bookmarkEnd w:id="159"/>
    </w:p>
    <w:p w14:paraId="64BD89C0" w14:textId="77777777" w:rsidR="005F50D0" w:rsidRDefault="00000000" w:rsidP="00463EE4">
      <w:hyperlink r:id="rId413" w:history="1">
        <w:r w:rsidR="005F50D0" w:rsidRPr="00C83BDB">
          <w:rPr>
            <w:rStyle w:val="Hyperlink"/>
          </w:rPr>
          <w:t>https://learn.microsoft.com/en-us/azure/storage/queues/storage-queues-introduction</w:t>
        </w:r>
      </w:hyperlink>
    </w:p>
    <w:p w14:paraId="565A7E23" w14:textId="77777777" w:rsidR="005F50D0" w:rsidRDefault="008E143F" w:rsidP="008E143F">
      <w:pPr>
        <w:rPr>
          <w:shd w:val="clear" w:color="auto" w:fill="FFFFFF"/>
        </w:rPr>
      </w:pPr>
      <w:r>
        <w:rPr>
          <w:shd w:val="clear" w:color="auto" w:fill="FFFFFF"/>
        </w:rPr>
        <w:t>Azure Queue Storage is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p>
    <w:p w14:paraId="68A5FA6D" w14:textId="77777777" w:rsidR="008E143F" w:rsidRDefault="008E143F" w:rsidP="008E143F">
      <w:pPr>
        <w:pStyle w:val="Heading3"/>
      </w:pPr>
      <w:bookmarkStart w:id="160" w:name="_Toc141866727"/>
      <w:r>
        <w:t>Queue Storage concepts</w:t>
      </w:r>
      <w:bookmarkEnd w:id="160"/>
    </w:p>
    <w:p w14:paraId="42850F26" w14:textId="77777777" w:rsidR="008E143F" w:rsidRDefault="008E143F" w:rsidP="008E143F">
      <w:r>
        <w:t>Queue Storage contains the following components:</w:t>
      </w:r>
    </w:p>
    <w:p w14:paraId="05A2FFB2" w14:textId="77777777" w:rsidR="008E143F" w:rsidRDefault="008E143F" w:rsidP="008E143F">
      <w:pPr>
        <w:jc w:val="center"/>
      </w:pPr>
      <w:r>
        <w:rPr>
          <w:noProof/>
        </w:rPr>
        <w:drawing>
          <wp:inline distT="0" distB="0" distL="0" distR="0" wp14:anchorId="4991CA37" wp14:editId="3C916BAA">
            <wp:extent cx="2720340" cy="822960"/>
            <wp:effectExtent l="0" t="0" r="3810" b="0"/>
            <wp:docPr id="1954244115" name="Picture 13" descr="Diagram showing the relationship between a storage account, queues, an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showing the relationship between a storage account, queues, and messages."/>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720340" cy="822960"/>
                    </a:xfrm>
                    <a:prstGeom prst="rect">
                      <a:avLst/>
                    </a:prstGeom>
                    <a:noFill/>
                    <a:ln>
                      <a:noFill/>
                    </a:ln>
                  </pic:spPr>
                </pic:pic>
              </a:graphicData>
            </a:graphic>
          </wp:inline>
        </w:drawing>
      </w:r>
    </w:p>
    <w:p w14:paraId="59380FCD" w14:textId="77777777" w:rsidR="008E143F" w:rsidRDefault="008E143F">
      <w:pPr>
        <w:pStyle w:val="ListParagraph"/>
        <w:numPr>
          <w:ilvl w:val="0"/>
          <w:numId w:val="259"/>
        </w:numPr>
      </w:pPr>
      <w:r w:rsidRPr="008E143F">
        <w:rPr>
          <w:rStyle w:val="Strong"/>
          <w:rFonts w:ascii="Segoe UI" w:hAnsi="Segoe UI" w:cs="Segoe UI"/>
          <w:color w:val="161616"/>
        </w:rPr>
        <w:t>URL format:</w:t>
      </w:r>
      <w:r>
        <w:t> Queues are addressable using the following URL format:</w:t>
      </w:r>
    </w:p>
    <w:p w14:paraId="56C317E5" w14:textId="77777777" w:rsidR="008E143F" w:rsidRDefault="008E143F" w:rsidP="008E143F">
      <w:pPr>
        <w:pStyle w:val="NormalWeb"/>
        <w:pBdr>
          <w:top w:val="single" w:sz="4" w:space="1" w:color="auto"/>
          <w:left w:val="single" w:sz="4" w:space="4" w:color="auto"/>
          <w:bottom w:val="single" w:sz="4" w:space="1" w:color="auto"/>
          <w:right w:val="single" w:sz="4" w:space="4" w:color="auto"/>
        </w:pBdr>
        <w:shd w:val="clear" w:color="auto" w:fill="FFFFFF"/>
        <w:ind w:left="1290"/>
        <w:rPr>
          <w:rFonts w:ascii="Segoe UI" w:hAnsi="Segoe UI" w:cs="Segoe UI"/>
          <w:color w:val="161616"/>
        </w:rPr>
      </w:pPr>
      <w:r>
        <w:rPr>
          <w:rStyle w:val="HTMLCode"/>
          <w:rFonts w:ascii="Consolas" w:hAnsi="Consolas"/>
          <w:color w:val="161616"/>
        </w:rPr>
        <w:t>https://&lt;storage account&gt;.queue.core.windows.net/&lt;queue&gt;</w:t>
      </w:r>
    </w:p>
    <w:p w14:paraId="15787FAA" w14:textId="77777777" w:rsidR="008E143F" w:rsidRDefault="008E143F" w:rsidP="008E143F">
      <w:pPr>
        <w:ind w:left="570" w:firstLine="720"/>
      </w:pPr>
      <w:r>
        <w:t>The following URL addresses a queue in the diagram:</w:t>
      </w:r>
    </w:p>
    <w:p w14:paraId="4AC65D92" w14:textId="77777777" w:rsidR="008E143F" w:rsidRDefault="008E143F" w:rsidP="008E143F">
      <w:pPr>
        <w:pStyle w:val="NormalWeb"/>
        <w:pBdr>
          <w:top w:val="single" w:sz="4" w:space="1" w:color="auto"/>
          <w:left w:val="single" w:sz="4" w:space="4" w:color="auto"/>
          <w:bottom w:val="single" w:sz="4" w:space="1" w:color="auto"/>
          <w:right w:val="single" w:sz="4" w:space="4" w:color="auto"/>
        </w:pBdr>
        <w:shd w:val="clear" w:color="auto" w:fill="FFFFFF"/>
        <w:ind w:left="1290"/>
        <w:rPr>
          <w:rFonts w:ascii="Segoe UI" w:hAnsi="Segoe UI" w:cs="Segoe UI"/>
          <w:color w:val="161616"/>
        </w:rPr>
      </w:pPr>
      <w:r>
        <w:rPr>
          <w:rStyle w:val="HTMLCode"/>
          <w:rFonts w:ascii="Consolas" w:hAnsi="Consolas"/>
          <w:color w:val="161616"/>
        </w:rPr>
        <w:t>https://myaccount.queue.core.windows.net/images-to-download</w:t>
      </w:r>
    </w:p>
    <w:p w14:paraId="37008873" w14:textId="77777777" w:rsidR="008E143F" w:rsidRDefault="008E143F">
      <w:pPr>
        <w:pStyle w:val="ListParagraph"/>
        <w:numPr>
          <w:ilvl w:val="0"/>
          <w:numId w:val="259"/>
        </w:numPr>
      </w:pPr>
      <w:r w:rsidRPr="008E143F">
        <w:rPr>
          <w:rStyle w:val="Strong"/>
          <w:rFonts w:ascii="Segoe UI" w:hAnsi="Segoe UI" w:cs="Segoe UI"/>
          <w:color w:val="161616"/>
        </w:rPr>
        <w:t>Storage account:</w:t>
      </w:r>
      <w:r>
        <w:t> All access to Azure Storage is done through a storage account. For information about storage account capacity, see </w:t>
      </w:r>
      <w:hyperlink r:id="rId415" w:history="1">
        <w:r w:rsidRPr="008E143F">
          <w:rPr>
            <w:rStyle w:val="Hyperlink"/>
            <w:rFonts w:ascii="Segoe UI" w:hAnsi="Segoe UI" w:cs="Segoe UI"/>
          </w:rPr>
          <w:t>Scalability and performance targets for standard storage accounts</w:t>
        </w:r>
      </w:hyperlink>
      <w:r>
        <w:t>.</w:t>
      </w:r>
    </w:p>
    <w:p w14:paraId="2A7F7886" w14:textId="77777777" w:rsidR="008E143F" w:rsidRDefault="008E143F">
      <w:pPr>
        <w:pStyle w:val="ListParagraph"/>
        <w:numPr>
          <w:ilvl w:val="0"/>
          <w:numId w:val="259"/>
        </w:numPr>
      </w:pPr>
      <w:r w:rsidRPr="008E143F">
        <w:rPr>
          <w:rStyle w:val="Strong"/>
          <w:rFonts w:ascii="Segoe UI" w:hAnsi="Segoe UI" w:cs="Segoe UI"/>
          <w:color w:val="161616"/>
        </w:rPr>
        <w:t>Queue:</w:t>
      </w:r>
      <w:r>
        <w:t> A queue contains a set of messages. The queue name </w:t>
      </w:r>
      <w:r w:rsidRPr="008E143F">
        <w:rPr>
          <w:rStyle w:val="Strong"/>
          <w:rFonts w:ascii="Segoe UI" w:hAnsi="Segoe UI" w:cs="Segoe UI"/>
          <w:color w:val="161616"/>
        </w:rPr>
        <w:t>must</w:t>
      </w:r>
      <w:r>
        <w:t> be all lowercase. For information on naming queues, see </w:t>
      </w:r>
      <w:hyperlink r:id="rId416" w:history="1">
        <w:r w:rsidRPr="008E143F">
          <w:rPr>
            <w:rStyle w:val="Hyperlink"/>
            <w:rFonts w:ascii="Segoe UI" w:hAnsi="Segoe UI" w:cs="Segoe UI"/>
          </w:rPr>
          <w:t>Naming queues and metadata</w:t>
        </w:r>
      </w:hyperlink>
      <w:r>
        <w:t>.</w:t>
      </w:r>
    </w:p>
    <w:p w14:paraId="773F70DD" w14:textId="77777777" w:rsidR="008E143F" w:rsidRDefault="008E143F">
      <w:pPr>
        <w:pStyle w:val="ListParagraph"/>
        <w:numPr>
          <w:ilvl w:val="0"/>
          <w:numId w:val="259"/>
        </w:numPr>
      </w:pPr>
      <w:r w:rsidRPr="008E143F">
        <w:rPr>
          <w:rStyle w:val="Strong"/>
          <w:rFonts w:ascii="Segoe UI" w:hAnsi="Segoe UI" w:cs="Segoe UI"/>
          <w:color w:val="161616"/>
        </w:rPr>
        <w:t>Message:</w:t>
      </w:r>
      <w:r>
        <w:t> A message, in any format, of up to 64 KB. Before version 2017-07-29, the maximum time-to-live allowed is seven days. For version 2017-07-29 or later, the maximum time-to-live can be any positive number, or -1 indicating that the message doesn't expire. If this parameter is omitted, the default time-to-live is seven days.</w:t>
      </w:r>
    </w:p>
    <w:p w14:paraId="57D9B35D" w14:textId="77777777" w:rsidR="008E143F" w:rsidRDefault="008E143F" w:rsidP="00463EE4"/>
    <w:p w14:paraId="55C2D1F9" w14:textId="77777777" w:rsidR="008248F3" w:rsidRDefault="008248F3" w:rsidP="008248F3">
      <w:pPr>
        <w:pStyle w:val="Heading3"/>
      </w:pPr>
      <w:bookmarkStart w:id="161" w:name="_Toc141866728"/>
      <w:r>
        <w:t>Create a queue and add a message with the Azure portal</w:t>
      </w:r>
      <w:bookmarkEnd w:id="161"/>
    </w:p>
    <w:p w14:paraId="2DFE1978" w14:textId="77777777" w:rsidR="008248F3" w:rsidRDefault="00000000" w:rsidP="00463EE4">
      <w:pPr>
        <w:rPr>
          <w:rStyle w:val="Hyperlink"/>
        </w:rPr>
      </w:pPr>
      <w:hyperlink r:id="rId417" w:history="1">
        <w:r w:rsidR="008248F3" w:rsidRPr="00C83BDB">
          <w:rPr>
            <w:rStyle w:val="Hyperlink"/>
          </w:rPr>
          <w:t>https://learn.microsoft.com/en-us/azure/storage/queues/storage-quickstart-queues-portal</w:t>
        </w:r>
      </w:hyperlink>
    </w:p>
    <w:p w14:paraId="0823EC89" w14:textId="77777777" w:rsidR="008E143F" w:rsidRDefault="008E143F" w:rsidP="008E143F">
      <w:r>
        <w:t>To create a queue in the Azure portal, follow these steps:</w:t>
      </w:r>
    </w:p>
    <w:p w14:paraId="6535F25F" w14:textId="77777777" w:rsidR="008E143F" w:rsidRDefault="008E143F">
      <w:pPr>
        <w:pStyle w:val="ListParagraph"/>
        <w:numPr>
          <w:ilvl w:val="0"/>
          <w:numId w:val="260"/>
        </w:numPr>
      </w:pPr>
      <w:r>
        <w:t>Navigate to your new storage account in the Azure portal.</w:t>
      </w:r>
    </w:p>
    <w:p w14:paraId="61A025F7" w14:textId="77777777" w:rsidR="008E143F" w:rsidRDefault="008E143F">
      <w:pPr>
        <w:pStyle w:val="ListParagraph"/>
        <w:numPr>
          <w:ilvl w:val="0"/>
          <w:numId w:val="260"/>
        </w:numPr>
      </w:pPr>
      <w:r>
        <w:t>In the left menu for the storage account, scroll to the </w:t>
      </w:r>
      <w:r w:rsidRPr="008E143F">
        <w:rPr>
          <w:rStyle w:val="Strong"/>
          <w:rFonts w:ascii="Segoe UI" w:hAnsi="Segoe UI" w:cs="Segoe UI"/>
          <w:color w:val="161616"/>
        </w:rPr>
        <w:t>Queue Storage</w:t>
      </w:r>
      <w:r>
        <w:t> section, then select </w:t>
      </w:r>
      <w:r w:rsidRPr="008E143F">
        <w:rPr>
          <w:rStyle w:val="Strong"/>
          <w:rFonts w:ascii="Segoe UI" w:hAnsi="Segoe UI" w:cs="Segoe UI"/>
          <w:color w:val="161616"/>
        </w:rPr>
        <w:t>Queues</w:t>
      </w:r>
      <w:r>
        <w:t>.</w:t>
      </w:r>
    </w:p>
    <w:p w14:paraId="57DD4D72" w14:textId="77777777" w:rsidR="008E143F" w:rsidRDefault="008E143F">
      <w:pPr>
        <w:pStyle w:val="ListParagraph"/>
        <w:numPr>
          <w:ilvl w:val="0"/>
          <w:numId w:val="260"/>
        </w:numPr>
      </w:pPr>
      <w:r>
        <w:t>Select the </w:t>
      </w:r>
      <w:r w:rsidRPr="008E143F">
        <w:rPr>
          <w:rStyle w:val="Strong"/>
          <w:rFonts w:ascii="Segoe UI" w:hAnsi="Segoe UI" w:cs="Segoe UI"/>
          <w:color w:val="161616"/>
        </w:rPr>
        <w:t>+ Queue</w:t>
      </w:r>
      <w:r>
        <w:t> button.</w:t>
      </w:r>
    </w:p>
    <w:p w14:paraId="5FF0EAA6" w14:textId="77777777" w:rsidR="008E143F" w:rsidRDefault="008E143F">
      <w:pPr>
        <w:pStyle w:val="ListParagraph"/>
        <w:numPr>
          <w:ilvl w:val="0"/>
          <w:numId w:val="260"/>
        </w:numPr>
      </w:pPr>
      <w:r>
        <w:t>Type a name for your new queue. The queue name must be lowercase, must start with a letter or number, and can include only letters, numbers, and the dash (-) character.</w:t>
      </w:r>
    </w:p>
    <w:p w14:paraId="3866D326" w14:textId="77777777" w:rsidR="008E143F" w:rsidRDefault="008E143F">
      <w:pPr>
        <w:pStyle w:val="ListParagraph"/>
        <w:numPr>
          <w:ilvl w:val="0"/>
          <w:numId w:val="260"/>
        </w:numPr>
      </w:pPr>
      <w:r>
        <w:t>Select </w:t>
      </w:r>
      <w:r w:rsidRPr="008E143F">
        <w:rPr>
          <w:rStyle w:val="Strong"/>
          <w:rFonts w:ascii="Segoe UI" w:hAnsi="Segoe UI" w:cs="Segoe UI"/>
          <w:color w:val="161616"/>
        </w:rPr>
        <w:t>OK</w:t>
      </w:r>
      <w:r>
        <w:t> to create the queue.</w:t>
      </w:r>
    </w:p>
    <w:p w14:paraId="5BBF2169" w14:textId="77777777" w:rsidR="008E143F" w:rsidRDefault="008E143F" w:rsidP="008E143F">
      <w:pPr>
        <w:pStyle w:val="Heading4"/>
      </w:pPr>
      <w:r>
        <w:t>Add a message</w:t>
      </w:r>
    </w:p>
    <w:p w14:paraId="4E71935C" w14:textId="77777777" w:rsidR="008E143F" w:rsidRDefault="008E143F" w:rsidP="008E143F">
      <w:r>
        <w:t>Next, add a message to the new queue. A message can be up to 64 KB in size.</w:t>
      </w:r>
    </w:p>
    <w:p w14:paraId="762EFE92" w14:textId="77777777" w:rsidR="008E143F" w:rsidRDefault="008E143F">
      <w:pPr>
        <w:pStyle w:val="ListParagraph"/>
        <w:numPr>
          <w:ilvl w:val="0"/>
          <w:numId w:val="261"/>
        </w:numPr>
      </w:pPr>
      <w:r>
        <w:t>Select the new queue from the list of queues in the storage account.</w:t>
      </w:r>
    </w:p>
    <w:p w14:paraId="03E91231" w14:textId="77777777" w:rsidR="008E143F" w:rsidRDefault="008E143F">
      <w:pPr>
        <w:pStyle w:val="ListParagraph"/>
        <w:numPr>
          <w:ilvl w:val="0"/>
          <w:numId w:val="261"/>
        </w:numPr>
      </w:pPr>
      <w:r>
        <w:t>Select the </w:t>
      </w:r>
      <w:r w:rsidRPr="008E143F">
        <w:rPr>
          <w:rStyle w:val="Strong"/>
          <w:rFonts w:ascii="Segoe UI" w:hAnsi="Segoe UI" w:cs="Segoe UI"/>
          <w:color w:val="161616"/>
        </w:rPr>
        <w:t>+ Add message</w:t>
      </w:r>
      <w:r>
        <w:t> button to add a message to the queue. Enter a message in the </w:t>
      </w:r>
      <w:r w:rsidRPr="008E143F">
        <w:rPr>
          <w:rStyle w:val="Strong"/>
          <w:rFonts w:ascii="Segoe UI" w:hAnsi="Segoe UI" w:cs="Segoe UI"/>
          <w:color w:val="161616"/>
        </w:rPr>
        <w:t>Message text</w:t>
      </w:r>
      <w:r>
        <w:t> field.</w:t>
      </w:r>
    </w:p>
    <w:p w14:paraId="1F6B8BB0" w14:textId="77777777" w:rsidR="008E143F" w:rsidRDefault="008E143F">
      <w:pPr>
        <w:pStyle w:val="ListParagraph"/>
        <w:numPr>
          <w:ilvl w:val="0"/>
          <w:numId w:val="261"/>
        </w:numPr>
      </w:pPr>
      <w:r>
        <w:t>Specify when the message expires. Valid values that can be entered in the </w:t>
      </w:r>
      <w:r w:rsidRPr="008E143F">
        <w:rPr>
          <w:rStyle w:val="Strong"/>
          <w:rFonts w:ascii="Segoe UI" w:hAnsi="Segoe UI" w:cs="Segoe UI"/>
          <w:color w:val="161616"/>
        </w:rPr>
        <w:t>Expires in</w:t>
      </w:r>
      <w:r>
        <w:t> field are between 1 second and 7 days. Select </w:t>
      </w:r>
      <w:r w:rsidRPr="008E143F">
        <w:rPr>
          <w:rStyle w:val="Strong"/>
          <w:rFonts w:ascii="Segoe UI" w:hAnsi="Segoe UI" w:cs="Segoe UI"/>
          <w:color w:val="161616"/>
        </w:rPr>
        <w:t>Message never expires</w:t>
      </w:r>
      <w:r>
        <w:t> to indicate a message that will remain in the queue until it is explicitly removed.</w:t>
      </w:r>
    </w:p>
    <w:p w14:paraId="7BDAA704" w14:textId="77777777" w:rsidR="008E143F" w:rsidRDefault="008E143F">
      <w:pPr>
        <w:pStyle w:val="ListParagraph"/>
        <w:numPr>
          <w:ilvl w:val="0"/>
          <w:numId w:val="261"/>
        </w:numPr>
      </w:pPr>
      <w:r>
        <w:t>Indicate whether to encode the message as Base64. Encoding binary data is recommended.</w:t>
      </w:r>
    </w:p>
    <w:p w14:paraId="0E463A9E" w14:textId="77777777" w:rsidR="008E143F" w:rsidRDefault="008E143F">
      <w:pPr>
        <w:pStyle w:val="ListParagraph"/>
        <w:numPr>
          <w:ilvl w:val="0"/>
          <w:numId w:val="261"/>
        </w:numPr>
      </w:pPr>
      <w:r>
        <w:t>Select the </w:t>
      </w:r>
      <w:r w:rsidRPr="008E143F">
        <w:rPr>
          <w:rStyle w:val="Strong"/>
          <w:rFonts w:ascii="Segoe UI" w:hAnsi="Segoe UI" w:cs="Segoe UI"/>
          <w:color w:val="161616"/>
        </w:rPr>
        <w:t>OK</w:t>
      </w:r>
      <w:r>
        <w:t> button to add the message.</w:t>
      </w:r>
    </w:p>
    <w:p w14:paraId="3743841C" w14:textId="77777777" w:rsidR="008E143F" w:rsidRPr="008E143F" w:rsidRDefault="008E143F" w:rsidP="008E143F">
      <w:pPr>
        <w:pStyle w:val="Heading4"/>
      </w:pPr>
      <w:r w:rsidRPr="008E143F">
        <w:t>View message properties</w:t>
      </w:r>
    </w:p>
    <w:p w14:paraId="342FEF4E" w14:textId="77777777" w:rsidR="008E143F" w:rsidRDefault="008E143F" w:rsidP="008E143F">
      <w:r>
        <w:t>After you add a message, the Azure portal displays a list of all of the messages in the queue. You can view the message ID, the contents of the message, the message insertion time, and the message expiration time. You can also see how many times this message has been dequeued.</w:t>
      </w:r>
    </w:p>
    <w:p w14:paraId="2DFC419A" w14:textId="77777777" w:rsidR="008E143F" w:rsidRPr="008E143F" w:rsidRDefault="008E143F" w:rsidP="008E143F">
      <w:pPr>
        <w:pStyle w:val="Heading4"/>
      </w:pPr>
      <w:r w:rsidRPr="008E143F">
        <w:t>Dequeue a message</w:t>
      </w:r>
    </w:p>
    <w:p w14:paraId="416D889D" w14:textId="77777777" w:rsidR="008E143F" w:rsidRDefault="008E143F" w:rsidP="008E143F">
      <w:r>
        <w:t>You can dequeue a message from the front of the queue from the Azure portal. When you dequeue a message, the message is deleted.</w:t>
      </w:r>
    </w:p>
    <w:p w14:paraId="221EB672" w14:textId="77777777" w:rsidR="008E143F" w:rsidRDefault="008E143F" w:rsidP="008E143F">
      <w:r>
        <w:t>Dequeueing always removes the oldest message in the queue.</w:t>
      </w:r>
    </w:p>
    <w:p w14:paraId="0F49EADD" w14:textId="77777777" w:rsidR="008248F3" w:rsidRPr="008248F3" w:rsidRDefault="008248F3" w:rsidP="008248F3">
      <w:pPr>
        <w:pStyle w:val="Heading3"/>
      </w:pPr>
      <w:bookmarkStart w:id="162" w:name="_Toc141866729"/>
      <w:r>
        <w:t>Azure Queue Storage client library for .NET Core</w:t>
      </w:r>
      <w:bookmarkEnd w:id="162"/>
    </w:p>
    <w:p w14:paraId="21C3E3A6" w14:textId="77777777" w:rsidR="008248F3" w:rsidRDefault="00000000" w:rsidP="00463EE4">
      <w:pPr>
        <w:rPr>
          <w:rStyle w:val="Hyperlink"/>
        </w:rPr>
      </w:pPr>
      <w:hyperlink r:id="rId418" w:history="1">
        <w:r w:rsidR="008248F3" w:rsidRPr="00C83BDB">
          <w:rPr>
            <w:rStyle w:val="Hyperlink"/>
          </w:rPr>
          <w:t>https://learn.microsoft.com/en-us/azure/storage/queues/storage-quickstart-queues-dotnet?tabs=connection-string%2Croles-azure-portal%2Cenvironment-variable-windows%2Csign-in-azure-cli</w:t>
        </w:r>
      </w:hyperlink>
    </w:p>
    <w:p w14:paraId="73011618" w14:textId="77777777" w:rsidR="00302CE6" w:rsidRPr="00302CE6" w:rsidRDefault="00302CE6" w:rsidP="00302CE6">
      <w:pPr>
        <w:rPr>
          <w:lang w:eastAsia="en-IN"/>
        </w:rPr>
      </w:pPr>
      <w:r w:rsidRPr="00302CE6">
        <w:rPr>
          <w:lang w:eastAsia="en-IN"/>
        </w:rPr>
        <w:t>Use the Azure Queue Storage client library for .NET to:</w:t>
      </w:r>
    </w:p>
    <w:p w14:paraId="0BB978CE" w14:textId="77777777" w:rsidR="00302CE6" w:rsidRPr="00302CE6" w:rsidRDefault="00302CE6">
      <w:pPr>
        <w:pStyle w:val="ListParagraph"/>
        <w:numPr>
          <w:ilvl w:val="0"/>
          <w:numId w:val="262"/>
        </w:numPr>
        <w:rPr>
          <w:lang w:eastAsia="en-IN"/>
        </w:rPr>
      </w:pPr>
      <w:r w:rsidRPr="00302CE6">
        <w:rPr>
          <w:lang w:eastAsia="en-IN"/>
        </w:rPr>
        <w:t>Create a queue</w:t>
      </w:r>
    </w:p>
    <w:p w14:paraId="655C2178" w14:textId="77777777" w:rsidR="00302CE6" w:rsidRPr="00302CE6" w:rsidRDefault="00302CE6">
      <w:pPr>
        <w:pStyle w:val="ListParagraph"/>
        <w:numPr>
          <w:ilvl w:val="0"/>
          <w:numId w:val="262"/>
        </w:numPr>
        <w:rPr>
          <w:lang w:eastAsia="en-IN"/>
        </w:rPr>
      </w:pPr>
      <w:r w:rsidRPr="00302CE6">
        <w:rPr>
          <w:lang w:eastAsia="en-IN"/>
        </w:rPr>
        <w:t>Add messages to a queue</w:t>
      </w:r>
    </w:p>
    <w:p w14:paraId="1A7CDFFF" w14:textId="77777777" w:rsidR="00302CE6" w:rsidRPr="00302CE6" w:rsidRDefault="00302CE6">
      <w:pPr>
        <w:pStyle w:val="ListParagraph"/>
        <w:numPr>
          <w:ilvl w:val="0"/>
          <w:numId w:val="262"/>
        </w:numPr>
        <w:rPr>
          <w:lang w:eastAsia="en-IN"/>
        </w:rPr>
      </w:pPr>
      <w:r w:rsidRPr="00302CE6">
        <w:rPr>
          <w:lang w:eastAsia="en-IN"/>
        </w:rPr>
        <w:t>Peek at messages in a queue</w:t>
      </w:r>
    </w:p>
    <w:p w14:paraId="43AA0697" w14:textId="77777777" w:rsidR="00302CE6" w:rsidRPr="00302CE6" w:rsidRDefault="00302CE6">
      <w:pPr>
        <w:pStyle w:val="ListParagraph"/>
        <w:numPr>
          <w:ilvl w:val="0"/>
          <w:numId w:val="262"/>
        </w:numPr>
        <w:rPr>
          <w:lang w:eastAsia="en-IN"/>
        </w:rPr>
      </w:pPr>
      <w:r w:rsidRPr="00302CE6">
        <w:rPr>
          <w:lang w:eastAsia="en-IN"/>
        </w:rPr>
        <w:t>Update a message in a queue</w:t>
      </w:r>
    </w:p>
    <w:p w14:paraId="6CCB973C" w14:textId="77777777" w:rsidR="00302CE6" w:rsidRPr="00302CE6" w:rsidRDefault="00302CE6">
      <w:pPr>
        <w:pStyle w:val="ListParagraph"/>
        <w:numPr>
          <w:ilvl w:val="0"/>
          <w:numId w:val="262"/>
        </w:numPr>
        <w:rPr>
          <w:lang w:eastAsia="en-IN"/>
        </w:rPr>
      </w:pPr>
      <w:r w:rsidRPr="00302CE6">
        <w:rPr>
          <w:lang w:eastAsia="en-IN"/>
        </w:rPr>
        <w:t>Get the queue length</w:t>
      </w:r>
    </w:p>
    <w:p w14:paraId="5975C478" w14:textId="77777777" w:rsidR="00302CE6" w:rsidRPr="00302CE6" w:rsidRDefault="00302CE6">
      <w:pPr>
        <w:pStyle w:val="ListParagraph"/>
        <w:numPr>
          <w:ilvl w:val="0"/>
          <w:numId w:val="262"/>
        </w:numPr>
        <w:rPr>
          <w:lang w:eastAsia="en-IN"/>
        </w:rPr>
      </w:pPr>
      <w:r w:rsidRPr="00302CE6">
        <w:rPr>
          <w:lang w:eastAsia="en-IN"/>
        </w:rPr>
        <w:t>Receive messages from a queue</w:t>
      </w:r>
    </w:p>
    <w:p w14:paraId="15FF0A2F" w14:textId="77777777" w:rsidR="00302CE6" w:rsidRPr="00302CE6" w:rsidRDefault="00302CE6">
      <w:pPr>
        <w:pStyle w:val="ListParagraph"/>
        <w:numPr>
          <w:ilvl w:val="0"/>
          <w:numId w:val="262"/>
        </w:numPr>
        <w:rPr>
          <w:lang w:eastAsia="en-IN"/>
        </w:rPr>
      </w:pPr>
      <w:r w:rsidRPr="00302CE6">
        <w:rPr>
          <w:lang w:eastAsia="en-IN"/>
        </w:rPr>
        <w:t>Delete messages from a queue</w:t>
      </w:r>
    </w:p>
    <w:p w14:paraId="743677B3" w14:textId="77777777" w:rsidR="00302CE6" w:rsidRPr="00302CE6" w:rsidRDefault="00302CE6">
      <w:pPr>
        <w:pStyle w:val="ListParagraph"/>
        <w:numPr>
          <w:ilvl w:val="0"/>
          <w:numId w:val="262"/>
        </w:numPr>
        <w:rPr>
          <w:lang w:eastAsia="en-IN"/>
        </w:rPr>
      </w:pPr>
      <w:r w:rsidRPr="00302CE6">
        <w:rPr>
          <w:lang w:eastAsia="en-IN"/>
        </w:rPr>
        <w:t>Delete a queue</w:t>
      </w:r>
    </w:p>
    <w:p w14:paraId="689B0AEE" w14:textId="77777777" w:rsidR="00302CE6" w:rsidRDefault="00302CE6" w:rsidP="00302CE6">
      <w:pPr>
        <w:pStyle w:val="Heading4"/>
      </w:pPr>
      <w:r>
        <w:t>Create the project</w:t>
      </w:r>
    </w:p>
    <w:p w14:paraId="1EFF44DF" w14:textId="77777777" w:rsidR="00302CE6" w:rsidRDefault="00302CE6" w:rsidP="00302CE6">
      <w:r>
        <w:t>Create a .NET application named </w:t>
      </w:r>
      <w:r>
        <w:rPr>
          <w:rStyle w:val="HTMLCode"/>
          <w:rFonts w:ascii="Consolas" w:eastAsiaTheme="minorHAnsi" w:hAnsi="Consolas"/>
          <w:color w:val="161616"/>
        </w:rPr>
        <w:t>QueuesQuickstart</w:t>
      </w:r>
      <w:r>
        <w:t>.</w:t>
      </w:r>
    </w:p>
    <w:p w14:paraId="4201F4E1" w14:textId="77777777" w:rsidR="00302CE6" w:rsidRDefault="00302CE6">
      <w:pPr>
        <w:pStyle w:val="ListParagraph"/>
        <w:numPr>
          <w:ilvl w:val="0"/>
          <w:numId w:val="263"/>
        </w:numPr>
      </w:pPr>
      <w:r>
        <w:t>In a console window (such as cmd, PowerShell, or Bash), use the </w:t>
      </w:r>
      <w:r w:rsidRPr="00302CE6">
        <w:rPr>
          <w:rStyle w:val="HTMLCode"/>
          <w:rFonts w:ascii="Consolas" w:eastAsiaTheme="minorHAnsi" w:hAnsi="Consolas"/>
          <w:color w:val="161616"/>
        </w:rPr>
        <w:t>dotnet new</w:t>
      </w:r>
      <w:r>
        <w:t> command to create a new console app with the name </w:t>
      </w:r>
      <w:r w:rsidRPr="00302CE6">
        <w:rPr>
          <w:rStyle w:val="HTMLCode"/>
          <w:rFonts w:ascii="Consolas" w:eastAsiaTheme="minorHAnsi" w:hAnsi="Consolas"/>
          <w:color w:val="161616"/>
        </w:rPr>
        <w:t>QueuesQuickstart</w:t>
      </w:r>
      <w:r>
        <w:t>. This command creates a simple "hello world" C# project with a single source file named </w:t>
      </w:r>
      <w:r w:rsidRPr="00302CE6">
        <w:rPr>
          <w:rStyle w:val="Emphasis"/>
          <w:rFonts w:ascii="Segoe UI" w:hAnsi="Segoe UI" w:cs="Segoe UI"/>
          <w:color w:val="161616"/>
        </w:rPr>
        <w:t>Program.cs</w:t>
      </w:r>
      <w:r>
        <w:t>.</w:t>
      </w:r>
    </w:p>
    <w:p w14:paraId="601C3BB8"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new console -n QueuesQuickstart</w:t>
      </w:r>
    </w:p>
    <w:p w14:paraId="362BF5D5" w14:textId="77777777" w:rsidR="00302CE6" w:rsidRDefault="00302CE6">
      <w:pPr>
        <w:pStyle w:val="ListParagraph"/>
        <w:numPr>
          <w:ilvl w:val="0"/>
          <w:numId w:val="263"/>
        </w:numPr>
      </w:pPr>
      <w:r>
        <w:t>Switch to the newly created </w:t>
      </w:r>
      <w:r w:rsidRPr="00302CE6">
        <w:rPr>
          <w:rStyle w:val="HTMLCode"/>
          <w:rFonts w:ascii="Consolas" w:eastAsiaTheme="minorHAnsi" w:hAnsi="Consolas"/>
          <w:color w:val="161616"/>
        </w:rPr>
        <w:t>QueuesQuickstart</w:t>
      </w:r>
      <w:r>
        <w:t> directory.</w:t>
      </w:r>
    </w:p>
    <w:p w14:paraId="4F82CD1C"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cd QueuesQuickstart</w:t>
      </w:r>
    </w:p>
    <w:p w14:paraId="6803981E" w14:textId="77777777" w:rsidR="00302CE6" w:rsidRDefault="00302CE6" w:rsidP="00302CE6">
      <w:pPr>
        <w:rPr>
          <w:rStyle w:val="HTMLCode"/>
          <w:rFonts w:ascii="Consolas" w:eastAsiaTheme="minorHAnsi" w:hAnsi="Consolas"/>
          <w:color w:val="161616"/>
          <w:bdr w:val="none" w:sz="0" w:space="0" w:color="auto" w:frame="1"/>
        </w:rPr>
      </w:pPr>
    </w:p>
    <w:p w14:paraId="6CEF94C8" w14:textId="77777777" w:rsidR="00302CE6" w:rsidRPr="00302CE6" w:rsidRDefault="00302CE6" w:rsidP="00302CE6">
      <w:pPr>
        <w:pStyle w:val="Heading4"/>
      </w:pPr>
      <w:r w:rsidRPr="00302CE6">
        <w:t>Install the packages</w:t>
      </w:r>
    </w:p>
    <w:p w14:paraId="3E2BAD59" w14:textId="77777777" w:rsidR="00302CE6" w:rsidRDefault="00302CE6" w:rsidP="00302CE6">
      <w:r>
        <w:t>While still in the application directory, install the Azure Queue Storage client library for .NET package by using the </w:t>
      </w:r>
      <w:r>
        <w:rPr>
          <w:rStyle w:val="HTMLCode"/>
          <w:rFonts w:ascii="Consolas" w:eastAsiaTheme="minorHAnsi" w:hAnsi="Consolas"/>
          <w:color w:val="161616"/>
        </w:rPr>
        <w:t>dotnet add package</w:t>
      </w:r>
      <w:r>
        <w:t> command.</w:t>
      </w:r>
    </w:p>
    <w:p w14:paraId="2CA6105E"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Azure.Storage.Queues</w:t>
      </w:r>
    </w:p>
    <w:p w14:paraId="79CEA23D" w14:textId="77777777" w:rsidR="00302CE6" w:rsidRDefault="00302CE6" w:rsidP="00302CE6">
      <w:r>
        <w:t>The Azure Identity client library package is also needed for passwordless connections to Azure services.</w:t>
      </w:r>
    </w:p>
    <w:p w14:paraId="0732F1EE"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Azure.Identity</w:t>
      </w:r>
    </w:p>
    <w:p w14:paraId="4877DD00" w14:textId="77777777" w:rsidR="00302CE6" w:rsidRDefault="00302CE6" w:rsidP="00302CE6">
      <w:pPr>
        <w:rPr>
          <w:rStyle w:val="HTMLCode"/>
          <w:rFonts w:ascii="Consolas" w:eastAsiaTheme="minorHAnsi" w:hAnsi="Consolas"/>
          <w:color w:val="161616"/>
          <w:bdr w:val="none" w:sz="0" w:space="0" w:color="auto" w:frame="1"/>
        </w:rPr>
      </w:pPr>
    </w:p>
    <w:p w14:paraId="396622EA" w14:textId="77777777" w:rsidR="00302CE6" w:rsidRPr="00302CE6" w:rsidRDefault="00302CE6" w:rsidP="00302CE6">
      <w:pPr>
        <w:pStyle w:val="Heading4"/>
      </w:pPr>
      <w:r w:rsidRPr="00302CE6">
        <w:t>Set up the app framework</w:t>
      </w:r>
    </w:p>
    <w:p w14:paraId="1E5643A6" w14:textId="77777777" w:rsidR="00302CE6" w:rsidRDefault="00302CE6">
      <w:pPr>
        <w:pStyle w:val="ListParagraph"/>
        <w:numPr>
          <w:ilvl w:val="0"/>
          <w:numId w:val="264"/>
        </w:numPr>
      </w:pPr>
      <w:r>
        <w:t>Open the project in your editor of choice</w:t>
      </w:r>
    </w:p>
    <w:p w14:paraId="6E6E0C92" w14:textId="77777777" w:rsidR="00302CE6" w:rsidRDefault="00302CE6">
      <w:pPr>
        <w:pStyle w:val="ListParagraph"/>
        <w:numPr>
          <w:ilvl w:val="0"/>
          <w:numId w:val="264"/>
        </w:numPr>
      </w:pPr>
      <w:r>
        <w:t>Open the </w:t>
      </w:r>
      <w:r w:rsidRPr="00302CE6">
        <w:rPr>
          <w:rStyle w:val="Emphasis"/>
          <w:rFonts w:ascii="Segoe UI" w:hAnsi="Segoe UI" w:cs="Segoe UI"/>
          <w:color w:val="161616"/>
        </w:rPr>
        <w:t>Program.cs</w:t>
      </w:r>
      <w:r>
        <w:t> file</w:t>
      </w:r>
    </w:p>
    <w:p w14:paraId="0EE53201" w14:textId="77777777" w:rsidR="00302CE6" w:rsidRDefault="00302CE6">
      <w:pPr>
        <w:pStyle w:val="ListParagraph"/>
        <w:numPr>
          <w:ilvl w:val="0"/>
          <w:numId w:val="264"/>
        </w:numPr>
      </w:pPr>
      <w:r>
        <w:t>Update the existing code to match the following:</w:t>
      </w:r>
    </w:p>
    <w:p w14:paraId="09BC18AC"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w:t>
      </w:r>
    </w:p>
    <w:p w14:paraId="100B3CD4"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1A29494A"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Azure.Storage.Queues;</w:t>
      </w:r>
    </w:p>
    <w:p w14:paraId="3CED5F2B"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Azure.Storage.Queues.Models;</w:t>
      </w:r>
    </w:p>
    <w:p w14:paraId="7968D2CE"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w:t>
      </w:r>
    </w:p>
    <w:p w14:paraId="456C0F0A"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5D89C32E"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9119FAB"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"Azure Queue Storage client library - .NET quickstart sample"</w:t>
      </w:r>
      <w:r>
        <w:rPr>
          <w:rStyle w:val="HTMLCode"/>
          <w:rFonts w:ascii="Consolas" w:hAnsi="Consolas"/>
          <w:color w:val="161616"/>
          <w:bdr w:val="none" w:sz="0" w:space="0" w:color="auto" w:frame="1"/>
        </w:rPr>
        <w:t>);</w:t>
      </w:r>
    </w:p>
    <w:p w14:paraId="04272271"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C60E8D1"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Quickstart code goes here</w:t>
      </w:r>
    </w:p>
    <w:p w14:paraId="5CD09ABA" w14:textId="77777777" w:rsidR="00302CE6" w:rsidRDefault="00302CE6" w:rsidP="00302CE6">
      <w:pPr>
        <w:pStyle w:val="HTMLPreformatted"/>
        <w:rPr>
          <w:rStyle w:val="HTMLCode"/>
          <w:rFonts w:ascii="Consolas" w:hAnsi="Consolas"/>
          <w:color w:val="161616"/>
          <w:bdr w:val="none" w:sz="0" w:space="0" w:color="auto" w:frame="1"/>
        </w:rPr>
      </w:pPr>
    </w:p>
    <w:p w14:paraId="49CCB4B3" w14:textId="77777777" w:rsidR="00302CE6" w:rsidRPr="00302CE6" w:rsidRDefault="00302CE6" w:rsidP="00302CE6">
      <w:pPr>
        <w:pStyle w:val="Heading4"/>
      </w:pPr>
      <w:r w:rsidRPr="00302CE6">
        <w:t>Authenticate to Azure</w:t>
      </w:r>
    </w:p>
    <w:p w14:paraId="4D3D1CC8" w14:textId="77777777" w:rsidR="00302CE6" w:rsidRDefault="00302CE6" w:rsidP="00302CE6">
      <w:r>
        <w:t>Application requests to most Azure services must be authorized. Using the </w:t>
      </w:r>
      <w:r>
        <w:rPr>
          <w:rStyle w:val="HTMLCode"/>
          <w:rFonts w:ascii="Consolas" w:eastAsiaTheme="minorHAnsi" w:hAnsi="Consolas"/>
          <w:color w:val="161616"/>
        </w:rPr>
        <w:t>DefaultAzureCredential</w:t>
      </w:r>
      <w:r>
        <w:t> class provided by the Azure Identity client library is the recommended approach for implementing passwordless connections to Azure services in your code.</w:t>
      </w:r>
    </w:p>
    <w:p w14:paraId="3C85F1C2" w14:textId="77777777" w:rsidR="00302CE6" w:rsidRDefault="00302CE6" w:rsidP="00302CE6">
      <w:r>
        <w:t>You can also authorize requests to Azure services using passwords, connection strings, or other credentials directly. However, this approach should be used with caution. Developers must be diligent to never expose these secrets in an unsecure location. Anyone who gains access to the password or secret key is able to authenticate. </w:t>
      </w:r>
      <w:r>
        <w:rPr>
          <w:rStyle w:val="HTMLCode"/>
          <w:rFonts w:ascii="Consolas" w:eastAsiaTheme="minorHAnsi" w:hAnsi="Consolas"/>
          <w:color w:val="161616"/>
        </w:rPr>
        <w:t>DefaultAzureCredential</w:t>
      </w:r>
      <w:r>
        <w:t> offers improved management and security benefits over the account key to allow passwordless authentication. Both options are demonstrated in the following example.</w:t>
      </w:r>
    </w:p>
    <w:p w14:paraId="799875CA" w14:textId="77777777" w:rsidR="00302CE6" w:rsidRPr="00302CE6" w:rsidRDefault="00302CE6" w:rsidP="00302CE6">
      <w:pPr>
        <w:pStyle w:val="Heading5"/>
      </w:pPr>
      <w:r w:rsidRPr="00302CE6">
        <w:t>Connection String</w:t>
      </w:r>
    </w:p>
    <w:p w14:paraId="68EBD02C" w14:textId="77777777" w:rsidR="00302CE6" w:rsidRPr="00302CE6" w:rsidRDefault="00302CE6" w:rsidP="00302CE6">
      <w:pPr>
        <w:rPr>
          <w:b/>
          <w:bCs/>
        </w:rPr>
      </w:pPr>
      <w:r w:rsidRPr="00302CE6">
        <w:rPr>
          <w:b/>
          <w:bCs/>
        </w:rPr>
        <w:t>Copy your credentials from the Azure portal</w:t>
      </w:r>
    </w:p>
    <w:p w14:paraId="399E29B0" w14:textId="77777777" w:rsidR="00302CE6" w:rsidRDefault="00302CE6" w:rsidP="00302CE6">
      <w:r>
        <w:t>When the sample application makes a request to Azure Storage, it must be authorized. To authorize a request, add your storage account credentials to the application as a connection string. To view your storage account credentials, follow these steps:</w:t>
      </w:r>
    </w:p>
    <w:p w14:paraId="03B20887" w14:textId="77777777" w:rsidR="00302CE6" w:rsidRDefault="00302CE6">
      <w:pPr>
        <w:pStyle w:val="ListParagraph"/>
        <w:numPr>
          <w:ilvl w:val="0"/>
          <w:numId w:val="265"/>
        </w:numPr>
      </w:pPr>
      <w:r>
        <w:t>Sign in to the </w:t>
      </w:r>
      <w:hyperlink r:id="rId419" w:history="1">
        <w:r w:rsidRPr="00302CE6">
          <w:rPr>
            <w:rStyle w:val="Hyperlink"/>
            <w:rFonts w:ascii="Segoe UI" w:hAnsi="Segoe UI" w:cs="Segoe UI"/>
          </w:rPr>
          <w:t>Azure portal</w:t>
        </w:r>
      </w:hyperlink>
      <w:r>
        <w:t>.</w:t>
      </w:r>
    </w:p>
    <w:p w14:paraId="5FFDD05F" w14:textId="77777777" w:rsidR="00302CE6" w:rsidRDefault="00302CE6">
      <w:pPr>
        <w:pStyle w:val="ListParagraph"/>
        <w:numPr>
          <w:ilvl w:val="0"/>
          <w:numId w:val="265"/>
        </w:numPr>
      </w:pPr>
      <w:r>
        <w:t>Locate your storage account.</w:t>
      </w:r>
    </w:p>
    <w:p w14:paraId="272FC898" w14:textId="77777777" w:rsidR="00302CE6" w:rsidRDefault="00302CE6">
      <w:pPr>
        <w:pStyle w:val="ListParagraph"/>
        <w:numPr>
          <w:ilvl w:val="0"/>
          <w:numId w:val="265"/>
        </w:numPr>
      </w:pPr>
      <w:r>
        <w:t>In the storage account menu pane, under </w:t>
      </w:r>
      <w:r w:rsidRPr="00302CE6">
        <w:rPr>
          <w:rStyle w:val="Strong"/>
          <w:rFonts w:ascii="Segoe UI" w:hAnsi="Segoe UI" w:cs="Segoe UI"/>
          <w:color w:val="161616"/>
        </w:rPr>
        <w:t>Security + networking</w:t>
      </w:r>
      <w:r>
        <w:t>, select </w:t>
      </w:r>
      <w:r w:rsidRPr="00302CE6">
        <w:rPr>
          <w:rStyle w:val="Strong"/>
          <w:rFonts w:ascii="Segoe UI" w:hAnsi="Segoe UI" w:cs="Segoe UI"/>
          <w:color w:val="161616"/>
        </w:rPr>
        <w:t>Access keys</w:t>
      </w:r>
      <w:r>
        <w:t>. Here, you can view the account access keys and the complete connection string for each key.</w:t>
      </w:r>
    </w:p>
    <w:p w14:paraId="6F2F4143" w14:textId="77777777" w:rsidR="00302CE6" w:rsidRPr="00302CE6" w:rsidRDefault="00302CE6">
      <w:pPr>
        <w:pStyle w:val="ListParagraph"/>
        <w:numPr>
          <w:ilvl w:val="0"/>
          <w:numId w:val="265"/>
        </w:numPr>
        <w:rPr>
          <w:lang w:eastAsia="en-IN"/>
        </w:rPr>
      </w:pPr>
      <w:r w:rsidRPr="00302CE6">
        <w:rPr>
          <w:lang w:eastAsia="en-IN"/>
        </w:rPr>
        <w:t>In the </w:t>
      </w:r>
      <w:r w:rsidRPr="00302CE6">
        <w:rPr>
          <w:b/>
          <w:bCs/>
          <w:lang w:eastAsia="en-IN"/>
        </w:rPr>
        <w:t>Access keys</w:t>
      </w:r>
      <w:r w:rsidRPr="00302CE6">
        <w:rPr>
          <w:lang w:eastAsia="en-IN"/>
        </w:rPr>
        <w:t> pane, select </w:t>
      </w:r>
      <w:r w:rsidRPr="00302CE6">
        <w:rPr>
          <w:b/>
          <w:bCs/>
          <w:lang w:eastAsia="en-IN"/>
        </w:rPr>
        <w:t>Show keys</w:t>
      </w:r>
      <w:r w:rsidRPr="00302CE6">
        <w:rPr>
          <w:lang w:eastAsia="en-IN"/>
        </w:rPr>
        <w:t>.</w:t>
      </w:r>
    </w:p>
    <w:p w14:paraId="02E7A393" w14:textId="77777777" w:rsidR="00302CE6" w:rsidRPr="00302CE6" w:rsidRDefault="00302CE6">
      <w:pPr>
        <w:pStyle w:val="ListParagraph"/>
        <w:numPr>
          <w:ilvl w:val="0"/>
          <w:numId w:val="265"/>
        </w:numPr>
        <w:rPr>
          <w:lang w:eastAsia="en-IN"/>
        </w:rPr>
      </w:pPr>
      <w:r w:rsidRPr="00302CE6">
        <w:rPr>
          <w:lang w:eastAsia="en-IN"/>
        </w:rPr>
        <w:t>In the </w:t>
      </w:r>
      <w:r w:rsidRPr="00302CE6">
        <w:rPr>
          <w:b/>
          <w:bCs/>
          <w:lang w:eastAsia="en-IN"/>
        </w:rPr>
        <w:t>key1</w:t>
      </w:r>
      <w:r w:rsidRPr="00302CE6">
        <w:rPr>
          <w:lang w:eastAsia="en-IN"/>
        </w:rPr>
        <w:t> section, locate the </w:t>
      </w:r>
      <w:r w:rsidRPr="00302CE6">
        <w:rPr>
          <w:b/>
          <w:bCs/>
          <w:lang w:eastAsia="en-IN"/>
        </w:rPr>
        <w:t>Connection string</w:t>
      </w:r>
      <w:r w:rsidRPr="00302CE6">
        <w:rPr>
          <w:lang w:eastAsia="en-IN"/>
        </w:rPr>
        <w:t> value. Select the </w:t>
      </w:r>
      <w:r w:rsidRPr="00302CE6">
        <w:rPr>
          <w:b/>
          <w:bCs/>
          <w:lang w:eastAsia="en-IN"/>
        </w:rPr>
        <w:t>Copy to clipboard</w:t>
      </w:r>
      <w:r w:rsidRPr="00302CE6">
        <w:rPr>
          <w:lang w:eastAsia="en-IN"/>
        </w:rPr>
        <w:t> icon to copy the connection string. You'll add the connection string value to an environment variable in the next section.</w:t>
      </w:r>
    </w:p>
    <w:p w14:paraId="0B7AF82D" w14:textId="77777777" w:rsidR="00302CE6" w:rsidRDefault="00302CE6" w:rsidP="00302CE6">
      <w:pPr>
        <w:pStyle w:val="Heading5"/>
      </w:pPr>
      <w:r>
        <w:t>Configure your storage connection string</w:t>
      </w:r>
    </w:p>
    <w:p w14:paraId="078F8B8E" w14:textId="77777777" w:rsidR="00302CE6" w:rsidRDefault="00302CE6" w:rsidP="00302CE6">
      <w:r>
        <w:t>After you copy the connection string, write it to a new environment variable on the local machine running the application. To set the environment variable, open a console window, and follow the instructions for your operating system. Replace </w:t>
      </w:r>
      <w:r>
        <w:rPr>
          <w:rStyle w:val="HTMLCode"/>
          <w:rFonts w:ascii="Consolas" w:eastAsiaTheme="minorHAnsi" w:hAnsi="Consolas"/>
          <w:color w:val="161616"/>
        </w:rPr>
        <w:t>&lt;yourconnectionstring&gt;</w:t>
      </w:r>
      <w:r>
        <w:t> with your actual connection string.</w:t>
      </w:r>
    </w:p>
    <w:p w14:paraId="28E96958" w14:textId="77777777" w:rsidR="00302CE6" w:rsidRPr="00302CE6" w:rsidRDefault="00302CE6" w:rsidP="00463EE4">
      <w:pPr>
        <w:rPr>
          <w:b/>
          <w:bCs/>
        </w:rPr>
      </w:pPr>
      <w:r w:rsidRPr="00302CE6">
        <w:rPr>
          <w:b/>
          <w:bCs/>
        </w:rPr>
        <w:t>Windows</w:t>
      </w:r>
    </w:p>
    <w:p w14:paraId="1D7B2A58" w14:textId="77777777" w:rsidR="00302CE6" w:rsidRDefault="00302CE6" w:rsidP="00302CE6">
      <w:pPr>
        <w:pBdr>
          <w:top w:val="single" w:sz="4" w:space="1" w:color="auto"/>
          <w:left w:val="single" w:sz="4" w:space="4" w:color="auto"/>
          <w:bottom w:val="single" w:sz="4" w:space="1" w:color="auto"/>
          <w:right w:val="single" w:sz="4" w:space="4" w:color="auto"/>
        </w:pBdr>
      </w:pPr>
      <w:r>
        <w:rPr>
          <w:rFonts w:ascii="Consolas" w:hAnsi="Consolas"/>
          <w:color w:val="161616"/>
          <w:sz w:val="21"/>
          <w:szCs w:val="21"/>
          <w:shd w:val="clear" w:color="auto" w:fill="F2F2F2"/>
        </w:rPr>
        <w:t>setx AZURE_STORAGE_CONNECTION_STRING "&lt;yourconnectionstring&gt;"</w:t>
      </w:r>
    </w:p>
    <w:p w14:paraId="19142898" w14:textId="77777777" w:rsidR="00302CE6" w:rsidRPr="00302CE6" w:rsidRDefault="00302CE6" w:rsidP="00463EE4">
      <w:pPr>
        <w:rPr>
          <w:b/>
          <w:bCs/>
        </w:rPr>
      </w:pPr>
      <w:r w:rsidRPr="00302CE6">
        <w:rPr>
          <w:b/>
          <w:bCs/>
        </w:rPr>
        <w:t>Linux</w:t>
      </w:r>
      <w:r>
        <w:rPr>
          <w:b/>
          <w:bCs/>
        </w:rPr>
        <w:t xml:space="preserve"> &amp; MacOS</w:t>
      </w:r>
    </w:p>
    <w:p w14:paraId="356612A8" w14:textId="77777777" w:rsidR="00302CE6" w:rsidRDefault="00302CE6" w:rsidP="00302CE6">
      <w:pPr>
        <w:pBdr>
          <w:top w:val="single" w:sz="4" w:space="1" w:color="auto"/>
          <w:left w:val="single" w:sz="4" w:space="4" w:color="auto"/>
          <w:bottom w:val="single" w:sz="4" w:space="1" w:color="auto"/>
          <w:right w:val="single" w:sz="4" w:space="4" w:color="auto"/>
        </w:pBdr>
      </w:pPr>
      <w:r>
        <w:rPr>
          <w:rStyle w:val="hljs-builtin"/>
          <w:rFonts w:ascii="Consolas" w:hAnsi="Consolas"/>
          <w:color w:val="0101FD"/>
          <w:sz w:val="21"/>
          <w:szCs w:val="21"/>
          <w:shd w:val="clear" w:color="auto" w:fill="F2F2F2"/>
        </w:rPr>
        <w:t>export</w:t>
      </w:r>
      <w:r>
        <w:rPr>
          <w:rFonts w:ascii="Consolas" w:hAnsi="Consolas"/>
          <w:color w:val="161616"/>
          <w:sz w:val="21"/>
          <w:szCs w:val="21"/>
          <w:shd w:val="clear" w:color="auto" w:fill="F2F2F2"/>
        </w:rPr>
        <w:t xml:space="preserve"> AZURE_STORAGE_CONNECTION_STRING=</w:t>
      </w:r>
      <w:r>
        <w:rPr>
          <w:rStyle w:val="hljs-string"/>
          <w:rFonts w:ascii="Consolas" w:hAnsi="Consolas"/>
          <w:color w:val="A31515"/>
          <w:sz w:val="21"/>
          <w:szCs w:val="21"/>
          <w:shd w:val="clear" w:color="auto" w:fill="F2F2F2"/>
        </w:rPr>
        <w:t>"&lt;yourconnectionstring&gt;"</w:t>
      </w:r>
    </w:p>
    <w:p w14:paraId="27E67CCB" w14:textId="77777777" w:rsidR="00302CE6" w:rsidRDefault="00302CE6" w:rsidP="00302CE6">
      <w:r>
        <w:rPr>
          <w:shd w:val="clear" w:color="auto" w:fill="FFFFFF"/>
        </w:rPr>
        <w:t>After you add the environment variable in Windows, you must start a new instance of the command window and the IDE.</w:t>
      </w:r>
    </w:p>
    <w:p w14:paraId="504E2F58" w14:textId="77777777" w:rsidR="007E2445" w:rsidRDefault="007E2445" w:rsidP="004654C8">
      <w:pPr>
        <w:pStyle w:val="Heading4"/>
      </w:pPr>
      <w:r>
        <w:t>Object model</w:t>
      </w:r>
    </w:p>
    <w:p w14:paraId="627B1444" w14:textId="77777777" w:rsidR="007E2445" w:rsidRDefault="007E2445" w:rsidP="007E2445">
      <w:r>
        <w:t>Azure Queue Storage is a service for storing large numbers of messages. A queue message can be up to 64 KB in size. A queue may contain millions of messages, up to the total capacity limit of a storage account. Queues are commonly used to create a backlog of work to process asynchronously. Queue Storage offers three types of resources:</w:t>
      </w:r>
    </w:p>
    <w:p w14:paraId="26C5519E" w14:textId="77777777" w:rsidR="007E2445" w:rsidRDefault="007E2445">
      <w:pPr>
        <w:pStyle w:val="ListParagraph"/>
        <w:numPr>
          <w:ilvl w:val="0"/>
          <w:numId w:val="266"/>
        </w:numPr>
      </w:pPr>
      <w:r w:rsidRPr="007E2445">
        <w:rPr>
          <w:rStyle w:val="Strong"/>
          <w:rFonts w:ascii="Segoe UI" w:hAnsi="Segoe UI" w:cs="Segoe UI"/>
          <w:color w:val="161616"/>
        </w:rPr>
        <w:t>Storage account</w:t>
      </w:r>
      <w:r>
        <w:t>: All access to Azure Storage is done through a storage account. For more information about storage accounts, see </w:t>
      </w:r>
      <w:hyperlink r:id="rId420" w:history="1">
        <w:r w:rsidRPr="007E2445">
          <w:rPr>
            <w:rStyle w:val="Hyperlink"/>
            <w:rFonts w:ascii="Segoe UI" w:hAnsi="Segoe UI" w:cs="Segoe UI"/>
          </w:rPr>
          <w:t>Storage account overview</w:t>
        </w:r>
      </w:hyperlink>
    </w:p>
    <w:p w14:paraId="7AD8D6DD" w14:textId="77777777" w:rsidR="007E2445" w:rsidRDefault="007E2445">
      <w:pPr>
        <w:pStyle w:val="ListParagraph"/>
        <w:numPr>
          <w:ilvl w:val="0"/>
          <w:numId w:val="266"/>
        </w:numPr>
      </w:pPr>
      <w:r w:rsidRPr="007E2445">
        <w:rPr>
          <w:rStyle w:val="Strong"/>
          <w:rFonts w:ascii="Segoe UI" w:hAnsi="Segoe UI" w:cs="Segoe UI"/>
          <w:color w:val="161616"/>
        </w:rPr>
        <w:t>Queue</w:t>
      </w:r>
      <w:r>
        <w:t>: A queue contains a set of messages. All messages must be in a queue. Note that the queue name must be all lowercase. For information on naming queues, see </w:t>
      </w:r>
      <w:hyperlink r:id="rId421" w:history="1">
        <w:r w:rsidRPr="007E2445">
          <w:rPr>
            <w:rStyle w:val="Hyperlink"/>
            <w:rFonts w:ascii="Segoe UI" w:hAnsi="Segoe UI" w:cs="Segoe UI"/>
          </w:rPr>
          <w:t>Naming Queues and Metadata</w:t>
        </w:r>
      </w:hyperlink>
      <w:r>
        <w:t>.</w:t>
      </w:r>
    </w:p>
    <w:p w14:paraId="6BB7CC87" w14:textId="77777777" w:rsidR="007E2445" w:rsidRDefault="007E2445">
      <w:pPr>
        <w:pStyle w:val="ListParagraph"/>
        <w:numPr>
          <w:ilvl w:val="0"/>
          <w:numId w:val="266"/>
        </w:numPr>
      </w:pPr>
      <w:r w:rsidRPr="007E2445">
        <w:rPr>
          <w:rStyle w:val="Strong"/>
          <w:rFonts w:ascii="Segoe UI" w:hAnsi="Segoe UI" w:cs="Segoe UI"/>
          <w:color w:val="161616"/>
        </w:rPr>
        <w:t>Message</w:t>
      </w:r>
      <w:r>
        <w:t>: A message, in any format, of up to 64 KB. A message can remain in the queue for a maximum of 7 days. For version 2017-07-29 or later, the maximum time-to-live can be any positive number, or -1 indicating that the message doesn't expire. If this parameter is omitted, the default time-to-live is seven days.</w:t>
      </w:r>
    </w:p>
    <w:p w14:paraId="052E34C8" w14:textId="77777777" w:rsidR="007E2445" w:rsidRDefault="007E2445" w:rsidP="007E2445">
      <w:r>
        <w:t>The following diagram shows the relationship between these resources.</w:t>
      </w:r>
    </w:p>
    <w:p w14:paraId="58AB991F" w14:textId="77777777" w:rsidR="007E2445" w:rsidRDefault="007E2445" w:rsidP="007E2445">
      <w:pPr>
        <w:jc w:val="center"/>
      </w:pPr>
      <w:r>
        <w:rPr>
          <w:noProof/>
        </w:rPr>
        <w:drawing>
          <wp:inline distT="0" distB="0" distL="0" distR="0" wp14:anchorId="79077492" wp14:editId="70B0623F">
            <wp:extent cx="2720340" cy="822960"/>
            <wp:effectExtent l="0" t="0" r="3810" b="0"/>
            <wp:docPr id="1163571202" name="Picture 14" descr="Diagram of Queue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of Queue storage architectur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720340" cy="822960"/>
                    </a:xfrm>
                    <a:prstGeom prst="rect">
                      <a:avLst/>
                    </a:prstGeom>
                    <a:noFill/>
                    <a:ln>
                      <a:noFill/>
                    </a:ln>
                  </pic:spPr>
                </pic:pic>
              </a:graphicData>
            </a:graphic>
          </wp:inline>
        </w:drawing>
      </w:r>
    </w:p>
    <w:p w14:paraId="4A1E2A81" w14:textId="77777777" w:rsidR="007E2445" w:rsidRDefault="007E2445" w:rsidP="007E2445">
      <w:r>
        <w:t>Use the following .NET classes to interact with these resources:</w:t>
      </w:r>
    </w:p>
    <w:p w14:paraId="02517474" w14:textId="77777777" w:rsidR="007E2445" w:rsidRDefault="00000000">
      <w:pPr>
        <w:pStyle w:val="ListParagraph"/>
        <w:numPr>
          <w:ilvl w:val="0"/>
          <w:numId w:val="267"/>
        </w:numPr>
      </w:pPr>
      <w:hyperlink r:id="rId422" w:history="1">
        <w:r w:rsidR="007E2445" w:rsidRPr="007E2445">
          <w:rPr>
            <w:rStyle w:val="HTMLCode"/>
            <w:rFonts w:ascii="Segoe UI" w:eastAsiaTheme="minorHAnsi" w:hAnsi="Segoe UI" w:cs="Segoe UI"/>
            <w:color w:val="0000FF"/>
            <w:sz w:val="24"/>
            <w:szCs w:val="24"/>
          </w:rPr>
          <w:t>QueueServiceClient</w:t>
        </w:r>
      </w:hyperlink>
      <w:r w:rsidR="007E2445">
        <w:t>: The </w:t>
      </w:r>
      <w:r w:rsidR="007E2445" w:rsidRPr="007E2445">
        <w:rPr>
          <w:rStyle w:val="HTMLCode"/>
          <w:rFonts w:ascii="Consolas" w:eastAsiaTheme="minorHAnsi" w:hAnsi="Consolas"/>
          <w:color w:val="161616"/>
        </w:rPr>
        <w:t>QueueServiceClient</w:t>
      </w:r>
      <w:r w:rsidR="007E2445">
        <w:t> allows you to manage the all queues in your storage account.</w:t>
      </w:r>
    </w:p>
    <w:p w14:paraId="09ED349A" w14:textId="77777777" w:rsidR="007E2445" w:rsidRDefault="00000000">
      <w:pPr>
        <w:pStyle w:val="ListParagraph"/>
        <w:numPr>
          <w:ilvl w:val="0"/>
          <w:numId w:val="267"/>
        </w:numPr>
      </w:pPr>
      <w:hyperlink r:id="rId423" w:history="1">
        <w:r w:rsidR="007E2445" w:rsidRPr="007E2445">
          <w:rPr>
            <w:rStyle w:val="HTMLCode"/>
            <w:rFonts w:ascii="Segoe UI" w:eastAsiaTheme="minorHAnsi" w:hAnsi="Segoe UI" w:cs="Segoe UI"/>
            <w:color w:val="0000FF"/>
            <w:sz w:val="24"/>
            <w:szCs w:val="24"/>
          </w:rPr>
          <w:t>QueueClient</w:t>
        </w:r>
      </w:hyperlink>
      <w:r w:rsidR="007E2445">
        <w:t>: The </w:t>
      </w:r>
      <w:r w:rsidR="007E2445" w:rsidRPr="007E2445">
        <w:rPr>
          <w:rStyle w:val="HTMLCode"/>
          <w:rFonts w:ascii="Consolas" w:eastAsiaTheme="minorHAnsi" w:hAnsi="Consolas"/>
          <w:color w:val="161616"/>
        </w:rPr>
        <w:t>QueueClient</w:t>
      </w:r>
      <w:r w:rsidR="007E2445">
        <w:t> class allows you to manage and manipulate an individual queue and its messages.</w:t>
      </w:r>
    </w:p>
    <w:p w14:paraId="6C079CBC" w14:textId="77777777" w:rsidR="007E2445" w:rsidRDefault="00000000">
      <w:pPr>
        <w:pStyle w:val="ListParagraph"/>
        <w:numPr>
          <w:ilvl w:val="0"/>
          <w:numId w:val="267"/>
        </w:numPr>
      </w:pPr>
      <w:hyperlink r:id="rId424" w:history="1">
        <w:r w:rsidR="007E2445" w:rsidRPr="007E2445">
          <w:rPr>
            <w:rStyle w:val="HTMLCode"/>
            <w:rFonts w:ascii="Segoe UI" w:eastAsiaTheme="minorHAnsi" w:hAnsi="Segoe UI" w:cs="Segoe UI"/>
            <w:color w:val="0000FF"/>
            <w:sz w:val="24"/>
            <w:szCs w:val="24"/>
          </w:rPr>
          <w:t>QueueMessage</w:t>
        </w:r>
      </w:hyperlink>
      <w:r w:rsidR="007E2445">
        <w:t>: The </w:t>
      </w:r>
      <w:r w:rsidR="007E2445" w:rsidRPr="007E2445">
        <w:rPr>
          <w:rStyle w:val="HTMLCode"/>
          <w:rFonts w:ascii="Consolas" w:eastAsiaTheme="minorHAnsi" w:hAnsi="Consolas"/>
          <w:color w:val="161616"/>
        </w:rPr>
        <w:t>QueueMessage</w:t>
      </w:r>
      <w:r w:rsidR="007E2445">
        <w:t> class represents the individual objects returned when calling </w:t>
      </w:r>
      <w:hyperlink r:id="rId425" w:history="1">
        <w:r w:rsidR="007E2445" w:rsidRPr="007E2445">
          <w:rPr>
            <w:rStyle w:val="HTMLCode"/>
            <w:rFonts w:ascii="Segoe UI" w:eastAsiaTheme="minorHAnsi" w:hAnsi="Segoe UI" w:cs="Segoe UI"/>
            <w:color w:val="0000FF"/>
            <w:sz w:val="24"/>
            <w:szCs w:val="24"/>
          </w:rPr>
          <w:t>ReceiveMessages</w:t>
        </w:r>
      </w:hyperlink>
      <w:r w:rsidR="007E2445">
        <w:t> on a queue.</w:t>
      </w:r>
    </w:p>
    <w:p w14:paraId="7B14D03F" w14:textId="77777777" w:rsidR="007E2445" w:rsidRDefault="007E2445" w:rsidP="004654C8">
      <w:pPr>
        <w:pStyle w:val="Heading4"/>
      </w:pPr>
      <w:r w:rsidRPr="007E2445">
        <w:t>Authorize access and create a client object</w:t>
      </w:r>
    </w:p>
    <w:p w14:paraId="6885EA75" w14:textId="77777777" w:rsidR="007E2445" w:rsidRPr="007E2445" w:rsidRDefault="007E2445" w:rsidP="007E2445">
      <w:pPr>
        <w:rPr>
          <w:b/>
          <w:bCs/>
        </w:rPr>
      </w:pPr>
      <w:r w:rsidRPr="007E2445">
        <w:rPr>
          <w:b/>
          <w:bCs/>
        </w:rPr>
        <w:t>Get the connection string and create a client</w:t>
      </w:r>
    </w:p>
    <w:p w14:paraId="74808828" w14:textId="77777777" w:rsidR="007E2445" w:rsidRDefault="007E2445" w:rsidP="007E2445">
      <w:r>
        <w:t>The following code retrieves the connection string for the storage account. The connection string is stored in the environment variable created in the </w:t>
      </w:r>
      <w:hyperlink r:id="rId426" w:anchor="configure-your-storage-connection-string" w:history="1">
        <w:r>
          <w:rPr>
            <w:rStyle w:val="Hyperlink"/>
            <w:rFonts w:ascii="Segoe UI" w:hAnsi="Segoe UI" w:cs="Segoe UI"/>
          </w:rPr>
          <w:t>Configure your storage connection string</w:t>
        </w:r>
      </w:hyperlink>
      <w:r>
        <w:t> section.</w:t>
      </w:r>
    </w:p>
    <w:p w14:paraId="01F457D4" w14:textId="77777777" w:rsidR="007E2445" w:rsidRDefault="007E2445" w:rsidP="007E2445">
      <w:r>
        <w:t>Add this code to the end of the </w:t>
      </w:r>
      <w:r>
        <w:rPr>
          <w:rStyle w:val="Emphasis"/>
          <w:rFonts w:ascii="Segoe UI" w:hAnsi="Segoe UI" w:cs="Segoe UI"/>
          <w:color w:val="161616"/>
        </w:rPr>
        <w:t>Program.cs</w:t>
      </w:r>
      <w:r>
        <w:t> file:</w:t>
      </w:r>
    </w:p>
    <w:p w14:paraId="15DA05B5"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Retrieve the connection string for use with the application. The storage</w:t>
      </w:r>
    </w:p>
    <w:p w14:paraId="6819B23E"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connection string is stored in an environment variable called</w:t>
      </w:r>
    </w:p>
    <w:p w14:paraId="3CD7DBED"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AZURE_STORAGE_CONNECTION_STRING on the machine running the application.</w:t>
      </w:r>
    </w:p>
    <w:p w14:paraId="401CE00D"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the environment variable is created after the application is launched</w:t>
      </w:r>
    </w:p>
    <w:p w14:paraId="2ECC1B1B"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 a console or with Visual Studio, the shell or application needs to be</w:t>
      </w:r>
    </w:p>
    <w:p w14:paraId="6738A01D"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closed and reloaded to take the environment variable into account.</w:t>
      </w:r>
    </w:p>
    <w:p w14:paraId="0263796A"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connectionString = Environment.GetEnvironmentVariable(</w:t>
      </w:r>
      <w:r>
        <w:rPr>
          <w:rStyle w:val="hljs-string"/>
          <w:rFonts w:ascii="Consolas" w:hAnsi="Consolas"/>
          <w:color w:val="A31515"/>
          <w:bdr w:val="none" w:sz="0" w:space="0" w:color="auto" w:frame="1"/>
        </w:rPr>
        <w:t>"AZURE_STORAGE_CONNECTION_STRING"</w:t>
      </w:r>
      <w:r>
        <w:rPr>
          <w:rStyle w:val="HTMLCode"/>
          <w:rFonts w:ascii="Consolas" w:hAnsi="Consolas"/>
          <w:color w:val="161616"/>
          <w:bdr w:val="none" w:sz="0" w:space="0" w:color="auto" w:frame="1"/>
        </w:rPr>
        <w:t>);</w:t>
      </w:r>
    </w:p>
    <w:p w14:paraId="3D359B2B" w14:textId="77777777" w:rsidR="007E2445" w:rsidRDefault="007E2445" w:rsidP="007E2445">
      <w:r>
        <w:t>Decide on a name for the queue and create an instance of the </w:t>
      </w:r>
      <w:hyperlink r:id="rId427" w:history="1">
        <w:r>
          <w:rPr>
            <w:rStyle w:val="HTMLCode"/>
            <w:rFonts w:ascii="Segoe UI" w:eastAsiaTheme="minorHAnsi" w:hAnsi="Segoe UI" w:cs="Segoe UI"/>
            <w:color w:val="0000FF"/>
            <w:sz w:val="24"/>
            <w:szCs w:val="24"/>
          </w:rPr>
          <w:t>QueueClient</w:t>
        </w:r>
      </w:hyperlink>
      <w:r>
        <w:t> class, using the connection string for authorization. We use this client object to create and interact with the queue resource in the storage account.</w:t>
      </w:r>
    </w:p>
    <w:p w14:paraId="4C8E9B49" w14:textId="77777777" w:rsidR="007E2445" w:rsidRPr="007E2445" w:rsidRDefault="007E2445" w:rsidP="007E2445">
      <w:pPr>
        <w:pBdr>
          <w:top w:val="single" w:sz="4" w:space="1" w:color="auto"/>
          <w:left w:val="single" w:sz="4" w:space="4" w:color="auto"/>
          <w:bottom w:val="single" w:sz="4" w:space="1" w:color="auto"/>
          <w:right w:val="single" w:sz="4" w:space="4" w:color="auto"/>
        </w:pBdr>
        <w:rPr>
          <w:b/>
          <w:bCs/>
        </w:rPr>
      </w:pPr>
      <w:r>
        <w:rPr>
          <w:b/>
          <w:bCs/>
        </w:rPr>
        <w:t>Important</w:t>
      </w:r>
      <w:r>
        <w:t>: Queue names may only contain lowercase letters, numbers, and hyphens, and must begin with a letter or a number. Each hyphen must be preceded and followed by a non-hyphen character. The name must also be between 3 and 63 characters long. For more information, see </w:t>
      </w:r>
      <w:hyperlink r:id="rId428" w:history="1">
        <w:r>
          <w:rPr>
            <w:rStyle w:val="Hyperlink"/>
            <w:rFonts w:ascii="Segoe UI" w:hAnsi="Segoe UI" w:cs="Segoe UI"/>
            <w:b/>
            <w:bCs/>
          </w:rPr>
          <w:t>Naming queues and metadata</w:t>
        </w:r>
      </w:hyperlink>
      <w:r>
        <w:t>.</w:t>
      </w:r>
    </w:p>
    <w:p w14:paraId="15E8281F" w14:textId="77777777" w:rsidR="007E2445" w:rsidRDefault="007E2445" w:rsidP="007E2445">
      <w:r>
        <w:t>Add this code to the end of the </w:t>
      </w:r>
      <w:r>
        <w:rPr>
          <w:rStyle w:val="Emphasis"/>
          <w:rFonts w:ascii="Segoe UI" w:hAnsi="Segoe UI" w:cs="Segoe UI"/>
          <w:color w:val="161616"/>
        </w:rPr>
        <w:t>Program.cs</w:t>
      </w:r>
      <w:r>
        <w:t> file:</w:t>
      </w:r>
    </w:p>
    <w:p w14:paraId="0657F69F"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unique name for the queue</w:t>
      </w:r>
    </w:p>
    <w:p w14:paraId="779CDE91"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queueName = </w:t>
      </w:r>
      <w:r>
        <w:rPr>
          <w:rStyle w:val="hljs-string"/>
          <w:rFonts w:ascii="Consolas" w:hAnsi="Consolas"/>
          <w:color w:val="A31515"/>
          <w:bdr w:val="none" w:sz="0" w:space="0" w:color="auto" w:frame="1"/>
        </w:rPr>
        <w:t>"quickstartqueues-"</w:t>
      </w:r>
      <w:r>
        <w:rPr>
          <w:rStyle w:val="HTMLCode"/>
          <w:rFonts w:ascii="Consolas" w:hAnsi="Consolas"/>
          <w:color w:val="161616"/>
          <w:bdr w:val="none" w:sz="0" w:space="0" w:color="auto" w:frame="1"/>
        </w:rPr>
        <w:t xml:space="preserve"> + Guid.NewGuid().ToString();</w:t>
      </w:r>
    </w:p>
    <w:p w14:paraId="58135257"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84AC292"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Instantiate a QueueClient to create and interact with the queue</w:t>
      </w:r>
    </w:p>
    <w:p w14:paraId="67175B9D"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QueueClient queueClient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QueueClient(connectionString, queueName);</w:t>
      </w:r>
    </w:p>
    <w:p w14:paraId="06228A8D" w14:textId="77777777" w:rsidR="007E2445" w:rsidRDefault="007E2445" w:rsidP="007E2445">
      <w:pPr>
        <w:rPr>
          <w:rStyle w:val="HTMLCode"/>
          <w:rFonts w:ascii="Consolas" w:eastAsiaTheme="minorHAnsi" w:hAnsi="Consolas"/>
          <w:color w:val="161616"/>
          <w:bdr w:val="none" w:sz="0" w:space="0" w:color="auto" w:frame="1"/>
        </w:rPr>
      </w:pPr>
    </w:p>
    <w:p w14:paraId="762A0801" w14:textId="77777777" w:rsidR="007E2445" w:rsidRDefault="007E2445" w:rsidP="007E2445">
      <w:pPr>
        <w:pBdr>
          <w:top w:val="single" w:sz="4" w:space="1" w:color="auto"/>
          <w:left w:val="single" w:sz="4" w:space="4" w:color="auto"/>
          <w:bottom w:val="single" w:sz="4" w:space="1" w:color="auto"/>
          <w:right w:val="single" w:sz="4" w:space="4" w:color="auto"/>
        </w:pBdr>
      </w:pPr>
      <w:r w:rsidRPr="007E2445">
        <w:rPr>
          <w:b/>
          <w:bCs/>
        </w:rPr>
        <w:t>Note</w:t>
      </w:r>
      <w:r>
        <w:t>: Messages sent using the </w:t>
      </w:r>
      <w:hyperlink r:id="rId429" w:history="1">
        <w:r>
          <w:rPr>
            <w:rStyle w:val="HTMLCode"/>
            <w:rFonts w:ascii="Segoe UI" w:eastAsiaTheme="minorHAnsi" w:hAnsi="Segoe UI" w:cs="Segoe UI"/>
            <w:b/>
            <w:bCs/>
            <w:color w:val="0000FF"/>
            <w:sz w:val="24"/>
            <w:szCs w:val="24"/>
          </w:rPr>
          <w:t>QueueClient</w:t>
        </w:r>
      </w:hyperlink>
      <w:r>
        <w:t> class must be in a format that can be included in an XML request with UTF-8 encoding. You can optionally set the </w:t>
      </w:r>
      <w:hyperlink r:id="rId430" w:history="1">
        <w:r>
          <w:rPr>
            <w:rStyle w:val="Hyperlink"/>
            <w:rFonts w:ascii="Segoe UI" w:hAnsi="Segoe UI" w:cs="Segoe UI"/>
            <w:b/>
            <w:bCs/>
          </w:rPr>
          <w:t>MessageEncoding</w:t>
        </w:r>
      </w:hyperlink>
      <w:r>
        <w:t> option to </w:t>
      </w:r>
      <w:hyperlink r:id="rId431" w:history="1">
        <w:r>
          <w:rPr>
            <w:rStyle w:val="Hyperlink"/>
            <w:rFonts w:ascii="Segoe UI" w:hAnsi="Segoe UI" w:cs="Segoe UI"/>
            <w:b/>
            <w:bCs/>
          </w:rPr>
          <w:t>Base64</w:t>
        </w:r>
      </w:hyperlink>
      <w:r>
        <w:t> to handle non-compliant messages.</w:t>
      </w:r>
    </w:p>
    <w:p w14:paraId="458204D3" w14:textId="77777777" w:rsidR="003D2447" w:rsidRPr="004654C8" w:rsidRDefault="003D2447" w:rsidP="004654C8">
      <w:pPr>
        <w:pStyle w:val="Heading4"/>
      </w:pPr>
      <w:r w:rsidRPr="004654C8">
        <w:t>Create a queue</w:t>
      </w:r>
    </w:p>
    <w:p w14:paraId="27FFF33D" w14:textId="77777777" w:rsidR="003D2447" w:rsidRDefault="003D2447" w:rsidP="003D2447">
      <w:r>
        <w:t>Using the </w:t>
      </w:r>
      <w:r>
        <w:rPr>
          <w:rStyle w:val="HTMLCode"/>
          <w:rFonts w:ascii="Consolas" w:eastAsiaTheme="minorHAnsi" w:hAnsi="Consolas"/>
          <w:color w:val="161616"/>
        </w:rPr>
        <w:t>QueueClient</w:t>
      </w:r>
      <w:r>
        <w:t> object, call the </w:t>
      </w:r>
      <w:hyperlink r:id="rId432" w:history="1">
        <w:r>
          <w:rPr>
            <w:rStyle w:val="HTMLCode"/>
            <w:rFonts w:ascii="Segoe UI" w:eastAsiaTheme="minorHAnsi" w:hAnsi="Segoe UI" w:cs="Segoe UI"/>
            <w:color w:val="0000FF"/>
            <w:sz w:val="24"/>
            <w:szCs w:val="24"/>
          </w:rPr>
          <w:t>CreateAsync</w:t>
        </w:r>
      </w:hyperlink>
      <w:r>
        <w:t> method to create the queue in your storage account.</w:t>
      </w:r>
    </w:p>
    <w:p w14:paraId="212323CF" w14:textId="77777777" w:rsidR="003D2447" w:rsidRDefault="003D2447" w:rsidP="003D2447">
      <w:r>
        <w:t>Add this code to the end of the </w:t>
      </w:r>
      <w:r>
        <w:rPr>
          <w:rStyle w:val="Emphasis"/>
          <w:rFonts w:ascii="Segoe UI" w:hAnsi="Segoe UI" w:cs="Segoe UI"/>
          <w:color w:val="161616"/>
        </w:rPr>
        <w:t>Program.cs</w:t>
      </w:r>
      <w:r>
        <w:t> method:</w:t>
      </w:r>
    </w:p>
    <w:p w14:paraId="5C217BF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$"Creating queue: </w:t>
      </w:r>
      <w:r>
        <w:rPr>
          <w:rStyle w:val="hljs-subst"/>
          <w:rFonts w:ascii="Consolas" w:hAnsi="Consolas"/>
          <w:color w:val="0451A5"/>
          <w:bdr w:val="none" w:sz="0" w:space="0" w:color="auto" w:frame="1"/>
        </w:rPr>
        <w:t>{queueName}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0B9D7C5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3B6CAC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queue</w:t>
      </w:r>
    </w:p>
    <w:p w14:paraId="068DF33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queueClient.CreateAsync();</w:t>
      </w:r>
    </w:p>
    <w:p w14:paraId="0EB90E74" w14:textId="77777777" w:rsidR="003D2447" w:rsidRDefault="003D2447" w:rsidP="003D2447">
      <w:pPr>
        <w:rPr>
          <w:rStyle w:val="HTMLCode"/>
          <w:rFonts w:ascii="Consolas" w:eastAsiaTheme="minorHAnsi" w:hAnsi="Consolas"/>
          <w:color w:val="161616"/>
          <w:bdr w:val="none" w:sz="0" w:space="0" w:color="auto" w:frame="1"/>
        </w:rPr>
      </w:pPr>
    </w:p>
    <w:p w14:paraId="6C6C40D2" w14:textId="77777777" w:rsidR="003D2447" w:rsidRPr="004654C8" w:rsidRDefault="003D2447" w:rsidP="004654C8">
      <w:pPr>
        <w:pStyle w:val="Heading4"/>
      </w:pPr>
      <w:r w:rsidRPr="004654C8">
        <w:t>Add messages to a queue</w:t>
      </w:r>
    </w:p>
    <w:p w14:paraId="0FFF9979" w14:textId="77777777" w:rsidR="003D2447" w:rsidRDefault="003D2447" w:rsidP="003D2447">
      <w:r>
        <w:t>The following code snippet asynchronously adds messages to queue by calling the </w:t>
      </w:r>
      <w:hyperlink r:id="rId433" w:history="1">
        <w:r>
          <w:rPr>
            <w:rStyle w:val="HTMLCode"/>
            <w:rFonts w:ascii="Segoe UI" w:eastAsiaTheme="minorHAnsi" w:hAnsi="Segoe UI" w:cs="Segoe UI"/>
            <w:color w:val="0000FF"/>
            <w:sz w:val="24"/>
            <w:szCs w:val="24"/>
          </w:rPr>
          <w:t>SendMessageAsync</w:t>
        </w:r>
      </w:hyperlink>
      <w:r>
        <w:t> method. It also saves a </w:t>
      </w:r>
      <w:hyperlink r:id="rId434" w:history="1">
        <w:r>
          <w:rPr>
            <w:rStyle w:val="HTMLCode"/>
            <w:rFonts w:ascii="Segoe UI" w:eastAsiaTheme="minorHAnsi" w:hAnsi="Segoe UI" w:cs="Segoe UI"/>
            <w:color w:val="0000FF"/>
            <w:sz w:val="24"/>
            <w:szCs w:val="24"/>
          </w:rPr>
          <w:t>SendReceipt</w:t>
        </w:r>
      </w:hyperlink>
      <w:r>
        <w:t> returned from a </w:t>
      </w:r>
      <w:r>
        <w:rPr>
          <w:rStyle w:val="HTMLCode"/>
          <w:rFonts w:ascii="Consolas" w:eastAsiaTheme="minorHAnsi" w:hAnsi="Consolas"/>
          <w:color w:val="161616"/>
        </w:rPr>
        <w:t>SendMessageAsync</w:t>
      </w:r>
      <w:r>
        <w:t> call. The receipt is used to update the message later in the program.</w:t>
      </w:r>
    </w:p>
    <w:p w14:paraId="5BAF810F" w14:textId="77777777" w:rsidR="003D2447" w:rsidRDefault="003D2447" w:rsidP="003D2447">
      <w:r>
        <w:t>Add this code to the end of the </w:t>
      </w:r>
      <w:r>
        <w:rPr>
          <w:rStyle w:val="Emphasis"/>
          <w:rFonts w:ascii="Segoe UI" w:hAnsi="Segoe UI" w:cs="Segoe UI"/>
          <w:color w:val="161616"/>
        </w:rPr>
        <w:t>Program.cs</w:t>
      </w:r>
      <w:r>
        <w:t> file:</w:t>
      </w:r>
    </w:p>
    <w:p w14:paraId="76F70EF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"\nAdding messages to the queue..."</w:t>
      </w:r>
      <w:r>
        <w:rPr>
          <w:rStyle w:val="HTMLCode"/>
          <w:rFonts w:ascii="Consolas" w:hAnsi="Consolas"/>
          <w:color w:val="161616"/>
          <w:bdr w:val="none" w:sz="0" w:space="0" w:color="auto" w:frame="1"/>
        </w:rPr>
        <w:t>);</w:t>
      </w:r>
    </w:p>
    <w:p w14:paraId="7F04FC0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D44A51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Send several messages to the queue</w:t>
      </w:r>
    </w:p>
    <w:p w14:paraId="4D7DCDB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"First message"</w:t>
      </w:r>
      <w:r>
        <w:rPr>
          <w:rStyle w:val="HTMLCode"/>
          <w:rFonts w:ascii="Consolas" w:hAnsi="Consolas"/>
          <w:color w:val="161616"/>
          <w:bdr w:val="none" w:sz="0" w:space="0" w:color="auto" w:frame="1"/>
        </w:rPr>
        <w:t>);</w:t>
      </w:r>
    </w:p>
    <w:p w14:paraId="6E49395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"Second message"</w:t>
      </w:r>
      <w:r>
        <w:rPr>
          <w:rStyle w:val="HTMLCode"/>
          <w:rFonts w:ascii="Consolas" w:hAnsi="Consolas"/>
          <w:color w:val="161616"/>
          <w:bdr w:val="none" w:sz="0" w:space="0" w:color="auto" w:frame="1"/>
        </w:rPr>
        <w:t>);</w:t>
      </w:r>
    </w:p>
    <w:p w14:paraId="0A29E5B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45DB9E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ljs-comment"/>
          <w:rFonts w:ascii="Consolas" w:hAnsi="Consolas"/>
          <w:color w:val="008000"/>
          <w:bdr w:val="none" w:sz="0" w:space="0" w:color="auto" w:frame="1"/>
        </w:rPr>
      </w:pPr>
      <w:r>
        <w:rPr>
          <w:rStyle w:val="hljs-comment"/>
          <w:rFonts w:ascii="Consolas" w:hAnsi="Consolas"/>
          <w:color w:val="008000"/>
          <w:bdr w:val="none" w:sz="0" w:space="0" w:color="auto" w:frame="1"/>
        </w:rPr>
        <w:t>// Save the receipt so we can update this message later</w:t>
      </w:r>
    </w:p>
    <w:p w14:paraId="1AB19D6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AF01AA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SendReceipt receipt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"Third message"</w:t>
      </w:r>
      <w:r>
        <w:rPr>
          <w:rStyle w:val="HTMLCode"/>
          <w:rFonts w:ascii="Consolas" w:hAnsi="Consolas"/>
          <w:color w:val="161616"/>
          <w:bdr w:val="none" w:sz="0" w:space="0" w:color="auto" w:frame="1"/>
        </w:rPr>
        <w:t>);</w:t>
      </w:r>
    </w:p>
    <w:p w14:paraId="583B9F9B" w14:textId="77777777" w:rsidR="003D2447" w:rsidRDefault="003D2447" w:rsidP="003D2447">
      <w:pPr>
        <w:rPr>
          <w:rStyle w:val="HTMLCode"/>
          <w:rFonts w:ascii="Consolas" w:eastAsiaTheme="minorHAnsi" w:hAnsi="Consolas"/>
          <w:color w:val="161616"/>
          <w:bdr w:val="none" w:sz="0" w:space="0" w:color="auto" w:frame="1"/>
        </w:rPr>
      </w:pPr>
    </w:p>
    <w:p w14:paraId="0266F1D3" w14:textId="77777777" w:rsidR="003D2447" w:rsidRPr="004654C8" w:rsidRDefault="003D2447" w:rsidP="004654C8">
      <w:pPr>
        <w:pStyle w:val="Heading4"/>
      </w:pPr>
      <w:r w:rsidRPr="004654C8">
        <w:t>Peek at messages in a queue</w:t>
      </w:r>
    </w:p>
    <w:p w14:paraId="4257F070" w14:textId="77777777" w:rsidR="003D2447" w:rsidRDefault="003D2447" w:rsidP="003D2447">
      <w:r>
        <w:t>Peek at the messages in the queue by calling the </w:t>
      </w:r>
      <w:hyperlink r:id="rId435" w:history="1">
        <w:r>
          <w:rPr>
            <w:rStyle w:val="HTMLCode"/>
            <w:rFonts w:ascii="Segoe UI" w:eastAsiaTheme="minorHAnsi" w:hAnsi="Segoe UI" w:cs="Segoe UI"/>
            <w:color w:val="0000FF"/>
            <w:sz w:val="24"/>
            <w:szCs w:val="24"/>
          </w:rPr>
          <w:t>PeekMessagesAsync</w:t>
        </w:r>
      </w:hyperlink>
      <w:r>
        <w:t> method. This method retrieves one or more messages from the front of the queue but doesn't alter the visibility of the message.</w:t>
      </w:r>
    </w:p>
    <w:p w14:paraId="42AFC8CA" w14:textId="77777777" w:rsidR="003D2447" w:rsidRDefault="003D2447" w:rsidP="003D2447">
      <w:pPr>
        <w:rPr>
          <w:rFonts w:ascii="Segoe UI" w:hAnsi="Segoe UI" w:cs="Segoe UI"/>
          <w:color w:val="161616"/>
        </w:rPr>
      </w:pPr>
      <w:r>
        <w:rPr>
          <w:rFonts w:ascii="Segoe UI" w:hAnsi="Segoe UI" w:cs="Segoe UI"/>
          <w:color w:val="161616"/>
        </w:rPr>
        <w:t>Add this code to the end of the </w:t>
      </w:r>
      <w:r>
        <w:rPr>
          <w:rStyle w:val="Emphasis"/>
          <w:rFonts w:ascii="Segoe UI" w:hAnsi="Segoe UI" w:cs="Segoe UI"/>
          <w:color w:val="161616"/>
        </w:rPr>
        <w:t>Program.cs</w:t>
      </w:r>
      <w:r>
        <w:rPr>
          <w:rFonts w:ascii="Segoe UI" w:hAnsi="Segoe UI" w:cs="Segoe UI"/>
          <w:color w:val="161616"/>
        </w:rPr>
        <w:t> file:</w:t>
      </w:r>
    </w:p>
    <w:p w14:paraId="6CB6BE8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"\nPeek at the messages in the queue..."</w:t>
      </w:r>
      <w:r>
        <w:rPr>
          <w:rStyle w:val="HTMLCode"/>
          <w:rFonts w:ascii="Consolas" w:hAnsi="Consolas"/>
          <w:color w:val="161616"/>
          <w:bdr w:val="none" w:sz="0" w:space="0" w:color="auto" w:frame="1"/>
        </w:rPr>
        <w:t>);</w:t>
      </w:r>
    </w:p>
    <w:p w14:paraId="39B8366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B0B127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Peek at messages in the queue</w:t>
      </w:r>
    </w:p>
    <w:p w14:paraId="22D00FF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PeekedMessage[] peekedMessages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queueClient.PeekMessagesAsync(maxMessages: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2300205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6E64FC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color w:val="161616"/>
          <w:bdr w:val="none" w:sz="0" w:space="0" w:color="auto" w:frame="1"/>
        </w:rPr>
        <w:t xml:space="preserve"> (PeekedMessage peekedMessage </w:t>
      </w:r>
      <w:r>
        <w:rPr>
          <w:rStyle w:val="hljs-keyword"/>
          <w:rFonts w:ascii="Consolas" w:eastAsiaTheme="majorEastAsia" w:hAnsi="Consolas"/>
          <w:color w:val="0101FD"/>
          <w:bdr w:val="none" w:sz="0" w:space="0" w:color="auto" w:frame="1"/>
        </w:rPr>
        <w:t>in</w:t>
      </w:r>
      <w:r>
        <w:rPr>
          <w:rStyle w:val="HTMLCode"/>
          <w:rFonts w:ascii="Consolas" w:hAnsi="Consolas"/>
          <w:color w:val="161616"/>
          <w:bdr w:val="none" w:sz="0" w:space="0" w:color="auto" w:frame="1"/>
        </w:rPr>
        <w:t xml:space="preserve"> peekedMessages)</w:t>
      </w:r>
    </w:p>
    <w:p w14:paraId="5C8F3D6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E33E73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Display the message</w:t>
      </w:r>
    </w:p>
    <w:p w14:paraId="283A35C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{peekedMessage.MessageText}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5C2DAC1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F2FF347" w14:textId="77777777" w:rsidR="003D2447" w:rsidRDefault="003D2447" w:rsidP="003D2447">
      <w:pPr>
        <w:rPr>
          <w:rStyle w:val="HTMLCode"/>
          <w:rFonts w:ascii="Consolas" w:eastAsiaTheme="minorHAnsi" w:hAnsi="Consolas"/>
          <w:color w:val="161616"/>
          <w:bdr w:val="none" w:sz="0" w:space="0" w:color="auto" w:frame="1"/>
        </w:rPr>
      </w:pPr>
    </w:p>
    <w:p w14:paraId="4D94CD79" w14:textId="77777777" w:rsidR="003D2447" w:rsidRPr="004654C8" w:rsidRDefault="003D2447" w:rsidP="004654C8">
      <w:pPr>
        <w:pStyle w:val="Heading4"/>
      </w:pPr>
      <w:r w:rsidRPr="004654C8">
        <w:t>Update a message in a queue</w:t>
      </w:r>
    </w:p>
    <w:p w14:paraId="609B7D43" w14:textId="77777777" w:rsidR="003D2447" w:rsidRDefault="003D2447" w:rsidP="003D2447">
      <w:r>
        <w:t>Update the contents of a message by calling the </w:t>
      </w:r>
      <w:hyperlink r:id="rId436" w:history="1">
        <w:r>
          <w:rPr>
            <w:rStyle w:val="HTMLCode"/>
            <w:rFonts w:ascii="Segoe UI" w:eastAsiaTheme="minorHAnsi" w:hAnsi="Segoe UI" w:cs="Segoe UI"/>
            <w:color w:val="0000FF"/>
            <w:sz w:val="24"/>
            <w:szCs w:val="24"/>
          </w:rPr>
          <w:t>UpdateMessageAsync</w:t>
        </w:r>
      </w:hyperlink>
      <w:r>
        <w:t> method. This method can change a message's visibility timeout and contents. The message content must be a UTF-8 encoded string that is up to 64 KB in size. Along with the new content for the message, pass in the values from the </w:t>
      </w:r>
      <w:r>
        <w:rPr>
          <w:rStyle w:val="HTMLCode"/>
          <w:rFonts w:ascii="Consolas" w:eastAsiaTheme="minorHAnsi" w:hAnsi="Consolas"/>
          <w:color w:val="161616"/>
        </w:rPr>
        <w:t>SendReceipt</w:t>
      </w:r>
      <w:r>
        <w:t> that was saved earlier in the code. The </w:t>
      </w:r>
      <w:r>
        <w:rPr>
          <w:rStyle w:val="HTMLCode"/>
          <w:rFonts w:ascii="Consolas" w:eastAsiaTheme="minorHAnsi" w:hAnsi="Consolas"/>
          <w:color w:val="161616"/>
        </w:rPr>
        <w:t>SendReceipt</w:t>
      </w:r>
      <w:r>
        <w:t> values identify which message to update.</w:t>
      </w:r>
    </w:p>
    <w:p w14:paraId="4821592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"\nUpdating the third message in the queue..."</w:t>
      </w:r>
      <w:r>
        <w:rPr>
          <w:rStyle w:val="HTMLCode"/>
          <w:rFonts w:ascii="Consolas" w:hAnsi="Consolas"/>
          <w:color w:val="161616"/>
          <w:bdr w:val="none" w:sz="0" w:space="0" w:color="auto" w:frame="1"/>
        </w:rPr>
        <w:t>);</w:t>
      </w:r>
    </w:p>
    <w:p w14:paraId="42669AB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5494A7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Update a message using the saved receipt from sending the message</w:t>
      </w:r>
    </w:p>
    <w:p w14:paraId="17BBCDF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queueClient.UpdateMessageAsync(receipt.MessageId, receipt.PopReceipt, </w:t>
      </w:r>
      <w:r>
        <w:rPr>
          <w:rStyle w:val="hljs-string"/>
          <w:rFonts w:ascii="Consolas" w:hAnsi="Consolas"/>
          <w:color w:val="A31515"/>
          <w:bdr w:val="none" w:sz="0" w:space="0" w:color="auto" w:frame="1"/>
        </w:rPr>
        <w:t>"Third message has been updated"</w:t>
      </w:r>
      <w:r>
        <w:rPr>
          <w:rStyle w:val="HTMLCode"/>
          <w:rFonts w:ascii="Consolas" w:hAnsi="Consolas"/>
          <w:color w:val="161616"/>
          <w:bdr w:val="none" w:sz="0" w:space="0" w:color="auto" w:frame="1"/>
        </w:rPr>
        <w:t>);</w:t>
      </w:r>
    </w:p>
    <w:p w14:paraId="1AD86E4B" w14:textId="77777777" w:rsidR="003D2447" w:rsidRDefault="003D2447" w:rsidP="003D2447">
      <w:pPr>
        <w:rPr>
          <w:rStyle w:val="HTMLCode"/>
          <w:rFonts w:ascii="Consolas" w:eastAsiaTheme="minorHAnsi" w:hAnsi="Consolas"/>
          <w:color w:val="161616"/>
          <w:bdr w:val="none" w:sz="0" w:space="0" w:color="auto" w:frame="1"/>
        </w:rPr>
      </w:pPr>
    </w:p>
    <w:p w14:paraId="7C0C019E" w14:textId="77777777" w:rsidR="003D2447" w:rsidRPr="004654C8" w:rsidRDefault="003D2447" w:rsidP="004654C8">
      <w:pPr>
        <w:pStyle w:val="Heading4"/>
      </w:pPr>
      <w:r w:rsidRPr="004654C8">
        <w:t>Get the queue length</w:t>
      </w:r>
    </w:p>
    <w:p w14:paraId="73A70A73" w14:textId="77777777" w:rsidR="003D2447" w:rsidRDefault="003D2447" w:rsidP="003D2447">
      <w:r>
        <w:t>You can get an estimate of the number of messages in a queue. The </w:t>
      </w:r>
      <w:hyperlink r:id="rId437" w:history="1">
        <w:r>
          <w:rPr>
            <w:rStyle w:val="HTMLCode"/>
            <w:rFonts w:ascii="Segoe UI" w:eastAsiaTheme="minorHAnsi" w:hAnsi="Segoe UI" w:cs="Segoe UI"/>
            <w:color w:val="0000FF"/>
            <w:sz w:val="24"/>
            <w:szCs w:val="24"/>
          </w:rPr>
          <w:t>GetProperties</w:t>
        </w:r>
      </w:hyperlink>
      <w:r>
        <w:t> method returns queue properties including the message count. The </w:t>
      </w:r>
      <w:hyperlink r:id="rId438" w:history="1">
        <w:r>
          <w:rPr>
            <w:rStyle w:val="HTMLCode"/>
            <w:rFonts w:ascii="Segoe UI" w:eastAsiaTheme="minorHAnsi" w:hAnsi="Segoe UI" w:cs="Segoe UI"/>
            <w:color w:val="0000FF"/>
            <w:sz w:val="24"/>
            <w:szCs w:val="24"/>
          </w:rPr>
          <w:t>ApproximateMessagesCount</w:t>
        </w:r>
      </w:hyperlink>
      <w:r>
        <w:t> property contains the approximate number of messages in the queue. This number isn't lower than the actual number of messages in the queue, but could be higher.</w:t>
      </w:r>
    </w:p>
    <w:p w14:paraId="6A48C7F3" w14:textId="77777777" w:rsidR="003D2447" w:rsidRDefault="003D2447" w:rsidP="003D2447">
      <w:r>
        <w:t>Add this code to the end of the </w:t>
      </w:r>
      <w:r>
        <w:rPr>
          <w:rStyle w:val="Emphasis"/>
          <w:rFonts w:ascii="Segoe UI" w:hAnsi="Segoe UI" w:cs="Segoe UI"/>
          <w:color w:val="161616"/>
        </w:rPr>
        <w:t>Program.cs</w:t>
      </w:r>
      <w:r>
        <w:t> file:</w:t>
      </w:r>
    </w:p>
    <w:p w14:paraId="052B9DF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QueueProperties properties = queueClient.GetProperties();</w:t>
      </w:r>
    </w:p>
    <w:p w14:paraId="755769F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588F7C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Retrieve the cached approximate message count</w:t>
      </w:r>
    </w:p>
    <w:p w14:paraId="62967F6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cachedMessagesCount = properties.ApproximateMessagesCount;</w:t>
      </w:r>
    </w:p>
    <w:p w14:paraId="42A2AB1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58BA52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Display number of messages</w:t>
      </w:r>
    </w:p>
    <w:p w14:paraId="094B50F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$"Number of messages in queue: </w:t>
      </w:r>
      <w:r>
        <w:rPr>
          <w:rStyle w:val="hljs-subst"/>
          <w:rFonts w:ascii="Consolas" w:hAnsi="Consolas"/>
          <w:color w:val="0451A5"/>
          <w:bdr w:val="none" w:sz="0" w:space="0" w:color="auto" w:frame="1"/>
        </w:rPr>
        <w:t>{cachedMessagesCount}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296DC303" w14:textId="77777777" w:rsidR="003D2447" w:rsidRDefault="003D2447" w:rsidP="003D2447">
      <w:pPr>
        <w:rPr>
          <w:rStyle w:val="HTMLCode"/>
          <w:rFonts w:ascii="Consolas" w:eastAsiaTheme="minorHAnsi" w:hAnsi="Consolas"/>
          <w:color w:val="161616"/>
          <w:bdr w:val="none" w:sz="0" w:space="0" w:color="auto" w:frame="1"/>
        </w:rPr>
      </w:pPr>
    </w:p>
    <w:p w14:paraId="72DF152A" w14:textId="77777777" w:rsidR="003D2447" w:rsidRPr="004654C8" w:rsidRDefault="003D2447" w:rsidP="004654C8">
      <w:pPr>
        <w:pStyle w:val="Heading4"/>
      </w:pPr>
      <w:r w:rsidRPr="004654C8">
        <w:t>Receive messages from a queue</w:t>
      </w:r>
    </w:p>
    <w:p w14:paraId="733BEC9B" w14:textId="77777777" w:rsidR="003D2447" w:rsidRDefault="003D2447" w:rsidP="003D2447">
      <w:r>
        <w:t>Download previously added messages by calling the </w:t>
      </w:r>
      <w:hyperlink r:id="rId439" w:history="1">
        <w:r>
          <w:rPr>
            <w:rStyle w:val="HTMLCode"/>
            <w:rFonts w:ascii="Segoe UI" w:eastAsiaTheme="minorHAnsi" w:hAnsi="Segoe UI" w:cs="Segoe UI"/>
            <w:color w:val="0000FF"/>
            <w:sz w:val="24"/>
            <w:szCs w:val="24"/>
          </w:rPr>
          <w:t>ReceiveMessagesAsync</w:t>
        </w:r>
      </w:hyperlink>
      <w:r>
        <w:t> method.</w:t>
      </w:r>
    </w:p>
    <w:p w14:paraId="5CF0FC5B" w14:textId="77777777" w:rsidR="003D2447" w:rsidRDefault="003D2447" w:rsidP="003D2447">
      <w:r>
        <w:t>Add this code to the end of the </w:t>
      </w:r>
      <w:r>
        <w:rPr>
          <w:rStyle w:val="Emphasis"/>
          <w:rFonts w:ascii="Segoe UI" w:hAnsi="Segoe UI" w:cs="Segoe UI"/>
          <w:color w:val="161616"/>
        </w:rPr>
        <w:t>Program.cs</w:t>
      </w:r>
      <w:r>
        <w:t> file:</w:t>
      </w:r>
    </w:p>
    <w:p w14:paraId="240E074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"\nReceiving messages from the queue..."</w:t>
      </w:r>
      <w:r>
        <w:rPr>
          <w:rStyle w:val="HTMLCode"/>
          <w:rFonts w:ascii="Consolas" w:hAnsi="Consolas"/>
          <w:color w:val="161616"/>
          <w:bdr w:val="none" w:sz="0" w:space="0" w:color="auto" w:frame="1"/>
        </w:rPr>
        <w:t>);</w:t>
      </w:r>
    </w:p>
    <w:p w14:paraId="4938F41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8F83DD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Get messages from the queue</w:t>
      </w:r>
    </w:p>
    <w:p w14:paraId="566A33A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QueueMessage[] messages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queueClient.ReceiveMessagesAsync(maxMessages: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434B9A5A" w14:textId="77777777" w:rsidR="003D2447" w:rsidRDefault="003D2447" w:rsidP="003D2447"/>
    <w:p w14:paraId="466D59FE" w14:textId="77777777" w:rsidR="003D2447" w:rsidRDefault="003D2447" w:rsidP="003D2447">
      <w:r>
        <w:t>You can optionally specify a value for </w:t>
      </w:r>
      <w:r>
        <w:rPr>
          <w:rStyle w:val="HTMLCode"/>
          <w:rFonts w:ascii="Consolas" w:eastAsiaTheme="minorHAnsi" w:hAnsi="Consolas"/>
          <w:color w:val="161616"/>
        </w:rPr>
        <w:t>maxMessages</w:t>
      </w:r>
      <w:r>
        <w:t>, which is the number of messages to retrieve from the queue. The default is 1 message and the maximum is 32 messages. You can also specify a value for </w:t>
      </w:r>
      <w:r>
        <w:rPr>
          <w:rStyle w:val="HTMLCode"/>
          <w:rFonts w:ascii="Consolas" w:eastAsiaTheme="minorHAnsi" w:hAnsi="Consolas"/>
          <w:color w:val="161616"/>
        </w:rPr>
        <w:t>visibilityTimeout</w:t>
      </w:r>
      <w:r>
        <w:t>, which hides the messages from other operations for the timeout period. The default is 30 seconds.</w:t>
      </w:r>
    </w:p>
    <w:p w14:paraId="6C22434E" w14:textId="77777777" w:rsidR="003D2447" w:rsidRPr="004654C8" w:rsidRDefault="003D2447" w:rsidP="004654C8">
      <w:pPr>
        <w:pStyle w:val="Heading4"/>
      </w:pPr>
      <w:r w:rsidRPr="004654C8">
        <w:t>Delete messages from a queue</w:t>
      </w:r>
    </w:p>
    <w:p w14:paraId="797D05F6" w14:textId="77777777" w:rsidR="003D2447" w:rsidRDefault="003D2447" w:rsidP="003D2447">
      <w:r>
        <w:t>Delete messages from the queue after they've been processed. In this case, processing is just displaying the message on the console.</w:t>
      </w:r>
    </w:p>
    <w:p w14:paraId="4C5AADAC" w14:textId="77777777" w:rsidR="003D2447" w:rsidRDefault="003D2447" w:rsidP="003D2447">
      <w:r>
        <w:t>The app pauses for user input by calling </w:t>
      </w:r>
      <w:r>
        <w:rPr>
          <w:rStyle w:val="HTMLCode"/>
          <w:rFonts w:ascii="Consolas" w:eastAsiaTheme="minorHAnsi" w:hAnsi="Consolas"/>
          <w:color w:val="161616"/>
        </w:rPr>
        <w:t>Console.ReadLine</w:t>
      </w:r>
      <w:r>
        <w:t> before it processes and deletes the messages. Verify in your </w:t>
      </w:r>
      <w:hyperlink r:id="rId440" w:history="1">
        <w:r>
          <w:rPr>
            <w:rStyle w:val="Hyperlink"/>
            <w:rFonts w:ascii="Segoe UI" w:hAnsi="Segoe UI" w:cs="Segoe UI"/>
          </w:rPr>
          <w:t>Azure portal</w:t>
        </w:r>
      </w:hyperlink>
      <w:r>
        <w:t> that the resources were created correctly, before they're deleted. Any messages not explicitly deleted eventually become visible in the queue again for another chance to process them.</w:t>
      </w:r>
    </w:p>
    <w:p w14:paraId="4DC56A56" w14:textId="77777777" w:rsidR="003D2447" w:rsidRDefault="003D2447" w:rsidP="003D2447">
      <w:r>
        <w:t>Add this code to the end of the </w:t>
      </w:r>
      <w:r>
        <w:rPr>
          <w:rStyle w:val="Emphasis"/>
          <w:rFonts w:ascii="Segoe UI" w:hAnsi="Segoe UI" w:cs="Segoe UI"/>
          <w:color w:val="161616"/>
        </w:rPr>
        <w:t>Program.cs</w:t>
      </w:r>
      <w:r>
        <w:t> file:</w:t>
      </w:r>
    </w:p>
    <w:p w14:paraId="298D50B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"\nPress Enter key to 'process' messages and delete them from the queue..."</w:t>
      </w:r>
      <w:r>
        <w:rPr>
          <w:rStyle w:val="HTMLCode"/>
          <w:rFonts w:ascii="Consolas" w:hAnsi="Consolas"/>
          <w:color w:val="161616"/>
          <w:bdr w:val="none" w:sz="0" w:space="0" w:color="auto" w:frame="1"/>
        </w:rPr>
        <w:t>);</w:t>
      </w:r>
    </w:p>
    <w:p w14:paraId="2D5D5BE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719BC9A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0947EA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Process and delete messages from the queue</w:t>
      </w:r>
    </w:p>
    <w:p w14:paraId="5BCBF5A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color w:val="161616"/>
          <w:bdr w:val="none" w:sz="0" w:space="0" w:color="auto" w:frame="1"/>
        </w:rPr>
        <w:t xml:space="preserve"> (QueueMessage message </w:t>
      </w:r>
      <w:r>
        <w:rPr>
          <w:rStyle w:val="hljs-keyword"/>
          <w:rFonts w:ascii="Consolas" w:eastAsiaTheme="majorEastAsia" w:hAnsi="Consolas"/>
          <w:color w:val="0101FD"/>
          <w:bdr w:val="none" w:sz="0" w:space="0" w:color="auto" w:frame="1"/>
        </w:rPr>
        <w:t>in</w:t>
      </w:r>
      <w:r>
        <w:rPr>
          <w:rStyle w:val="HTMLCode"/>
          <w:rFonts w:ascii="Consolas" w:hAnsi="Consolas"/>
          <w:color w:val="161616"/>
          <w:bdr w:val="none" w:sz="0" w:space="0" w:color="auto" w:frame="1"/>
        </w:rPr>
        <w:t xml:space="preserve"> messages)</w:t>
      </w:r>
    </w:p>
    <w:p w14:paraId="3A9B125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A1B1AF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"Process" the message</w:t>
      </w:r>
    </w:p>
    <w:p w14:paraId="2CE5AE7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{message.MessageText}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02633BC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3F87F9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Let the service know we're finished with</w:t>
      </w:r>
    </w:p>
    <w:p w14:paraId="5F43458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the message and it can be safely deleted.</w:t>
      </w:r>
    </w:p>
    <w:p w14:paraId="32CE568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queueClient.DeleteMessageAsync(message.MessageId, message.PopReceipt);</w:t>
      </w:r>
    </w:p>
    <w:p w14:paraId="30DB669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BFC9DDA" w14:textId="77777777" w:rsidR="003D2447" w:rsidRDefault="003D2447" w:rsidP="003D2447">
      <w:pPr>
        <w:rPr>
          <w:rStyle w:val="HTMLCode"/>
          <w:rFonts w:ascii="Consolas" w:eastAsiaTheme="minorHAnsi" w:hAnsi="Consolas"/>
          <w:color w:val="161616"/>
          <w:bdr w:val="none" w:sz="0" w:space="0" w:color="auto" w:frame="1"/>
        </w:rPr>
      </w:pPr>
    </w:p>
    <w:p w14:paraId="5540A7F5" w14:textId="77777777" w:rsidR="003D2447" w:rsidRPr="004654C8" w:rsidRDefault="003D2447" w:rsidP="004654C8">
      <w:pPr>
        <w:pStyle w:val="Heading4"/>
      </w:pPr>
      <w:r w:rsidRPr="004654C8">
        <w:t>Delete a queue</w:t>
      </w:r>
    </w:p>
    <w:p w14:paraId="2C785445" w14:textId="77777777" w:rsidR="003D2447" w:rsidRDefault="003D2447" w:rsidP="003D2447">
      <w:r>
        <w:t>The following code cleans up the resources the app created by deleting the queue using the </w:t>
      </w:r>
      <w:hyperlink r:id="rId441" w:history="1">
        <w:r>
          <w:rPr>
            <w:rStyle w:val="HTMLCode"/>
            <w:rFonts w:ascii="Segoe UI" w:eastAsiaTheme="minorHAnsi" w:hAnsi="Segoe UI" w:cs="Segoe UI"/>
            <w:color w:val="0000FF"/>
            <w:sz w:val="24"/>
            <w:szCs w:val="24"/>
          </w:rPr>
          <w:t>DeleteAsync</w:t>
        </w:r>
      </w:hyperlink>
      <w:r>
        <w:t> method.</w:t>
      </w:r>
    </w:p>
    <w:p w14:paraId="1F45B4FC" w14:textId="77777777" w:rsidR="003D2447" w:rsidRDefault="003D2447" w:rsidP="003D2447">
      <w:r>
        <w:t>Add this code to the end of the </w:t>
      </w:r>
      <w:r>
        <w:rPr>
          <w:rStyle w:val="Emphasis"/>
          <w:rFonts w:ascii="Segoe UI" w:hAnsi="Segoe UI" w:cs="Segoe UI"/>
          <w:color w:val="161616"/>
        </w:rPr>
        <w:t>Program.cs</w:t>
      </w:r>
      <w:r>
        <w:t> file:</w:t>
      </w:r>
    </w:p>
    <w:p w14:paraId="503CD9D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"\nPress Enter key to delete the queue..."</w:t>
      </w:r>
      <w:r>
        <w:rPr>
          <w:rStyle w:val="HTMLCode"/>
          <w:rFonts w:ascii="Consolas" w:hAnsi="Consolas"/>
          <w:color w:val="161616"/>
          <w:bdr w:val="none" w:sz="0" w:space="0" w:color="auto" w:frame="1"/>
        </w:rPr>
        <w:t>);</w:t>
      </w:r>
    </w:p>
    <w:p w14:paraId="497D48E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6663545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BA72F7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Clean up</w:t>
      </w:r>
    </w:p>
    <w:p w14:paraId="27D512B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$"Deleting queue: </w:t>
      </w:r>
      <w:r>
        <w:rPr>
          <w:rStyle w:val="hljs-subst"/>
          <w:rFonts w:ascii="Consolas" w:hAnsi="Consolas"/>
          <w:color w:val="0451A5"/>
          <w:bdr w:val="none" w:sz="0" w:space="0" w:color="auto" w:frame="1"/>
        </w:rPr>
        <w:t>{queueClient.Name}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343AF30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queueClient.DeleteAsync();</w:t>
      </w:r>
    </w:p>
    <w:p w14:paraId="548B495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E8A302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"Done"</w:t>
      </w:r>
      <w:r>
        <w:rPr>
          <w:rStyle w:val="HTMLCode"/>
          <w:rFonts w:ascii="Consolas" w:hAnsi="Consolas"/>
          <w:color w:val="161616"/>
          <w:bdr w:val="none" w:sz="0" w:space="0" w:color="auto" w:frame="1"/>
        </w:rPr>
        <w:t>);</w:t>
      </w:r>
    </w:p>
    <w:p w14:paraId="1665366F" w14:textId="77777777" w:rsidR="003D2447" w:rsidRDefault="003D2447" w:rsidP="003D2447">
      <w:pPr>
        <w:rPr>
          <w:rStyle w:val="HTMLCode"/>
          <w:rFonts w:ascii="Consolas" w:eastAsiaTheme="minorHAnsi" w:hAnsi="Consolas"/>
          <w:color w:val="161616"/>
          <w:bdr w:val="none" w:sz="0" w:space="0" w:color="auto" w:frame="1"/>
        </w:rPr>
      </w:pPr>
    </w:p>
    <w:p w14:paraId="43E60F13" w14:textId="77777777" w:rsidR="003D2447" w:rsidRPr="004654C8" w:rsidRDefault="003D2447" w:rsidP="004654C8">
      <w:pPr>
        <w:pStyle w:val="Heading4"/>
      </w:pPr>
      <w:r w:rsidRPr="004654C8">
        <w:t>Run the code</w:t>
      </w:r>
    </w:p>
    <w:p w14:paraId="6BDD2211" w14:textId="77777777" w:rsidR="003D2447" w:rsidRDefault="003D2447" w:rsidP="003D2447">
      <w:r>
        <w:t>This app creates and adds three messages to an Azure queue. The code lists the messages in the queue, then retrieves and deletes them, before finally deleting the queue.</w:t>
      </w:r>
    </w:p>
    <w:p w14:paraId="1D70E209" w14:textId="77777777" w:rsidR="003D2447" w:rsidRDefault="003D2447" w:rsidP="003D2447">
      <w:r>
        <w:t>In your console window, navigate to your application directory, then build and run the application.</w:t>
      </w:r>
    </w:p>
    <w:p w14:paraId="0E9C307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build</w:t>
      </w:r>
    </w:p>
    <w:p w14:paraId="18FCEE4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run</w:t>
      </w:r>
    </w:p>
    <w:p w14:paraId="3A4CC1A0" w14:textId="77777777" w:rsidR="003D2447" w:rsidRDefault="003D2447" w:rsidP="003D2447">
      <w:r>
        <w:t>The output of the app is similar to the following example:</w:t>
      </w:r>
    </w:p>
    <w:p w14:paraId="2DACEFB1" w14:textId="77777777" w:rsidR="003D2447" w:rsidRPr="003D2447" w:rsidRDefault="003D2447" w:rsidP="003D2447">
      <w:pPr>
        <w:rPr>
          <w:rFonts w:ascii="Segoe UI" w:hAnsi="Segoe UI" w:cs="Segoe UI"/>
          <w:b/>
          <w:bCs/>
          <w:color w:val="161616"/>
        </w:rPr>
      </w:pPr>
      <w:r w:rsidRPr="003D2447">
        <w:rPr>
          <w:rStyle w:val="language"/>
          <w:rFonts w:ascii="Segoe UI" w:hAnsi="Segoe UI" w:cs="Segoe UI"/>
          <w:b/>
          <w:bCs/>
          <w:color w:val="161616"/>
        </w:rPr>
        <w:t>Output</w:t>
      </w:r>
      <w:r>
        <w:rPr>
          <w:rFonts w:ascii="Segoe UI" w:hAnsi="Segoe UI" w:cs="Segoe UI"/>
          <w:b/>
          <w:bCs/>
          <w:color w:val="161616"/>
        </w:rPr>
        <w:t>:</w:t>
      </w:r>
    </w:p>
    <w:p w14:paraId="5E74279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Azure Queue Storage client library - .NET quickstart sample</w:t>
      </w:r>
    </w:p>
    <w:p w14:paraId="292011A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E5294F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Creating queue: quickstartqueues-5c72da2c-30cc-4f09-b05c-a95d9da52af2</w:t>
      </w:r>
    </w:p>
    <w:p w14:paraId="512A1C1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783FC4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Adding messages to the queue...</w:t>
      </w:r>
    </w:p>
    <w:p w14:paraId="7D717DB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5F1AEF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Peek at the messages in the queue...</w:t>
      </w:r>
    </w:p>
    <w:p w14:paraId="23D2754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First message</w:t>
      </w:r>
    </w:p>
    <w:p w14:paraId="5BE9F11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Second message</w:t>
      </w:r>
    </w:p>
    <w:p w14:paraId="38D215E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Third message</w:t>
      </w:r>
    </w:p>
    <w:p w14:paraId="6EA035D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33F101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Updating the third message in the queue...</w:t>
      </w:r>
    </w:p>
    <w:p w14:paraId="7558193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FCD3AC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Receiving messages from the queue...</w:t>
      </w:r>
    </w:p>
    <w:p w14:paraId="0F55142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DF2DB8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Press Enter key to 'process' messages and delete them from the queue...</w:t>
      </w:r>
    </w:p>
    <w:p w14:paraId="78DDCA0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F9D2B0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First message</w:t>
      </w:r>
    </w:p>
    <w:p w14:paraId="7B89020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Second message</w:t>
      </w:r>
    </w:p>
    <w:p w14:paraId="5220FB2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Third message has been updated</w:t>
      </w:r>
    </w:p>
    <w:p w14:paraId="564FCAD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E2501A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Press Enter key to delete the queue...</w:t>
      </w:r>
    </w:p>
    <w:p w14:paraId="7CBE41C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9EF749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Deleting queue: quickstartqueues-5c72da2c-30cc-4f09-b05c-a95d9da52af2</w:t>
      </w:r>
    </w:p>
    <w:p w14:paraId="6259CA1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Done</w:t>
      </w:r>
    </w:p>
    <w:p w14:paraId="29AB5F8D" w14:textId="77777777" w:rsidR="003D2447" w:rsidRDefault="003D2447" w:rsidP="003D2447">
      <w:r>
        <w:t>When the app pauses before receiving messages, check your storage account in the </w:t>
      </w:r>
      <w:hyperlink r:id="rId442" w:history="1">
        <w:r>
          <w:rPr>
            <w:rStyle w:val="Hyperlink"/>
            <w:rFonts w:ascii="Segoe UI" w:hAnsi="Segoe UI" w:cs="Segoe UI"/>
          </w:rPr>
          <w:t>Azure portal</w:t>
        </w:r>
      </w:hyperlink>
      <w:r>
        <w:t>. Verify the messages are in the queue.</w:t>
      </w:r>
    </w:p>
    <w:p w14:paraId="2E7D73B9" w14:textId="77777777" w:rsidR="003D2447" w:rsidRDefault="003D2447" w:rsidP="003D2447">
      <w:r>
        <w:t>Press the </w:t>
      </w:r>
      <w:r>
        <w:rPr>
          <w:rStyle w:val="HTMLCode"/>
          <w:rFonts w:ascii="Consolas" w:eastAsiaTheme="minorHAnsi" w:hAnsi="Consolas"/>
          <w:color w:val="161616"/>
        </w:rPr>
        <w:t>Enter</w:t>
      </w:r>
      <w:r>
        <w:t> key to receive and delete the messages. When prompted, press the </w:t>
      </w:r>
      <w:r>
        <w:rPr>
          <w:rStyle w:val="HTMLCode"/>
          <w:rFonts w:ascii="Consolas" w:eastAsiaTheme="minorHAnsi" w:hAnsi="Consolas"/>
          <w:color w:val="161616"/>
        </w:rPr>
        <w:t>Enter</w:t>
      </w:r>
      <w:r>
        <w:t> key again to delete the queue and finish the demo.</w:t>
      </w:r>
    </w:p>
    <w:p w14:paraId="1DCD4F55" w14:textId="77777777" w:rsidR="008248F3" w:rsidRPr="008248F3" w:rsidRDefault="008248F3" w:rsidP="008248F3">
      <w:pPr>
        <w:pStyle w:val="Heading3"/>
      </w:pPr>
      <w:bookmarkStart w:id="163" w:name="_Toc141866730"/>
      <w:r>
        <w:t>Get started with Azure Queue Storage using .NET</w:t>
      </w:r>
      <w:r w:rsidR="001A0AEA">
        <w:t xml:space="preserve"> Framework</w:t>
      </w:r>
      <w:bookmarkEnd w:id="163"/>
    </w:p>
    <w:p w14:paraId="68694286" w14:textId="77777777" w:rsidR="00463EE4" w:rsidRDefault="00000000" w:rsidP="00EB426F">
      <w:hyperlink r:id="rId443" w:history="1">
        <w:r w:rsidR="008248F3" w:rsidRPr="00C83BDB">
          <w:rPr>
            <w:rStyle w:val="Hyperlink"/>
          </w:rPr>
          <w:t>https://learn.microsoft.com/en-us/azure/storage/queues/storage-dotnet-how-to-use-queues</w:t>
        </w:r>
      </w:hyperlink>
    </w:p>
    <w:p w14:paraId="2929F5EF" w14:textId="77777777" w:rsidR="008248F3" w:rsidRDefault="008248F3" w:rsidP="00EB426F"/>
    <w:p w14:paraId="49CC90D7" w14:textId="77777777" w:rsidR="001E4D43" w:rsidRPr="001E4D43" w:rsidRDefault="001E4D43" w:rsidP="001E4D43">
      <w:pPr>
        <w:pStyle w:val="Heading3"/>
      </w:pPr>
      <w:bookmarkStart w:id="164" w:name="_Toc141866731"/>
      <w:r>
        <w:t>Work with Azure Queue Storage queues in .NET</w:t>
      </w:r>
      <w:bookmarkEnd w:id="164"/>
    </w:p>
    <w:p w14:paraId="47DD58BA" w14:textId="77777777" w:rsidR="001A0AEA" w:rsidRDefault="00000000" w:rsidP="00EB426F">
      <w:hyperlink r:id="rId444" w:history="1">
        <w:r w:rsidR="001E4D43" w:rsidRPr="00C83BDB">
          <w:rPr>
            <w:rStyle w:val="Hyperlink"/>
          </w:rPr>
          <w:t>https://learn.microsoft.com/en-us/azure/storage/queues/storage-tutorial-queues?toc=%2Fazure%2Fstorage%2Fqueues%2Ftoc.json&amp;tabs=environment-variable-windows</w:t>
        </w:r>
      </w:hyperlink>
    </w:p>
    <w:p w14:paraId="11A1C27F" w14:textId="77777777" w:rsidR="001E4D43" w:rsidRDefault="001E4D43" w:rsidP="00EB426F"/>
    <w:p w14:paraId="05AF3D55" w14:textId="77777777" w:rsidR="0034783C" w:rsidRDefault="0034783C" w:rsidP="0034783C">
      <w:pPr>
        <w:pStyle w:val="Heading2"/>
      </w:pPr>
      <w:bookmarkStart w:id="165" w:name="_Toc141866732"/>
      <w:r>
        <w:t>Azure Table Storage</w:t>
      </w:r>
      <w:bookmarkEnd w:id="165"/>
    </w:p>
    <w:p w14:paraId="2ED0AC63" w14:textId="77777777" w:rsidR="0034783C" w:rsidRDefault="00000000" w:rsidP="00EB426F">
      <w:hyperlink r:id="rId445" w:history="1">
        <w:r w:rsidR="0034783C" w:rsidRPr="00C83BDB">
          <w:rPr>
            <w:rStyle w:val="Hyperlink"/>
          </w:rPr>
          <w:t>https://learn.microsoft.com/en-us/azure/storage/tables/table-storage-overview</w:t>
        </w:r>
      </w:hyperlink>
    </w:p>
    <w:p w14:paraId="167228E2" w14:textId="77777777" w:rsidR="00660A23" w:rsidRPr="00660A23" w:rsidRDefault="00660A23" w:rsidP="00660A23">
      <w:pPr>
        <w:pBdr>
          <w:top w:val="single" w:sz="4" w:space="1" w:color="auto"/>
          <w:left w:val="single" w:sz="4" w:space="4" w:color="auto"/>
          <w:bottom w:val="single" w:sz="4" w:space="1" w:color="auto"/>
          <w:right w:val="single" w:sz="4" w:space="4" w:color="auto"/>
        </w:pBdr>
      </w:pPr>
      <w:r w:rsidRPr="00660A23">
        <w:rPr>
          <w:b/>
          <w:bCs/>
        </w:rPr>
        <w:t>Tip</w:t>
      </w:r>
      <w:r>
        <w:rPr>
          <w:color w:val="161616"/>
        </w:rPr>
        <w:t>: The content in this article applies to the original Azure Table storage. However, the same concepts apply to the newer Azure Cosmos DB for Table, which offers higher performance and availability, global distribution, and automatic secondary indexes. It is also available in a consumption-based </w:t>
      </w:r>
      <w:hyperlink r:id="rId446" w:history="1">
        <w:r>
          <w:rPr>
            <w:rStyle w:val="Hyperlink"/>
            <w:rFonts w:ascii="Segoe UI" w:hAnsi="Segoe UI" w:cs="Segoe UI"/>
            <w:b/>
            <w:bCs/>
          </w:rPr>
          <w:t>serverless</w:t>
        </w:r>
      </w:hyperlink>
      <w:r>
        <w:rPr>
          <w:color w:val="161616"/>
        </w:rPr>
        <w:t> mode. There are some </w:t>
      </w:r>
      <w:hyperlink r:id="rId447" w:history="1">
        <w:r>
          <w:rPr>
            <w:rStyle w:val="Hyperlink"/>
            <w:rFonts w:ascii="Segoe UI" w:hAnsi="Segoe UI" w:cs="Segoe UI"/>
            <w:b/>
            <w:bCs/>
          </w:rPr>
          <w:t>feature differences</w:t>
        </w:r>
      </w:hyperlink>
      <w:r>
        <w:rPr>
          <w:color w:val="161616"/>
        </w:rPr>
        <w:t> between Table API in Azure Cosmos DB and Azure Table storage. For more information, see </w:t>
      </w:r>
      <w:hyperlink r:id="rId448" w:history="1">
        <w:r>
          <w:rPr>
            <w:rStyle w:val="Hyperlink"/>
            <w:rFonts w:ascii="Segoe UI" w:hAnsi="Segoe UI" w:cs="Segoe UI"/>
            <w:b/>
            <w:bCs/>
          </w:rPr>
          <w:t>Azure Cosmos DB for Table</w:t>
        </w:r>
      </w:hyperlink>
      <w:r>
        <w:rPr>
          <w:color w:val="161616"/>
        </w:rPr>
        <w:t>. For ease of development, we now provide a unified </w:t>
      </w:r>
      <w:hyperlink r:id="rId449" w:history="1">
        <w:r>
          <w:rPr>
            <w:rStyle w:val="Hyperlink"/>
            <w:rFonts w:ascii="Segoe UI" w:hAnsi="Segoe UI" w:cs="Segoe UI"/>
            <w:b/>
            <w:bCs/>
          </w:rPr>
          <w:t>Azure Tables SDK</w:t>
        </w:r>
      </w:hyperlink>
      <w:r>
        <w:rPr>
          <w:color w:val="161616"/>
        </w:rPr>
        <w:t> that can be used to target both Azure Table storage and Azure Cosmos DB for Table.</w:t>
      </w:r>
    </w:p>
    <w:p w14:paraId="3497348D" w14:textId="77777777" w:rsidR="00660A23" w:rsidRDefault="00660A23" w:rsidP="00660A23">
      <w:r>
        <w:t>Azure Table storage is a service that stores non-relational structured data (also known as structured NoSQL data) in the cloud, providing a key/attribute store with a schemaless design. Because Table storage is schemaless, it's easy to adapt your data as the needs of your application evolve. Access to Table storage data is fast and cost-effective for many types of applications, and is typically lower in cost than traditional SQL for similar volumes of data.</w:t>
      </w:r>
    </w:p>
    <w:p w14:paraId="27C7E5E2" w14:textId="77777777" w:rsidR="00660A23" w:rsidRDefault="00660A23" w:rsidP="00660A23">
      <w:r>
        <w:t>You can use Table storage to store flexible datasets like user data for web applications, address books, device information, or other types of metadata your service requires. You can store any number of entities in a table, and a storage account may contain any number of tables, up to the capacity limit of the storage account.</w:t>
      </w:r>
    </w:p>
    <w:p w14:paraId="3ACACEB7" w14:textId="77777777" w:rsidR="00660A23" w:rsidRDefault="00660A23" w:rsidP="00660A23">
      <w:pPr>
        <w:pStyle w:val="Heading3"/>
      </w:pPr>
      <w:bookmarkStart w:id="166" w:name="_Toc141866733"/>
      <w:r>
        <w:t>What is Table storage</w:t>
      </w:r>
      <w:bookmarkEnd w:id="166"/>
    </w:p>
    <w:p w14:paraId="1169247D" w14:textId="77777777" w:rsidR="00660A23" w:rsidRDefault="00660A23" w:rsidP="00660A23">
      <w:r>
        <w:t>Azure Table storage stores large amounts of structured data. The service is a NoSQL datastore which accepts authenticated calls from inside and outside the Azure cloud. Azure tables are ideal for storing structured, non-relational data. Common uses of Table storage include:</w:t>
      </w:r>
    </w:p>
    <w:p w14:paraId="09A9995E" w14:textId="77777777" w:rsidR="00660A23" w:rsidRDefault="00660A23">
      <w:pPr>
        <w:pStyle w:val="ListParagraph"/>
        <w:numPr>
          <w:ilvl w:val="0"/>
          <w:numId w:val="268"/>
        </w:numPr>
      </w:pPr>
      <w:r>
        <w:t>Storing TBs of structured data capable of serving web scale applications</w:t>
      </w:r>
    </w:p>
    <w:p w14:paraId="4A6D6957" w14:textId="77777777" w:rsidR="00660A23" w:rsidRDefault="00660A23">
      <w:pPr>
        <w:pStyle w:val="ListParagraph"/>
        <w:numPr>
          <w:ilvl w:val="0"/>
          <w:numId w:val="268"/>
        </w:numPr>
      </w:pPr>
      <w:r>
        <w:t>Storing datasets that don't require complex joins, foreign keys, or stored procedures and can be denormalized for fast access</w:t>
      </w:r>
    </w:p>
    <w:p w14:paraId="626EFF4D" w14:textId="77777777" w:rsidR="00660A23" w:rsidRDefault="00660A23">
      <w:pPr>
        <w:pStyle w:val="ListParagraph"/>
        <w:numPr>
          <w:ilvl w:val="0"/>
          <w:numId w:val="268"/>
        </w:numPr>
      </w:pPr>
      <w:r>
        <w:t>Quickly querying data using a clustered index</w:t>
      </w:r>
    </w:p>
    <w:p w14:paraId="57451EDD" w14:textId="77777777" w:rsidR="00660A23" w:rsidRDefault="00660A23">
      <w:pPr>
        <w:pStyle w:val="ListParagraph"/>
        <w:numPr>
          <w:ilvl w:val="0"/>
          <w:numId w:val="268"/>
        </w:numPr>
      </w:pPr>
      <w:r>
        <w:t>Accessing data using the OData protocol and LINQ queries with WCF Data Service .NET Libraries</w:t>
      </w:r>
    </w:p>
    <w:p w14:paraId="11BDE1B9" w14:textId="77777777" w:rsidR="00660A23" w:rsidRDefault="00660A23" w:rsidP="00660A23">
      <w:r>
        <w:t>You can use Table storage to store and query huge sets of structured, non-relational data, and your tables will scale as demand increases.</w:t>
      </w:r>
    </w:p>
    <w:p w14:paraId="3C893D17" w14:textId="77777777" w:rsidR="00660A23" w:rsidRDefault="00660A23" w:rsidP="00660A23">
      <w:pPr>
        <w:pStyle w:val="Heading3"/>
      </w:pPr>
      <w:bookmarkStart w:id="167" w:name="_Toc141866734"/>
      <w:r>
        <w:t>Table storage concepts</w:t>
      </w:r>
      <w:bookmarkEnd w:id="167"/>
    </w:p>
    <w:p w14:paraId="77F96EBF" w14:textId="77777777" w:rsidR="00660A23" w:rsidRDefault="00660A23" w:rsidP="00660A23">
      <w:r>
        <w:t>Table storage contains the following components:</w:t>
      </w:r>
    </w:p>
    <w:p w14:paraId="371A9BF5" w14:textId="77777777" w:rsidR="00660A23" w:rsidRDefault="00660A23" w:rsidP="00660A23">
      <w:pPr>
        <w:jc w:val="center"/>
      </w:pPr>
      <w:r>
        <w:rPr>
          <w:noProof/>
        </w:rPr>
        <w:drawing>
          <wp:inline distT="0" distB="0" distL="0" distR="0" wp14:anchorId="2E100804" wp14:editId="5D757409">
            <wp:extent cx="4457700" cy="2354580"/>
            <wp:effectExtent l="19050" t="19050" r="19050" b="26670"/>
            <wp:docPr id="1472123231" name="Picture 15" descr="Tables storage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ables storage component diagram"/>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457700" cy="2354580"/>
                    </a:xfrm>
                    <a:prstGeom prst="rect">
                      <a:avLst/>
                    </a:prstGeom>
                    <a:noFill/>
                    <a:ln>
                      <a:solidFill>
                        <a:schemeClr val="accent1"/>
                      </a:solidFill>
                    </a:ln>
                  </pic:spPr>
                </pic:pic>
              </a:graphicData>
            </a:graphic>
          </wp:inline>
        </w:drawing>
      </w:r>
    </w:p>
    <w:p w14:paraId="12DDE88A" w14:textId="77777777" w:rsidR="00660A23" w:rsidRDefault="00660A23">
      <w:pPr>
        <w:pStyle w:val="ListParagraph"/>
        <w:numPr>
          <w:ilvl w:val="0"/>
          <w:numId w:val="269"/>
        </w:numPr>
      </w:pPr>
      <w:r w:rsidRPr="00660A23">
        <w:rPr>
          <w:rStyle w:val="Strong"/>
          <w:rFonts w:ascii="Segoe UI" w:hAnsi="Segoe UI" w:cs="Segoe UI"/>
          <w:color w:val="161616"/>
        </w:rPr>
        <w:t>URL format:</w:t>
      </w:r>
      <w:r>
        <w:t> Azure Table Storage accounts use this format: </w:t>
      </w:r>
      <w:r w:rsidRPr="00660A23">
        <w:rPr>
          <w:rStyle w:val="HTMLCode"/>
          <w:rFonts w:ascii="Consolas" w:eastAsiaTheme="minorHAnsi" w:hAnsi="Consolas"/>
          <w:color w:val="161616"/>
        </w:rPr>
        <w:t>http://&lt;storage account&gt;.table.core.windows.net/&lt;table&gt;</w:t>
      </w:r>
    </w:p>
    <w:p w14:paraId="662EA423" w14:textId="77777777" w:rsidR="00660A23" w:rsidRDefault="00660A23" w:rsidP="00660A23">
      <w:pPr>
        <w:ind w:left="720"/>
        <w:rPr>
          <w:rFonts w:ascii="Segoe UI" w:hAnsi="Segoe UI" w:cs="Segoe UI"/>
        </w:rPr>
      </w:pPr>
      <w:r>
        <w:rPr>
          <w:rFonts w:ascii="Segoe UI" w:hAnsi="Segoe UI" w:cs="Segoe UI"/>
        </w:rPr>
        <w:t>Azure Cosmos DB for Table accounts use this format: </w:t>
      </w:r>
      <w:r>
        <w:rPr>
          <w:rStyle w:val="HTMLCode"/>
          <w:rFonts w:ascii="Consolas" w:eastAsiaTheme="minorHAnsi" w:hAnsi="Consolas"/>
          <w:color w:val="161616"/>
        </w:rPr>
        <w:t>http://&lt;storage account&gt;.table.cosmosdb.azure.com/&lt;table&gt;</w:t>
      </w:r>
    </w:p>
    <w:p w14:paraId="265BC0C9" w14:textId="77777777" w:rsidR="00660A23" w:rsidRDefault="00660A23" w:rsidP="00660A23">
      <w:pPr>
        <w:ind w:left="720"/>
        <w:rPr>
          <w:rFonts w:ascii="Segoe UI" w:hAnsi="Segoe UI" w:cs="Segoe UI"/>
        </w:rPr>
      </w:pPr>
      <w:r>
        <w:rPr>
          <w:rFonts w:ascii="Segoe UI" w:hAnsi="Segoe UI" w:cs="Segoe UI"/>
        </w:rPr>
        <w:t>You can address Azure tables directly using this address with the OData protocol. For more information, see </w:t>
      </w:r>
      <w:hyperlink r:id="rId451" w:history="1">
        <w:r>
          <w:rPr>
            <w:rStyle w:val="Hyperlink"/>
            <w:rFonts w:ascii="Segoe UI" w:hAnsi="Segoe UI" w:cs="Segoe UI"/>
          </w:rPr>
          <w:t>OData.org</w:t>
        </w:r>
      </w:hyperlink>
      <w:r>
        <w:rPr>
          <w:rFonts w:ascii="Segoe UI" w:hAnsi="Segoe UI" w:cs="Segoe UI"/>
        </w:rPr>
        <w:t>.</w:t>
      </w:r>
    </w:p>
    <w:p w14:paraId="28FFB257" w14:textId="77777777" w:rsidR="00660A23" w:rsidRPr="00660A23" w:rsidRDefault="00660A23">
      <w:pPr>
        <w:pStyle w:val="ListParagraph"/>
        <w:numPr>
          <w:ilvl w:val="0"/>
          <w:numId w:val="269"/>
        </w:numPr>
        <w:rPr>
          <w:rFonts w:ascii="Segoe UI" w:hAnsi="Segoe UI" w:cs="Segoe UI"/>
          <w:color w:val="161616"/>
        </w:rPr>
      </w:pPr>
      <w:r w:rsidRPr="00660A23">
        <w:rPr>
          <w:b/>
          <w:bCs/>
        </w:rPr>
        <w:t>Accounts</w:t>
      </w:r>
      <w:r w:rsidRPr="00660A23">
        <w:t>: All access to Azure Storage is done through a storage account. For more information about storage accounts, see </w:t>
      </w:r>
      <w:hyperlink r:id="rId452" w:history="1">
        <w:r w:rsidRPr="00660A23">
          <w:t>Storage account overview</w:t>
        </w:r>
      </w:hyperlink>
      <w:r w:rsidRPr="00660A23">
        <w:rPr>
          <w:rFonts w:ascii="Segoe UI" w:hAnsi="Segoe UI" w:cs="Segoe UI"/>
          <w:color w:val="161616"/>
        </w:rPr>
        <w:t>.</w:t>
      </w:r>
    </w:p>
    <w:p w14:paraId="74698CD8" w14:textId="77777777" w:rsidR="00660A23" w:rsidRDefault="00660A23" w:rsidP="00660A23">
      <w:pPr>
        <w:ind w:left="720"/>
      </w:pPr>
      <w:r>
        <w:t>All access to Azure Cosmos DB is done through an Azure Cosmos DB for Table account. For more information, see </w:t>
      </w:r>
      <w:hyperlink r:id="rId453" w:anchor="create-a-database-account" w:history="1">
        <w:r>
          <w:rPr>
            <w:rStyle w:val="Hyperlink"/>
            <w:rFonts w:ascii="Segoe UI" w:hAnsi="Segoe UI" w:cs="Segoe UI"/>
          </w:rPr>
          <w:t>Create an Azure Cosmos DB for Table account</w:t>
        </w:r>
      </w:hyperlink>
      <w:r>
        <w:t>.</w:t>
      </w:r>
    </w:p>
    <w:p w14:paraId="104D2120" w14:textId="77777777" w:rsidR="00660A23" w:rsidRDefault="00660A23">
      <w:pPr>
        <w:pStyle w:val="ListParagraph"/>
        <w:numPr>
          <w:ilvl w:val="0"/>
          <w:numId w:val="269"/>
        </w:numPr>
      </w:pPr>
      <w:r w:rsidRPr="00660A23">
        <w:rPr>
          <w:rStyle w:val="Strong"/>
          <w:rFonts w:ascii="Segoe UI" w:hAnsi="Segoe UI" w:cs="Segoe UI"/>
          <w:color w:val="161616"/>
        </w:rPr>
        <w:t>Table</w:t>
      </w:r>
      <w:r>
        <w:t>: A table is a collection of entities. Tables don't enforce a schema on entities, which means a single table can contain entities that have different sets of properties.</w:t>
      </w:r>
    </w:p>
    <w:p w14:paraId="79FC7667" w14:textId="77777777" w:rsidR="00660A23" w:rsidRDefault="00660A23">
      <w:pPr>
        <w:pStyle w:val="ListParagraph"/>
        <w:numPr>
          <w:ilvl w:val="0"/>
          <w:numId w:val="269"/>
        </w:numPr>
      </w:pPr>
      <w:r w:rsidRPr="00660A23">
        <w:rPr>
          <w:rStyle w:val="Strong"/>
          <w:rFonts w:ascii="Segoe UI" w:hAnsi="Segoe UI" w:cs="Segoe UI"/>
          <w:color w:val="161616"/>
        </w:rPr>
        <w:t>Entity</w:t>
      </w:r>
      <w:r>
        <w:t>: An entity is a set of properties, similar to a database row. An entity in Azure Storage can be up to 1MB in size. An entity in Azure Cosmos DB can be up to 2MB in size.</w:t>
      </w:r>
    </w:p>
    <w:p w14:paraId="65574CF2" w14:textId="77777777" w:rsidR="00660A23" w:rsidRDefault="00660A23">
      <w:pPr>
        <w:pStyle w:val="ListParagraph"/>
        <w:numPr>
          <w:ilvl w:val="0"/>
          <w:numId w:val="269"/>
        </w:numPr>
      </w:pPr>
      <w:r w:rsidRPr="00660A23">
        <w:rPr>
          <w:rStyle w:val="Strong"/>
          <w:rFonts w:ascii="Segoe UI" w:hAnsi="Segoe UI" w:cs="Segoe UI"/>
          <w:color w:val="161616"/>
        </w:rPr>
        <w:t>Properties</w:t>
      </w:r>
      <w:r>
        <w:t>: A property is a name-value pair. Each entity can include up to 252 properties to store data. Each entity also has three system properties that specify a partition key, a row key, and a timestamp. Entities with the same partition key can be queried more quickly, and inserted/updated in atomic operations. An entity's row key is its unique identifier within a partition.</w:t>
      </w:r>
    </w:p>
    <w:p w14:paraId="612FBFBF" w14:textId="77777777" w:rsidR="00B65DAB" w:rsidRDefault="00B65DAB" w:rsidP="00B65DAB"/>
    <w:p w14:paraId="7FDBE86F" w14:textId="77777777" w:rsidR="00B65DAB" w:rsidRDefault="00B65DAB" w:rsidP="00B65DAB">
      <w:pPr>
        <w:pStyle w:val="Heading3"/>
      </w:pPr>
      <w:bookmarkStart w:id="168" w:name="_Toc141866735"/>
      <w:r w:rsidRPr="00B65DAB">
        <w:t>Understanding the Table service data model</w:t>
      </w:r>
      <w:bookmarkEnd w:id="168"/>
    </w:p>
    <w:p w14:paraId="3270F9AA" w14:textId="77777777" w:rsidR="00B65DAB" w:rsidRDefault="00000000" w:rsidP="00B65DAB">
      <w:hyperlink r:id="rId454" w:history="1">
        <w:r w:rsidR="00B65DAB" w:rsidRPr="00DA6423">
          <w:rPr>
            <w:rStyle w:val="Hyperlink"/>
          </w:rPr>
          <w:t>https://learn.microsoft.com/en-us/rest/api/storageservices/understanding-the-table-service-data-model</w:t>
        </w:r>
      </w:hyperlink>
    </w:p>
    <w:p w14:paraId="3326B4AB" w14:textId="77777777" w:rsidR="00B65DAB" w:rsidRDefault="00B65DAB" w:rsidP="00B65DAB">
      <w:r>
        <w:t>The Table service offers structured storage in the form of tables. The following sections outline the Table service data model.</w:t>
      </w:r>
    </w:p>
    <w:p w14:paraId="6EEDC9A7" w14:textId="77777777" w:rsidR="00B65DAB" w:rsidRDefault="00B65DAB" w:rsidP="00B65DAB">
      <w:pPr>
        <w:pStyle w:val="Heading4"/>
      </w:pPr>
      <w:r>
        <w:t>Storage Account</w:t>
      </w:r>
    </w:p>
    <w:p w14:paraId="335DFB16" w14:textId="77777777" w:rsidR="00B65DAB" w:rsidRDefault="00B65DAB" w:rsidP="00B65DAB">
      <w:r>
        <w:t>A storage account is a globally unique entity within the storage system. The storage account is the parent namespace for the Table service, and is the basis for authorization. You can create any number of tables within a given storage account, as long as each table is uniquely named.</w:t>
      </w:r>
    </w:p>
    <w:p w14:paraId="377658BA" w14:textId="77777777" w:rsidR="00B65DAB" w:rsidRDefault="00B65DAB" w:rsidP="00B65DAB">
      <w:r>
        <w:t>The storage account must always be specified in the request URI. The base URI for accessing the Table service is as follows:</w:t>
      </w:r>
    </w:p>
    <w:p w14:paraId="5236BA53" w14:textId="77777777" w:rsidR="00B65DAB" w:rsidRDefault="00B65DAB" w:rsidP="00B65DAB">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https://myaccount.table.core.windows.net  </w:t>
      </w:r>
    </w:p>
    <w:p w14:paraId="1896EB6E" w14:textId="77777777" w:rsidR="00B65DAB" w:rsidRPr="00B65DAB" w:rsidRDefault="00B65DAB" w:rsidP="00B65DAB">
      <w:pPr>
        <w:pStyle w:val="Heading4"/>
      </w:pPr>
      <w:r w:rsidRPr="00B65DAB">
        <w:t>Tables, Entities, and Properties</w:t>
      </w:r>
    </w:p>
    <w:p w14:paraId="70D2964D" w14:textId="77777777" w:rsidR="00B65DAB" w:rsidRDefault="00B65DAB" w:rsidP="00B65DAB">
      <w:r>
        <w:t>Tables store data as collections of entities. Entities are similar to rows. An entity has a primary key and a set of properties. A property is a name, typed-value pair, similar to a column.</w:t>
      </w:r>
    </w:p>
    <w:p w14:paraId="59DD02C7" w14:textId="77777777" w:rsidR="00B65DAB" w:rsidRDefault="00B65DAB" w:rsidP="00B65DAB">
      <w:r>
        <w:t>The Table service does not enforce any schema for tables, so two entities in the same table may have different sets of properties. Developers may choose to enforce a schema on the client side. A table may contain any number of entities.</w:t>
      </w:r>
    </w:p>
    <w:p w14:paraId="0EC08169" w14:textId="77777777" w:rsidR="00B65DAB" w:rsidRPr="00B65DAB" w:rsidRDefault="00B65DAB" w:rsidP="00B65DAB">
      <w:pPr>
        <w:pStyle w:val="Heading4"/>
      </w:pPr>
      <w:r w:rsidRPr="00B65DAB">
        <w:t>Table Names</w:t>
      </w:r>
    </w:p>
    <w:p w14:paraId="0A3148F4" w14:textId="77777777" w:rsidR="00B65DAB" w:rsidRDefault="00B65DAB" w:rsidP="00B65DAB">
      <w:r>
        <w:t>Table names must conform to these rules:</w:t>
      </w:r>
    </w:p>
    <w:p w14:paraId="1FC867C6" w14:textId="77777777" w:rsidR="00B65DAB" w:rsidRDefault="00B65DAB">
      <w:pPr>
        <w:pStyle w:val="ListParagraph"/>
        <w:numPr>
          <w:ilvl w:val="0"/>
          <w:numId w:val="282"/>
        </w:numPr>
      </w:pPr>
      <w:r>
        <w:t>Table names must be unique within an account.</w:t>
      </w:r>
    </w:p>
    <w:p w14:paraId="6641D412" w14:textId="77777777" w:rsidR="00B65DAB" w:rsidRDefault="00B65DAB">
      <w:pPr>
        <w:pStyle w:val="ListParagraph"/>
        <w:numPr>
          <w:ilvl w:val="0"/>
          <w:numId w:val="282"/>
        </w:numPr>
      </w:pPr>
      <w:r>
        <w:t>Table names may contain only alphanumeric characters.</w:t>
      </w:r>
    </w:p>
    <w:p w14:paraId="067198C6" w14:textId="77777777" w:rsidR="00B65DAB" w:rsidRDefault="00B65DAB">
      <w:pPr>
        <w:pStyle w:val="ListParagraph"/>
        <w:numPr>
          <w:ilvl w:val="0"/>
          <w:numId w:val="282"/>
        </w:numPr>
      </w:pPr>
      <w:r>
        <w:t>Table names cannot begin with a numeric character.</w:t>
      </w:r>
    </w:p>
    <w:p w14:paraId="4EFE9C6D" w14:textId="77777777" w:rsidR="00B65DAB" w:rsidRDefault="00B65DAB">
      <w:pPr>
        <w:pStyle w:val="ListParagraph"/>
        <w:numPr>
          <w:ilvl w:val="0"/>
          <w:numId w:val="282"/>
        </w:numPr>
      </w:pPr>
      <w:r>
        <w:t>Table names are case-insensitive.</w:t>
      </w:r>
    </w:p>
    <w:p w14:paraId="18C3D9CA" w14:textId="77777777" w:rsidR="00B65DAB" w:rsidRDefault="00B65DAB">
      <w:pPr>
        <w:pStyle w:val="ListParagraph"/>
        <w:numPr>
          <w:ilvl w:val="0"/>
          <w:numId w:val="282"/>
        </w:numPr>
      </w:pPr>
      <w:r>
        <w:t>Table names must be from 3 to 63 characters long.</w:t>
      </w:r>
    </w:p>
    <w:p w14:paraId="2C86EC35" w14:textId="77777777" w:rsidR="00B65DAB" w:rsidRDefault="00B65DAB">
      <w:pPr>
        <w:pStyle w:val="ListParagraph"/>
        <w:numPr>
          <w:ilvl w:val="0"/>
          <w:numId w:val="282"/>
        </w:numPr>
      </w:pPr>
      <w:r>
        <w:t>Some table names are reserved, including "tables". Attempting to create a table with a reserved table name returns error code 404 (Bad Request).</w:t>
      </w:r>
    </w:p>
    <w:p w14:paraId="4F206E37" w14:textId="77777777" w:rsidR="00B65DAB" w:rsidRDefault="00B65DAB" w:rsidP="00B65DAB">
      <w:r>
        <w:t>These rules are also described by the regular expression "^[A-Za-z][A-Za-z0-9]{2,62}$".</w:t>
      </w:r>
    </w:p>
    <w:p w14:paraId="2A312054" w14:textId="77777777" w:rsidR="00B65DAB" w:rsidRDefault="00B65DAB" w:rsidP="00B65DAB">
      <w:r>
        <w:t>Table names preserve the case with which they were created, but are case-insensitive when used.</w:t>
      </w:r>
    </w:p>
    <w:p w14:paraId="39B20305" w14:textId="77777777" w:rsidR="00B65DAB" w:rsidRPr="00B65DAB" w:rsidRDefault="00B65DAB" w:rsidP="00B65DAB">
      <w:pPr>
        <w:pStyle w:val="Heading4"/>
      </w:pPr>
      <w:r w:rsidRPr="00B65DAB">
        <w:t>Property Names</w:t>
      </w:r>
    </w:p>
    <w:p w14:paraId="7D2A9BBF" w14:textId="77777777" w:rsidR="00B65DAB" w:rsidRDefault="00B65DAB" w:rsidP="00B65DAB">
      <w:r>
        <w:t>Property names are case-sensitive strings up to 255 characters in size. Property names should follow naming rules for </w:t>
      </w:r>
      <w:hyperlink r:id="rId455" w:history="1">
        <w:r>
          <w:rPr>
            <w:rStyle w:val="Hyperlink"/>
            <w:rFonts w:ascii="Segoe UI" w:hAnsi="Segoe UI" w:cs="Segoe UI"/>
          </w:rPr>
          <w:t>C# identifiers</w:t>
        </w:r>
      </w:hyperlink>
      <w:r>
        <w:t>.</w:t>
      </w:r>
    </w:p>
    <w:p w14:paraId="66A5F2C8" w14:textId="77777777" w:rsidR="00B65DAB" w:rsidRPr="00B65DAB" w:rsidRDefault="00B65DAB" w:rsidP="00B65DAB">
      <w:pPr>
        <w:pBdr>
          <w:top w:val="single" w:sz="4" w:space="1" w:color="auto"/>
          <w:left w:val="single" w:sz="4" w:space="4" w:color="auto"/>
          <w:bottom w:val="single" w:sz="4" w:space="1" w:color="auto"/>
          <w:right w:val="single" w:sz="4" w:space="4" w:color="auto"/>
        </w:pBdr>
        <w:rPr>
          <w:b/>
          <w:bCs/>
        </w:rPr>
      </w:pPr>
      <w:r>
        <w:rPr>
          <w:b/>
          <w:bCs/>
        </w:rPr>
        <w:t>Note</w:t>
      </w:r>
      <w:r>
        <w:t>: Some C# identifiers are not valid according to the </w:t>
      </w:r>
      <w:hyperlink r:id="rId456" w:history="1">
        <w:r>
          <w:rPr>
            <w:rStyle w:val="Hyperlink"/>
            <w:rFonts w:ascii="Segoe UI" w:hAnsi="Segoe UI" w:cs="Segoe UI"/>
            <w:b/>
            <w:bCs/>
          </w:rPr>
          <w:t>XML specification</w:t>
        </w:r>
      </w:hyperlink>
      <w:r>
        <w:t>. These identifiers may not be used in property names, because property names are sent via an XML payload in a request against the Table service.</w:t>
      </w:r>
    </w:p>
    <w:p w14:paraId="075FE15D" w14:textId="77777777" w:rsidR="00B65DAB" w:rsidRDefault="00B65DAB" w:rsidP="00B65DAB"/>
    <w:p w14:paraId="0455662F" w14:textId="77777777" w:rsidR="00B65DAB" w:rsidRPr="00B65DAB" w:rsidRDefault="00B65DAB" w:rsidP="00B65DAB">
      <w:pPr>
        <w:pBdr>
          <w:top w:val="single" w:sz="4" w:space="1" w:color="auto"/>
          <w:left w:val="single" w:sz="4" w:space="1" w:color="auto"/>
          <w:bottom w:val="single" w:sz="4" w:space="1" w:color="auto"/>
          <w:right w:val="single" w:sz="4" w:space="1" w:color="auto"/>
        </w:pBdr>
        <w:rPr>
          <w:b/>
          <w:bCs/>
        </w:rPr>
      </w:pPr>
      <w:r>
        <w:rPr>
          <w:b/>
          <w:bCs/>
        </w:rPr>
        <w:t>Important</w:t>
      </w:r>
      <w:r>
        <w:t>: Property names are passed to the Table service within a URL. Certain characters must be percent-encoded to appear in a URL, using UTF-8 (preferred) or MBCS. This encoding occurs automatically when you use the Azure Storage client libraries. However, there are certain characters that are not valid in URL paths even when encoded. These characters cannot appear in property names. Code points like \uE000, while valid in NTFS filenames, are not valid Unicode characters, so they cannot be used. In addition, some ASCII or Unicode characters, like control characters (0x00 to 0x1F, \u0081, etc.), are also not allowed. For rules governing Unicode strings in HTTP/1.1 see:</w:t>
      </w:r>
    </w:p>
    <w:p w14:paraId="5B3DD1CB" w14:textId="77777777" w:rsidR="00B65DAB" w:rsidRDefault="00000000">
      <w:pPr>
        <w:pStyle w:val="ListParagraph"/>
        <w:numPr>
          <w:ilvl w:val="0"/>
          <w:numId w:val="283"/>
        </w:numPr>
        <w:pBdr>
          <w:top w:val="single" w:sz="4" w:space="1" w:color="auto"/>
          <w:left w:val="single" w:sz="4" w:space="1" w:color="auto"/>
          <w:bottom w:val="single" w:sz="4" w:space="1" w:color="auto"/>
          <w:right w:val="single" w:sz="4" w:space="1" w:color="auto"/>
        </w:pBdr>
      </w:pPr>
      <w:hyperlink r:id="rId457" w:history="1">
        <w:r w:rsidR="00B65DAB" w:rsidRPr="00B65DAB">
          <w:rPr>
            <w:rStyle w:val="Hyperlink"/>
            <w:rFonts w:ascii="Segoe UI" w:hAnsi="Segoe UI" w:cs="Segoe UI"/>
            <w:b/>
            <w:bCs/>
          </w:rPr>
          <w:t>RFC 2616, Section 2.2: Basic Rules</w:t>
        </w:r>
      </w:hyperlink>
    </w:p>
    <w:p w14:paraId="6DA645D7" w14:textId="77777777" w:rsidR="00B65DAB" w:rsidRDefault="00000000">
      <w:pPr>
        <w:pStyle w:val="ListParagraph"/>
        <w:numPr>
          <w:ilvl w:val="0"/>
          <w:numId w:val="283"/>
        </w:numPr>
        <w:pBdr>
          <w:top w:val="single" w:sz="4" w:space="1" w:color="auto"/>
          <w:left w:val="single" w:sz="4" w:space="1" w:color="auto"/>
          <w:bottom w:val="single" w:sz="4" w:space="1" w:color="auto"/>
          <w:right w:val="single" w:sz="4" w:space="1" w:color="auto"/>
        </w:pBdr>
      </w:pPr>
      <w:hyperlink r:id="rId458" w:history="1">
        <w:r w:rsidR="00B65DAB" w:rsidRPr="00B65DAB">
          <w:rPr>
            <w:rStyle w:val="Hyperlink"/>
            <w:rFonts w:ascii="Segoe UI" w:hAnsi="Segoe UI" w:cs="Segoe UI"/>
            <w:b/>
            <w:bCs/>
          </w:rPr>
          <w:t>RFC 3987</w:t>
        </w:r>
      </w:hyperlink>
    </w:p>
    <w:p w14:paraId="1ED234EE" w14:textId="77777777" w:rsidR="00B65DAB" w:rsidRDefault="00B65DAB" w:rsidP="00B65DAB"/>
    <w:p w14:paraId="014550A0" w14:textId="77777777" w:rsidR="00B65DAB" w:rsidRDefault="00B65DAB" w:rsidP="00B65DAB">
      <w:pPr>
        <w:pBdr>
          <w:top w:val="single" w:sz="4" w:space="1" w:color="auto"/>
          <w:left w:val="single" w:sz="4" w:space="4" w:color="auto"/>
          <w:bottom w:val="single" w:sz="4" w:space="1" w:color="auto"/>
          <w:right w:val="single" w:sz="4" w:space="4" w:color="auto"/>
        </w:pBdr>
      </w:pPr>
      <w:r w:rsidRPr="00B65DAB">
        <w:rPr>
          <w:b/>
          <w:bCs/>
        </w:rPr>
        <w:t>Note</w:t>
      </w:r>
      <w:r>
        <w:t>: Beginning with version 2009-04-14, the Table service no longer supports including the dash (-) character in property names.</w:t>
      </w:r>
    </w:p>
    <w:p w14:paraId="5B32CC83" w14:textId="77777777" w:rsidR="00B65DAB" w:rsidRPr="00B65DAB" w:rsidRDefault="00B65DAB" w:rsidP="00B65DAB">
      <w:pPr>
        <w:pStyle w:val="Heading4"/>
      </w:pPr>
      <w:r w:rsidRPr="00B65DAB">
        <w:t>Property Limitations</w:t>
      </w:r>
    </w:p>
    <w:p w14:paraId="46DC94E2" w14:textId="77777777" w:rsidR="00B65DAB" w:rsidRDefault="00B65DAB" w:rsidP="00B65DAB">
      <w:r>
        <w:t>An entity can have up to 255 properties, including 3 system properties described in the following section. Therefore, the user may include up to 252 custom properties, in addition to the 3 system properties. The combined size of all data in an entity's properties cannot exceed 1 MiB.</w:t>
      </w:r>
    </w:p>
    <w:p w14:paraId="1748787F" w14:textId="77777777" w:rsidR="00B65DAB" w:rsidRPr="00B65DAB" w:rsidRDefault="00B65DAB" w:rsidP="00B65DAB">
      <w:pPr>
        <w:pStyle w:val="Heading4"/>
      </w:pPr>
      <w:r w:rsidRPr="00B65DAB">
        <w:t>System Properties</w:t>
      </w:r>
    </w:p>
    <w:p w14:paraId="5243642C" w14:textId="77777777" w:rsidR="00B65DAB" w:rsidRDefault="00B65DAB" w:rsidP="00B65DAB">
      <w:r>
        <w:t>An entity always has the following system properties:</w:t>
      </w:r>
    </w:p>
    <w:p w14:paraId="7E66C31F"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PartitionKey</w:t>
      </w:r>
      <w:r w:rsidRPr="00B65DAB">
        <w:rPr>
          <w:rFonts w:ascii="Segoe UI" w:hAnsi="Segoe UI" w:cs="Segoe UI"/>
        </w:rPr>
        <w:t> property</w:t>
      </w:r>
    </w:p>
    <w:p w14:paraId="475885FB"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RowKey</w:t>
      </w:r>
      <w:r w:rsidRPr="00B65DAB">
        <w:rPr>
          <w:rFonts w:ascii="Segoe UI" w:hAnsi="Segoe UI" w:cs="Segoe UI"/>
        </w:rPr>
        <w:t> property</w:t>
      </w:r>
    </w:p>
    <w:p w14:paraId="2A18C2A1"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Timestamp</w:t>
      </w:r>
      <w:r w:rsidRPr="00B65DAB">
        <w:rPr>
          <w:rFonts w:ascii="Segoe UI" w:hAnsi="Segoe UI" w:cs="Segoe UI"/>
        </w:rPr>
        <w:t> property</w:t>
      </w:r>
    </w:p>
    <w:p w14:paraId="12EF692B" w14:textId="77777777" w:rsidR="00B65DAB" w:rsidRDefault="00B65DAB" w:rsidP="00B65DAB">
      <w:r>
        <w:t>These system properties are automatically included for every entity in a table. The names of these properties are reserved and cannot be changed. The developer is responsible for inserting and updating the values of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The server manages the value of </w:t>
      </w:r>
      <w:r>
        <w:rPr>
          <w:rStyle w:val="HTMLCode"/>
          <w:rFonts w:ascii="Consolas" w:eastAsiaTheme="majorEastAsia" w:hAnsi="Consolas"/>
          <w:color w:val="161616"/>
        </w:rPr>
        <w:t>Timestamp</w:t>
      </w:r>
      <w:r>
        <w:t>, which cannot be modified.</w:t>
      </w:r>
    </w:p>
    <w:p w14:paraId="05A23F76" w14:textId="77777777" w:rsidR="00B65DAB" w:rsidRPr="00B65DAB" w:rsidRDefault="00B65DAB" w:rsidP="00DE35B8">
      <w:pPr>
        <w:pStyle w:val="Heading5"/>
      </w:pPr>
      <w:r w:rsidRPr="00B65DAB">
        <w:t>Characters Disallowed in Key Fields</w:t>
      </w:r>
    </w:p>
    <w:p w14:paraId="3C69451E" w14:textId="77777777" w:rsidR="00B65DAB" w:rsidRDefault="00B65DAB" w:rsidP="00DE35B8">
      <w:r>
        <w:t>The following characters are not allowed in values for the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properties:</w:t>
      </w:r>
    </w:p>
    <w:p w14:paraId="2D8D7308" w14:textId="77777777" w:rsidR="00B65DAB" w:rsidRDefault="00B65DAB">
      <w:pPr>
        <w:pStyle w:val="ListParagraph"/>
        <w:numPr>
          <w:ilvl w:val="0"/>
          <w:numId w:val="285"/>
        </w:numPr>
      </w:pPr>
      <w:r>
        <w:t>The forward slash (/) character</w:t>
      </w:r>
    </w:p>
    <w:p w14:paraId="2682B94C" w14:textId="77777777" w:rsidR="00B65DAB" w:rsidRDefault="00B65DAB">
      <w:pPr>
        <w:pStyle w:val="ListParagraph"/>
        <w:numPr>
          <w:ilvl w:val="0"/>
          <w:numId w:val="285"/>
        </w:numPr>
      </w:pPr>
      <w:r>
        <w:t>The backslash (\) character</w:t>
      </w:r>
    </w:p>
    <w:p w14:paraId="000B65B7" w14:textId="77777777" w:rsidR="00B65DAB" w:rsidRDefault="00B65DAB">
      <w:pPr>
        <w:pStyle w:val="ListParagraph"/>
        <w:numPr>
          <w:ilvl w:val="0"/>
          <w:numId w:val="285"/>
        </w:numPr>
      </w:pPr>
      <w:r>
        <w:t>The number sign (#) character</w:t>
      </w:r>
    </w:p>
    <w:p w14:paraId="5049CD6F" w14:textId="77777777" w:rsidR="00B65DAB" w:rsidRDefault="00B65DAB">
      <w:pPr>
        <w:pStyle w:val="ListParagraph"/>
        <w:numPr>
          <w:ilvl w:val="0"/>
          <w:numId w:val="285"/>
        </w:numPr>
      </w:pPr>
      <w:r>
        <w:t>The question mark (?) character</w:t>
      </w:r>
    </w:p>
    <w:p w14:paraId="3A5AFEC2" w14:textId="77777777" w:rsidR="00B65DAB" w:rsidRDefault="00B65DAB">
      <w:pPr>
        <w:pStyle w:val="ListParagraph"/>
        <w:numPr>
          <w:ilvl w:val="0"/>
          <w:numId w:val="285"/>
        </w:numPr>
      </w:pPr>
      <w:r>
        <w:t>Control characters from U+0000 to U+001F, including:</w:t>
      </w:r>
    </w:p>
    <w:p w14:paraId="4FEC1B03" w14:textId="77777777" w:rsidR="00B65DAB" w:rsidRDefault="00B65DAB">
      <w:pPr>
        <w:pStyle w:val="ListParagraph"/>
        <w:numPr>
          <w:ilvl w:val="1"/>
          <w:numId w:val="285"/>
        </w:numPr>
      </w:pPr>
      <w:r>
        <w:t>The horizontal tab (\t) character</w:t>
      </w:r>
    </w:p>
    <w:p w14:paraId="2FD52752" w14:textId="77777777" w:rsidR="00B65DAB" w:rsidRDefault="00B65DAB">
      <w:pPr>
        <w:pStyle w:val="ListParagraph"/>
        <w:numPr>
          <w:ilvl w:val="1"/>
          <w:numId w:val="285"/>
        </w:numPr>
      </w:pPr>
      <w:r>
        <w:t>The linefeed (\n) character</w:t>
      </w:r>
    </w:p>
    <w:p w14:paraId="1F52377A" w14:textId="77777777" w:rsidR="00B65DAB" w:rsidRDefault="00B65DAB">
      <w:pPr>
        <w:pStyle w:val="ListParagraph"/>
        <w:numPr>
          <w:ilvl w:val="1"/>
          <w:numId w:val="285"/>
        </w:numPr>
      </w:pPr>
      <w:r>
        <w:t>The carriage return (\r) character</w:t>
      </w:r>
    </w:p>
    <w:p w14:paraId="30271020" w14:textId="77777777" w:rsidR="00B65DAB" w:rsidRDefault="00B65DAB">
      <w:pPr>
        <w:pStyle w:val="ListParagraph"/>
        <w:numPr>
          <w:ilvl w:val="0"/>
          <w:numId w:val="285"/>
        </w:numPr>
      </w:pPr>
      <w:r>
        <w:t>Control characters from U+007F to U+009F</w:t>
      </w:r>
    </w:p>
    <w:p w14:paraId="65A25611" w14:textId="77777777" w:rsidR="00B65DAB" w:rsidRPr="00B65DAB" w:rsidRDefault="00B65DAB" w:rsidP="00DE35B8">
      <w:pPr>
        <w:pStyle w:val="Heading5"/>
      </w:pPr>
      <w:r w:rsidRPr="00B65DAB">
        <w:t>PartitionKey Property</w:t>
      </w:r>
    </w:p>
    <w:p w14:paraId="1FCCBE18" w14:textId="77777777" w:rsidR="00B65DAB" w:rsidRDefault="00B65DAB" w:rsidP="00DE35B8">
      <w:r>
        <w:t>Tables are partitioned to support load balancing across storage nodes. A table's entities are organized by partition. A partition is a consecutive range of entities possessing the same partition key value. The partition key is a unique identifier for the partition within a given table, specified by the </w:t>
      </w:r>
      <w:r>
        <w:rPr>
          <w:rStyle w:val="HTMLCode"/>
          <w:rFonts w:ascii="Consolas" w:eastAsiaTheme="majorEastAsia" w:hAnsi="Consolas"/>
          <w:color w:val="161616"/>
        </w:rPr>
        <w:t>PartitionKey</w:t>
      </w:r>
      <w:r>
        <w:t> property. The partition key forms the first part of an entity's primary key. The partition key may be a string value up to 1 KiB in size.</w:t>
      </w:r>
    </w:p>
    <w:p w14:paraId="0CA5521F" w14:textId="77777777" w:rsidR="00B65DAB" w:rsidRDefault="00B65DAB" w:rsidP="00DE35B8">
      <w:r>
        <w:t>You must include the </w:t>
      </w:r>
      <w:r>
        <w:rPr>
          <w:rStyle w:val="HTMLCode"/>
          <w:rFonts w:ascii="Consolas" w:eastAsiaTheme="majorEastAsia" w:hAnsi="Consolas"/>
          <w:color w:val="161616"/>
        </w:rPr>
        <w:t>PartitionKey</w:t>
      </w:r>
      <w:r>
        <w:t> property in every insert, update, and delete operation.</w:t>
      </w:r>
    </w:p>
    <w:p w14:paraId="3D4C39F7" w14:textId="77777777" w:rsidR="00B65DAB" w:rsidRPr="00B65DAB" w:rsidRDefault="00B65DAB" w:rsidP="00DE35B8">
      <w:pPr>
        <w:pStyle w:val="Heading5"/>
      </w:pPr>
      <w:r w:rsidRPr="00B65DAB">
        <w:t>RowKey Property</w:t>
      </w:r>
    </w:p>
    <w:p w14:paraId="3058963E" w14:textId="77777777" w:rsidR="00B65DAB" w:rsidRDefault="00B65DAB" w:rsidP="00DE35B8">
      <w:r>
        <w:t>The second part of the primary key is the row key, specified by the </w:t>
      </w:r>
      <w:r>
        <w:rPr>
          <w:rStyle w:val="HTMLCode"/>
          <w:rFonts w:ascii="Consolas" w:eastAsiaTheme="majorEastAsia" w:hAnsi="Consolas"/>
          <w:color w:val="161616"/>
        </w:rPr>
        <w:t>RowKey</w:t>
      </w:r>
      <w:r>
        <w:t> property. The row key is a unique identifier for an entity within a given partition. Together the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uniquely identify every entity within a table.</w:t>
      </w:r>
    </w:p>
    <w:p w14:paraId="51889660" w14:textId="77777777" w:rsidR="00B65DAB" w:rsidRDefault="00B65DAB" w:rsidP="00DE35B8">
      <w:r>
        <w:t>The row key is a string value that may be up to 1 KiB in size.</w:t>
      </w:r>
    </w:p>
    <w:p w14:paraId="7FFDB025" w14:textId="77777777" w:rsidR="00B65DAB" w:rsidRDefault="00B65DAB" w:rsidP="00B65DAB">
      <w:pPr>
        <w:pStyle w:val="NormalWeb"/>
        <w:shd w:val="clear" w:color="auto" w:fill="FFFFFF"/>
        <w:rPr>
          <w:rFonts w:ascii="Segoe UI" w:hAnsi="Segoe UI" w:cs="Segoe UI"/>
          <w:color w:val="161616"/>
        </w:rPr>
      </w:pPr>
      <w:r>
        <w:rPr>
          <w:rFonts w:ascii="Segoe UI" w:hAnsi="Segoe UI" w:cs="Segoe UI"/>
          <w:color w:val="161616"/>
        </w:rPr>
        <w:t>You must include the </w:t>
      </w:r>
      <w:r>
        <w:rPr>
          <w:rStyle w:val="HTMLCode"/>
          <w:rFonts w:ascii="Consolas" w:eastAsiaTheme="majorEastAsia" w:hAnsi="Consolas"/>
          <w:color w:val="161616"/>
        </w:rPr>
        <w:t>RowKey</w:t>
      </w:r>
      <w:r>
        <w:rPr>
          <w:rFonts w:ascii="Segoe UI" w:hAnsi="Segoe UI" w:cs="Segoe UI"/>
          <w:color w:val="161616"/>
        </w:rPr>
        <w:t> property in every insert, update, and delete operation.</w:t>
      </w:r>
    </w:p>
    <w:p w14:paraId="425B8263" w14:textId="77777777" w:rsidR="00B65DAB" w:rsidRPr="00B65DAB" w:rsidRDefault="00B65DAB" w:rsidP="00DE35B8">
      <w:pPr>
        <w:pStyle w:val="Heading5"/>
      </w:pPr>
      <w:r w:rsidRPr="00B65DAB">
        <w:t>Timestamp Property</w:t>
      </w:r>
    </w:p>
    <w:p w14:paraId="4BA5EF0C" w14:textId="77777777" w:rsidR="00B65DAB" w:rsidRDefault="00B65DAB" w:rsidP="00DE35B8">
      <w:r>
        <w:t>The </w:t>
      </w:r>
      <w:r>
        <w:rPr>
          <w:rStyle w:val="HTMLCode"/>
          <w:rFonts w:ascii="Consolas" w:eastAsiaTheme="majorEastAsia" w:hAnsi="Consolas"/>
          <w:color w:val="161616"/>
        </w:rPr>
        <w:t>Timestamp</w:t>
      </w:r>
      <w:r>
        <w:t> property is a </w:t>
      </w:r>
      <w:r>
        <w:rPr>
          <w:rStyle w:val="HTMLCode"/>
          <w:rFonts w:ascii="Consolas" w:eastAsiaTheme="majorEastAsia" w:hAnsi="Consolas"/>
          <w:color w:val="161616"/>
        </w:rPr>
        <w:t>DateTime</w:t>
      </w:r>
      <w:r>
        <w:t> value that is maintained on the server side to record the time an entity was last modified. The Table service uses the </w:t>
      </w:r>
      <w:r>
        <w:rPr>
          <w:rStyle w:val="HTMLCode"/>
          <w:rFonts w:ascii="Consolas" w:eastAsiaTheme="majorEastAsia" w:hAnsi="Consolas"/>
          <w:color w:val="161616"/>
        </w:rPr>
        <w:t>Timestamp</w:t>
      </w:r>
      <w:r>
        <w:t> property internally to provide optimistic concurrency. The value of the </w:t>
      </w:r>
      <w:r>
        <w:rPr>
          <w:rStyle w:val="HTMLCode"/>
          <w:rFonts w:ascii="Consolas" w:eastAsiaTheme="majorEastAsia" w:hAnsi="Consolas"/>
          <w:color w:val="161616"/>
        </w:rPr>
        <w:t>Timestamp</w:t>
      </w:r>
      <w:r>
        <w:t> property for an entity advances each time the entity is modified. This property should not be set on insert or update operations (the value will be ignored).</w:t>
      </w:r>
    </w:p>
    <w:p w14:paraId="37D08C75" w14:textId="77777777" w:rsidR="00B65DAB" w:rsidRDefault="00B65DAB" w:rsidP="00DE35B8">
      <w:r>
        <w:t>The </w:t>
      </w:r>
      <w:r>
        <w:rPr>
          <w:rStyle w:val="HTMLCode"/>
          <w:rFonts w:ascii="Consolas" w:eastAsiaTheme="majorEastAsia" w:hAnsi="Consolas"/>
          <w:color w:val="161616"/>
        </w:rPr>
        <w:t>Timestamp</w:t>
      </w:r>
      <w:r>
        <w:t> property must be expressed in one of the accepted ISO 8601 UTC formats. For more information about accepted UTC formats, see </w:t>
      </w:r>
      <w:hyperlink r:id="rId459" w:history="1">
        <w:r>
          <w:rPr>
            <w:rStyle w:val="Hyperlink"/>
            <w:rFonts w:ascii="Segoe UI" w:hAnsi="Segoe UI" w:cs="Segoe UI"/>
          </w:rPr>
          <w:t>Formatting DateTime values</w:t>
        </w:r>
      </w:hyperlink>
      <w:r>
        <w:t>.</w:t>
      </w:r>
    </w:p>
    <w:p w14:paraId="56A929F6" w14:textId="77777777" w:rsidR="00B65DAB" w:rsidRPr="00B65DAB" w:rsidRDefault="00B65DAB" w:rsidP="00B65DAB">
      <w:pPr>
        <w:pStyle w:val="Heading4"/>
      </w:pPr>
      <w:r w:rsidRPr="00B65DAB">
        <w:t>Property Types</w:t>
      </w:r>
    </w:p>
    <w:p w14:paraId="32BBAAD2" w14:textId="77777777" w:rsidR="00B65DAB" w:rsidRDefault="00B65DAB" w:rsidP="00DE35B8">
      <w:r>
        <w:t>The Table service supports a subset of data types defined by the </w:t>
      </w:r>
      <w:hyperlink r:id="rId460" w:history="1">
        <w:r>
          <w:rPr>
            <w:rStyle w:val="Hyperlink"/>
            <w:rFonts w:ascii="Segoe UI" w:hAnsi="Segoe UI" w:cs="Segoe UI"/>
          </w:rPr>
          <w:t>OData Protocol Specification</w:t>
        </w:r>
      </w:hyperlink>
      <w:r>
        <w:t>. The following table shows the supported property types for the Table service: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0"/>
        <w:gridCol w:w="1693"/>
        <w:gridCol w:w="6064"/>
      </w:tblGrid>
      <w:tr w:rsidR="00B65DAB" w:rsidRPr="00DE35B8" w14:paraId="2CFC35EC" w14:textId="77777777" w:rsidTr="00DE35B8">
        <w:trPr>
          <w:tblHeader/>
        </w:trPr>
        <w:tc>
          <w:tcPr>
            <w:tcW w:w="0" w:type="auto"/>
            <w:hideMark/>
          </w:tcPr>
          <w:p w14:paraId="6494F5B5" w14:textId="77777777" w:rsidR="00B65DAB" w:rsidRPr="00DE35B8" w:rsidRDefault="00B65DAB" w:rsidP="00DE35B8">
            <w:pPr>
              <w:spacing w:after="0" w:line="240" w:lineRule="auto"/>
              <w:rPr>
                <w:rFonts w:ascii="Times New Roman" w:hAnsi="Times New Roman" w:cs="Times New Roman"/>
                <w:b/>
                <w:bCs/>
              </w:rPr>
            </w:pPr>
            <w:r w:rsidRPr="00DE35B8">
              <w:rPr>
                <w:b/>
                <w:bCs/>
              </w:rPr>
              <w:t>OData Data Type</w:t>
            </w:r>
          </w:p>
        </w:tc>
        <w:tc>
          <w:tcPr>
            <w:tcW w:w="0" w:type="auto"/>
            <w:hideMark/>
          </w:tcPr>
          <w:p w14:paraId="41A2FC2B" w14:textId="77777777" w:rsidR="00B65DAB" w:rsidRPr="00DE35B8" w:rsidRDefault="00B65DAB" w:rsidP="00DE35B8">
            <w:pPr>
              <w:spacing w:after="0" w:line="240" w:lineRule="auto"/>
              <w:rPr>
                <w:b/>
                <w:bCs/>
              </w:rPr>
            </w:pPr>
            <w:r w:rsidRPr="00DE35B8">
              <w:rPr>
                <w:b/>
                <w:bCs/>
              </w:rPr>
              <w:t>Common Language Runtime type</w:t>
            </w:r>
          </w:p>
        </w:tc>
        <w:tc>
          <w:tcPr>
            <w:tcW w:w="6064" w:type="dxa"/>
            <w:hideMark/>
          </w:tcPr>
          <w:p w14:paraId="24B0C82D" w14:textId="77777777" w:rsidR="00B65DAB" w:rsidRPr="00DE35B8" w:rsidRDefault="00B65DAB" w:rsidP="00DE35B8">
            <w:pPr>
              <w:spacing w:after="0" w:line="240" w:lineRule="auto"/>
              <w:rPr>
                <w:b/>
                <w:bCs/>
              </w:rPr>
            </w:pPr>
            <w:r w:rsidRPr="00DE35B8">
              <w:rPr>
                <w:b/>
                <w:bCs/>
              </w:rPr>
              <w:t>Details</w:t>
            </w:r>
          </w:p>
        </w:tc>
      </w:tr>
      <w:tr w:rsidR="00B65DAB" w14:paraId="6A04C455" w14:textId="77777777" w:rsidTr="00DE35B8">
        <w:tc>
          <w:tcPr>
            <w:tcW w:w="0" w:type="auto"/>
            <w:hideMark/>
          </w:tcPr>
          <w:p w14:paraId="62AD74D3" w14:textId="77777777" w:rsidR="00B65DAB" w:rsidRDefault="00B65DAB" w:rsidP="00DE35B8">
            <w:pPr>
              <w:spacing w:after="0" w:line="240" w:lineRule="auto"/>
            </w:pPr>
            <w:r>
              <w:rPr>
                <w:rStyle w:val="HTMLCode"/>
                <w:rFonts w:ascii="Consolas" w:eastAsiaTheme="majorEastAsia" w:hAnsi="Consolas"/>
                <w:sz w:val="18"/>
                <w:szCs w:val="18"/>
              </w:rPr>
              <w:t>Edm.Binary</w:t>
            </w:r>
          </w:p>
        </w:tc>
        <w:tc>
          <w:tcPr>
            <w:tcW w:w="0" w:type="auto"/>
            <w:hideMark/>
          </w:tcPr>
          <w:p w14:paraId="3367B78B" w14:textId="77777777" w:rsidR="00B65DAB" w:rsidRDefault="00B65DAB" w:rsidP="00DE35B8">
            <w:pPr>
              <w:spacing w:after="0" w:line="240" w:lineRule="auto"/>
            </w:pPr>
            <w:r>
              <w:rPr>
                <w:rStyle w:val="HTMLCode"/>
                <w:rFonts w:ascii="Consolas" w:eastAsiaTheme="majorEastAsia" w:hAnsi="Consolas"/>
                <w:sz w:val="18"/>
                <w:szCs w:val="18"/>
              </w:rPr>
              <w:t>byte[]</w:t>
            </w:r>
          </w:p>
        </w:tc>
        <w:tc>
          <w:tcPr>
            <w:tcW w:w="6064" w:type="dxa"/>
            <w:hideMark/>
          </w:tcPr>
          <w:p w14:paraId="2CF910C3" w14:textId="77777777" w:rsidR="00B65DAB" w:rsidRDefault="00B65DAB" w:rsidP="00DE35B8">
            <w:pPr>
              <w:spacing w:after="0" w:line="240" w:lineRule="auto"/>
            </w:pPr>
            <w:r>
              <w:t>An array of bytes up to 64 KiB in size.</w:t>
            </w:r>
          </w:p>
        </w:tc>
      </w:tr>
      <w:tr w:rsidR="00B65DAB" w14:paraId="25D0A850" w14:textId="77777777" w:rsidTr="00DE35B8">
        <w:tc>
          <w:tcPr>
            <w:tcW w:w="0" w:type="auto"/>
            <w:hideMark/>
          </w:tcPr>
          <w:p w14:paraId="53ECD342" w14:textId="77777777" w:rsidR="00B65DAB" w:rsidRDefault="00B65DAB" w:rsidP="00DE35B8">
            <w:pPr>
              <w:spacing w:after="0" w:line="240" w:lineRule="auto"/>
            </w:pPr>
            <w:r>
              <w:rPr>
                <w:rStyle w:val="HTMLCode"/>
                <w:rFonts w:ascii="Consolas" w:eastAsiaTheme="majorEastAsia" w:hAnsi="Consolas"/>
                <w:sz w:val="18"/>
                <w:szCs w:val="18"/>
              </w:rPr>
              <w:t>Edm.Boolean</w:t>
            </w:r>
          </w:p>
        </w:tc>
        <w:tc>
          <w:tcPr>
            <w:tcW w:w="0" w:type="auto"/>
            <w:hideMark/>
          </w:tcPr>
          <w:p w14:paraId="3F7177C6" w14:textId="77777777" w:rsidR="00B65DAB" w:rsidRDefault="00B65DAB" w:rsidP="00DE35B8">
            <w:pPr>
              <w:spacing w:after="0" w:line="240" w:lineRule="auto"/>
            </w:pPr>
            <w:r>
              <w:rPr>
                <w:rStyle w:val="HTMLCode"/>
                <w:rFonts w:ascii="Consolas" w:eastAsiaTheme="majorEastAsia" w:hAnsi="Consolas"/>
                <w:sz w:val="18"/>
                <w:szCs w:val="18"/>
              </w:rPr>
              <w:t>bool</w:t>
            </w:r>
          </w:p>
        </w:tc>
        <w:tc>
          <w:tcPr>
            <w:tcW w:w="6064" w:type="dxa"/>
            <w:hideMark/>
          </w:tcPr>
          <w:p w14:paraId="7F0CB6E0" w14:textId="77777777" w:rsidR="00B65DAB" w:rsidRDefault="00B65DAB" w:rsidP="00DE35B8">
            <w:pPr>
              <w:spacing w:after="0" w:line="240" w:lineRule="auto"/>
            </w:pPr>
            <w:r>
              <w:t>A Boolean value.</w:t>
            </w:r>
          </w:p>
        </w:tc>
      </w:tr>
      <w:tr w:rsidR="00B65DAB" w14:paraId="167F3824" w14:textId="77777777" w:rsidTr="00DE35B8">
        <w:tc>
          <w:tcPr>
            <w:tcW w:w="0" w:type="auto"/>
            <w:hideMark/>
          </w:tcPr>
          <w:p w14:paraId="50D5BF22" w14:textId="77777777" w:rsidR="00B65DAB" w:rsidRDefault="00B65DAB" w:rsidP="00DE35B8">
            <w:pPr>
              <w:spacing w:after="0" w:line="240" w:lineRule="auto"/>
            </w:pPr>
            <w:r>
              <w:rPr>
                <w:rStyle w:val="HTMLCode"/>
                <w:rFonts w:ascii="Consolas" w:eastAsiaTheme="majorEastAsia" w:hAnsi="Consolas"/>
                <w:sz w:val="18"/>
                <w:szCs w:val="18"/>
              </w:rPr>
              <w:t>Edm.DateTime</w:t>
            </w:r>
          </w:p>
        </w:tc>
        <w:tc>
          <w:tcPr>
            <w:tcW w:w="0" w:type="auto"/>
            <w:hideMark/>
          </w:tcPr>
          <w:p w14:paraId="33124C6D" w14:textId="77777777" w:rsidR="00B65DAB" w:rsidRDefault="00B65DAB" w:rsidP="00DE35B8">
            <w:pPr>
              <w:spacing w:after="0" w:line="240" w:lineRule="auto"/>
            </w:pPr>
            <w:r>
              <w:rPr>
                <w:rStyle w:val="HTMLCode"/>
                <w:rFonts w:ascii="Consolas" w:eastAsiaTheme="majorEastAsia" w:hAnsi="Consolas"/>
                <w:sz w:val="18"/>
                <w:szCs w:val="18"/>
              </w:rPr>
              <w:t>DateTime</w:t>
            </w:r>
          </w:p>
        </w:tc>
        <w:tc>
          <w:tcPr>
            <w:tcW w:w="6064" w:type="dxa"/>
            <w:hideMark/>
          </w:tcPr>
          <w:p w14:paraId="600AB99A" w14:textId="77777777" w:rsidR="00B65DAB" w:rsidRDefault="00B65DAB" w:rsidP="00DE35B8">
            <w:pPr>
              <w:spacing w:after="0" w:line="240" w:lineRule="auto"/>
            </w:pPr>
            <w:r>
              <w:t>A 64-bit value expressed as Coordinated Universal Time (UTC). The supported </w:t>
            </w:r>
            <w:r>
              <w:rPr>
                <w:rStyle w:val="HTMLCode"/>
                <w:rFonts w:ascii="Consolas" w:eastAsiaTheme="majorEastAsia" w:hAnsi="Consolas"/>
                <w:sz w:val="18"/>
                <w:szCs w:val="18"/>
              </w:rPr>
              <w:t>DateTime</w:t>
            </w:r>
            <w:r>
              <w:t> range begins from 12:00 midnight, January 1, 1601 A.D. (C.E.), UTC. The range ends at December 31, 9999. For more information, see </w:t>
            </w:r>
            <w:hyperlink r:id="rId461" w:history="1">
              <w:r>
                <w:rPr>
                  <w:rStyle w:val="Hyperlink"/>
                </w:rPr>
                <w:t>Formatting DateTime values</w:t>
              </w:r>
            </w:hyperlink>
            <w:r>
              <w:t>.</w:t>
            </w:r>
          </w:p>
        </w:tc>
      </w:tr>
      <w:tr w:rsidR="00B65DAB" w14:paraId="1BCE57F7" w14:textId="77777777" w:rsidTr="00DE35B8">
        <w:tc>
          <w:tcPr>
            <w:tcW w:w="0" w:type="auto"/>
            <w:hideMark/>
          </w:tcPr>
          <w:p w14:paraId="299985D6" w14:textId="77777777" w:rsidR="00B65DAB" w:rsidRDefault="00B65DAB" w:rsidP="00DE35B8">
            <w:pPr>
              <w:spacing w:after="0" w:line="240" w:lineRule="auto"/>
            </w:pPr>
            <w:r>
              <w:rPr>
                <w:rStyle w:val="HTMLCode"/>
                <w:rFonts w:ascii="Consolas" w:eastAsiaTheme="majorEastAsia" w:hAnsi="Consolas"/>
                <w:sz w:val="18"/>
                <w:szCs w:val="18"/>
              </w:rPr>
              <w:t>Edm.Double</w:t>
            </w:r>
          </w:p>
        </w:tc>
        <w:tc>
          <w:tcPr>
            <w:tcW w:w="0" w:type="auto"/>
            <w:hideMark/>
          </w:tcPr>
          <w:p w14:paraId="01B02489" w14:textId="77777777" w:rsidR="00B65DAB" w:rsidRDefault="00B65DAB" w:rsidP="00DE35B8">
            <w:pPr>
              <w:spacing w:after="0" w:line="240" w:lineRule="auto"/>
            </w:pPr>
            <w:r>
              <w:rPr>
                <w:rStyle w:val="HTMLCode"/>
                <w:rFonts w:ascii="Consolas" w:eastAsiaTheme="majorEastAsia" w:hAnsi="Consolas"/>
                <w:sz w:val="18"/>
                <w:szCs w:val="18"/>
              </w:rPr>
              <w:t>double</w:t>
            </w:r>
          </w:p>
        </w:tc>
        <w:tc>
          <w:tcPr>
            <w:tcW w:w="6064" w:type="dxa"/>
            <w:hideMark/>
          </w:tcPr>
          <w:p w14:paraId="5D763B50" w14:textId="77777777" w:rsidR="00B65DAB" w:rsidRDefault="00B65DAB" w:rsidP="00DE35B8">
            <w:pPr>
              <w:spacing w:after="0" w:line="240" w:lineRule="auto"/>
            </w:pPr>
            <w:r>
              <w:t>A 64-bit floating point value.</w:t>
            </w:r>
          </w:p>
        </w:tc>
      </w:tr>
      <w:tr w:rsidR="00B65DAB" w14:paraId="5C2A3F77" w14:textId="77777777" w:rsidTr="00DE35B8">
        <w:tc>
          <w:tcPr>
            <w:tcW w:w="0" w:type="auto"/>
            <w:hideMark/>
          </w:tcPr>
          <w:p w14:paraId="5611586D" w14:textId="77777777" w:rsidR="00B65DAB" w:rsidRDefault="00B65DAB" w:rsidP="00DE35B8">
            <w:pPr>
              <w:spacing w:after="0" w:line="240" w:lineRule="auto"/>
            </w:pPr>
            <w:r>
              <w:rPr>
                <w:rStyle w:val="HTMLCode"/>
                <w:rFonts w:ascii="Consolas" w:eastAsiaTheme="majorEastAsia" w:hAnsi="Consolas"/>
                <w:sz w:val="18"/>
                <w:szCs w:val="18"/>
              </w:rPr>
              <w:t>Edm.Guid</w:t>
            </w:r>
          </w:p>
        </w:tc>
        <w:tc>
          <w:tcPr>
            <w:tcW w:w="0" w:type="auto"/>
            <w:hideMark/>
          </w:tcPr>
          <w:p w14:paraId="727A2230" w14:textId="77777777" w:rsidR="00B65DAB" w:rsidRDefault="00B65DAB" w:rsidP="00DE35B8">
            <w:pPr>
              <w:spacing w:after="0" w:line="240" w:lineRule="auto"/>
            </w:pPr>
            <w:r>
              <w:rPr>
                <w:rStyle w:val="HTMLCode"/>
                <w:rFonts w:ascii="Consolas" w:eastAsiaTheme="majorEastAsia" w:hAnsi="Consolas"/>
                <w:sz w:val="18"/>
                <w:szCs w:val="18"/>
              </w:rPr>
              <w:t>Guid</w:t>
            </w:r>
          </w:p>
        </w:tc>
        <w:tc>
          <w:tcPr>
            <w:tcW w:w="6064" w:type="dxa"/>
            <w:hideMark/>
          </w:tcPr>
          <w:p w14:paraId="527E8E69" w14:textId="77777777" w:rsidR="00B65DAB" w:rsidRDefault="00B65DAB" w:rsidP="00DE35B8">
            <w:pPr>
              <w:spacing w:after="0" w:line="240" w:lineRule="auto"/>
            </w:pPr>
            <w:r>
              <w:t>A 128-bit globally unique identifier.</w:t>
            </w:r>
          </w:p>
        </w:tc>
      </w:tr>
      <w:tr w:rsidR="00B65DAB" w14:paraId="2F4F575F" w14:textId="77777777" w:rsidTr="00DE35B8">
        <w:tc>
          <w:tcPr>
            <w:tcW w:w="0" w:type="auto"/>
            <w:hideMark/>
          </w:tcPr>
          <w:p w14:paraId="5BD19298" w14:textId="77777777" w:rsidR="00B65DAB" w:rsidRDefault="00B65DAB" w:rsidP="00DE35B8">
            <w:pPr>
              <w:spacing w:after="0" w:line="240" w:lineRule="auto"/>
            </w:pPr>
            <w:r>
              <w:rPr>
                <w:rStyle w:val="HTMLCode"/>
                <w:rFonts w:ascii="Consolas" w:eastAsiaTheme="majorEastAsia" w:hAnsi="Consolas"/>
                <w:sz w:val="18"/>
                <w:szCs w:val="18"/>
              </w:rPr>
              <w:t>Edm.Int32</w:t>
            </w:r>
          </w:p>
        </w:tc>
        <w:tc>
          <w:tcPr>
            <w:tcW w:w="0" w:type="auto"/>
            <w:hideMark/>
          </w:tcPr>
          <w:p w14:paraId="11F1AD4F" w14:textId="77777777" w:rsidR="00B65DAB" w:rsidRDefault="00B65DAB" w:rsidP="00DE35B8">
            <w:pPr>
              <w:spacing w:after="0" w:line="240" w:lineRule="auto"/>
            </w:pPr>
            <w:r>
              <w:rPr>
                <w:rStyle w:val="HTMLCode"/>
                <w:rFonts w:ascii="Consolas" w:eastAsiaTheme="majorEastAsia" w:hAnsi="Consolas"/>
                <w:sz w:val="18"/>
                <w:szCs w:val="18"/>
              </w:rPr>
              <w:t>Int32</w:t>
            </w:r>
            <w:r>
              <w:t> or </w:t>
            </w:r>
            <w:r>
              <w:rPr>
                <w:rStyle w:val="HTMLCode"/>
                <w:rFonts w:ascii="Consolas" w:eastAsiaTheme="majorEastAsia" w:hAnsi="Consolas"/>
                <w:sz w:val="18"/>
                <w:szCs w:val="18"/>
              </w:rPr>
              <w:t>int</w:t>
            </w:r>
          </w:p>
        </w:tc>
        <w:tc>
          <w:tcPr>
            <w:tcW w:w="6064" w:type="dxa"/>
            <w:hideMark/>
          </w:tcPr>
          <w:p w14:paraId="7F926C3D" w14:textId="77777777" w:rsidR="00B65DAB" w:rsidRDefault="00B65DAB" w:rsidP="00DE35B8">
            <w:pPr>
              <w:spacing w:after="0" w:line="240" w:lineRule="auto"/>
            </w:pPr>
            <w:r>
              <w:t>A 32-bit integer.</w:t>
            </w:r>
          </w:p>
        </w:tc>
      </w:tr>
      <w:tr w:rsidR="00B65DAB" w14:paraId="09EEC18D" w14:textId="77777777" w:rsidTr="00DE35B8">
        <w:tc>
          <w:tcPr>
            <w:tcW w:w="0" w:type="auto"/>
            <w:hideMark/>
          </w:tcPr>
          <w:p w14:paraId="11D7B10E" w14:textId="77777777" w:rsidR="00B65DAB" w:rsidRDefault="00B65DAB" w:rsidP="00DE35B8">
            <w:pPr>
              <w:spacing w:after="0" w:line="240" w:lineRule="auto"/>
            </w:pPr>
            <w:r>
              <w:rPr>
                <w:rStyle w:val="HTMLCode"/>
                <w:rFonts w:ascii="Consolas" w:eastAsiaTheme="majorEastAsia" w:hAnsi="Consolas"/>
                <w:sz w:val="18"/>
                <w:szCs w:val="18"/>
              </w:rPr>
              <w:t>Edm.Int64</w:t>
            </w:r>
          </w:p>
        </w:tc>
        <w:tc>
          <w:tcPr>
            <w:tcW w:w="0" w:type="auto"/>
            <w:hideMark/>
          </w:tcPr>
          <w:p w14:paraId="1AB01BE3" w14:textId="77777777" w:rsidR="00B65DAB" w:rsidRDefault="00B65DAB" w:rsidP="00DE35B8">
            <w:pPr>
              <w:spacing w:after="0" w:line="240" w:lineRule="auto"/>
            </w:pPr>
            <w:r>
              <w:rPr>
                <w:rStyle w:val="HTMLCode"/>
                <w:rFonts w:ascii="Consolas" w:eastAsiaTheme="majorEastAsia" w:hAnsi="Consolas"/>
                <w:sz w:val="18"/>
                <w:szCs w:val="18"/>
              </w:rPr>
              <w:t>Int64</w:t>
            </w:r>
            <w:r>
              <w:t> or </w:t>
            </w:r>
            <w:r>
              <w:rPr>
                <w:rStyle w:val="HTMLCode"/>
                <w:rFonts w:ascii="Consolas" w:eastAsiaTheme="majorEastAsia" w:hAnsi="Consolas"/>
                <w:sz w:val="18"/>
                <w:szCs w:val="18"/>
              </w:rPr>
              <w:t>long</w:t>
            </w:r>
          </w:p>
        </w:tc>
        <w:tc>
          <w:tcPr>
            <w:tcW w:w="6064" w:type="dxa"/>
            <w:hideMark/>
          </w:tcPr>
          <w:p w14:paraId="712A96F9" w14:textId="77777777" w:rsidR="00B65DAB" w:rsidRDefault="00B65DAB" w:rsidP="00DE35B8">
            <w:pPr>
              <w:spacing w:after="0" w:line="240" w:lineRule="auto"/>
            </w:pPr>
            <w:r>
              <w:t>A 64-bit integer.</w:t>
            </w:r>
          </w:p>
        </w:tc>
      </w:tr>
      <w:tr w:rsidR="00B65DAB" w14:paraId="4B1DCC19" w14:textId="77777777" w:rsidTr="00DE35B8">
        <w:tc>
          <w:tcPr>
            <w:tcW w:w="0" w:type="auto"/>
            <w:hideMark/>
          </w:tcPr>
          <w:p w14:paraId="2783F1B3" w14:textId="77777777" w:rsidR="00B65DAB" w:rsidRDefault="00B65DAB" w:rsidP="00DE35B8">
            <w:pPr>
              <w:spacing w:after="0" w:line="240" w:lineRule="auto"/>
            </w:pPr>
            <w:r>
              <w:rPr>
                <w:rStyle w:val="HTMLCode"/>
                <w:rFonts w:ascii="Consolas" w:eastAsiaTheme="majorEastAsia" w:hAnsi="Consolas"/>
                <w:sz w:val="18"/>
                <w:szCs w:val="18"/>
              </w:rPr>
              <w:t>Edm.String</w:t>
            </w:r>
          </w:p>
        </w:tc>
        <w:tc>
          <w:tcPr>
            <w:tcW w:w="0" w:type="auto"/>
            <w:hideMark/>
          </w:tcPr>
          <w:p w14:paraId="0BDC31B4" w14:textId="77777777" w:rsidR="00B65DAB" w:rsidRDefault="00B65DAB" w:rsidP="00DE35B8">
            <w:pPr>
              <w:spacing w:after="0" w:line="240" w:lineRule="auto"/>
            </w:pPr>
            <w:r>
              <w:rPr>
                <w:rStyle w:val="HTMLCode"/>
                <w:rFonts w:ascii="Consolas" w:eastAsiaTheme="majorEastAsia" w:hAnsi="Consolas"/>
                <w:sz w:val="18"/>
                <w:szCs w:val="18"/>
              </w:rPr>
              <w:t>String</w:t>
            </w:r>
          </w:p>
        </w:tc>
        <w:tc>
          <w:tcPr>
            <w:tcW w:w="6064" w:type="dxa"/>
            <w:hideMark/>
          </w:tcPr>
          <w:p w14:paraId="196B796B" w14:textId="77777777" w:rsidR="00B65DAB" w:rsidRDefault="00B65DAB" w:rsidP="00DE35B8">
            <w:pPr>
              <w:spacing w:after="0" w:line="240" w:lineRule="auto"/>
            </w:pPr>
            <w:r>
              <w:t>A UTF-16-encoded value. String values may be up to 64 KiB in size. Note that the maximum number of characters supported is about 32 K or less.</w:t>
            </w:r>
          </w:p>
        </w:tc>
      </w:tr>
    </w:tbl>
    <w:p w14:paraId="512BA6D5" w14:textId="77777777" w:rsidR="00B65DAB" w:rsidRDefault="00B65DAB" w:rsidP="00DE35B8">
      <w:r>
        <w:t>By default a property is created as type </w:t>
      </w:r>
      <w:r>
        <w:rPr>
          <w:rStyle w:val="HTMLCode"/>
          <w:rFonts w:ascii="Consolas" w:eastAsiaTheme="majorEastAsia" w:hAnsi="Consolas"/>
          <w:color w:val="161616"/>
        </w:rPr>
        <w:t>String</w:t>
      </w:r>
      <w:r>
        <w:t>, unless you specify a different type. To explicitly type a property, specify its data type by using the appropriate OData data type for an </w:t>
      </w:r>
      <w:hyperlink r:id="rId462" w:history="1">
        <w:r>
          <w:rPr>
            <w:rStyle w:val="Hyperlink"/>
            <w:rFonts w:ascii="Segoe UI" w:hAnsi="Segoe UI" w:cs="Segoe UI"/>
          </w:rPr>
          <w:t>Insert Entity</w:t>
        </w:r>
      </w:hyperlink>
      <w:r>
        <w:t> or </w:t>
      </w:r>
      <w:hyperlink r:id="rId463" w:history="1">
        <w:r>
          <w:rPr>
            <w:rStyle w:val="Hyperlink"/>
            <w:rFonts w:ascii="Segoe UI" w:hAnsi="Segoe UI" w:cs="Segoe UI"/>
          </w:rPr>
          <w:t>Update Entity</w:t>
        </w:r>
      </w:hyperlink>
      <w:r>
        <w:t> operation. For more information, see </w:t>
      </w:r>
      <w:hyperlink r:id="rId464" w:history="1">
        <w:r>
          <w:rPr>
            <w:rStyle w:val="Hyperlink"/>
            <w:rFonts w:ascii="Segoe UI" w:hAnsi="Segoe UI" w:cs="Segoe UI"/>
          </w:rPr>
          <w:t>Inserting and Updating Entities</w:t>
        </w:r>
      </w:hyperlink>
      <w:r>
        <w:t>.</w:t>
      </w:r>
    </w:p>
    <w:p w14:paraId="12AC2BB9" w14:textId="77777777" w:rsidR="00B65DAB" w:rsidRDefault="00B65DAB" w:rsidP="00DE35B8">
      <w:r>
        <w:t>The Table service does not persist </w:t>
      </w:r>
      <w:r>
        <w:rPr>
          <w:rStyle w:val="HTMLCode"/>
          <w:rFonts w:ascii="Consolas" w:eastAsiaTheme="majorEastAsia" w:hAnsi="Consolas"/>
          <w:color w:val="161616"/>
        </w:rPr>
        <w:t>null</w:t>
      </w:r>
      <w:r>
        <w:t> values for properties. When querying entities, the above property types are all non-nullable. When writing entities, the above property types are all nullable, and any property with a </w:t>
      </w:r>
      <w:r>
        <w:rPr>
          <w:rStyle w:val="HTMLCode"/>
          <w:rFonts w:ascii="Consolas" w:eastAsiaTheme="majorEastAsia" w:hAnsi="Consolas"/>
          <w:color w:val="161616"/>
        </w:rPr>
        <w:t>null</w:t>
      </w:r>
      <w:r>
        <w:t> value is handled as if the payload did not contain that property.</w:t>
      </w:r>
    </w:p>
    <w:p w14:paraId="721612B9" w14:textId="77777777" w:rsidR="00B65DAB" w:rsidRDefault="00B65DAB" w:rsidP="00DE35B8">
      <w:r>
        <w:t>For examples that show how to filter on the various property types in a query request URI, see </w:t>
      </w:r>
      <w:hyperlink r:id="rId465" w:history="1">
        <w:r>
          <w:rPr>
            <w:rStyle w:val="Hyperlink"/>
            <w:rFonts w:ascii="Segoe UI" w:hAnsi="Segoe UI" w:cs="Segoe UI"/>
          </w:rPr>
          <w:t>Querying Tables and Entities</w:t>
        </w:r>
      </w:hyperlink>
      <w:r>
        <w:t>.</w:t>
      </w:r>
    </w:p>
    <w:p w14:paraId="53D93E17" w14:textId="77777777" w:rsidR="009C14E7" w:rsidRPr="009C14E7" w:rsidRDefault="009C14E7" w:rsidP="009C14E7">
      <w:pPr>
        <w:pStyle w:val="Heading3"/>
      </w:pPr>
      <w:bookmarkStart w:id="169" w:name="_Toc141866736"/>
      <w:r>
        <w:t>Create a table in the Azure portal</w:t>
      </w:r>
      <w:bookmarkEnd w:id="169"/>
    </w:p>
    <w:p w14:paraId="502FCDFF" w14:textId="77777777" w:rsidR="009C14E7" w:rsidRDefault="00000000" w:rsidP="00EB426F">
      <w:hyperlink r:id="rId466" w:history="1">
        <w:r w:rsidR="009C14E7" w:rsidRPr="00C83BDB">
          <w:rPr>
            <w:rStyle w:val="Hyperlink"/>
          </w:rPr>
          <w:t>https://learn.microsoft.com/en-us/azure/storage/tables/table-storage-quickstart-portal</w:t>
        </w:r>
      </w:hyperlink>
    </w:p>
    <w:p w14:paraId="54FEA114" w14:textId="77777777" w:rsidR="002F62B4" w:rsidRDefault="002F62B4" w:rsidP="002F62B4">
      <w:pPr>
        <w:pStyle w:val="Heading4"/>
      </w:pPr>
      <w:r>
        <w:t>Prerequisites</w:t>
      </w:r>
    </w:p>
    <w:p w14:paraId="47765641" w14:textId="77777777" w:rsidR="002F62B4" w:rsidRDefault="002F62B4" w:rsidP="002F62B4">
      <w:r>
        <w:t>To complete this quickstart, first create an Azure storage account in the </w:t>
      </w:r>
      <w:hyperlink r:id="rId467" w:anchor="create/Microsoft.StorageAccount-ARM" w:history="1">
        <w:r>
          <w:rPr>
            <w:rStyle w:val="Hyperlink"/>
            <w:rFonts w:ascii="Segoe UI" w:hAnsi="Segoe UI" w:cs="Segoe UI"/>
          </w:rPr>
          <w:t>Azure portal</w:t>
        </w:r>
      </w:hyperlink>
      <w:r>
        <w:t>. For help creating the account, see </w:t>
      </w:r>
      <w:hyperlink r:id="rId468" w:history="1">
        <w:r>
          <w:rPr>
            <w:rStyle w:val="Hyperlink"/>
            <w:rFonts w:ascii="Segoe UI" w:hAnsi="Segoe UI" w:cs="Segoe UI"/>
          </w:rPr>
          <w:t>Create a storage account</w:t>
        </w:r>
      </w:hyperlink>
      <w:r>
        <w:t>.</w:t>
      </w:r>
    </w:p>
    <w:p w14:paraId="21D7DB39" w14:textId="77777777" w:rsidR="002F62B4" w:rsidRPr="002F62B4" w:rsidRDefault="002F62B4" w:rsidP="002F62B4">
      <w:pPr>
        <w:pStyle w:val="Heading4"/>
      </w:pPr>
      <w:r w:rsidRPr="002F62B4">
        <w:t>Add a table</w:t>
      </w:r>
    </w:p>
    <w:p w14:paraId="7101EADA" w14:textId="77777777" w:rsidR="002F62B4" w:rsidRDefault="002F62B4" w:rsidP="002F62B4">
      <w:r>
        <w:t>To create a table in the Azure portal:</w:t>
      </w:r>
    </w:p>
    <w:p w14:paraId="719BA288" w14:textId="77777777" w:rsidR="002F62B4" w:rsidRDefault="002F62B4">
      <w:pPr>
        <w:pStyle w:val="ListParagraph"/>
        <w:numPr>
          <w:ilvl w:val="0"/>
          <w:numId w:val="286"/>
        </w:numPr>
      </w:pPr>
      <w:r>
        <w:t>Navigate to your storage account in the Azure portal.</w:t>
      </w:r>
    </w:p>
    <w:p w14:paraId="7AB726A0" w14:textId="77777777" w:rsidR="002F62B4" w:rsidRDefault="002F62B4">
      <w:pPr>
        <w:pStyle w:val="ListParagraph"/>
        <w:numPr>
          <w:ilvl w:val="0"/>
          <w:numId w:val="286"/>
        </w:numPr>
      </w:pPr>
      <w:r>
        <w:t>Select </w:t>
      </w:r>
      <w:r w:rsidRPr="002F62B4">
        <w:rPr>
          <w:rStyle w:val="Strong"/>
          <w:rFonts w:ascii="Segoe UI" w:hAnsi="Segoe UI" w:cs="Segoe UI"/>
          <w:color w:val="161616"/>
        </w:rPr>
        <w:t>Storage Browser</w:t>
      </w:r>
      <w:r>
        <w:t> in the left-hand navigation panel.</w:t>
      </w:r>
    </w:p>
    <w:p w14:paraId="5F51C5A1" w14:textId="77777777" w:rsidR="002F62B4" w:rsidRDefault="002F62B4">
      <w:pPr>
        <w:pStyle w:val="ListParagraph"/>
        <w:numPr>
          <w:ilvl w:val="0"/>
          <w:numId w:val="286"/>
        </w:numPr>
      </w:pPr>
      <w:r>
        <w:t>In the Storage Browser tree, select select </w:t>
      </w:r>
      <w:r w:rsidRPr="002F62B4">
        <w:rPr>
          <w:rStyle w:val="Strong"/>
          <w:rFonts w:ascii="Segoe UI" w:hAnsi="Segoe UI" w:cs="Segoe UI"/>
          <w:color w:val="161616"/>
        </w:rPr>
        <w:t>Tables</w:t>
      </w:r>
      <w:r>
        <w:t>.</w:t>
      </w:r>
    </w:p>
    <w:p w14:paraId="5F1794EB" w14:textId="77777777" w:rsidR="002F62B4" w:rsidRDefault="002F62B4">
      <w:pPr>
        <w:pStyle w:val="ListParagraph"/>
        <w:numPr>
          <w:ilvl w:val="0"/>
          <w:numId w:val="286"/>
        </w:numPr>
      </w:pPr>
      <w:r>
        <w:t>Select the </w:t>
      </w:r>
      <w:r w:rsidRPr="002F62B4">
        <w:rPr>
          <w:rStyle w:val="Strong"/>
          <w:rFonts w:ascii="Segoe UI" w:hAnsi="Segoe UI" w:cs="Segoe UI"/>
          <w:color w:val="161616"/>
        </w:rPr>
        <w:t>Add table</w:t>
      </w:r>
      <w:r>
        <w:t> button to add a new table.</w:t>
      </w:r>
    </w:p>
    <w:p w14:paraId="26B8D6A3" w14:textId="77777777" w:rsidR="002F62B4" w:rsidRDefault="002F62B4">
      <w:pPr>
        <w:pStyle w:val="ListParagraph"/>
        <w:numPr>
          <w:ilvl w:val="0"/>
          <w:numId w:val="286"/>
        </w:numPr>
      </w:pPr>
      <w:r>
        <w:t>In the </w:t>
      </w:r>
      <w:r w:rsidRPr="002F62B4">
        <w:rPr>
          <w:rStyle w:val="Strong"/>
          <w:rFonts w:ascii="Segoe UI" w:hAnsi="Segoe UI" w:cs="Segoe UI"/>
          <w:color w:val="161616"/>
        </w:rPr>
        <w:t>Add table</w:t>
      </w:r>
      <w:r>
        <w:t> dialog, provide a name for the new table.</w:t>
      </w:r>
    </w:p>
    <w:p w14:paraId="1C0EE7D6" w14:textId="77777777" w:rsidR="002F62B4" w:rsidRDefault="002F62B4" w:rsidP="002F62B4">
      <w:pPr>
        <w:jc w:val="center"/>
      </w:pPr>
      <w:r>
        <w:rPr>
          <w:noProof/>
        </w:rPr>
        <w:drawing>
          <wp:inline distT="0" distB="0" distL="0" distR="0" wp14:anchorId="38104869" wp14:editId="37F5206F">
            <wp:extent cx="4674870" cy="2253530"/>
            <wp:effectExtent l="19050" t="19050" r="11430" b="13970"/>
            <wp:docPr id="1384043386" name="Picture 24" descr="Screenshot showing how to create a table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showing how to create a table in Storage Browser in the Azure portal."/>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678559" cy="2255308"/>
                    </a:xfrm>
                    <a:prstGeom prst="rect">
                      <a:avLst/>
                    </a:prstGeom>
                    <a:noFill/>
                    <a:ln>
                      <a:solidFill>
                        <a:schemeClr val="accent1"/>
                      </a:solidFill>
                    </a:ln>
                  </pic:spPr>
                </pic:pic>
              </a:graphicData>
            </a:graphic>
          </wp:inline>
        </w:drawing>
      </w:r>
    </w:p>
    <w:p w14:paraId="02E0AE33" w14:textId="77777777" w:rsidR="002F62B4" w:rsidRDefault="002F62B4">
      <w:pPr>
        <w:pStyle w:val="ListParagraph"/>
        <w:numPr>
          <w:ilvl w:val="0"/>
          <w:numId w:val="286"/>
        </w:numPr>
      </w:pPr>
      <w:r>
        <w:t>Select </w:t>
      </w:r>
      <w:r w:rsidRPr="002F62B4">
        <w:rPr>
          <w:rStyle w:val="Strong"/>
          <w:rFonts w:ascii="Segoe UI" w:hAnsi="Segoe UI" w:cs="Segoe UI"/>
          <w:color w:val="161616"/>
        </w:rPr>
        <w:t>Ok</w:t>
      </w:r>
      <w:r>
        <w:t> to create the new table.</w:t>
      </w:r>
    </w:p>
    <w:p w14:paraId="00878983" w14:textId="77777777" w:rsidR="002F62B4" w:rsidRPr="002F62B4" w:rsidRDefault="002F62B4" w:rsidP="002F62B4">
      <w:pPr>
        <w:pStyle w:val="Heading4"/>
      </w:pPr>
      <w:r w:rsidRPr="002F62B4">
        <w:t>Add an entity to the table</w:t>
      </w:r>
    </w:p>
    <w:p w14:paraId="6AB315CB" w14:textId="77777777" w:rsidR="002F62B4" w:rsidRDefault="002F62B4" w:rsidP="002F62B4">
      <w:r>
        <w:t>To add an entity to your table from the Azure portal:</w:t>
      </w:r>
    </w:p>
    <w:p w14:paraId="73580E37" w14:textId="77777777" w:rsidR="002F62B4" w:rsidRDefault="002F62B4">
      <w:pPr>
        <w:pStyle w:val="ListParagraph"/>
        <w:numPr>
          <w:ilvl w:val="0"/>
          <w:numId w:val="287"/>
        </w:numPr>
      </w:pPr>
      <w:r>
        <w:t>In the Storage Browser in the Azure portal, select the table you created previously.</w:t>
      </w:r>
    </w:p>
    <w:p w14:paraId="14263C49" w14:textId="77777777" w:rsidR="002F62B4" w:rsidRDefault="002F62B4">
      <w:pPr>
        <w:pStyle w:val="ListParagraph"/>
        <w:numPr>
          <w:ilvl w:val="0"/>
          <w:numId w:val="287"/>
        </w:numPr>
      </w:pPr>
      <w:r>
        <w:t>Select the </w:t>
      </w:r>
      <w:r w:rsidRPr="002F62B4">
        <w:rPr>
          <w:rStyle w:val="Strong"/>
          <w:rFonts w:ascii="Segoe UI" w:hAnsi="Segoe UI" w:cs="Segoe UI"/>
          <w:color w:val="161616"/>
        </w:rPr>
        <w:t>Add entity</w:t>
      </w:r>
      <w:r>
        <w:t> button to add a new entity.</w:t>
      </w:r>
    </w:p>
    <w:p w14:paraId="19E36A01" w14:textId="77777777" w:rsidR="002F62B4" w:rsidRDefault="002F62B4" w:rsidP="002F62B4">
      <w:pPr>
        <w:jc w:val="center"/>
      </w:pPr>
      <w:r>
        <w:rPr>
          <w:noProof/>
        </w:rPr>
        <w:drawing>
          <wp:inline distT="0" distB="0" distL="0" distR="0" wp14:anchorId="63B6BE82" wp14:editId="393AF42F">
            <wp:extent cx="4162608" cy="2001520"/>
            <wp:effectExtent l="19050" t="19050" r="28575" b="17780"/>
            <wp:docPr id="204372104" name="Picture 23" descr="Screenshot showing how to add a new entity to a table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showing how to add a new entity to a table in Storage Browser in the Azure portal."/>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4164476" cy="2002418"/>
                    </a:xfrm>
                    <a:prstGeom prst="rect">
                      <a:avLst/>
                    </a:prstGeom>
                    <a:noFill/>
                    <a:ln>
                      <a:solidFill>
                        <a:schemeClr val="accent1"/>
                      </a:solidFill>
                    </a:ln>
                  </pic:spPr>
                </pic:pic>
              </a:graphicData>
            </a:graphic>
          </wp:inline>
        </w:drawing>
      </w:r>
    </w:p>
    <w:p w14:paraId="446665A8" w14:textId="77777777" w:rsidR="002F62B4" w:rsidRDefault="002F62B4">
      <w:pPr>
        <w:pStyle w:val="ListParagraph"/>
        <w:numPr>
          <w:ilvl w:val="0"/>
          <w:numId w:val="287"/>
        </w:numPr>
      </w:pPr>
      <w:r>
        <w:t>In the </w:t>
      </w:r>
      <w:r w:rsidRPr="002F62B4">
        <w:rPr>
          <w:rStyle w:val="Strong"/>
          <w:rFonts w:ascii="Segoe UI" w:hAnsi="Segoe UI" w:cs="Segoe UI"/>
          <w:color w:val="161616"/>
        </w:rPr>
        <w:t>Add entity</w:t>
      </w:r>
      <w:r>
        <w:t> dialog, provide a partition key and a row key, then add any additional properties for data that you want to write to the entity.</w:t>
      </w:r>
    </w:p>
    <w:p w14:paraId="2756A7D6" w14:textId="77777777" w:rsidR="002F62B4" w:rsidRDefault="002F62B4" w:rsidP="002F62B4">
      <w:pPr>
        <w:jc w:val="center"/>
      </w:pPr>
      <w:r>
        <w:rPr>
          <w:noProof/>
        </w:rPr>
        <w:drawing>
          <wp:inline distT="0" distB="0" distL="0" distR="0" wp14:anchorId="74B75D4F" wp14:editId="1E5FB3B7">
            <wp:extent cx="4469130" cy="2422718"/>
            <wp:effectExtent l="19050" t="19050" r="26670" b="15875"/>
            <wp:docPr id="411181227" name="Picture 22" descr="Screenshot showing how to add properties to an entity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showing how to add properties to an entity in Storage Browser in the Azure portal."/>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79007" cy="2428072"/>
                    </a:xfrm>
                    <a:prstGeom prst="rect">
                      <a:avLst/>
                    </a:prstGeom>
                    <a:noFill/>
                    <a:ln>
                      <a:solidFill>
                        <a:schemeClr val="accent1"/>
                      </a:solidFill>
                    </a:ln>
                  </pic:spPr>
                </pic:pic>
              </a:graphicData>
            </a:graphic>
          </wp:inline>
        </w:drawing>
      </w:r>
    </w:p>
    <w:p w14:paraId="4271935C" w14:textId="77777777" w:rsidR="00B517A8" w:rsidRDefault="00B517A8" w:rsidP="00B517A8">
      <w:pPr>
        <w:pStyle w:val="Heading3"/>
      </w:pPr>
      <w:bookmarkStart w:id="170" w:name="_Toc141866737"/>
      <w:r>
        <w:t>Azure Cosmos DB for Table for .NET</w:t>
      </w:r>
      <w:bookmarkEnd w:id="170"/>
    </w:p>
    <w:p w14:paraId="1A2F095D" w14:textId="77777777" w:rsidR="00FE199B" w:rsidRDefault="00000000" w:rsidP="00EB426F">
      <w:hyperlink r:id="rId472" w:history="1">
        <w:r w:rsidR="00B517A8" w:rsidRPr="00C83BDB">
          <w:rPr>
            <w:rStyle w:val="Hyperlink"/>
          </w:rPr>
          <w:t>https://learn.microsoft.com/en-us/azure/cosmos-db/table/quickstart-dotnet?toc=https%3A%2F%2Flearn.microsoft.com%2Fen-us%2Fazure%2Fstorage%2Ftables%2Ftoc.json&amp;bc=https%3A%2F%2Flearn.microsoft.com%2Fen-us%2Fazure%2Fbread%2Ftoc.json&amp;tabs=azure-cli%2Cwindows</w:t>
        </w:r>
      </w:hyperlink>
    </w:p>
    <w:p w14:paraId="1986FF91" w14:textId="77777777" w:rsidR="00B45147" w:rsidRDefault="00B45147" w:rsidP="00B45147">
      <w:r>
        <w:t>This quickstart shows how to get started with the Azure Cosmos DB for Table from a .NET application. The Azure Cosmos DB for Table is a schemaless data store allowing applications to store structured NoSQL data in the cloud. You'll learn how to create tables, rows, and perform basic tasks within your Azure Cosmos DB resource using the </w:t>
      </w:r>
      <w:hyperlink r:id="rId473" w:history="1">
        <w:r>
          <w:rPr>
            <w:rStyle w:val="Hyperlink"/>
            <w:rFonts w:ascii="Segoe UI" w:hAnsi="Segoe UI" w:cs="Segoe UI"/>
          </w:rPr>
          <w:t>Azure.Data.Tables Package (NuGet)</w:t>
        </w:r>
      </w:hyperlink>
      <w:r>
        <w:t>.</w:t>
      </w:r>
    </w:p>
    <w:p w14:paraId="6B071BCA" w14:textId="77777777" w:rsidR="00B45147" w:rsidRPr="00B45147" w:rsidRDefault="00B45147" w:rsidP="00B45147">
      <w:pPr>
        <w:pBdr>
          <w:top w:val="single" w:sz="4" w:space="1" w:color="auto"/>
          <w:left w:val="single" w:sz="4" w:space="4" w:color="auto"/>
          <w:bottom w:val="single" w:sz="4" w:space="1" w:color="auto"/>
          <w:right w:val="single" w:sz="4" w:space="4" w:color="auto"/>
        </w:pBdr>
        <w:rPr>
          <w:b/>
          <w:bCs/>
        </w:rPr>
      </w:pPr>
      <w:r>
        <w:rPr>
          <w:b/>
          <w:bCs/>
        </w:rPr>
        <w:t>Note</w:t>
      </w:r>
      <w:r>
        <w:t>: The </w:t>
      </w:r>
      <w:hyperlink r:id="rId474" w:history="1">
        <w:r>
          <w:rPr>
            <w:rStyle w:val="Hyperlink"/>
            <w:rFonts w:ascii="Segoe UI" w:hAnsi="Segoe UI" w:cs="Segoe UI"/>
            <w:b/>
            <w:bCs/>
          </w:rPr>
          <w:t>example code snippets</w:t>
        </w:r>
      </w:hyperlink>
      <w:r>
        <w:t> are available on GitHub as a .NET project.</w:t>
      </w:r>
    </w:p>
    <w:p w14:paraId="0AC2047B" w14:textId="77777777" w:rsidR="00B45147" w:rsidRDefault="00B45147" w:rsidP="00B45147">
      <w:pPr>
        <w:pStyle w:val="Heading4"/>
      </w:pPr>
      <w:r>
        <w:t>Prerequisites</w:t>
      </w:r>
    </w:p>
    <w:p w14:paraId="50328BF8" w14:textId="77777777" w:rsidR="00B45147" w:rsidRDefault="00B45147">
      <w:pPr>
        <w:pStyle w:val="ListParagraph"/>
        <w:numPr>
          <w:ilvl w:val="0"/>
          <w:numId w:val="288"/>
        </w:numPr>
      </w:pPr>
      <w:r>
        <w:t>An Azure account with an active subscription. </w:t>
      </w:r>
      <w:hyperlink r:id="rId475" w:history="1">
        <w:r w:rsidRPr="00B45147">
          <w:rPr>
            <w:rStyle w:val="Hyperlink"/>
            <w:rFonts w:ascii="Segoe UI" w:hAnsi="Segoe UI" w:cs="Segoe UI"/>
          </w:rPr>
          <w:t>Create an account for free</w:t>
        </w:r>
      </w:hyperlink>
      <w:r>
        <w:t>.</w:t>
      </w:r>
    </w:p>
    <w:p w14:paraId="3E308628" w14:textId="77777777" w:rsidR="00B45147" w:rsidRDefault="00000000">
      <w:pPr>
        <w:pStyle w:val="ListParagraph"/>
        <w:numPr>
          <w:ilvl w:val="0"/>
          <w:numId w:val="288"/>
        </w:numPr>
      </w:pPr>
      <w:hyperlink r:id="rId476" w:history="1">
        <w:r w:rsidR="00B45147" w:rsidRPr="00B45147">
          <w:rPr>
            <w:rStyle w:val="Hyperlink"/>
            <w:rFonts w:ascii="Segoe UI" w:hAnsi="Segoe UI" w:cs="Segoe UI"/>
          </w:rPr>
          <w:t>.NET 6.0</w:t>
        </w:r>
      </w:hyperlink>
    </w:p>
    <w:p w14:paraId="669776EF" w14:textId="77777777" w:rsidR="00B45147" w:rsidRDefault="00000000">
      <w:pPr>
        <w:pStyle w:val="ListParagraph"/>
        <w:numPr>
          <w:ilvl w:val="0"/>
          <w:numId w:val="288"/>
        </w:numPr>
      </w:pPr>
      <w:hyperlink r:id="rId477" w:history="1">
        <w:r w:rsidR="00B45147" w:rsidRPr="00B45147">
          <w:rPr>
            <w:rStyle w:val="Hyperlink"/>
            <w:rFonts w:ascii="Segoe UI" w:hAnsi="Segoe UI" w:cs="Segoe UI"/>
          </w:rPr>
          <w:t>Azure Command-Line Interface (CLI)</w:t>
        </w:r>
      </w:hyperlink>
      <w:r w:rsidR="00B45147">
        <w:t> or </w:t>
      </w:r>
      <w:hyperlink r:id="rId478" w:history="1">
        <w:r w:rsidR="00B45147" w:rsidRPr="00B45147">
          <w:rPr>
            <w:rStyle w:val="Hyperlink"/>
            <w:rFonts w:ascii="Segoe UI" w:hAnsi="Segoe UI" w:cs="Segoe UI"/>
          </w:rPr>
          <w:t>Azure PowerShell</w:t>
        </w:r>
      </w:hyperlink>
    </w:p>
    <w:p w14:paraId="5BBA96D3" w14:textId="77777777" w:rsidR="00B45147" w:rsidRPr="00B45147" w:rsidRDefault="00B45147" w:rsidP="00B45147">
      <w:pPr>
        <w:pStyle w:val="Heading4"/>
      </w:pPr>
      <w:r w:rsidRPr="00B45147">
        <w:t>Prerequisite check</w:t>
      </w:r>
    </w:p>
    <w:p w14:paraId="2038FAFD" w14:textId="77777777" w:rsidR="00B45147" w:rsidRDefault="00B45147">
      <w:pPr>
        <w:pStyle w:val="ListParagraph"/>
        <w:numPr>
          <w:ilvl w:val="0"/>
          <w:numId w:val="289"/>
        </w:numPr>
      </w:pPr>
      <w:r>
        <w:t>In a terminal or command window, run </w:t>
      </w:r>
      <w:r w:rsidRPr="00B45147">
        <w:rPr>
          <w:rStyle w:val="HTMLCode"/>
          <w:rFonts w:ascii="Consolas" w:eastAsiaTheme="minorHAnsi" w:hAnsi="Consolas"/>
          <w:color w:val="161616"/>
        </w:rPr>
        <w:t>dotnet --list-sdks</w:t>
      </w:r>
      <w:r>
        <w:t> to check that .NET 6.x is one of the available versions.</w:t>
      </w:r>
    </w:p>
    <w:p w14:paraId="450189B0" w14:textId="77777777" w:rsidR="00B45147" w:rsidRDefault="00B45147">
      <w:pPr>
        <w:pStyle w:val="ListParagraph"/>
        <w:numPr>
          <w:ilvl w:val="0"/>
          <w:numId w:val="289"/>
        </w:numPr>
      </w:pPr>
      <w:r>
        <w:t>Run </w:t>
      </w:r>
      <w:r w:rsidRPr="00B45147">
        <w:rPr>
          <w:rStyle w:val="HTMLCode"/>
          <w:rFonts w:ascii="Consolas" w:eastAsiaTheme="minorHAnsi" w:hAnsi="Consolas"/>
          <w:color w:val="161616"/>
        </w:rPr>
        <w:t>az --version</w:t>
      </w:r>
      <w:r>
        <w:t> (Azure CLI) or </w:t>
      </w:r>
      <w:r w:rsidRPr="00B45147">
        <w:rPr>
          <w:rStyle w:val="HTMLCode"/>
          <w:rFonts w:ascii="Consolas" w:eastAsiaTheme="minorHAnsi" w:hAnsi="Consolas"/>
          <w:color w:val="161616"/>
        </w:rPr>
        <w:t>Get-Module -ListAvailable AzureRM</w:t>
      </w:r>
      <w:r>
        <w:t> (Azure PowerShell) to check that you have the appropriate Azure command-line tools installed.</w:t>
      </w:r>
    </w:p>
    <w:p w14:paraId="670BED3E" w14:textId="77777777" w:rsidR="00B45147" w:rsidRPr="00B45147" w:rsidRDefault="00B45147" w:rsidP="00B45147">
      <w:pPr>
        <w:pStyle w:val="Heading4"/>
      </w:pPr>
      <w:r w:rsidRPr="00B45147">
        <w:t>Setting up</w:t>
      </w:r>
    </w:p>
    <w:p w14:paraId="4F99483A" w14:textId="77777777" w:rsidR="00B45147" w:rsidRDefault="00B45147" w:rsidP="00B45147">
      <w:r>
        <w:t>This section walks you through how to create an Azure Cosmos DB account and set up a project that uses the API for Table NuGet packages.</w:t>
      </w:r>
    </w:p>
    <w:p w14:paraId="4674B7B4" w14:textId="77777777" w:rsidR="00B45147" w:rsidRPr="00B45147" w:rsidRDefault="00B45147" w:rsidP="00B45147">
      <w:pPr>
        <w:pStyle w:val="Heading4"/>
      </w:pPr>
      <w:r w:rsidRPr="00B45147">
        <w:t>Create an Azure Cosmos DB account</w:t>
      </w:r>
    </w:p>
    <w:p w14:paraId="06B85E0B" w14:textId="77777777" w:rsidR="00B45147" w:rsidRDefault="00B45147" w:rsidP="00B45147">
      <w:r>
        <w:t>This quickstart will create a single Azure Cosmos DB account using the API for Table.</w:t>
      </w:r>
    </w:p>
    <w:p w14:paraId="69FC83D1" w14:textId="77777777" w:rsidR="00652F42" w:rsidRDefault="00652F42" w:rsidP="00652F42">
      <w:pPr>
        <w:pBdr>
          <w:top w:val="single" w:sz="4" w:space="1" w:color="auto"/>
          <w:left w:val="single" w:sz="4" w:space="4" w:color="auto"/>
          <w:bottom w:val="single" w:sz="4" w:space="1" w:color="auto"/>
          <w:right w:val="single" w:sz="4" w:space="4" w:color="auto"/>
        </w:pBdr>
      </w:pPr>
      <w:r w:rsidRPr="00652F42">
        <w:rPr>
          <w:b/>
          <w:bCs/>
        </w:rPr>
        <w:t>Tip</w:t>
      </w:r>
      <w:r>
        <w:t>: For this quickstart, we recommend using the resource group name </w:t>
      </w:r>
      <w:r>
        <w:rPr>
          <w:rStyle w:val="HTMLCode"/>
          <w:rFonts w:ascii="Consolas" w:eastAsiaTheme="minorHAnsi" w:hAnsi="Consolas"/>
          <w:color w:val="161616"/>
        </w:rPr>
        <w:t>msdocs-cosmos-quickstart-rg</w:t>
      </w:r>
      <w:r>
        <w:t>.</w:t>
      </w:r>
    </w:p>
    <w:p w14:paraId="1759CF21" w14:textId="77777777" w:rsidR="00652F42" w:rsidRDefault="00652F42">
      <w:pPr>
        <w:pStyle w:val="ListParagraph"/>
        <w:numPr>
          <w:ilvl w:val="0"/>
          <w:numId w:val="290"/>
        </w:numPr>
      </w:pPr>
      <w:r>
        <w:t>Sign in to the </w:t>
      </w:r>
      <w:hyperlink r:id="rId479" w:history="1">
        <w:r w:rsidRPr="00652F42">
          <w:rPr>
            <w:rStyle w:val="Hyperlink"/>
            <w:rFonts w:ascii="Segoe UI" w:hAnsi="Segoe UI" w:cs="Segoe UI"/>
          </w:rPr>
          <w:t>Azure portal</w:t>
        </w:r>
      </w:hyperlink>
      <w:r>
        <w:t>.</w:t>
      </w:r>
    </w:p>
    <w:p w14:paraId="6B6BF589" w14:textId="77777777" w:rsidR="00652F42" w:rsidRDefault="00652F42">
      <w:pPr>
        <w:pStyle w:val="ListParagraph"/>
        <w:numPr>
          <w:ilvl w:val="0"/>
          <w:numId w:val="290"/>
        </w:numPr>
      </w:pPr>
      <w:r>
        <w:t>From the Azure portal menu or the </w:t>
      </w:r>
      <w:r w:rsidRPr="00652F42">
        <w:rPr>
          <w:rStyle w:val="Strong"/>
          <w:rFonts w:ascii="Segoe UI" w:hAnsi="Segoe UI" w:cs="Segoe UI"/>
          <w:color w:val="161616"/>
        </w:rPr>
        <w:t>Home page</w:t>
      </w:r>
      <w:r>
        <w:t>, select </w:t>
      </w:r>
      <w:r w:rsidRPr="00652F42">
        <w:rPr>
          <w:rStyle w:val="Strong"/>
          <w:rFonts w:ascii="Segoe UI" w:hAnsi="Segoe UI" w:cs="Segoe UI"/>
          <w:color w:val="161616"/>
        </w:rPr>
        <w:t>Create a resource</w:t>
      </w:r>
      <w:r>
        <w:t>.</w:t>
      </w:r>
    </w:p>
    <w:p w14:paraId="27B76CBA" w14:textId="77777777" w:rsidR="00652F42" w:rsidRDefault="00652F42">
      <w:pPr>
        <w:pStyle w:val="ListParagraph"/>
        <w:numPr>
          <w:ilvl w:val="0"/>
          <w:numId w:val="290"/>
        </w:numPr>
      </w:pPr>
      <w:r>
        <w:t>On the </w:t>
      </w:r>
      <w:r w:rsidRPr="00652F42">
        <w:rPr>
          <w:rStyle w:val="Strong"/>
          <w:rFonts w:ascii="Segoe UI" w:hAnsi="Segoe UI" w:cs="Segoe UI"/>
          <w:color w:val="161616"/>
        </w:rPr>
        <w:t>New</w:t>
      </w:r>
      <w:r>
        <w:t> page, search for and select </w:t>
      </w:r>
      <w:r w:rsidRPr="00652F42">
        <w:rPr>
          <w:rStyle w:val="Strong"/>
          <w:rFonts w:ascii="Segoe UI" w:hAnsi="Segoe UI" w:cs="Segoe UI"/>
          <w:color w:val="161616"/>
        </w:rPr>
        <w:t>Azure Cosmos DB</w:t>
      </w:r>
      <w:r>
        <w:t>.</w:t>
      </w:r>
    </w:p>
    <w:p w14:paraId="42D2DB09" w14:textId="77777777" w:rsidR="00652F42" w:rsidRDefault="00652F42">
      <w:pPr>
        <w:pStyle w:val="ListParagraph"/>
        <w:numPr>
          <w:ilvl w:val="0"/>
          <w:numId w:val="290"/>
        </w:numPr>
      </w:pPr>
      <w:r>
        <w:t>On the </w:t>
      </w:r>
      <w:r w:rsidRPr="00652F42">
        <w:rPr>
          <w:rStyle w:val="Strong"/>
          <w:rFonts w:ascii="Segoe UI" w:hAnsi="Segoe UI" w:cs="Segoe UI"/>
          <w:color w:val="161616"/>
        </w:rPr>
        <w:t>Select API option</w:t>
      </w:r>
      <w:r>
        <w:t> page, select the </w:t>
      </w:r>
      <w:r w:rsidRPr="00652F42">
        <w:rPr>
          <w:rStyle w:val="Strong"/>
          <w:rFonts w:ascii="Segoe UI" w:hAnsi="Segoe UI" w:cs="Segoe UI"/>
          <w:color w:val="161616"/>
        </w:rPr>
        <w:t>Create</w:t>
      </w:r>
      <w:r>
        <w:t> option within the </w:t>
      </w:r>
      <w:r w:rsidRPr="00652F42">
        <w:rPr>
          <w:rStyle w:val="Strong"/>
          <w:rFonts w:ascii="Segoe UI" w:hAnsi="Segoe UI" w:cs="Segoe UI"/>
          <w:color w:val="161616"/>
        </w:rPr>
        <w:t>Azure Table</w:t>
      </w:r>
      <w:r>
        <w:t> section. Azure Cosmos DB has five APIs: SQL, MongoDB, Gremlin, Table, and Cassandra. </w:t>
      </w:r>
      <w:hyperlink r:id="rId480" w:history="1">
        <w:r w:rsidRPr="00652F42">
          <w:rPr>
            <w:rStyle w:val="Hyperlink"/>
            <w:rFonts w:ascii="Segoe UI" w:hAnsi="Segoe UI" w:cs="Segoe UI"/>
          </w:rPr>
          <w:t>Learn more about the API for Table</w:t>
        </w:r>
      </w:hyperlink>
      <w:r>
        <w:t>.</w:t>
      </w:r>
    </w:p>
    <w:p w14:paraId="2E29BC57" w14:textId="77777777" w:rsidR="00652F42" w:rsidRDefault="00B06772" w:rsidP="00B06772">
      <w:pPr>
        <w:jc w:val="center"/>
      </w:pPr>
      <w:r>
        <w:rPr>
          <w:noProof/>
        </w:rPr>
        <w:drawing>
          <wp:inline distT="0" distB="0" distL="0" distR="0" wp14:anchorId="3983A8F8" wp14:editId="5924F5D1">
            <wp:extent cx="5722620" cy="2979420"/>
            <wp:effectExtent l="19050" t="19050" r="11430" b="11430"/>
            <wp:docPr id="11129454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722620" cy="2979420"/>
                    </a:xfrm>
                    <a:prstGeom prst="rect">
                      <a:avLst/>
                    </a:prstGeom>
                    <a:noFill/>
                    <a:ln>
                      <a:solidFill>
                        <a:schemeClr val="accent1"/>
                      </a:solidFill>
                    </a:ln>
                  </pic:spPr>
                </pic:pic>
              </a:graphicData>
            </a:graphic>
          </wp:inline>
        </w:drawing>
      </w:r>
    </w:p>
    <w:p w14:paraId="122B27CE" w14:textId="77777777" w:rsidR="00652F42" w:rsidRDefault="00652F42">
      <w:pPr>
        <w:pStyle w:val="ListParagraph"/>
        <w:numPr>
          <w:ilvl w:val="0"/>
          <w:numId w:val="290"/>
        </w:numPr>
      </w:pPr>
      <w:r>
        <w:t>On the </w:t>
      </w:r>
      <w:r w:rsidRPr="00652F42">
        <w:rPr>
          <w:rStyle w:val="Strong"/>
          <w:rFonts w:ascii="Segoe UI" w:hAnsi="Segoe UI" w:cs="Segoe UI"/>
          <w:color w:val="161616"/>
        </w:rPr>
        <w:t>Create Azure Cosmos DB Account</w:t>
      </w:r>
      <w:r>
        <w:t> page, enter the following information:</w:t>
      </w: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7"/>
        <w:gridCol w:w="1478"/>
        <w:gridCol w:w="6031"/>
      </w:tblGrid>
      <w:tr w:rsidR="00652F42" w:rsidRPr="00652F42" w14:paraId="08D71922" w14:textId="77777777" w:rsidTr="00652F42">
        <w:trPr>
          <w:tblHeader/>
        </w:trPr>
        <w:tc>
          <w:tcPr>
            <w:tcW w:w="1137" w:type="dxa"/>
            <w:hideMark/>
          </w:tcPr>
          <w:p w14:paraId="1CA2C748" w14:textId="77777777" w:rsidR="00652F42" w:rsidRPr="00652F42" w:rsidRDefault="00652F42" w:rsidP="00652F42">
            <w:pPr>
              <w:spacing w:after="0" w:line="240" w:lineRule="auto"/>
              <w:rPr>
                <w:rFonts w:ascii="Times New Roman" w:hAnsi="Times New Roman" w:cs="Times New Roman"/>
                <w:b/>
                <w:bCs/>
              </w:rPr>
            </w:pPr>
            <w:r w:rsidRPr="00652F42">
              <w:rPr>
                <w:b/>
                <w:bCs/>
              </w:rPr>
              <w:t>Setting</w:t>
            </w:r>
          </w:p>
        </w:tc>
        <w:tc>
          <w:tcPr>
            <w:tcW w:w="0" w:type="auto"/>
            <w:hideMark/>
          </w:tcPr>
          <w:p w14:paraId="2BC3C689" w14:textId="77777777" w:rsidR="00652F42" w:rsidRPr="00652F42" w:rsidRDefault="00652F42" w:rsidP="00652F42">
            <w:pPr>
              <w:spacing w:after="0" w:line="240" w:lineRule="auto"/>
              <w:rPr>
                <w:b/>
                <w:bCs/>
              </w:rPr>
            </w:pPr>
            <w:r w:rsidRPr="00652F42">
              <w:rPr>
                <w:b/>
                <w:bCs/>
              </w:rPr>
              <w:t>Value</w:t>
            </w:r>
          </w:p>
        </w:tc>
        <w:tc>
          <w:tcPr>
            <w:tcW w:w="6031" w:type="dxa"/>
            <w:hideMark/>
          </w:tcPr>
          <w:p w14:paraId="10A44426" w14:textId="77777777" w:rsidR="00652F42" w:rsidRPr="00652F42" w:rsidRDefault="00652F42" w:rsidP="00652F42">
            <w:pPr>
              <w:spacing w:after="0" w:line="240" w:lineRule="auto"/>
              <w:rPr>
                <w:b/>
                <w:bCs/>
              </w:rPr>
            </w:pPr>
            <w:r w:rsidRPr="00652F42">
              <w:rPr>
                <w:b/>
                <w:bCs/>
              </w:rPr>
              <w:t>Description</w:t>
            </w:r>
          </w:p>
        </w:tc>
      </w:tr>
      <w:tr w:rsidR="00652F42" w14:paraId="62DA3BE4" w14:textId="77777777" w:rsidTr="00652F42">
        <w:tc>
          <w:tcPr>
            <w:tcW w:w="1137" w:type="dxa"/>
            <w:hideMark/>
          </w:tcPr>
          <w:p w14:paraId="3EEBF116" w14:textId="77777777" w:rsidR="00652F42" w:rsidRDefault="00652F42" w:rsidP="00652F42">
            <w:pPr>
              <w:spacing w:after="0" w:line="240" w:lineRule="auto"/>
            </w:pPr>
            <w:r>
              <w:t>Subscription</w:t>
            </w:r>
          </w:p>
        </w:tc>
        <w:tc>
          <w:tcPr>
            <w:tcW w:w="0" w:type="auto"/>
            <w:hideMark/>
          </w:tcPr>
          <w:p w14:paraId="7C8CBA9F" w14:textId="77777777" w:rsidR="00652F42" w:rsidRDefault="00652F42" w:rsidP="00652F42">
            <w:pPr>
              <w:spacing w:after="0" w:line="240" w:lineRule="auto"/>
            </w:pPr>
            <w:r>
              <w:t>Subscription name</w:t>
            </w:r>
          </w:p>
        </w:tc>
        <w:tc>
          <w:tcPr>
            <w:tcW w:w="6031" w:type="dxa"/>
            <w:hideMark/>
          </w:tcPr>
          <w:p w14:paraId="3DE0599A" w14:textId="77777777" w:rsidR="00652F42" w:rsidRDefault="00652F42" w:rsidP="00652F42">
            <w:pPr>
              <w:spacing w:after="0" w:line="240" w:lineRule="auto"/>
            </w:pPr>
            <w:r>
              <w:t>Select the Azure subscription that you wish to use for this Azure Cosmos DB account.</w:t>
            </w:r>
          </w:p>
        </w:tc>
      </w:tr>
      <w:tr w:rsidR="00652F42" w14:paraId="59364DD9" w14:textId="77777777" w:rsidTr="00652F42">
        <w:tc>
          <w:tcPr>
            <w:tcW w:w="1137" w:type="dxa"/>
            <w:hideMark/>
          </w:tcPr>
          <w:p w14:paraId="69387696" w14:textId="77777777" w:rsidR="00652F42" w:rsidRDefault="00652F42" w:rsidP="00652F42">
            <w:pPr>
              <w:spacing w:after="0" w:line="240" w:lineRule="auto"/>
            </w:pPr>
            <w:r>
              <w:t>Resource Group</w:t>
            </w:r>
          </w:p>
        </w:tc>
        <w:tc>
          <w:tcPr>
            <w:tcW w:w="0" w:type="auto"/>
            <w:hideMark/>
          </w:tcPr>
          <w:p w14:paraId="362A53C0" w14:textId="77777777" w:rsidR="00652F42" w:rsidRDefault="00652F42" w:rsidP="00652F42">
            <w:pPr>
              <w:spacing w:after="0" w:line="240" w:lineRule="auto"/>
            </w:pPr>
            <w:r>
              <w:t>Resource group name</w:t>
            </w:r>
          </w:p>
        </w:tc>
        <w:tc>
          <w:tcPr>
            <w:tcW w:w="6031" w:type="dxa"/>
            <w:hideMark/>
          </w:tcPr>
          <w:p w14:paraId="10DBBEE0" w14:textId="77777777" w:rsidR="00652F42" w:rsidRDefault="00652F42" w:rsidP="00652F42">
            <w:pPr>
              <w:spacing w:after="0" w:line="240" w:lineRule="auto"/>
            </w:pPr>
            <w:r>
              <w:t>Select a resource group, or select </w:t>
            </w:r>
            <w:r>
              <w:rPr>
                <w:rStyle w:val="Strong"/>
              </w:rPr>
              <w:t>Create new</w:t>
            </w:r>
            <w:r>
              <w:t>, then enter a unique name for the new resource group.</w:t>
            </w:r>
          </w:p>
        </w:tc>
      </w:tr>
      <w:tr w:rsidR="00652F42" w14:paraId="0F26C770" w14:textId="77777777" w:rsidTr="00652F42">
        <w:tc>
          <w:tcPr>
            <w:tcW w:w="1137" w:type="dxa"/>
            <w:hideMark/>
          </w:tcPr>
          <w:p w14:paraId="135559B2" w14:textId="77777777" w:rsidR="00652F42" w:rsidRDefault="00652F42" w:rsidP="00652F42">
            <w:pPr>
              <w:spacing w:after="0" w:line="240" w:lineRule="auto"/>
            </w:pPr>
            <w:r>
              <w:t>Account Name</w:t>
            </w:r>
          </w:p>
        </w:tc>
        <w:tc>
          <w:tcPr>
            <w:tcW w:w="0" w:type="auto"/>
            <w:hideMark/>
          </w:tcPr>
          <w:p w14:paraId="4C5ECFAA" w14:textId="77777777" w:rsidR="00652F42" w:rsidRDefault="00652F42" w:rsidP="00652F42">
            <w:pPr>
              <w:spacing w:after="0" w:line="240" w:lineRule="auto"/>
            </w:pPr>
            <w:r>
              <w:t>A unique name</w:t>
            </w:r>
          </w:p>
        </w:tc>
        <w:tc>
          <w:tcPr>
            <w:tcW w:w="6031" w:type="dxa"/>
            <w:hideMark/>
          </w:tcPr>
          <w:p w14:paraId="6C5189F7" w14:textId="77777777" w:rsidR="00652F42" w:rsidRDefault="00652F42" w:rsidP="00652F42">
            <w:pPr>
              <w:spacing w:after="0" w:line="240" w:lineRule="auto"/>
            </w:pPr>
            <w:r>
              <w:t>Enter a name to identify your Azure Cosmos DB account. The name will be used as part of a fully qualified domain name (FQDN) with a suffix of </w:t>
            </w:r>
            <w:r>
              <w:rPr>
                <w:rStyle w:val="Emphasis"/>
              </w:rPr>
              <w:t>documents.azure.com</w:t>
            </w:r>
            <w:r>
              <w:t>, so the name must be globally unique. The name can only contain lowercase letters, numbers, and the hyphen (-) character. The name must also be between 3-44 characters in length.</w:t>
            </w:r>
          </w:p>
        </w:tc>
      </w:tr>
      <w:tr w:rsidR="00652F42" w14:paraId="15F1FFA5" w14:textId="77777777" w:rsidTr="00652F42">
        <w:tc>
          <w:tcPr>
            <w:tcW w:w="1137" w:type="dxa"/>
            <w:hideMark/>
          </w:tcPr>
          <w:p w14:paraId="5DBDCD28" w14:textId="77777777" w:rsidR="00652F42" w:rsidRDefault="00652F42" w:rsidP="00652F42">
            <w:pPr>
              <w:spacing w:after="0" w:line="240" w:lineRule="auto"/>
            </w:pPr>
            <w:r>
              <w:t>Location</w:t>
            </w:r>
          </w:p>
        </w:tc>
        <w:tc>
          <w:tcPr>
            <w:tcW w:w="0" w:type="auto"/>
            <w:hideMark/>
          </w:tcPr>
          <w:p w14:paraId="55745D95" w14:textId="77777777" w:rsidR="00652F42" w:rsidRDefault="00652F42" w:rsidP="00652F42">
            <w:pPr>
              <w:spacing w:after="0" w:line="240" w:lineRule="auto"/>
            </w:pPr>
            <w:r>
              <w:t>The region closest to your users</w:t>
            </w:r>
          </w:p>
        </w:tc>
        <w:tc>
          <w:tcPr>
            <w:tcW w:w="6031" w:type="dxa"/>
            <w:hideMark/>
          </w:tcPr>
          <w:p w14:paraId="6C37061A" w14:textId="77777777" w:rsidR="00652F42" w:rsidRDefault="00652F42" w:rsidP="00652F42">
            <w:pPr>
              <w:spacing w:after="0" w:line="240" w:lineRule="auto"/>
            </w:pPr>
            <w:r>
              <w:t>Select a geographic location to host your Azure Cosmos DB account. Use the location that is closest to your users to give them the fastest access to the data.</w:t>
            </w:r>
          </w:p>
        </w:tc>
      </w:tr>
      <w:tr w:rsidR="00652F42" w14:paraId="5EE34370" w14:textId="77777777" w:rsidTr="00652F42">
        <w:tc>
          <w:tcPr>
            <w:tcW w:w="1137" w:type="dxa"/>
            <w:hideMark/>
          </w:tcPr>
          <w:p w14:paraId="7FE91B81" w14:textId="77777777" w:rsidR="00652F42" w:rsidRDefault="00652F42" w:rsidP="00652F42">
            <w:pPr>
              <w:spacing w:after="0" w:line="240" w:lineRule="auto"/>
            </w:pPr>
            <w:r>
              <w:t>Capacity mode</w:t>
            </w:r>
          </w:p>
        </w:tc>
        <w:tc>
          <w:tcPr>
            <w:tcW w:w="0" w:type="auto"/>
            <w:hideMark/>
          </w:tcPr>
          <w:p w14:paraId="2CD11767" w14:textId="77777777" w:rsidR="00652F42" w:rsidRDefault="00652F42" w:rsidP="00652F42">
            <w:pPr>
              <w:spacing w:after="0" w:line="240" w:lineRule="auto"/>
            </w:pPr>
            <w:r>
              <w:t>Provisioned throughput or Serverless</w:t>
            </w:r>
          </w:p>
        </w:tc>
        <w:tc>
          <w:tcPr>
            <w:tcW w:w="6031" w:type="dxa"/>
            <w:hideMark/>
          </w:tcPr>
          <w:p w14:paraId="6C7BA7DA" w14:textId="77777777" w:rsidR="00652F42" w:rsidRDefault="00652F42" w:rsidP="00652F42">
            <w:pPr>
              <w:spacing w:after="0" w:line="240" w:lineRule="auto"/>
            </w:pPr>
            <w:r>
              <w:t>Select </w:t>
            </w:r>
            <w:r>
              <w:rPr>
                <w:rStyle w:val="Strong"/>
              </w:rPr>
              <w:t>Provisioned throughput</w:t>
            </w:r>
            <w:r>
              <w:t> to create an account in </w:t>
            </w:r>
            <w:hyperlink r:id="rId482" w:history="1">
              <w:r>
                <w:rPr>
                  <w:rStyle w:val="Hyperlink"/>
                </w:rPr>
                <w:t>provisioned throughput</w:t>
              </w:r>
            </w:hyperlink>
            <w:r>
              <w:t> mode. Select </w:t>
            </w:r>
            <w:r>
              <w:rPr>
                <w:rStyle w:val="Strong"/>
              </w:rPr>
              <w:t>Serverless</w:t>
            </w:r>
            <w:r>
              <w:t> to create an account in </w:t>
            </w:r>
            <w:hyperlink r:id="rId483" w:history="1">
              <w:r>
                <w:rPr>
                  <w:rStyle w:val="Hyperlink"/>
                </w:rPr>
                <w:t>serverless</w:t>
              </w:r>
            </w:hyperlink>
            <w:r>
              <w:t> mode.</w:t>
            </w:r>
          </w:p>
        </w:tc>
      </w:tr>
      <w:tr w:rsidR="00652F42" w14:paraId="1914AA06" w14:textId="77777777" w:rsidTr="00652F42">
        <w:tc>
          <w:tcPr>
            <w:tcW w:w="1137" w:type="dxa"/>
            <w:hideMark/>
          </w:tcPr>
          <w:p w14:paraId="4F9F1998" w14:textId="77777777" w:rsidR="00652F42" w:rsidRDefault="00652F42" w:rsidP="00652F42">
            <w:pPr>
              <w:spacing w:after="0" w:line="240" w:lineRule="auto"/>
            </w:pPr>
            <w:r>
              <w:t>Apply Azure Cosmos DB free tier discount</w:t>
            </w:r>
          </w:p>
        </w:tc>
        <w:tc>
          <w:tcPr>
            <w:tcW w:w="0" w:type="auto"/>
            <w:hideMark/>
          </w:tcPr>
          <w:p w14:paraId="25A5CA5E" w14:textId="77777777" w:rsidR="00652F42" w:rsidRDefault="00652F42" w:rsidP="00652F42">
            <w:pPr>
              <w:spacing w:after="0" w:line="240" w:lineRule="auto"/>
            </w:pPr>
            <w:r>
              <w:rPr>
                <w:rStyle w:val="Strong"/>
              </w:rPr>
              <w:t>Apply</w:t>
            </w:r>
            <w:r>
              <w:t> or </w:t>
            </w:r>
            <w:r>
              <w:rPr>
                <w:rStyle w:val="Strong"/>
              </w:rPr>
              <w:t>Do not apply</w:t>
            </w:r>
          </w:p>
        </w:tc>
        <w:tc>
          <w:tcPr>
            <w:tcW w:w="6031" w:type="dxa"/>
            <w:hideMark/>
          </w:tcPr>
          <w:p w14:paraId="64512C12" w14:textId="77777777" w:rsidR="00652F42" w:rsidRDefault="00652F42" w:rsidP="00652F42">
            <w:pPr>
              <w:spacing w:after="0" w:line="240" w:lineRule="auto"/>
            </w:pPr>
            <w:r>
              <w:t>With Azure Cosmos DB free tier, you'll get the first 1000 RU/s and 25 GB of storage for free in an account. Learn more about </w:t>
            </w:r>
            <w:hyperlink r:id="rId484" w:history="1">
              <w:r>
                <w:rPr>
                  <w:rStyle w:val="Hyperlink"/>
                </w:rPr>
                <w:t>free tier</w:t>
              </w:r>
            </w:hyperlink>
            <w:r>
              <w:t>.</w:t>
            </w:r>
          </w:p>
        </w:tc>
      </w:tr>
      <w:tr w:rsidR="00652F42" w14:paraId="51B06991" w14:textId="77777777" w:rsidTr="00652F42">
        <w:tc>
          <w:tcPr>
            <w:tcW w:w="1137" w:type="dxa"/>
            <w:hideMark/>
          </w:tcPr>
          <w:p w14:paraId="48CB68D8" w14:textId="77777777" w:rsidR="00652F42" w:rsidRDefault="00652F42" w:rsidP="00652F42">
            <w:pPr>
              <w:spacing w:after="0" w:line="240" w:lineRule="auto"/>
            </w:pPr>
            <w:r>
              <w:t>Version</w:t>
            </w:r>
          </w:p>
        </w:tc>
        <w:tc>
          <w:tcPr>
            <w:tcW w:w="0" w:type="auto"/>
            <w:hideMark/>
          </w:tcPr>
          <w:p w14:paraId="3E81F6F1" w14:textId="77777777" w:rsidR="00652F42" w:rsidRDefault="00652F42" w:rsidP="00652F42">
            <w:pPr>
              <w:spacing w:after="0" w:line="240" w:lineRule="auto"/>
            </w:pPr>
            <w:r>
              <w:t>MongoDB version</w:t>
            </w:r>
          </w:p>
        </w:tc>
        <w:tc>
          <w:tcPr>
            <w:tcW w:w="6031" w:type="dxa"/>
            <w:hideMark/>
          </w:tcPr>
          <w:p w14:paraId="1AEB588A" w14:textId="77777777" w:rsidR="00652F42" w:rsidRDefault="00652F42" w:rsidP="00652F42">
            <w:pPr>
              <w:spacing w:after="0" w:line="240" w:lineRule="auto"/>
            </w:pPr>
            <w:r>
              <w:t>Select the MongoDB server version that matches your application requirements.</w:t>
            </w:r>
          </w:p>
        </w:tc>
      </w:tr>
    </w:tbl>
    <w:p w14:paraId="77CECBCB" w14:textId="77777777" w:rsidR="00652F42" w:rsidRDefault="00652F42" w:rsidP="00652F42">
      <w:pPr>
        <w:pBdr>
          <w:top w:val="single" w:sz="4" w:space="1" w:color="auto"/>
          <w:left w:val="single" w:sz="4" w:space="4" w:color="auto"/>
          <w:bottom w:val="single" w:sz="4" w:space="1" w:color="auto"/>
          <w:right w:val="single" w:sz="4" w:space="4" w:color="auto"/>
        </w:pBdr>
      </w:pPr>
      <w:r w:rsidRPr="00652F42">
        <w:rPr>
          <w:b/>
          <w:bCs/>
        </w:rPr>
        <w:t>Note</w:t>
      </w:r>
      <w:r>
        <w:t>: You can have up to one free tier Azure Cosmos DB account per Azure subscription and must opt-in when creating the account. If you do not see the option to apply the free tier discount, this means another account in the subscription has already been enabled with free tier.</w:t>
      </w:r>
    </w:p>
    <w:p w14:paraId="536D2F12" w14:textId="77777777" w:rsidR="00652F42" w:rsidRDefault="00652F42" w:rsidP="00652F42">
      <w:pPr>
        <w:jc w:val="center"/>
      </w:pPr>
      <w:r>
        <w:rPr>
          <w:noProof/>
        </w:rPr>
        <w:drawing>
          <wp:inline distT="0" distB="0" distL="0" distR="0" wp14:anchorId="0AF602F2" wp14:editId="081BB8B8">
            <wp:extent cx="3905250" cy="4257441"/>
            <wp:effectExtent l="19050" t="19050" r="19050" b="10160"/>
            <wp:docPr id="1165016233" name="Picture 25" descr="A screenshot showing how to create an Azure Cosmos DB account using the API fo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showing how to create an Azure Cosmos DB account using the API for Table."/>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913019" cy="4265911"/>
                    </a:xfrm>
                    <a:prstGeom prst="rect">
                      <a:avLst/>
                    </a:prstGeom>
                    <a:noFill/>
                    <a:ln>
                      <a:solidFill>
                        <a:schemeClr val="accent1"/>
                      </a:solidFill>
                    </a:ln>
                  </pic:spPr>
                </pic:pic>
              </a:graphicData>
            </a:graphic>
          </wp:inline>
        </w:drawing>
      </w:r>
    </w:p>
    <w:p w14:paraId="1EB396FD" w14:textId="77777777" w:rsidR="00652F42" w:rsidRDefault="00652F42">
      <w:pPr>
        <w:pStyle w:val="ListParagraph"/>
        <w:numPr>
          <w:ilvl w:val="0"/>
          <w:numId w:val="290"/>
        </w:numPr>
      </w:pPr>
      <w:r>
        <w:t>Select </w:t>
      </w:r>
      <w:r w:rsidRPr="00652F42">
        <w:rPr>
          <w:rStyle w:val="Strong"/>
          <w:rFonts w:ascii="Segoe UI" w:hAnsi="Segoe UI" w:cs="Segoe UI"/>
          <w:color w:val="161616"/>
        </w:rPr>
        <w:t>Review + create</w:t>
      </w:r>
      <w:r>
        <w:t>.</w:t>
      </w:r>
    </w:p>
    <w:p w14:paraId="6AB42C64" w14:textId="77777777" w:rsidR="00652F42" w:rsidRDefault="00652F42">
      <w:pPr>
        <w:pStyle w:val="ListParagraph"/>
        <w:numPr>
          <w:ilvl w:val="0"/>
          <w:numId w:val="290"/>
        </w:numPr>
      </w:pPr>
      <w:r>
        <w:t>Review the settings you provide, and then select </w:t>
      </w:r>
      <w:r w:rsidRPr="00652F42">
        <w:rPr>
          <w:rStyle w:val="Strong"/>
          <w:rFonts w:ascii="Segoe UI" w:hAnsi="Segoe UI" w:cs="Segoe UI"/>
          <w:color w:val="161616"/>
        </w:rPr>
        <w:t>Create</w:t>
      </w:r>
      <w:r>
        <w:t>. It takes a few minutes to create the account. Wait for the portal page to display </w:t>
      </w:r>
      <w:r w:rsidRPr="00652F42">
        <w:rPr>
          <w:rStyle w:val="Strong"/>
          <w:rFonts w:ascii="Segoe UI" w:hAnsi="Segoe UI" w:cs="Segoe UI"/>
          <w:color w:val="161616"/>
        </w:rPr>
        <w:t>Your deployment is complete</w:t>
      </w:r>
      <w:r>
        <w:t> before moving on.</w:t>
      </w:r>
    </w:p>
    <w:p w14:paraId="1D17F948" w14:textId="77777777" w:rsidR="00652F42" w:rsidRDefault="00652F42">
      <w:pPr>
        <w:pStyle w:val="ListParagraph"/>
        <w:numPr>
          <w:ilvl w:val="0"/>
          <w:numId w:val="290"/>
        </w:numPr>
      </w:pPr>
      <w:r>
        <w:t>Select </w:t>
      </w:r>
      <w:r w:rsidRPr="00652F42">
        <w:rPr>
          <w:rStyle w:val="Strong"/>
          <w:rFonts w:ascii="Segoe UI" w:hAnsi="Segoe UI" w:cs="Segoe UI"/>
          <w:color w:val="161616"/>
        </w:rPr>
        <w:t>Go to resource</w:t>
      </w:r>
      <w:r>
        <w:t> to go to the Azure Cosmos DB account page.</w:t>
      </w:r>
    </w:p>
    <w:p w14:paraId="3BC309C9" w14:textId="77777777" w:rsidR="00C361F4" w:rsidRDefault="00C361F4" w:rsidP="00C361F4">
      <w:pPr>
        <w:pStyle w:val="Heading4"/>
      </w:pPr>
      <w:r>
        <w:t>Get API for Table connection string</w:t>
      </w:r>
    </w:p>
    <w:p w14:paraId="445B3A90" w14:textId="77777777" w:rsidR="00C361F4" w:rsidRDefault="00C361F4">
      <w:pPr>
        <w:pStyle w:val="ListParagraph"/>
        <w:numPr>
          <w:ilvl w:val="0"/>
          <w:numId w:val="291"/>
        </w:numPr>
      </w:pPr>
      <w:r>
        <w:t>From the Azure Cosmos DB for Table account page, select the </w:t>
      </w:r>
      <w:r w:rsidRPr="00C361F4">
        <w:rPr>
          <w:rStyle w:val="Strong"/>
          <w:rFonts w:ascii="Segoe UI" w:hAnsi="Segoe UI" w:cs="Segoe UI"/>
          <w:color w:val="161616"/>
        </w:rPr>
        <w:t>Connection String</w:t>
      </w:r>
      <w:r>
        <w:t> navigation menu option.</w:t>
      </w:r>
    </w:p>
    <w:p w14:paraId="7AE27848" w14:textId="77777777" w:rsidR="00C361F4" w:rsidRDefault="00C361F4">
      <w:pPr>
        <w:pStyle w:val="ListParagraph"/>
        <w:numPr>
          <w:ilvl w:val="0"/>
          <w:numId w:val="291"/>
        </w:numPr>
      </w:pPr>
      <w:r>
        <w:t>Record the values for the </w:t>
      </w:r>
      <w:r w:rsidRPr="00C361F4">
        <w:rPr>
          <w:rStyle w:val="Strong"/>
          <w:rFonts w:ascii="Segoe UI" w:hAnsi="Segoe UI" w:cs="Segoe UI"/>
          <w:color w:val="161616"/>
        </w:rPr>
        <w:t>PRIMARY CONNECTION STRING</w:t>
      </w:r>
      <w:r>
        <w:t> field. You'll use this value in a later step.</w:t>
      </w:r>
    </w:p>
    <w:p w14:paraId="5D2D576B" w14:textId="77777777" w:rsidR="007958B8" w:rsidRPr="007958B8" w:rsidRDefault="007958B8" w:rsidP="007958B8">
      <w:pPr>
        <w:pStyle w:val="Heading4"/>
      </w:pPr>
      <w:r w:rsidRPr="007958B8">
        <w:t>Create a new .NET app</w:t>
      </w:r>
    </w:p>
    <w:p w14:paraId="2F7F880D" w14:textId="77777777" w:rsidR="007958B8" w:rsidRDefault="007958B8" w:rsidP="007958B8">
      <w:r>
        <w:t>Create a new .NET application in an empty folder using your preferred terminal. Use the </w:t>
      </w:r>
      <w:hyperlink r:id="rId486" w:history="1">
        <w:r>
          <w:rPr>
            <w:rStyle w:val="HTMLCode"/>
            <w:rFonts w:ascii="Segoe UI" w:eastAsiaTheme="minorHAnsi" w:hAnsi="Segoe UI" w:cs="Segoe UI"/>
            <w:color w:val="0000FF"/>
            <w:sz w:val="24"/>
            <w:szCs w:val="24"/>
          </w:rPr>
          <w:t>dotnet new console</w:t>
        </w:r>
      </w:hyperlink>
      <w:r>
        <w:t> to create a new console app.</w:t>
      </w:r>
    </w:p>
    <w:p w14:paraId="4A932EF1" w14:textId="77777777" w:rsidR="007958B8" w:rsidRDefault="007958B8" w:rsidP="007958B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new console --output &lt;app-name&gt;</w:t>
      </w:r>
    </w:p>
    <w:p w14:paraId="0B7CB3B0" w14:textId="77777777" w:rsidR="007958B8" w:rsidRDefault="007958B8" w:rsidP="007958B8">
      <w:pPr>
        <w:rPr>
          <w:rStyle w:val="HTMLCode"/>
          <w:rFonts w:ascii="Consolas" w:eastAsiaTheme="minorHAnsi" w:hAnsi="Consolas"/>
          <w:color w:val="161616"/>
          <w:bdr w:val="none" w:sz="0" w:space="0" w:color="auto" w:frame="1"/>
        </w:rPr>
      </w:pPr>
    </w:p>
    <w:p w14:paraId="4A061C23" w14:textId="77777777" w:rsidR="007958B8" w:rsidRPr="007958B8" w:rsidRDefault="007958B8" w:rsidP="007958B8">
      <w:pPr>
        <w:pStyle w:val="Heading4"/>
      </w:pPr>
      <w:r w:rsidRPr="007958B8">
        <w:t>Install the NuGet package</w:t>
      </w:r>
    </w:p>
    <w:p w14:paraId="67724334" w14:textId="77777777" w:rsidR="007958B8" w:rsidRDefault="007958B8" w:rsidP="007958B8">
      <w:r>
        <w:t>Add the </w:t>
      </w:r>
      <w:hyperlink r:id="rId487" w:history="1">
        <w:r>
          <w:rPr>
            <w:rStyle w:val="Hyperlink"/>
            <w:rFonts w:ascii="Segoe UI" w:hAnsi="Segoe UI" w:cs="Segoe UI"/>
          </w:rPr>
          <w:t>Azure.Data.Tables</w:t>
        </w:r>
      </w:hyperlink>
      <w:r>
        <w:t> NuGet package to the new .NET project. Use the </w:t>
      </w:r>
      <w:hyperlink r:id="rId488" w:history="1">
        <w:r>
          <w:rPr>
            <w:rStyle w:val="HTMLCode"/>
            <w:rFonts w:ascii="Segoe UI" w:eastAsiaTheme="minorHAnsi" w:hAnsi="Segoe UI" w:cs="Segoe UI"/>
            <w:color w:val="0000FF"/>
            <w:sz w:val="24"/>
            <w:szCs w:val="24"/>
          </w:rPr>
          <w:t>dotnet add package</w:t>
        </w:r>
      </w:hyperlink>
      <w:r>
        <w:t> command specifying the name of the NuGet package.</w:t>
      </w:r>
    </w:p>
    <w:p w14:paraId="25890F96" w14:textId="77777777" w:rsidR="007958B8" w:rsidRDefault="007958B8" w:rsidP="007958B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Azure.Data.Tables</w:t>
      </w:r>
    </w:p>
    <w:p w14:paraId="1627C456" w14:textId="77777777" w:rsidR="007958B8" w:rsidRDefault="007958B8" w:rsidP="007958B8">
      <w:pPr>
        <w:rPr>
          <w:rStyle w:val="HTMLCode"/>
          <w:rFonts w:ascii="Consolas" w:eastAsiaTheme="minorHAnsi" w:hAnsi="Consolas"/>
          <w:color w:val="161616"/>
          <w:bdr w:val="none" w:sz="0" w:space="0" w:color="auto" w:frame="1"/>
        </w:rPr>
      </w:pPr>
    </w:p>
    <w:p w14:paraId="0EA3DEBA" w14:textId="77777777" w:rsidR="007958B8" w:rsidRPr="007958B8" w:rsidRDefault="007958B8" w:rsidP="007958B8">
      <w:pPr>
        <w:pStyle w:val="Heading4"/>
      </w:pPr>
      <w:r w:rsidRPr="007958B8">
        <w:t>Configure environment variables</w:t>
      </w:r>
    </w:p>
    <w:p w14:paraId="3FA443FC" w14:textId="77777777" w:rsidR="007958B8" w:rsidRDefault="007958B8" w:rsidP="007958B8">
      <w:r>
        <w:t>To use the </w:t>
      </w:r>
      <w:r>
        <w:rPr>
          <w:rStyle w:val="Strong"/>
          <w:rFonts w:ascii="Segoe UI" w:hAnsi="Segoe UI" w:cs="Segoe UI"/>
          <w:color w:val="161616"/>
        </w:rPr>
        <w:t>CONNECTION STRING</w:t>
      </w:r>
      <w:r>
        <w:t> values within your code, set this value on the local machine running the application. To set the environment variable, use your preferred terminal to run the following commands:</w:t>
      </w:r>
    </w:p>
    <w:p w14:paraId="1BD10027" w14:textId="77777777" w:rsidR="00B517A8" w:rsidRDefault="003A65BD" w:rsidP="003A65BD">
      <w:pPr>
        <w:pStyle w:val="Heading5"/>
      </w:pPr>
      <w:r>
        <w:t>Windows – Powershell</w:t>
      </w:r>
    </w:p>
    <w:p w14:paraId="3BFF9755" w14:textId="77777777" w:rsidR="003A65BD" w:rsidRDefault="003A65BD" w:rsidP="003A65BD">
      <w:pPr>
        <w:pBdr>
          <w:top w:val="single" w:sz="4" w:space="1" w:color="auto"/>
          <w:left w:val="single" w:sz="4" w:space="4" w:color="auto"/>
          <w:bottom w:val="single" w:sz="4" w:space="1" w:color="auto"/>
          <w:right w:val="single" w:sz="4" w:space="4" w:color="auto"/>
        </w:pBdr>
      </w:pPr>
      <w:r>
        <w:rPr>
          <w:rStyle w:val="hljs-variable"/>
          <w:rFonts w:ascii="Consolas" w:hAnsi="Consolas"/>
          <w:color w:val="161616"/>
          <w:sz w:val="21"/>
          <w:szCs w:val="21"/>
          <w:shd w:val="clear" w:color="auto" w:fill="F2F2F2"/>
        </w:rPr>
        <w:t>$env:COSMOS_CONNECTION_STRING</w:t>
      </w:r>
      <w:r>
        <w:rPr>
          <w:rFonts w:ascii="Consolas" w:hAnsi="Consolas"/>
          <w:color w:val="161616"/>
          <w:sz w:val="21"/>
          <w:szCs w:val="21"/>
          <w:shd w:val="clear" w:color="auto" w:fill="F2F2F2"/>
        </w:rPr>
        <w:t xml:space="preserve"> = </w:t>
      </w:r>
      <w:r>
        <w:rPr>
          <w:rStyle w:val="hljs-string"/>
          <w:rFonts w:ascii="Consolas" w:hAnsi="Consolas"/>
          <w:color w:val="A31515"/>
          <w:sz w:val="21"/>
          <w:szCs w:val="21"/>
          <w:shd w:val="clear" w:color="auto" w:fill="F2F2F2"/>
        </w:rPr>
        <w:t>"&lt;cosmos-connection-string&gt;"</w:t>
      </w:r>
    </w:p>
    <w:p w14:paraId="575D7670" w14:textId="77777777" w:rsidR="003A65BD" w:rsidRDefault="003A65BD" w:rsidP="003A65BD">
      <w:pPr>
        <w:pStyle w:val="Heading5"/>
      </w:pPr>
      <w:r>
        <w:t>Linux / macOS - Bash</w:t>
      </w:r>
    </w:p>
    <w:p w14:paraId="3795895E" w14:textId="77777777" w:rsidR="003A65BD" w:rsidRDefault="003A65BD" w:rsidP="003A65BD">
      <w:pPr>
        <w:pBdr>
          <w:top w:val="single" w:sz="4" w:space="1" w:color="auto"/>
          <w:left w:val="single" w:sz="4" w:space="4" w:color="auto"/>
          <w:bottom w:val="single" w:sz="4" w:space="1" w:color="auto"/>
          <w:right w:val="single" w:sz="4" w:space="4" w:color="auto"/>
        </w:pBdr>
      </w:pPr>
      <w:r>
        <w:rPr>
          <w:rStyle w:val="hljs-builtin"/>
          <w:rFonts w:ascii="Consolas" w:hAnsi="Consolas"/>
          <w:color w:val="0101FD"/>
          <w:sz w:val="21"/>
          <w:szCs w:val="21"/>
          <w:shd w:val="clear" w:color="auto" w:fill="F2F2F2"/>
        </w:rPr>
        <w:t>export</w:t>
      </w:r>
      <w:r>
        <w:rPr>
          <w:rFonts w:ascii="Consolas" w:hAnsi="Consolas"/>
          <w:color w:val="161616"/>
          <w:sz w:val="21"/>
          <w:szCs w:val="21"/>
          <w:shd w:val="clear" w:color="auto" w:fill="F2F2F2"/>
        </w:rPr>
        <w:t xml:space="preserve"> COSMOS_CONNECTION_STRING=</w:t>
      </w:r>
      <w:r>
        <w:rPr>
          <w:rStyle w:val="hljs-string"/>
          <w:rFonts w:ascii="Consolas" w:hAnsi="Consolas"/>
          <w:color w:val="A31515"/>
          <w:sz w:val="21"/>
          <w:szCs w:val="21"/>
          <w:shd w:val="clear" w:color="auto" w:fill="F2F2F2"/>
        </w:rPr>
        <w:t>"&lt;cosmos-connection-string&gt;"</w:t>
      </w:r>
    </w:p>
    <w:p w14:paraId="7EC3BD73" w14:textId="77777777" w:rsidR="003A65BD" w:rsidRDefault="003A65BD" w:rsidP="003A65BD">
      <w:pPr>
        <w:pStyle w:val="Heading5"/>
      </w:pPr>
      <w:r>
        <w:t>.env</w:t>
      </w:r>
    </w:p>
    <w:p w14:paraId="3647F0F8" w14:textId="77777777" w:rsidR="003A65BD" w:rsidRDefault="003A65BD" w:rsidP="003A65BD">
      <w:pPr>
        <w:rPr>
          <w:shd w:val="clear" w:color="auto" w:fill="FFFFFF"/>
        </w:rPr>
      </w:pPr>
      <w:r>
        <w:rPr>
          <w:shd w:val="clear" w:color="auto" w:fill="FFFFFF"/>
        </w:rPr>
        <w:t>A </w:t>
      </w:r>
      <w:r>
        <w:rPr>
          <w:rStyle w:val="HTMLCode"/>
          <w:rFonts w:ascii="Consolas" w:eastAsiaTheme="minorHAnsi" w:hAnsi="Consolas"/>
          <w:color w:val="161616"/>
        </w:rPr>
        <w:t>.env</w:t>
      </w:r>
      <w:r>
        <w:rPr>
          <w:shd w:val="clear" w:color="auto" w:fill="FFFFFF"/>
        </w:rPr>
        <w:t> file is a standard way to store environment variables in a project. Create a </w:t>
      </w:r>
      <w:r>
        <w:rPr>
          <w:rStyle w:val="HTMLCode"/>
          <w:rFonts w:ascii="Consolas" w:eastAsiaTheme="minorHAnsi" w:hAnsi="Consolas"/>
          <w:color w:val="161616"/>
        </w:rPr>
        <w:t>.env</w:t>
      </w:r>
      <w:r>
        <w:rPr>
          <w:shd w:val="clear" w:color="auto" w:fill="FFFFFF"/>
        </w:rPr>
        <w:t> file in the root of your project. Add the following lines to the </w:t>
      </w:r>
      <w:r>
        <w:rPr>
          <w:rStyle w:val="HTMLCode"/>
          <w:rFonts w:ascii="Consolas" w:eastAsiaTheme="minorHAnsi" w:hAnsi="Consolas"/>
          <w:color w:val="161616"/>
        </w:rPr>
        <w:t>.env</w:t>
      </w:r>
      <w:r>
        <w:rPr>
          <w:shd w:val="clear" w:color="auto" w:fill="FFFFFF"/>
        </w:rPr>
        <w:t> file:</w:t>
      </w:r>
    </w:p>
    <w:p w14:paraId="00F42E3E" w14:textId="77777777" w:rsidR="003A65BD" w:rsidRPr="003A65BD" w:rsidRDefault="003A65BD" w:rsidP="003A65BD">
      <w:pPr>
        <w:pBdr>
          <w:top w:val="single" w:sz="4" w:space="1" w:color="auto"/>
          <w:left w:val="single" w:sz="4" w:space="4" w:color="auto"/>
          <w:bottom w:val="single" w:sz="4" w:space="1" w:color="auto"/>
          <w:right w:val="single" w:sz="4" w:space="4" w:color="auto"/>
        </w:pBdr>
      </w:pPr>
      <w:r>
        <w:rPr>
          <w:rFonts w:ascii="Consolas" w:hAnsi="Consolas"/>
          <w:color w:val="161616"/>
          <w:sz w:val="21"/>
          <w:szCs w:val="21"/>
          <w:shd w:val="clear" w:color="auto" w:fill="F2F2F2"/>
        </w:rPr>
        <w:t>COSMOS_CONNECTION_STRING="&lt;cosmos-connection-string&gt;"</w:t>
      </w:r>
    </w:p>
    <w:p w14:paraId="329EB353" w14:textId="77777777" w:rsidR="002C1327" w:rsidRDefault="002C1327" w:rsidP="002C1327">
      <w:pPr>
        <w:pStyle w:val="Heading4"/>
      </w:pPr>
      <w:r>
        <w:t>Code examples</w:t>
      </w:r>
    </w:p>
    <w:p w14:paraId="0D5256D7" w14:textId="77777777" w:rsidR="002C1327" w:rsidRDefault="00000000">
      <w:pPr>
        <w:pStyle w:val="ListParagraph"/>
        <w:numPr>
          <w:ilvl w:val="0"/>
          <w:numId w:val="292"/>
        </w:numPr>
      </w:pPr>
      <w:hyperlink r:id="rId489" w:anchor="authenticate-the-client" w:history="1">
        <w:r w:rsidR="002C1327" w:rsidRPr="002C1327">
          <w:rPr>
            <w:rStyle w:val="Hyperlink"/>
            <w:rFonts w:ascii="Segoe UI" w:hAnsi="Segoe UI" w:cs="Segoe UI"/>
          </w:rPr>
          <w:t>Authenticate the client</w:t>
        </w:r>
      </w:hyperlink>
    </w:p>
    <w:p w14:paraId="2ADA335C" w14:textId="77777777" w:rsidR="002C1327" w:rsidRDefault="00000000">
      <w:pPr>
        <w:pStyle w:val="ListParagraph"/>
        <w:numPr>
          <w:ilvl w:val="0"/>
          <w:numId w:val="292"/>
        </w:numPr>
      </w:pPr>
      <w:hyperlink r:id="rId490" w:anchor="create-a-table" w:history="1">
        <w:r w:rsidR="002C1327" w:rsidRPr="002C1327">
          <w:rPr>
            <w:rStyle w:val="Hyperlink"/>
            <w:rFonts w:ascii="Segoe UI" w:hAnsi="Segoe UI" w:cs="Segoe UI"/>
          </w:rPr>
          <w:t>Create a table</w:t>
        </w:r>
      </w:hyperlink>
    </w:p>
    <w:p w14:paraId="0FF129ED" w14:textId="77777777" w:rsidR="002C1327" w:rsidRDefault="00000000">
      <w:pPr>
        <w:pStyle w:val="ListParagraph"/>
        <w:numPr>
          <w:ilvl w:val="0"/>
          <w:numId w:val="292"/>
        </w:numPr>
      </w:pPr>
      <w:hyperlink r:id="rId491" w:anchor="create-an-item" w:history="1">
        <w:r w:rsidR="002C1327" w:rsidRPr="002C1327">
          <w:rPr>
            <w:rStyle w:val="Hyperlink"/>
            <w:rFonts w:ascii="Segoe UI" w:hAnsi="Segoe UI" w:cs="Segoe UI"/>
          </w:rPr>
          <w:t>Create an item</w:t>
        </w:r>
      </w:hyperlink>
    </w:p>
    <w:p w14:paraId="31E22E98" w14:textId="77777777" w:rsidR="002C1327" w:rsidRDefault="00000000">
      <w:pPr>
        <w:pStyle w:val="ListParagraph"/>
        <w:numPr>
          <w:ilvl w:val="0"/>
          <w:numId w:val="292"/>
        </w:numPr>
      </w:pPr>
      <w:hyperlink r:id="rId492" w:anchor="get-an-item" w:history="1">
        <w:r w:rsidR="002C1327" w:rsidRPr="002C1327">
          <w:rPr>
            <w:rStyle w:val="Hyperlink"/>
            <w:rFonts w:ascii="Segoe UI" w:hAnsi="Segoe UI" w:cs="Segoe UI"/>
          </w:rPr>
          <w:t>Get an item</w:t>
        </w:r>
      </w:hyperlink>
    </w:p>
    <w:p w14:paraId="4D2255F9" w14:textId="77777777" w:rsidR="002C1327" w:rsidRDefault="00000000">
      <w:pPr>
        <w:pStyle w:val="ListParagraph"/>
        <w:numPr>
          <w:ilvl w:val="0"/>
          <w:numId w:val="292"/>
        </w:numPr>
      </w:pPr>
      <w:hyperlink r:id="rId493" w:anchor="query-items" w:history="1">
        <w:r w:rsidR="002C1327" w:rsidRPr="002C1327">
          <w:rPr>
            <w:rStyle w:val="Hyperlink"/>
            <w:rFonts w:ascii="Segoe UI" w:hAnsi="Segoe UI" w:cs="Segoe UI"/>
          </w:rPr>
          <w:t>Query items</w:t>
        </w:r>
      </w:hyperlink>
    </w:p>
    <w:p w14:paraId="3948FDFF" w14:textId="77777777" w:rsidR="002C1327" w:rsidRDefault="002C1327" w:rsidP="002C1327">
      <w:r>
        <w:t>The sample code described in this article creates a table named </w:t>
      </w:r>
      <w:r>
        <w:rPr>
          <w:rStyle w:val="HTMLCode"/>
          <w:rFonts w:ascii="Consolas" w:eastAsiaTheme="minorHAnsi" w:hAnsi="Consolas"/>
          <w:color w:val="161616"/>
        </w:rPr>
        <w:t>adventureworks</w:t>
      </w:r>
      <w:r>
        <w:t>. Each table row contains the details of a product such as name, category, quantity, and a sale indicator. Each product also contains a unique identifier.</w:t>
      </w:r>
    </w:p>
    <w:p w14:paraId="4044FB33" w14:textId="77777777" w:rsidR="002C1327" w:rsidRDefault="002C1327" w:rsidP="002C1327">
      <w:r>
        <w:t>You'll use the following API for Table classes to interact with these resources:</w:t>
      </w:r>
    </w:p>
    <w:p w14:paraId="3165AC05" w14:textId="77777777" w:rsidR="002C1327" w:rsidRDefault="00000000">
      <w:pPr>
        <w:pStyle w:val="ListParagraph"/>
        <w:numPr>
          <w:ilvl w:val="0"/>
          <w:numId w:val="293"/>
        </w:numPr>
      </w:pPr>
      <w:hyperlink r:id="rId494" w:history="1">
        <w:r w:rsidR="002C1327" w:rsidRPr="002C1327">
          <w:rPr>
            <w:rStyle w:val="HTMLCode"/>
            <w:rFonts w:ascii="Segoe UI" w:eastAsiaTheme="minorHAnsi" w:hAnsi="Segoe UI" w:cs="Segoe UI"/>
            <w:color w:val="0000FF"/>
            <w:sz w:val="24"/>
            <w:szCs w:val="24"/>
          </w:rPr>
          <w:t>TableServiceClient</w:t>
        </w:r>
      </w:hyperlink>
      <w:r w:rsidR="002C1327">
        <w:t> - This class provides methods to perform service level operations with Azure Cosmos DB for Table.</w:t>
      </w:r>
    </w:p>
    <w:p w14:paraId="24850326" w14:textId="77777777" w:rsidR="002C1327" w:rsidRDefault="00000000">
      <w:pPr>
        <w:pStyle w:val="ListParagraph"/>
        <w:numPr>
          <w:ilvl w:val="0"/>
          <w:numId w:val="293"/>
        </w:numPr>
      </w:pPr>
      <w:hyperlink r:id="rId495" w:history="1">
        <w:r w:rsidR="002C1327" w:rsidRPr="002C1327">
          <w:rPr>
            <w:rStyle w:val="HTMLCode"/>
            <w:rFonts w:ascii="Segoe UI" w:eastAsiaTheme="minorHAnsi" w:hAnsi="Segoe UI" w:cs="Segoe UI"/>
            <w:color w:val="0000FF"/>
            <w:sz w:val="24"/>
            <w:szCs w:val="24"/>
          </w:rPr>
          <w:t>TableClient</w:t>
        </w:r>
      </w:hyperlink>
      <w:r w:rsidR="002C1327">
        <w:t> - This class allows you to interact with tables hosted in the Azure Cosmos DB table API.</w:t>
      </w:r>
    </w:p>
    <w:p w14:paraId="1DD69FA6" w14:textId="77777777" w:rsidR="002C1327" w:rsidRDefault="00000000">
      <w:pPr>
        <w:pStyle w:val="ListParagraph"/>
        <w:numPr>
          <w:ilvl w:val="0"/>
          <w:numId w:val="293"/>
        </w:numPr>
      </w:pPr>
      <w:hyperlink r:id="rId496" w:history="1">
        <w:r w:rsidR="002C1327" w:rsidRPr="002C1327">
          <w:rPr>
            <w:rStyle w:val="HTMLCode"/>
            <w:rFonts w:ascii="Segoe UI" w:eastAsiaTheme="minorHAnsi" w:hAnsi="Segoe UI" w:cs="Segoe UI"/>
            <w:color w:val="0000FF"/>
            <w:sz w:val="24"/>
            <w:szCs w:val="24"/>
          </w:rPr>
          <w:t>TableEntity</w:t>
        </w:r>
      </w:hyperlink>
      <w:r w:rsidR="002C1327">
        <w:t> - This class is a reference to a row in a table that allows you to manage properties and column data.</w:t>
      </w:r>
    </w:p>
    <w:p w14:paraId="4DB76AC9" w14:textId="77777777" w:rsidR="006865D5" w:rsidRDefault="006865D5" w:rsidP="006865D5">
      <w:pPr>
        <w:pStyle w:val="Heading5"/>
      </w:pPr>
      <w:r>
        <w:t>Authenticate the client</w:t>
      </w:r>
    </w:p>
    <w:p w14:paraId="108885CD" w14:textId="77777777" w:rsidR="006865D5" w:rsidRDefault="006865D5" w:rsidP="006865D5">
      <w:r>
        <w:t>From the project directory, open the </w:t>
      </w:r>
      <w:r>
        <w:rPr>
          <w:rStyle w:val="Emphasis"/>
        </w:rPr>
        <w:t>Program.cs</w:t>
      </w:r>
      <w:r>
        <w:t> file. In your editor, add a using directive for </w:t>
      </w:r>
      <w:r>
        <w:rPr>
          <w:rStyle w:val="HTMLCode"/>
          <w:rFonts w:ascii="Consolas" w:eastAsiaTheme="minorHAnsi" w:hAnsi="Consolas"/>
        </w:rPr>
        <w:t>Azure.Data.Tables</w:t>
      </w:r>
      <w:r>
        <w:t>.</w:t>
      </w:r>
    </w:p>
    <w:p w14:paraId="6081C8B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bdr w:val="none" w:sz="0" w:space="0" w:color="auto" w:frame="1"/>
        </w:rPr>
        <w:t xml:space="preserve"> Azure.Data.Tables;</w:t>
      </w:r>
    </w:p>
    <w:p w14:paraId="6DFDD3A4" w14:textId="77777777" w:rsidR="006865D5" w:rsidRDefault="006865D5" w:rsidP="006865D5">
      <w:pPr>
        <w:rPr>
          <w:rStyle w:val="HTMLCode"/>
          <w:rFonts w:ascii="Consolas" w:eastAsiaTheme="minorHAnsi" w:hAnsi="Consolas"/>
          <w:bdr w:val="none" w:sz="0" w:space="0" w:color="auto" w:frame="1"/>
        </w:rPr>
      </w:pPr>
    </w:p>
    <w:p w14:paraId="3DAD3F80" w14:textId="77777777" w:rsidR="006865D5" w:rsidRDefault="006865D5" w:rsidP="006865D5">
      <w:r>
        <w:t>Define a new instance of the </w:t>
      </w:r>
      <w:r>
        <w:rPr>
          <w:rStyle w:val="HTMLCode"/>
          <w:rFonts w:ascii="Consolas" w:eastAsiaTheme="minorHAnsi" w:hAnsi="Consolas"/>
        </w:rPr>
        <w:t>TableServiceClient</w:t>
      </w:r>
      <w:r>
        <w:t> class using the constructor, and </w:t>
      </w:r>
      <w:hyperlink r:id="rId497" w:history="1">
        <w:r>
          <w:rPr>
            <w:rStyle w:val="HTMLCode"/>
            <w:rFonts w:ascii="Segoe UI" w:eastAsiaTheme="minorHAnsi" w:hAnsi="Segoe UI" w:cs="Segoe UI"/>
            <w:color w:val="0000FF"/>
            <w:sz w:val="24"/>
            <w:szCs w:val="24"/>
          </w:rPr>
          <w:t>Environment.GetEnvironmentVariable</w:t>
        </w:r>
      </w:hyperlink>
      <w:r>
        <w:t> to read the connection string you set earlier.</w:t>
      </w:r>
    </w:p>
    <w:p w14:paraId="3A69F45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New instance of the TableClient class</w:t>
      </w:r>
    </w:p>
    <w:p w14:paraId="0DCF2AC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TableServiceClient tableServiceClient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TableServiceClient(Environment.GetEnvironmentVariable(</w:t>
      </w:r>
      <w:r>
        <w:rPr>
          <w:rStyle w:val="hljs-string"/>
          <w:rFonts w:ascii="Consolas" w:hAnsi="Consolas"/>
          <w:color w:val="A31515"/>
          <w:bdr w:val="none" w:sz="0" w:space="0" w:color="auto" w:frame="1"/>
        </w:rPr>
        <w:t>"COSMOS_CONNECTION_STRING"</w:t>
      </w:r>
      <w:r>
        <w:rPr>
          <w:rStyle w:val="HTMLCode"/>
          <w:rFonts w:ascii="Consolas" w:hAnsi="Consolas"/>
          <w:bdr w:val="none" w:sz="0" w:space="0" w:color="auto" w:frame="1"/>
        </w:rPr>
        <w:t>));</w:t>
      </w:r>
    </w:p>
    <w:p w14:paraId="5FA8320F" w14:textId="77777777" w:rsidR="006865D5" w:rsidRDefault="006865D5" w:rsidP="006865D5">
      <w:pPr>
        <w:rPr>
          <w:rStyle w:val="HTMLCode"/>
          <w:rFonts w:ascii="Consolas" w:eastAsiaTheme="minorHAnsi" w:hAnsi="Consolas"/>
          <w:bdr w:val="none" w:sz="0" w:space="0" w:color="auto" w:frame="1"/>
        </w:rPr>
      </w:pPr>
    </w:p>
    <w:p w14:paraId="529564A1" w14:textId="77777777" w:rsidR="006865D5" w:rsidRDefault="006865D5" w:rsidP="006865D5">
      <w:pPr>
        <w:pStyle w:val="Heading5"/>
      </w:pPr>
      <w:r>
        <w:t>Create a table</w:t>
      </w:r>
    </w:p>
    <w:p w14:paraId="48426601" w14:textId="77777777" w:rsidR="006865D5" w:rsidRDefault="006865D5" w:rsidP="006865D5">
      <w:r>
        <w:t>Retrieve an instance of the </w:t>
      </w:r>
      <w:r>
        <w:rPr>
          <w:rStyle w:val="HTMLCode"/>
          <w:rFonts w:ascii="Consolas" w:eastAsiaTheme="minorHAnsi" w:hAnsi="Consolas"/>
        </w:rPr>
        <w:t>TableClient</w:t>
      </w:r>
      <w:r>
        <w:t> using the </w:t>
      </w:r>
      <w:r>
        <w:rPr>
          <w:rStyle w:val="HTMLCode"/>
          <w:rFonts w:ascii="Consolas" w:eastAsiaTheme="minorHAnsi" w:hAnsi="Consolas"/>
        </w:rPr>
        <w:t>TableServiceClient</w:t>
      </w:r>
      <w:r>
        <w:t> class. Use the </w:t>
      </w:r>
      <w:hyperlink r:id="rId498" w:history="1">
        <w:r>
          <w:rPr>
            <w:rStyle w:val="HTMLCode"/>
            <w:rFonts w:ascii="Segoe UI" w:eastAsiaTheme="minorHAnsi" w:hAnsi="Segoe UI" w:cs="Segoe UI"/>
            <w:color w:val="0000FF"/>
            <w:sz w:val="24"/>
            <w:szCs w:val="24"/>
          </w:rPr>
          <w:t>TableClient.CreateIfNotExistsAsync</w:t>
        </w:r>
      </w:hyperlink>
      <w:r>
        <w:t> method on the </w:t>
      </w:r>
      <w:r>
        <w:rPr>
          <w:rStyle w:val="HTMLCode"/>
          <w:rFonts w:ascii="Consolas" w:eastAsiaTheme="minorHAnsi" w:hAnsi="Consolas"/>
        </w:rPr>
        <w:t>TableClient</w:t>
      </w:r>
      <w:r>
        <w:t> to create a new table if it doesn't already exist. This method will return a reference to the existing or newly created table.</w:t>
      </w:r>
    </w:p>
    <w:p w14:paraId="3650155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New instance of TableClient class referencing the server-side table</w:t>
      </w:r>
    </w:p>
    <w:p w14:paraId="394EC64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TableClient tableClient = tableServiceClient.GetTableClient(</w:t>
      </w:r>
    </w:p>
    <w:p w14:paraId="1E19635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tableName: </w:t>
      </w:r>
      <w:r>
        <w:rPr>
          <w:rStyle w:val="hljs-string"/>
          <w:rFonts w:ascii="Consolas" w:hAnsi="Consolas"/>
          <w:color w:val="A31515"/>
          <w:bdr w:val="none" w:sz="0" w:space="0" w:color="auto" w:frame="1"/>
        </w:rPr>
        <w:t>"adventureworks"</w:t>
      </w:r>
    </w:p>
    <w:p w14:paraId="4F03E5E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6396BF3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29321F4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tableClient.CreateIfNotExistsAsync();</w:t>
      </w:r>
    </w:p>
    <w:p w14:paraId="02E5FA00" w14:textId="77777777" w:rsidR="006865D5" w:rsidRDefault="006865D5" w:rsidP="006865D5">
      <w:pPr>
        <w:rPr>
          <w:rStyle w:val="HTMLCode"/>
          <w:rFonts w:ascii="Consolas" w:eastAsiaTheme="minorHAnsi" w:hAnsi="Consolas"/>
          <w:bdr w:val="none" w:sz="0" w:space="0" w:color="auto" w:frame="1"/>
        </w:rPr>
      </w:pPr>
    </w:p>
    <w:p w14:paraId="4BB48F5E" w14:textId="77777777" w:rsidR="006865D5" w:rsidRDefault="006865D5" w:rsidP="006865D5">
      <w:pPr>
        <w:pStyle w:val="Heading5"/>
      </w:pPr>
      <w:r>
        <w:t>Create an item</w:t>
      </w:r>
    </w:p>
    <w:p w14:paraId="68ECD9EC" w14:textId="77777777" w:rsidR="006865D5" w:rsidRDefault="006865D5" w:rsidP="006865D5">
      <w:r>
        <w:t>The easiest way to create a new item in a table is to create a class that implements the </w:t>
      </w:r>
      <w:hyperlink r:id="rId499" w:history="1">
        <w:r>
          <w:rPr>
            <w:rStyle w:val="HTMLCode"/>
            <w:rFonts w:ascii="Segoe UI" w:eastAsiaTheme="minorHAnsi" w:hAnsi="Segoe UI" w:cs="Segoe UI"/>
            <w:color w:val="0000FF"/>
            <w:sz w:val="24"/>
            <w:szCs w:val="24"/>
          </w:rPr>
          <w:t>ITableEntity</w:t>
        </w:r>
      </w:hyperlink>
      <w:r>
        <w:t> interface. You can then add your own properties to the class to populate columns of data in that table row.</w:t>
      </w:r>
      <w:r w:rsidR="00A8289C">
        <w:t xml:space="preserve"> Create a new file </w:t>
      </w:r>
      <w:r w:rsidR="00A8289C" w:rsidRPr="00A8289C">
        <w:rPr>
          <w:rStyle w:val="HTMLCode"/>
          <w:rFonts w:ascii="Consolas" w:eastAsiaTheme="minorHAnsi" w:hAnsi="Consolas"/>
          <w:kern w:val="0"/>
          <w:bdr w:val="none" w:sz="0" w:space="0" w:color="auto" w:frame="1"/>
          <w:lang w:eastAsia="en-IN"/>
          <w14:ligatures w14:val="none"/>
        </w:rPr>
        <w:t>Product.cs</w:t>
      </w:r>
      <w:r w:rsidR="00A8289C">
        <w:t xml:space="preserve"> and add the following code:</w:t>
      </w:r>
    </w:p>
    <w:p w14:paraId="61711C3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C# record type for items in the table</w:t>
      </w:r>
    </w:p>
    <w:p w14:paraId="4B54FA0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record</w:t>
      </w:r>
      <w:r>
        <w:rPr>
          <w:rStyle w:val="HTMLCode"/>
          <w:rFonts w:ascii="Consolas" w:hAnsi="Consolas"/>
          <w:bdr w:val="none" w:sz="0" w:space="0" w:color="auto" w:frame="1"/>
        </w:rPr>
        <w:t xml:space="preserve"> Product : ITableEntity</w:t>
      </w:r>
    </w:p>
    <w:p w14:paraId="1609667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01ABCCD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RowKey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36DE8BD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12A72C8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PartitionKey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3264A9E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5AD637B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Name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67234D0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504FDE1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int</w:t>
      </w:r>
      <w:r>
        <w:rPr>
          <w:rStyle w:val="HTMLCode"/>
          <w:rFonts w:ascii="Consolas" w:hAnsi="Consolas"/>
          <w:bdr w:val="none" w:sz="0" w:space="0" w:color="auto" w:frame="1"/>
        </w:rPr>
        <w:t xml:space="preserve"> Quantity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w:t>
      </w:r>
    </w:p>
    <w:p w14:paraId="2306ECB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5BB33D2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bool</w:t>
      </w:r>
      <w:r>
        <w:rPr>
          <w:rStyle w:val="HTMLCode"/>
          <w:rFonts w:ascii="Consolas" w:hAnsi="Consolas"/>
          <w:bdr w:val="none" w:sz="0" w:space="0" w:color="auto" w:frame="1"/>
        </w:rPr>
        <w:t xml:space="preserve"> Sale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w:t>
      </w:r>
    </w:p>
    <w:p w14:paraId="063F09B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3B64A2E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ETag ETag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1ECB11B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6F73C5D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DateTimeOffset? Timestamp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4778B41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7CA10BF3" w14:textId="77777777" w:rsidR="006865D5" w:rsidRDefault="006865D5" w:rsidP="006865D5">
      <w:r>
        <w:t>Create an item in the collection using the </w:t>
      </w:r>
      <w:r>
        <w:rPr>
          <w:rStyle w:val="HTMLCode"/>
          <w:rFonts w:ascii="Consolas" w:eastAsiaTheme="minorHAnsi" w:hAnsi="Consolas"/>
        </w:rPr>
        <w:t>Product</w:t>
      </w:r>
      <w:r>
        <w:t> class by calling </w:t>
      </w:r>
      <w:hyperlink r:id="rId500" w:history="1">
        <w:r>
          <w:rPr>
            <w:rStyle w:val="HTMLCode"/>
            <w:rFonts w:ascii="Segoe UI" w:eastAsiaTheme="minorHAnsi" w:hAnsi="Segoe UI" w:cs="Segoe UI"/>
            <w:color w:val="0000FF"/>
            <w:sz w:val="24"/>
            <w:szCs w:val="24"/>
          </w:rPr>
          <w:t>TableClient.AddEntityAsync&lt;T&gt;</w:t>
        </w:r>
      </w:hyperlink>
      <w:r>
        <w:t>.</w:t>
      </w:r>
    </w:p>
    <w:p w14:paraId="49545B5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Create new item using composite key constructor</w:t>
      </w:r>
    </w:p>
    <w:p w14:paraId="44401DF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prod1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Product()</w:t>
      </w:r>
    </w:p>
    <w:p w14:paraId="6AC9BFD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58D2007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 </w:t>
      </w:r>
      <w:r>
        <w:rPr>
          <w:rStyle w:val="hljs-string"/>
          <w:rFonts w:ascii="Consolas" w:hAnsi="Consolas"/>
          <w:color w:val="A31515"/>
          <w:bdr w:val="none" w:sz="0" w:space="0" w:color="auto" w:frame="1"/>
        </w:rPr>
        <w:t>"68719518388"</w:t>
      </w:r>
      <w:r>
        <w:rPr>
          <w:rStyle w:val="HTMLCode"/>
          <w:rFonts w:ascii="Consolas" w:hAnsi="Consolas"/>
          <w:bdr w:val="none" w:sz="0" w:space="0" w:color="auto" w:frame="1"/>
        </w:rPr>
        <w:t>,</w:t>
      </w:r>
    </w:p>
    <w:p w14:paraId="0B6888D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4457192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Name = </w:t>
      </w:r>
      <w:r>
        <w:rPr>
          <w:rStyle w:val="hljs-string"/>
          <w:rFonts w:ascii="Consolas" w:hAnsi="Consolas"/>
          <w:color w:val="A31515"/>
          <w:bdr w:val="none" w:sz="0" w:space="0" w:color="auto" w:frame="1"/>
        </w:rPr>
        <w:t>"Ocean Surfboard"</w:t>
      </w:r>
      <w:r>
        <w:rPr>
          <w:rStyle w:val="HTMLCode"/>
          <w:rFonts w:ascii="Consolas" w:hAnsi="Consolas"/>
          <w:bdr w:val="none" w:sz="0" w:space="0" w:color="auto" w:frame="1"/>
        </w:rPr>
        <w:t>,</w:t>
      </w:r>
    </w:p>
    <w:p w14:paraId="5C6D57C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Quantity = </w:t>
      </w:r>
      <w:r>
        <w:rPr>
          <w:rStyle w:val="hljs-number"/>
          <w:rFonts w:ascii="Consolas" w:hAnsi="Consolas"/>
          <w:bdr w:val="none" w:sz="0" w:space="0" w:color="auto" w:frame="1"/>
        </w:rPr>
        <w:t>8</w:t>
      </w:r>
      <w:r>
        <w:rPr>
          <w:rStyle w:val="HTMLCode"/>
          <w:rFonts w:ascii="Consolas" w:hAnsi="Consolas"/>
          <w:bdr w:val="none" w:sz="0" w:space="0" w:color="auto" w:frame="1"/>
        </w:rPr>
        <w:t>,</w:t>
      </w:r>
    </w:p>
    <w:p w14:paraId="69CCEF8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Sale = </w:t>
      </w:r>
      <w:r>
        <w:rPr>
          <w:rStyle w:val="hljs-literal"/>
          <w:rFonts w:ascii="Consolas" w:hAnsi="Consolas"/>
          <w:color w:val="07704A"/>
          <w:bdr w:val="none" w:sz="0" w:space="0" w:color="auto" w:frame="1"/>
        </w:rPr>
        <w:t>true</w:t>
      </w:r>
    </w:p>
    <w:p w14:paraId="760E6C3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2259F66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704DF23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Add new item to server-side table</w:t>
      </w:r>
    </w:p>
    <w:p w14:paraId="7952991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tableClient.AddEntityAsync&lt;Product&gt;(prod1);</w:t>
      </w:r>
    </w:p>
    <w:p w14:paraId="70C84200" w14:textId="77777777" w:rsidR="006865D5" w:rsidRDefault="006865D5" w:rsidP="006865D5">
      <w:pPr>
        <w:rPr>
          <w:rStyle w:val="HTMLCode"/>
          <w:rFonts w:ascii="Consolas" w:eastAsiaTheme="minorHAnsi" w:hAnsi="Consolas"/>
          <w:bdr w:val="none" w:sz="0" w:space="0" w:color="auto" w:frame="1"/>
        </w:rPr>
      </w:pPr>
    </w:p>
    <w:p w14:paraId="4D98E5D2" w14:textId="77777777" w:rsidR="006865D5" w:rsidRDefault="006865D5" w:rsidP="006865D5">
      <w:pPr>
        <w:pStyle w:val="Heading5"/>
      </w:pPr>
      <w:r>
        <w:t>Get an item</w:t>
      </w:r>
    </w:p>
    <w:p w14:paraId="7DB591D0" w14:textId="77777777" w:rsidR="006865D5" w:rsidRDefault="006865D5" w:rsidP="006865D5">
      <w:r>
        <w:t>You can retrieve a specific item from a table using the </w:t>
      </w:r>
      <w:hyperlink r:id="rId501" w:history="1">
        <w:r>
          <w:rPr>
            <w:rStyle w:val="HTMLCode"/>
            <w:rFonts w:ascii="Segoe UI" w:eastAsiaTheme="minorHAnsi" w:hAnsi="Segoe UI" w:cs="Segoe UI"/>
            <w:color w:val="0000FF"/>
            <w:sz w:val="24"/>
            <w:szCs w:val="24"/>
          </w:rPr>
          <w:t>TableEntity.GetEntityAsync&lt;T&gt;</w:t>
        </w:r>
      </w:hyperlink>
      <w:r>
        <w:t> method. Provide the </w:t>
      </w:r>
      <w:r>
        <w:rPr>
          <w:rStyle w:val="HTMLCode"/>
          <w:rFonts w:ascii="Consolas" w:eastAsiaTheme="minorHAnsi" w:hAnsi="Consolas"/>
        </w:rPr>
        <w:t>partitionKey</w:t>
      </w:r>
      <w:r>
        <w:t> and </w:t>
      </w:r>
      <w:r>
        <w:rPr>
          <w:rStyle w:val="HTMLCode"/>
          <w:rFonts w:ascii="Consolas" w:eastAsiaTheme="minorHAnsi" w:hAnsi="Consolas"/>
        </w:rPr>
        <w:t>rowKey</w:t>
      </w:r>
      <w:r>
        <w:t> as parameters to identify the correct row to perform a quick </w:t>
      </w:r>
      <w:r>
        <w:rPr>
          <w:rStyle w:val="Emphasis"/>
        </w:rPr>
        <w:t>point read</w:t>
      </w:r>
      <w:r>
        <w:t> of that item.</w:t>
      </w:r>
    </w:p>
    <w:p w14:paraId="39A7C15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Read a single item from container</w:t>
      </w:r>
    </w:p>
    <w:p w14:paraId="73AFF18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product = </w:t>
      </w: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tableClient.GetEntityAsync&lt;Product&gt;(</w:t>
      </w:r>
    </w:p>
    <w:p w14:paraId="3FD0BAB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w:t>
      </w:r>
      <w:r>
        <w:rPr>
          <w:rStyle w:val="hljs-string"/>
          <w:rFonts w:ascii="Consolas" w:hAnsi="Consolas"/>
          <w:color w:val="A31515"/>
          <w:bdr w:val="none" w:sz="0" w:space="0" w:color="auto" w:frame="1"/>
        </w:rPr>
        <w:t>"68719518388"</w:t>
      </w:r>
      <w:r>
        <w:rPr>
          <w:rStyle w:val="HTMLCode"/>
          <w:rFonts w:ascii="Consolas" w:hAnsi="Consolas"/>
          <w:bdr w:val="none" w:sz="0" w:space="0" w:color="auto" w:frame="1"/>
        </w:rPr>
        <w:t>,</w:t>
      </w:r>
    </w:p>
    <w:p w14:paraId="45985BE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w:t>
      </w:r>
      <w:r>
        <w:rPr>
          <w:rStyle w:val="hljs-string"/>
          <w:rFonts w:ascii="Consolas" w:hAnsi="Consolas"/>
          <w:color w:val="A31515"/>
          <w:bdr w:val="none" w:sz="0" w:space="0" w:color="auto" w:frame="1"/>
        </w:rPr>
        <w:t>"gear-surf-surfboards"</w:t>
      </w:r>
    </w:p>
    <w:p w14:paraId="010A305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7EEE474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w:t>
      </w:r>
      <w:r>
        <w:rPr>
          <w:rStyle w:val="hljs-string"/>
          <w:rFonts w:ascii="Consolas" w:hAnsi="Consolas"/>
          <w:color w:val="A31515"/>
          <w:bdr w:val="none" w:sz="0" w:space="0" w:color="auto" w:frame="1"/>
        </w:rPr>
        <w:t>"Single product:"</w:t>
      </w:r>
      <w:r>
        <w:rPr>
          <w:rStyle w:val="HTMLCode"/>
          <w:rFonts w:ascii="Consolas" w:hAnsi="Consolas"/>
          <w:bdr w:val="none" w:sz="0" w:space="0" w:color="auto" w:frame="1"/>
        </w:rPr>
        <w:t>);</w:t>
      </w:r>
    </w:p>
    <w:p w14:paraId="1630A94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Console.WriteLine(product.Value.Name);</w:t>
      </w:r>
    </w:p>
    <w:p w14:paraId="63DA3F23" w14:textId="77777777" w:rsidR="006865D5" w:rsidRDefault="006865D5" w:rsidP="006865D5">
      <w:pPr>
        <w:rPr>
          <w:rStyle w:val="HTMLCode"/>
          <w:rFonts w:ascii="Consolas" w:eastAsiaTheme="minorHAnsi" w:hAnsi="Consolas"/>
          <w:bdr w:val="none" w:sz="0" w:space="0" w:color="auto" w:frame="1"/>
        </w:rPr>
      </w:pPr>
    </w:p>
    <w:p w14:paraId="46B50CB6" w14:textId="77777777" w:rsidR="006865D5" w:rsidRDefault="006865D5" w:rsidP="006865D5">
      <w:pPr>
        <w:pStyle w:val="Heading5"/>
      </w:pPr>
      <w:r>
        <w:t>Query items</w:t>
      </w:r>
    </w:p>
    <w:p w14:paraId="2AB58AA5" w14:textId="77777777" w:rsidR="006865D5" w:rsidRDefault="006865D5" w:rsidP="006865D5">
      <w:r>
        <w:t>After you insert an item, you can also run a query to get all items that match a specific filter by using the </w:t>
      </w:r>
      <w:r>
        <w:rPr>
          <w:rStyle w:val="HTMLCode"/>
          <w:rFonts w:ascii="Consolas" w:eastAsiaTheme="minorHAnsi" w:hAnsi="Consolas"/>
        </w:rPr>
        <w:t>TableClient.Query&lt;T&gt;</w:t>
      </w:r>
      <w:r>
        <w:t> method. This example filters products by category using </w:t>
      </w:r>
      <w:hyperlink r:id="rId502" w:history="1">
        <w:r>
          <w:rPr>
            <w:rStyle w:val="Hyperlink"/>
            <w:u w:val="none"/>
          </w:rPr>
          <w:t>Linq</w:t>
        </w:r>
      </w:hyperlink>
      <w:r>
        <w:t> syntax, which is a benefit of using typed </w:t>
      </w:r>
      <w:r>
        <w:rPr>
          <w:rStyle w:val="HTMLCode"/>
          <w:rFonts w:ascii="Consolas" w:eastAsiaTheme="minorHAnsi" w:hAnsi="Consolas"/>
        </w:rPr>
        <w:t>ITableEntity</w:t>
      </w:r>
      <w:r>
        <w:t> models like the </w:t>
      </w:r>
      <w:r>
        <w:rPr>
          <w:rStyle w:val="HTMLCode"/>
          <w:rFonts w:ascii="Consolas" w:eastAsiaTheme="minorHAnsi" w:hAnsi="Consolas"/>
        </w:rPr>
        <w:t>Product</w:t>
      </w:r>
      <w:r>
        <w:t> class.</w:t>
      </w:r>
    </w:p>
    <w:p w14:paraId="11949E55" w14:textId="77777777" w:rsidR="006865D5" w:rsidRDefault="006865D5" w:rsidP="006865D5">
      <w:pPr>
        <w:pBdr>
          <w:top w:val="single" w:sz="4" w:space="1" w:color="auto"/>
          <w:left w:val="single" w:sz="4" w:space="4" w:color="auto"/>
          <w:bottom w:val="single" w:sz="4" w:space="1" w:color="auto"/>
          <w:right w:val="single" w:sz="4" w:space="4" w:color="auto"/>
        </w:pBdr>
      </w:pPr>
      <w:r w:rsidRPr="006865D5">
        <w:rPr>
          <w:b/>
          <w:bCs/>
        </w:rPr>
        <w:t>Note</w:t>
      </w:r>
      <w:r>
        <w:t>: You can also query items using </w:t>
      </w:r>
      <w:hyperlink r:id="rId503" w:history="1">
        <w:r>
          <w:rPr>
            <w:rStyle w:val="Hyperlink"/>
            <w:b/>
            <w:bCs/>
            <w:u w:val="none"/>
          </w:rPr>
          <w:t>OData</w:t>
        </w:r>
      </w:hyperlink>
      <w:r>
        <w:t> syntax. You can see an example of this approach in the </w:t>
      </w:r>
      <w:hyperlink r:id="rId504" w:history="1">
        <w:r>
          <w:rPr>
            <w:rStyle w:val="Hyperlink"/>
            <w:b/>
            <w:bCs/>
            <w:u w:val="none"/>
          </w:rPr>
          <w:t>Query Data</w:t>
        </w:r>
      </w:hyperlink>
      <w:r>
        <w:t> tutorial.</w:t>
      </w:r>
    </w:p>
    <w:p w14:paraId="0D8AD3CF" w14:textId="77777777" w:rsidR="006865D5" w:rsidRDefault="006865D5" w:rsidP="006865D5"/>
    <w:p w14:paraId="21EC772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Read multiple items from container</w:t>
      </w:r>
    </w:p>
    <w:p w14:paraId="07A2F90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prod2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Product()</w:t>
      </w:r>
    </w:p>
    <w:p w14:paraId="1238DC7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2A6F517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 </w:t>
      </w:r>
      <w:r>
        <w:rPr>
          <w:rStyle w:val="hljs-string"/>
          <w:rFonts w:ascii="Consolas" w:hAnsi="Consolas"/>
          <w:color w:val="A31515"/>
          <w:bdr w:val="none" w:sz="0" w:space="0" w:color="auto" w:frame="1"/>
        </w:rPr>
        <w:t>"68719518390"</w:t>
      </w:r>
      <w:r>
        <w:rPr>
          <w:rStyle w:val="HTMLCode"/>
          <w:rFonts w:ascii="Consolas" w:hAnsi="Consolas"/>
          <w:bdr w:val="none" w:sz="0" w:space="0" w:color="auto" w:frame="1"/>
        </w:rPr>
        <w:t>,</w:t>
      </w:r>
    </w:p>
    <w:p w14:paraId="0B94586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551161E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Name = </w:t>
      </w:r>
      <w:r>
        <w:rPr>
          <w:rStyle w:val="hljs-string"/>
          <w:rFonts w:ascii="Consolas" w:hAnsi="Consolas"/>
          <w:color w:val="A31515"/>
          <w:bdr w:val="none" w:sz="0" w:space="0" w:color="auto" w:frame="1"/>
        </w:rPr>
        <w:t>"Sand Surfboard"</w:t>
      </w:r>
      <w:r>
        <w:rPr>
          <w:rStyle w:val="HTMLCode"/>
          <w:rFonts w:ascii="Consolas" w:hAnsi="Consolas"/>
          <w:bdr w:val="none" w:sz="0" w:space="0" w:color="auto" w:frame="1"/>
        </w:rPr>
        <w:t>,</w:t>
      </w:r>
    </w:p>
    <w:p w14:paraId="16E4E07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Quantity = </w:t>
      </w:r>
      <w:r>
        <w:rPr>
          <w:rStyle w:val="hljs-number"/>
          <w:rFonts w:ascii="Consolas" w:hAnsi="Consolas"/>
          <w:bdr w:val="none" w:sz="0" w:space="0" w:color="auto" w:frame="1"/>
        </w:rPr>
        <w:t>5</w:t>
      </w:r>
      <w:r>
        <w:rPr>
          <w:rStyle w:val="HTMLCode"/>
          <w:rFonts w:ascii="Consolas" w:hAnsi="Consolas"/>
          <w:bdr w:val="none" w:sz="0" w:space="0" w:color="auto" w:frame="1"/>
        </w:rPr>
        <w:t>,</w:t>
      </w:r>
    </w:p>
    <w:p w14:paraId="6584D68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Sale = </w:t>
      </w:r>
      <w:r>
        <w:rPr>
          <w:rStyle w:val="hljs-literal"/>
          <w:rFonts w:ascii="Consolas" w:hAnsi="Consolas"/>
          <w:color w:val="07704A"/>
          <w:bdr w:val="none" w:sz="0" w:space="0" w:color="auto" w:frame="1"/>
        </w:rPr>
        <w:t>false</w:t>
      </w:r>
    </w:p>
    <w:p w14:paraId="3426DEF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5243C4F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0CE792B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tableClient.AddEntityAsync&lt;Product&gt;(prod2);</w:t>
      </w:r>
    </w:p>
    <w:p w14:paraId="2AF45AA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7B46D99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products = tableClient.Query&lt;Product&gt;(x =&gt; x.PartitionKey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68173C2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5E6C194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w:t>
      </w:r>
      <w:r>
        <w:rPr>
          <w:rStyle w:val="hljs-string"/>
          <w:rFonts w:ascii="Consolas" w:hAnsi="Consolas"/>
          <w:color w:val="A31515"/>
          <w:bdr w:val="none" w:sz="0" w:space="0" w:color="auto" w:frame="1"/>
        </w:rPr>
        <w:t>"Multiple products:"</w:t>
      </w:r>
      <w:r>
        <w:rPr>
          <w:rStyle w:val="HTMLCode"/>
          <w:rFonts w:ascii="Consolas" w:hAnsi="Consolas"/>
          <w:bdr w:val="none" w:sz="0" w:space="0" w:color="auto" w:frame="1"/>
        </w:rPr>
        <w:t>);</w:t>
      </w:r>
    </w:p>
    <w:p w14:paraId="7411D86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item </w:t>
      </w:r>
      <w:r>
        <w:rPr>
          <w:rStyle w:val="hljs-keyword"/>
          <w:rFonts w:ascii="Consolas" w:eastAsiaTheme="majorEastAsia" w:hAnsi="Consolas"/>
          <w:color w:val="0101FD"/>
          <w:bdr w:val="none" w:sz="0" w:space="0" w:color="auto" w:frame="1"/>
        </w:rPr>
        <w:t>in</w:t>
      </w:r>
      <w:r>
        <w:rPr>
          <w:rStyle w:val="HTMLCode"/>
          <w:rFonts w:ascii="Consolas" w:hAnsi="Consolas"/>
          <w:bdr w:val="none" w:sz="0" w:space="0" w:color="auto" w:frame="1"/>
        </w:rPr>
        <w:t xml:space="preserve"> products)</w:t>
      </w:r>
    </w:p>
    <w:p w14:paraId="6BA903E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4E0765D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Console.WriteLine(item.Name);</w:t>
      </w:r>
    </w:p>
    <w:p w14:paraId="0CDB00D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48BBE4C3" w14:textId="77777777" w:rsidR="006865D5" w:rsidRDefault="006865D5" w:rsidP="006865D5">
      <w:pPr>
        <w:rPr>
          <w:rStyle w:val="HTMLCode"/>
          <w:rFonts w:ascii="Consolas" w:eastAsiaTheme="minorHAnsi" w:hAnsi="Consolas"/>
          <w:bdr w:val="none" w:sz="0" w:space="0" w:color="auto" w:frame="1"/>
        </w:rPr>
      </w:pPr>
    </w:p>
    <w:p w14:paraId="6B43F091" w14:textId="77777777" w:rsidR="006865D5" w:rsidRDefault="006865D5" w:rsidP="006865D5">
      <w:pPr>
        <w:pStyle w:val="Heading5"/>
      </w:pPr>
      <w:r>
        <w:t>Run the code</w:t>
      </w:r>
    </w:p>
    <w:p w14:paraId="2870E1D0" w14:textId="77777777" w:rsidR="006865D5" w:rsidRDefault="006865D5" w:rsidP="006865D5">
      <w:r>
        <w:t>This app creates an Azure Cosmos DB Table API table. The example then creates an item and then reads the exact same item back. Finally, the example creates a second item and then performs a query that should return multiple items. With each step, the example outputs metadata to the console about the steps it has performed.</w:t>
      </w:r>
    </w:p>
    <w:p w14:paraId="0D93BB36" w14:textId="77777777" w:rsidR="006865D5" w:rsidRDefault="006865D5" w:rsidP="006865D5">
      <w:r>
        <w:t>To run the app, use a terminal to navigate to the application directory and run the application.</w:t>
      </w:r>
    </w:p>
    <w:p w14:paraId="7781C78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dotnet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run</w:t>
      </w:r>
    </w:p>
    <w:p w14:paraId="48CF853E" w14:textId="77777777" w:rsidR="006865D5" w:rsidRDefault="006865D5" w:rsidP="006865D5">
      <w:r>
        <w:t>The output of the app should be similar to this example:</w:t>
      </w:r>
    </w:p>
    <w:p w14:paraId="5C376C38" w14:textId="77777777" w:rsidR="006865D5" w:rsidRPr="006865D5" w:rsidRDefault="006865D5" w:rsidP="006865D5">
      <w:pPr>
        <w:rPr>
          <w:b/>
          <w:bCs/>
        </w:rPr>
      </w:pPr>
      <w:r w:rsidRPr="006865D5">
        <w:rPr>
          <w:rStyle w:val="language"/>
          <w:b/>
          <w:bCs/>
        </w:rPr>
        <w:t>Output</w:t>
      </w:r>
    </w:p>
    <w:p w14:paraId="553F923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Single product name: </w:t>
      </w:r>
    </w:p>
    <w:p w14:paraId="02D9E53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Yamba Surfboard</w:t>
      </w:r>
    </w:p>
    <w:p w14:paraId="7C3BF5A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Multiple products:</w:t>
      </w:r>
    </w:p>
    <w:p w14:paraId="234CE79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Yamba Surfboard</w:t>
      </w:r>
    </w:p>
    <w:p w14:paraId="585E1C8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Sand Surfboard</w:t>
      </w:r>
    </w:p>
    <w:p w14:paraId="2D78F3C8" w14:textId="77777777" w:rsidR="006865D5" w:rsidRDefault="006865D5" w:rsidP="006865D5">
      <w:pPr>
        <w:rPr>
          <w:rStyle w:val="HTMLCode"/>
          <w:rFonts w:ascii="Consolas" w:eastAsiaTheme="minorHAnsi" w:hAnsi="Consolas"/>
          <w:bdr w:val="none" w:sz="0" w:space="0" w:color="auto" w:frame="1"/>
        </w:rPr>
      </w:pPr>
    </w:p>
    <w:p w14:paraId="142D14DA" w14:textId="77777777" w:rsidR="006865D5" w:rsidRDefault="006865D5" w:rsidP="006865D5">
      <w:pPr>
        <w:pStyle w:val="Heading5"/>
      </w:pPr>
      <w:r>
        <w:t>Clean up resources</w:t>
      </w:r>
    </w:p>
    <w:p w14:paraId="2085B6D4" w14:textId="77777777" w:rsidR="006865D5" w:rsidRDefault="006865D5" w:rsidP="006865D5">
      <w:r>
        <w:t>When you no longer need the Azure Cosmos DB for Table account, you can delete the corresponding resource group.</w:t>
      </w:r>
    </w:p>
    <w:p w14:paraId="44C3AF5E" w14:textId="77777777" w:rsidR="006865D5" w:rsidRDefault="006865D5">
      <w:pPr>
        <w:pStyle w:val="ListParagraph"/>
        <w:numPr>
          <w:ilvl w:val="0"/>
          <w:numId w:val="294"/>
        </w:numPr>
      </w:pPr>
      <w:r>
        <w:t>Navigate to the resource group you previously created in the Azure portal.</w:t>
      </w:r>
    </w:p>
    <w:p w14:paraId="222B8683" w14:textId="77777777" w:rsidR="006865D5" w:rsidRDefault="006865D5">
      <w:pPr>
        <w:pStyle w:val="ListParagraph"/>
        <w:numPr>
          <w:ilvl w:val="0"/>
          <w:numId w:val="294"/>
        </w:numPr>
      </w:pPr>
      <w:r>
        <w:t>Select </w:t>
      </w:r>
      <w:r>
        <w:rPr>
          <w:rStyle w:val="Strong"/>
        </w:rPr>
        <w:t>Delete resource group</w:t>
      </w:r>
      <w:r>
        <w:t>.</w:t>
      </w:r>
    </w:p>
    <w:p w14:paraId="7AD40F80" w14:textId="77777777" w:rsidR="006865D5" w:rsidRDefault="006865D5">
      <w:pPr>
        <w:pStyle w:val="ListParagraph"/>
        <w:numPr>
          <w:ilvl w:val="0"/>
          <w:numId w:val="294"/>
        </w:numPr>
      </w:pPr>
      <w:r>
        <w:t>On the </w:t>
      </w:r>
      <w:r>
        <w:rPr>
          <w:rStyle w:val="Strong"/>
        </w:rPr>
        <w:t>Are you sure you want to delete</w:t>
      </w:r>
      <w:r>
        <w:t> dialog, enter the name of the resource group, and then select </w:t>
      </w:r>
      <w:r>
        <w:rPr>
          <w:rStyle w:val="Strong"/>
        </w:rPr>
        <w:t>Delete</w:t>
      </w:r>
      <w:r>
        <w:t>.</w:t>
      </w:r>
    </w:p>
    <w:p w14:paraId="34639F61" w14:textId="77777777" w:rsidR="00E600FE" w:rsidRDefault="00E600FE" w:rsidP="00E600FE">
      <w:pPr>
        <w:pStyle w:val="Heading3"/>
      </w:pPr>
      <w:bookmarkStart w:id="171" w:name="_Toc141866738"/>
      <w:r>
        <w:t>Choose Table Storage or Azure CosmosDB for Table</w:t>
      </w:r>
      <w:bookmarkEnd w:id="171"/>
    </w:p>
    <w:p w14:paraId="6CE62C12" w14:textId="77777777" w:rsidR="00E600FE" w:rsidRDefault="00000000" w:rsidP="00E600FE">
      <w:hyperlink r:id="rId505" w:history="1">
        <w:r w:rsidR="00E600FE" w:rsidRPr="00C83BDB">
          <w:rPr>
            <w:rStyle w:val="Hyperlink"/>
          </w:rPr>
          <w:t>https://learn.microsoft.com/en-us/azure/cosmos-db/table/support?toc=https%3A%2F%2Flearn.microsoft.com%2Fen-us%2Fazure%2Fstorage%2Ftables%2Ftoc.json&amp;bc=https%3A%2F%2Flearn.microsoft.com%2Fen-us%2Fazure%2Fbread%2Ftoc.json</w:t>
        </w:r>
      </w:hyperlink>
    </w:p>
    <w:p w14:paraId="55359497" w14:textId="77777777" w:rsidR="00B517A8" w:rsidRDefault="00B517A8" w:rsidP="00B517A8">
      <w:pPr>
        <w:pStyle w:val="Heading2"/>
      </w:pPr>
      <w:bookmarkStart w:id="172" w:name="_Toc141866739"/>
      <w:r>
        <w:t>Tables, Blobs, Queues &amp; File Storage in Microsoft Azure</w:t>
      </w:r>
      <w:bookmarkEnd w:id="172"/>
    </w:p>
    <w:p w14:paraId="03924DFC" w14:textId="77777777" w:rsidR="00B517A8" w:rsidRDefault="00000000" w:rsidP="00EB426F">
      <w:hyperlink r:id="rId506" w:history="1">
        <w:r w:rsidR="00B517A8" w:rsidRPr="00C83BDB">
          <w:rPr>
            <w:rStyle w:val="Hyperlink"/>
          </w:rPr>
          <w:t>https://www.edureka.co/blog/azure-storage-tutorial/</w:t>
        </w:r>
      </w:hyperlink>
    </w:p>
    <w:p w14:paraId="1EC669F5" w14:textId="77777777" w:rsidR="00B517A8" w:rsidRDefault="00B517A8" w:rsidP="00EB426F"/>
    <w:p w14:paraId="3CDB9254" w14:textId="77777777" w:rsidR="001C3119" w:rsidRDefault="001C3119" w:rsidP="001C3119">
      <w:pPr>
        <w:pStyle w:val="Heading2"/>
      </w:pPr>
      <w:bookmarkStart w:id="173" w:name="_Toc141866740"/>
      <w:r>
        <w:t>Azure Files Storage</w:t>
      </w:r>
      <w:bookmarkEnd w:id="173"/>
    </w:p>
    <w:p w14:paraId="4E896E71" w14:textId="77777777" w:rsidR="001C3119" w:rsidRDefault="00000000" w:rsidP="00EB426F">
      <w:hyperlink r:id="rId507" w:history="1">
        <w:r w:rsidR="001C3119" w:rsidRPr="00C83BDB">
          <w:rPr>
            <w:rStyle w:val="Hyperlink"/>
          </w:rPr>
          <w:t>https://learn.microsoft.com/en-us/azure/storage/files/storage-files-introduction</w:t>
        </w:r>
      </w:hyperlink>
    </w:p>
    <w:p w14:paraId="095EBB4C" w14:textId="77777777" w:rsidR="001C3119" w:rsidRDefault="001C3119" w:rsidP="00EB426F"/>
    <w:p w14:paraId="124408B6" w14:textId="77777777" w:rsidR="0038108E" w:rsidRDefault="0038108E" w:rsidP="0038108E">
      <w:pPr>
        <w:pStyle w:val="Heading3"/>
      </w:pPr>
      <w:bookmarkStart w:id="174" w:name="_Toc141866741"/>
      <w:r>
        <w:t>Create and use an Azure file share</w:t>
      </w:r>
      <w:bookmarkEnd w:id="174"/>
    </w:p>
    <w:p w14:paraId="570EE723" w14:textId="77777777" w:rsidR="0038108E" w:rsidRDefault="00000000" w:rsidP="00EB426F">
      <w:hyperlink r:id="rId508" w:history="1">
        <w:r w:rsidR="0038108E" w:rsidRPr="00C83BDB">
          <w:rPr>
            <w:rStyle w:val="Hyperlink"/>
          </w:rPr>
          <w:t>https://learn.microsoft.com/en-us/azure/storage/files/storage-how-to-use-files-portal?tabs=azure-portal</w:t>
        </w:r>
      </w:hyperlink>
    </w:p>
    <w:p w14:paraId="71C60C51" w14:textId="77777777" w:rsidR="0038108E" w:rsidRDefault="0038108E" w:rsidP="00EB426F"/>
    <w:p w14:paraId="55D38120" w14:textId="77777777" w:rsidR="0038108E" w:rsidRDefault="0038108E" w:rsidP="0038108E">
      <w:pPr>
        <w:pStyle w:val="Heading3"/>
      </w:pPr>
      <w:bookmarkStart w:id="175" w:name="_Toc141866742"/>
      <w:r>
        <w:t>Create an SMB Azure file share and connect it to a Windows VM using the Azure portal</w:t>
      </w:r>
      <w:bookmarkEnd w:id="175"/>
    </w:p>
    <w:p w14:paraId="2E0D92A6" w14:textId="77777777" w:rsidR="0038108E" w:rsidRDefault="00000000" w:rsidP="00EB426F">
      <w:hyperlink r:id="rId509" w:history="1">
        <w:r w:rsidR="0038108E" w:rsidRPr="00C83BDB">
          <w:rPr>
            <w:rStyle w:val="Hyperlink"/>
          </w:rPr>
          <w:t>https://learn.microsoft.com/en-us/azure/storage/files/storage-files-quick-create-use-windows</w:t>
        </w:r>
      </w:hyperlink>
    </w:p>
    <w:p w14:paraId="59BFC4F7" w14:textId="77777777" w:rsidR="0038108E" w:rsidRDefault="0038108E" w:rsidP="00EB426F"/>
    <w:p w14:paraId="2CF42FB1" w14:textId="77777777" w:rsidR="004168F4" w:rsidRPr="004168F4" w:rsidRDefault="004168F4" w:rsidP="004168F4">
      <w:pPr>
        <w:pStyle w:val="Heading3"/>
      </w:pPr>
      <w:bookmarkStart w:id="176" w:name="_Toc141866743"/>
      <w:r>
        <w:t>Mount SMB Azure file share on Windows</w:t>
      </w:r>
      <w:bookmarkEnd w:id="176"/>
    </w:p>
    <w:p w14:paraId="2ED66BB9" w14:textId="77777777" w:rsidR="004168F4" w:rsidRDefault="00000000" w:rsidP="00EB426F">
      <w:hyperlink r:id="rId510" w:history="1">
        <w:r w:rsidR="004168F4" w:rsidRPr="00C83BDB">
          <w:rPr>
            <w:rStyle w:val="Hyperlink"/>
          </w:rPr>
          <w:t>https://learn.microsoft.com/en-us/azure/storage/files/storage-how-to-use-files-windows</w:t>
        </w:r>
      </w:hyperlink>
    </w:p>
    <w:p w14:paraId="72EF6A8D" w14:textId="77777777" w:rsidR="004168F4" w:rsidRPr="0038108E" w:rsidRDefault="004168F4" w:rsidP="00EB426F"/>
    <w:p w14:paraId="65D794F6" w14:textId="77777777" w:rsidR="0038108E" w:rsidRDefault="0038108E" w:rsidP="00EB426F"/>
    <w:p w14:paraId="1A7A9762" w14:textId="77777777" w:rsidR="00041BEA" w:rsidRDefault="00F72CCA" w:rsidP="00F72CCA">
      <w:pPr>
        <w:pStyle w:val="Heading1"/>
      </w:pPr>
      <w:bookmarkStart w:id="177" w:name="_Toc141866744"/>
      <w:r>
        <w:t>Azure CosmosDB</w:t>
      </w:r>
      <w:bookmarkEnd w:id="177"/>
    </w:p>
    <w:p w14:paraId="6C0E414C" w14:textId="77777777" w:rsidR="00F72CCA" w:rsidRDefault="00000000">
      <w:hyperlink r:id="rId511" w:history="1">
        <w:r w:rsidR="00F72CCA" w:rsidRPr="00C83BDB">
          <w:rPr>
            <w:rStyle w:val="Hyperlink"/>
          </w:rPr>
          <w:t>https://learn.microsoft.com/en-us/azure/cosmos-db/introduction</w:t>
        </w:r>
      </w:hyperlink>
    </w:p>
    <w:p w14:paraId="79EBF160" w14:textId="77777777" w:rsidR="00A41D8E" w:rsidRDefault="00000000">
      <w:hyperlink r:id="rId512" w:history="1">
        <w:r w:rsidR="00A41D8E" w:rsidRPr="00C83BDB">
          <w:rPr>
            <w:rStyle w:val="Hyperlink"/>
          </w:rPr>
          <w:t>https://learn.microsoft.com/en-us/azure/cosmos-db/choose-api</w:t>
        </w:r>
      </w:hyperlink>
    </w:p>
    <w:p w14:paraId="6B97D7F3" w14:textId="77777777" w:rsidR="00F72CCA" w:rsidRDefault="00000000">
      <w:hyperlink r:id="rId513" w:history="1">
        <w:r w:rsidR="00A41D8E" w:rsidRPr="00C83BDB">
          <w:rPr>
            <w:rStyle w:val="Hyperlink"/>
          </w:rPr>
          <w:t>https://learn.microsoft.com/en-us/azure/cosmos-db/nosql/modeling-data</w:t>
        </w:r>
      </w:hyperlink>
    </w:p>
    <w:p w14:paraId="3B446AA8" w14:textId="77777777" w:rsidR="00A41D8E" w:rsidRDefault="00A41D8E" w:rsidP="00A41D8E">
      <w:pPr>
        <w:pStyle w:val="Heading2"/>
      </w:pPr>
      <w:bookmarkStart w:id="178" w:name="_Toc141866745"/>
      <w:r>
        <w:t>Create an Azure Cosmos DB account, database, container, and items from the Azure portal</w:t>
      </w:r>
      <w:bookmarkEnd w:id="178"/>
    </w:p>
    <w:p w14:paraId="4ABC7FBB" w14:textId="77777777" w:rsidR="00A41D8E" w:rsidRDefault="00000000">
      <w:hyperlink r:id="rId514" w:history="1">
        <w:r w:rsidR="00A41D8E" w:rsidRPr="00C83BDB">
          <w:rPr>
            <w:rStyle w:val="Hyperlink"/>
          </w:rPr>
          <w:t>https://learn.microsoft.com/en-us/azure/cosmos-db/nosql/quickstart-portal</w:t>
        </w:r>
      </w:hyperlink>
      <w:r w:rsidR="00A41D8E">
        <w:t xml:space="preserve"> </w:t>
      </w:r>
    </w:p>
    <w:p w14:paraId="3C7CF476" w14:textId="77777777" w:rsidR="001643C0" w:rsidRDefault="001643C0" w:rsidP="001643C0">
      <w:r>
        <w:t>Azure Cosmos DB is Microsoft's globally distributed multi-model database service. You can use Azure Cosmos DB to quickly create and query key/value databases, document databases, and graph databases. This approach benefits from the global distribution and horizontal scale capabilities at the core of Azure Cosmos DB.</w:t>
      </w:r>
    </w:p>
    <w:p w14:paraId="20BB304E" w14:textId="77777777" w:rsidR="001643C0" w:rsidRDefault="001643C0" w:rsidP="001643C0">
      <w:r>
        <w:t>This quickstart demonstrates how to use the Azure portal to create an Azure Cosmos DB </w:t>
      </w:r>
      <w:hyperlink r:id="rId515" w:history="1">
        <w:r>
          <w:rPr>
            <w:rStyle w:val="Hyperlink"/>
            <w:rFonts w:ascii="Segoe UI" w:hAnsi="Segoe UI" w:cs="Segoe UI"/>
          </w:rPr>
          <w:t>API for NoSQL</w:t>
        </w:r>
      </w:hyperlink>
      <w:r>
        <w:t> account. In that account, you create a document database, and container, and add data to the container. Without a credit card or an Azure subscription, you can set up a free </w:t>
      </w:r>
      <w:hyperlink r:id="rId516" w:history="1">
        <w:r>
          <w:rPr>
            <w:rStyle w:val="Hyperlink"/>
            <w:rFonts w:ascii="Segoe UI" w:hAnsi="Segoe UI" w:cs="Segoe UI"/>
          </w:rPr>
          <w:t>Try Azure Cosmos DB account</w:t>
        </w:r>
      </w:hyperlink>
      <w:r>
        <w:t>.</w:t>
      </w:r>
    </w:p>
    <w:p w14:paraId="4838E738" w14:textId="77777777" w:rsidR="001643C0" w:rsidRDefault="001643C0" w:rsidP="001643C0">
      <w:pPr>
        <w:pStyle w:val="Heading3"/>
      </w:pPr>
      <w:bookmarkStart w:id="179" w:name="_Toc141866746"/>
      <w:r>
        <w:t>Prerequisites</w:t>
      </w:r>
      <w:bookmarkEnd w:id="179"/>
    </w:p>
    <w:p w14:paraId="4A0B22BD" w14:textId="77777777" w:rsidR="001643C0" w:rsidRDefault="001643C0" w:rsidP="001643C0">
      <w:r>
        <w:t>An Azure subscription or free Azure Cosmos DB trial account.</w:t>
      </w:r>
    </w:p>
    <w:p w14:paraId="28408CDF" w14:textId="77777777" w:rsidR="001643C0" w:rsidRDefault="001643C0">
      <w:pPr>
        <w:pStyle w:val="ListParagraph"/>
        <w:numPr>
          <w:ilvl w:val="0"/>
          <w:numId w:val="302"/>
        </w:numPr>
      </w:pPr>
      <w:r>
        <w:t>If you don't have an </w:t>
      </w:r>
      <w:hyperlink r:id="rId517" w:anchor="understanding-accounts-subscriptions-and-billing" w:history="1">
        <w:r w:rsidRPr="001643C0">
          <w:rPr>
            <w:rStyle w:val="Hyperlink"/>
            <w:rFonts w:ascii="Segoe UI" w:hAnsi="Segoe UI" w:cs="Segoe UI"/>
          </w:rPr>
          <w:t>Azure subscription</w:t>
        </w:r>
      </w:hyperlink>
      <w:r>
        <w:t>, create an </w:t>
      </w:r>
      <w:hyperlink r:id="rId518" w:history="1">
        <w:r w:rsidRPr="001643C0">
          <w:rPr>
            <w:rStyle w:val="Hyperlink"/>
            <w:rFonts w:ascii="Segoe UI" w:hAnsi="Segoe UI" w:cs="Segoe UI"/>
          </w:rPr>
          <w:t>Azure free account</w:t>
        </w:r>
      </w:hyperlink>
      <w:r>
        <w:t> before you begin.</w:t>
      </w:r>
    </w:p>
    <w:p w14:paraId="4F69032E" w14:textId="77777777" w:rsidR="001643C0" w:rsidRDefault="001643C0">
      <w:pPr>
        <w:pStyle w:val="ListParagraph"/>
        <w:numPr>
          <w:ilvl w:val="0"/>
          <w:numId w:val="302"/>
        </w:numPr>
      </w:pPr>
      <w:r>
        <w:t>You can </w:t>
      </w:r>
      <w:hyperlink r:id="rId519" w:history="1">
        <w:r w:rsidRPr="001643C0">
          <w:rPr>
            <w:rStyle w:val="Hyperlink"/>
            <w:rFonts w:ascii="Segoe UI" w:hAnsi="Segoe UI" w:cs="Segoe UI"/>
          </w:rPr>
          <w:t>try Azure Cosmos DB for free</w:t>
        </w:r>
      </w:hyperlink>
      <w:r>
        <w:t>, without an Azure subscription, and with no commitment required. Alternatively, you can create an </w:t>
      </w:r>
      <w:hyperlink r:id="rId520" w:anchor="azure-cosmos-db-free-tier" w:history="1">
        <w:r w:rsidRPr="001643C0">
          <w:rPr>
            <w:rStyle w:val="Hyperlink"/>
            <w:rFonts w:ascii="Segoe UI" w:hAnsi="Segoe UI" w:cs="Segoe UI"/>
          </w:rPr>
          <w:t>Azure Cosmos DB free tier account</w:t>
        </w:r>
      </w:hyperlink>
      <w:r>
        <w:t>, with the first 1000 RU/s and 25 GB of storage for free. You can also use the </w:t>
      </w:r>
      <w:hyperlink r:id="rId521" w:history="1">
        <w:r w:rsidRPr="001643C0">
          <w:rPr>
            <w:rStyle w:val="Hyperlink"/>
            <w:rFonts w:ascii="Segoe UI" w:hAnsi="Segoe UI" w:cs="Segoe UI"/>
          </w:rPr>
          <w:t>Azure Cosmos DB emulator</w:t>
        </w:r>
      </w:hyperlink>
      <w:r>
        <w:t> with a URI of </w:t>
      </w:r>
      <w:r w:rsidRPr="001643C0">
        <w:rPr>
          <w:rStyle w:val="HTMLCode"/>
          <w:rFonts w:ascii="Consolas" w:eastAsiaTheme="minorHAnsi" w:hAnsi="Consolas"/>
          <w:color w:val="161616"/>
        </w:rPr>
        <w:t>https://localhost:8081</w:t>
      </w:r>
      <w:r>
        <w:t>. For the key to use with the emulator, see </w:t>
      </w:r>
      <w:hyperlink r:id="rId522" w:anchor="authenticate-requests" w:history="1">
        <w:r w:rsidRPr="001643C0">
          <w:rPr>
            <w:rStyle w:val="Hyperlink"/>
            <w:rFonts w:ascii="Segoe UI" w:hAnsi="Segoe UI" w:cs="Segoe UI"/>
          </w:rPr>
          <w:t>Authenticating requests</w:t>
        </w:r>
      </w:hyperlink>
      <w:r>
        <w:t>.</w:t>
      </w:r>
    </w:p>
    <w:p w14:paraId="0AABD015" w14:textId="77777777" w:rsidR="001643C0" w:rsidRDefault="001643C0" w:rsidP="001643C0">
      <w:pPr>
        <w:pStyle w:val="Heading3"/>
      </w:pPr>
      <w:bookmarkStart w:id="180" w:name="_Toc141866747"/>
      <w:r>
        <w:t>Create an Azure Cosmos DB account</w:t>
      </w:r>
      <w:bookmarkEnd w:id="180"/>
    </w:p>
    <w:p w14:paraId="7C5A7D55" w14:textId="77777777" w:rsidR="001643C0" w:rsidRDefault="001643C0">
      <w:pPr>
        <w:pStyle w:val="ListParagraph"/>
        <w:numPr>
          <w:ilvl w:val="0"/>
          <w:numId w:val="303"/>
        </w:numPr>
      </w:pPr>
      <w:r>
        <w:t>From the Azure portal menu or the </w:t>
      </w:r>
      <w:r w:rsidRPr="001643C0">
        <w:rPr>
          <w:rStyle w:val="Strong"/>
          <w:rFonts w:ascii="Segoe UI" w:hAnsi="Segoe UI" w:cs="Segoe UI"/>
          <w:color w:val="161616"/>
        </w:rPr>
        <w:t>Home page</w:t>
      </w:r>
      <w:r>
        <w:t>, select </w:t>
      </w:r>
      <w:r w:rsidRPr="001643C0">
        <w:rPr>
          <w:rStyle w:val="Strong"/>
          <w:rFonts w:ascii="Segoe UI" w:hAnsi="Segoe UI" w:cs="Segoe UI"/>
          <w:color w:val="161616"/>
        </w:rPr>
        <w:t>Create a resource</w:t>
      </w:r>
      <w:r>
        <w:t>.</w:t>
      </w:r>
    </w:p>
    <w:p w14:paraId="36871F90" w14:textId="77777777" w:rsidR="001643C0" w:rsidRDefault="001643C0">
      <w:pPr>
        <w:pStyle w:val="ListParagraph"/>
        <w:numPr>
          <w:ilvl w:val="0"/>
          <w:numId w:val="303"/>
        </w:numPr>
      </w:pPr>
      <w:r>
        <w:t>Search for </w:t>
      </w:r>
      <w:r w:rsidRPr="001643C0">
        <w:rPr>
          <w:rStyle w:val="Strong"/>
          <w:rFonts w:ascii="Segoe UI" w:hAnsi="Segoe UI" w:cs="Segoe UI"/>
          <w:color w:val="161616"/>
        </w:rPr>
        <w:t>Azure Cosmos DB</w:t>
      </w:r>
      <w:r>
        <w:t>. Select </w:t>
      </w:r>
      <w:r w:rsidRPr="001643C0">
        <w:rPr>
          <w:rStyle w:val="Strong"/>
          <w:rFonts w:ascii="Segoe UI" w:hAnsi="Segoe UI" w:cs="Segoe UI"/>
          <w:color w:val="161616"/>
        </w:rPr>
        <w:t>Create</w:t>
      </w:r>
      <w:r>
        <w:t> &gt; </w:t>
      </w:r>
      <w:r w:rsidRPr="001643C0">
        <w:rPr>
          <w:rStyle w:val="Strong"/>
          <w:rFonts w:ascii="Segoe UI" w:hAnsi="Segoe UI" w:cs="Segoe UI"/>
          <w:color w:val="161616"/>
        </w:rPr>
        <w:t>Azure Cosmos DB</w:t>
      </w:r>
      <w:r>
        <w:t>.</w:t>
      </w:r>
    </w:p>
    <w:p w14:paraId="78D2B08D" w14:textId="77777777" w:rsidR="001643C0" w:rsidRDefault="001643C0">
      <w:pPr>
        <w:pStyle w:val="ListParagraph"/>
        <w:numPr>
          <w:ilvl w:val="0"/>
          <w:numId w:val="303"/>
        </w:numPr>
      </w:pPr>
      <w:r>
        <w:t>On the </w:t>
      </w:r>
      <w:r w:rsidRPr="001643C0">
        <w:rPr>
          <w:rStyle w:val="Strong"/>
          <w:rFonts w:ascii="Segoe UI" w:hAnsi="Segoe UI" w:cs="Segoe UI"/>
          <w:color w:val="161616"/>
        </w:rPr>
        <w:t>Create an Azure Cosmos DB account</w:t>
      </w:r>
      <w:r>
        <w:t> page, select the </w:t>
      </w:r>
      <w:r w:rsidRPr="001643C0">
        <w:rPr>
          <w:rStyle w:val="Strong"/>
          <w:rFonts w:ascii="Segoe UI" w:hAnsi="Segoe UI" w:cs="Segoe UI"/>
          <w:color w:val="161616"/>
        </w:rPr>
        <w:t>Create</w:t>
      </w:r>
      <w:r>
        <w:t> option within the </w:t>
      </w:r>
      <w:r w:rsidRPr="001643C0">
        <w:rPr>
          <w:rStyle w:val="Strong"/>
          <w:rFonts w:ascii="Segoe UI" w:hAnsi="Segoe UI" w:cs="Segoe UI"/>
          <w:color w:val="161616"/>
        </w:rPr>
        <w:t>Azure Cosmos DB for NoSQL</w:t>
      </w:r>
      <w:r>
        <w:t> section.</w:t>
      </w:r>
    </w:p>
    <w:p w14:paraId="45CBF7E0" w14:textId="77777777" w:rsidR="001643C0" w:rsidRDefault="001643C0" w:rsidP="001643C0">
      <w:pPr>
        <w:ind w:firstLine="720"/>
      </w:pPr>
      <w:r>
        <w:t>Azure Cosmos DB provides several APIs:</w:t>
      </w:r>
    </w:p>
    <w:p w14:paraId="3CF12085" w14:textId="77777777" w:rsidR="001643C0" w:rsidRDefault="001643C0">
      <w:pPr>
        <w:pStyle w:val="ListParagraph"/>
        <w:numPr>
          <w:ilvl w:val="0"/>
          <w:numId w:val="304"/>
        </w:numPr>
      </w:pPr>
      <w:r>
        <w:t>NoSQL, for document data</w:t>
      </w:r>
    </w:p>
    <w:p w14:paraId="0979677C" w14:textId="77777777" w:rsidR="001643C0" w:rsidRDefault="001643C0">
      <w:pPr>
        <w:pStyle w:val="ListParagraph"/>
        <w:numPr>
          <w:ilvl w:val="0"/>
          <w:numId w:val="304"/>
        </w:numPr>
      </w:pPr>
      <w:r>
        <w:t>PostgreSQL</w:t>
      </w:r>
    </w:p>
    <w:p w14:paraId="1183B95F" w14:textId="77777777" w:rsidR="001643C0" w:rsidRDefault="001643C0">
      <w:pPr>
        <w:pStyle w:val="ListParagraph"/>
        <w:numPr>
          <w:ilvl w:val="0"/>
          <w:numId w:val="304"/>
        </w:numPr>
      </w:pPr>
      <w:r>
        <w:t>MongoDB, for document data</w:t>
      </w:r>
    </w:p>
    <w:p w14:paraId="056B2345" w14:textId="77777777" w:rsidR="001643C0" w:rsidRDefault="001643C0">
      <w:pPr>
        <w:pStyle w:val="ListParagraph"/>
        <w:numPr>
          <w:ilvl w:val="0"/>
          <w:numId w:val="304"/>
        </w:numPr>
      </w:pPr>
      <w:r>
        <w:t>Apache Cassandra</w:t>
      </w:r>
    </w:p>
    <w:p w14:paraId="7A34B28E" w14:textId="77777777" w:rsidR="001643C0" w:rsidRDefault="001643C0">
      <w:pPr>
        <w:pStyle w:val="ListParagraph"/>
        <w:numPr>
          <w:ilvl w:val="0"/>
          <w:numId w:val="304"/>
        </w:numPr>
      </w:pPr>
      <w:r>
        <w:t>Table</w:t>
      </w:r>
    </w:p>
    <w:p w14:paraId="52B2DD08" w14:textId="77777777" w:rsidR="001643C0" w:rsidRDefault="001643C0">
      <w:pPr>
        <w:pStyle w:val="ListParagraph"/>
        <w:numPr>
          <w:ilvl w:val="0"/>
          <w:numId w:val="304"/>
        </w:numPr>
      </w:pPr>
      <w:r>
        <w:t>Apache Gremlin, for graph data</w:t>
      </w:r>
    </w:p>
    <w:p w14:paraId="32D66807" w14:textId="77777777" w:rsidR="001643C0" w:rsidRDefault="001643C0" w:rsidP="001643C0">
      <w:pPr>
        <w:ind w:firstLine="720"/>
      </w:pPr>
      <w:r>
        <w:t>To learn more about the API for NoSQL, see </w:t>
      </w:r>
      <w:hyperlink r:id="rId523" w:history="1">
        <w:r>
          <w:rPr>
            <w:rStyle w:val="Hyperlink"/>
            <w:rFonts w:ascii="Segoe UI" w:hAnsi="Segoe UI" w:cs="Segoe UI"/>
          </w:rPr>
          <w:t>Welcome to Azure Cosmos DB</w:t>
        </w:r>
      </w:hyperlink>
      <w:r>
        <w:t>.</w:t>
      </w:r>
    </w:p>
    <w:p w14:paraId="6661B280" w14:textId="77777777" w:rsidR="001643C0" w:rsidRDefault="001643C0">
      <w:pPr>
        <w:pStyle w:val="ListParagraph"/>
        <w:numPr>
          <w:ilvl w:val="0"/>
          <w:numId w:val="303"/>
        </w:numPr>
      </w:pPr>
      <w:r>
        <w:t>In the </w:t>
      </w:r>
      <w:r w:rsidRPr="001643C0">
        <w:rPr>
          <w:rStyle w:val="Strong"/>
          <w:rFonts w:ascii="Segoe UI" w:hAnsi="Segoe UI" w:cs="Segoe UI"/>
          <w:color w:val="161616"/>
        </w:rPr>
        <w:t>Create Azure Cosmos DB Account</w:t>
      </w:r>
      <w:r>
        <w:t> page, enter the basic settings for the new Azure Cosmos DB account.</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0"/>
        <w:gridCol w:w="2456"/>
        <w:gridCol w:w="4671"/>
      </w:tblGrid>
      <w:tr w:rsidR="001643C0" w:rsidRPr="001643C0" w14:paraId="1D0B6001" w14:textId="77777777" w:rsidTr="001643C0">
        <w:trPr>
          <w:tblHeader/>
        </w:trPr>
        <w:tc>
          <w:tcPr>
            <w:tcW w:w="0" w:type="auto"/>
            <w:hideMark/>
          </w:tcPr>
          <w:p w14:paraId="4D09D029" w14:textId="77777777" w:rsidR="001643C0" w:rsidRPr="001643C0" w:rsidRDefault="001643C0" w:rsidP="001643C0">
            <w:pPr>
              <w:spacing w:after="0" w:line="240" w:lineRule="auto"/>
              <w:rPr>
                <w:rFonts w:ascii="Times New Roman" w:hAnsi="Times New Roman" w:cs="Times New Roman"/>
                <w:b/>
                <w:bCs/>
              </w:rPr>
            </w:pPr>
            <w:r w:rsidRPr="001643C0">
              <w:rPr>
                <w:b/>
                <w:bCs/>
              </w:rPr>
              <w:t>Setting</w:t>
            </w:r>
          </w:p>
        </w:tc>
        <w:tc>
          <w:tcPr>
            <w:tcW w:w="0" w:type="auto"/>
            <w:hideMark/>
          </w:tcPr>
          <w:p w14:paraId="0C8391CF" w14:textId="77777777" w:rsidR="001643C0" w:rsidRPr="001643C0" w:rsidRDefault="001643C0" w:rsidP="001643C0">
            <w:pPr>
              <w:spacing w:after="0" w:line="240" w:lineRule="auto"/>
              <w:rPr>
                <w:b/>
                <w:bCs/>
              </w:rPr>
            </w:pPr>
            <w:r w:rsidRPr="001643C0">
              <w:rPr>
                <w:b/>
                <w:bCs/>
              </w:rPr>
              <w:t>Value</w:t>
            </w:r>
          </w:p>
        </w:tc>
        <w:tc>
          <w:tcPr>
            <w:tcW w:w="4671" w:type="dxa"/>
            <w:hideMark/>
          </w:tcPr>
          <w:p w14:paraId="2E7D6EAB" w14:textId="77777777" w:rsidR="001643C0" w:rsidRPr="001643C0" w:rsidRDefault="001643C0" w:rsidP="001643C0">
            <w:pPr>
              <w:spacing w:after="0" w:line="240" w:lineRule="auto"/>
              <w:rPr>
                <w:b/>
                <w:bCs/>
              </w:rPr>
            </w:pPr>
            <w:r w:rsidRPr="001643C0">
              <w:rPr>
                <w:b/>
                <w:bCs/>
              </w:rPr>
              <w:t>Description</w:t>
            </w:r>
          </w:p>
        </w:tc>
      </w:tr>
      <w:tr w:rsidR="001643C0" w14:paraId="76A37EEF" w14:textId="77777777" w:rsidTr="001643C0">
        <w:tc>
          <w:tcPr>
            <w:tcW w:w="0" w:type="auto"/>
            <w:hideMark/>
          </w:tcPr>
          <w:p w14:paraId="586EBD96" w14:textId="77777777" w:rsidR="001643C0" w:rsidRDefault="001643C0" w:rsidP="001643C0">
            <w:pPr>
              <w:spacing w:after="0" w:line="240" w:lineRule="auto"/>
            </w:pPr>
            <w:r>
              <w:t>Subscription</w:t>
            </w:r>
          </w:p>
        </w:tc>
        <w:tc>
          <w:tcPr>
            <w:tcW w:w="0" w:type="auto"/>
            <w:hideMark/>
          </w:tcPr>
          <w:p w14:paraId="2B6BF850" w14:textId="77777777" w:rsidR="001643C0" w:rsidRDefault="001643C0" w:rsidP="001643C0">
            <w:pPr>
              <w:spacing w:after="0" w:line="240" w:lineRule="auto"/>
            </w:pPr>
            <w:r>
              <w:t>Subscription name</w:t>
            </w:r>
          </w:p>
        </w:tc>
        <w:tc>
          <w:tcPr>
            <w:tcW w:w="4671" w:type="dxa"/>
            <w:hideMark/>
          </w:tcPr>
          <w:p w14:paraId="6821E037" w14:textId="77777777" w:rsidR="001643C0" w:rsidRDefault="001643C0" w:rsidP="001643C0">
            <w:pPr>
              <w:spacing w:after="0" w:line="240" w:lineRule="auto"/>
            </w:pPr>
            <w:r>
              <w:t>Select the Azure subscription that you want to use for this Azure Cosmos DB account.</w:t>
            </w:r>
          </w:p>
        </w:tc>
      </w:tr>
      <w:tr w:rsidR="001643C0" w14:paraId="3837D4F6" w14:textId="77777777" w:rsidTr="001643C0">
        <w:tc>
          <w:tcPr>
            <w:tcW w:w="0" w:type="auto"/>
            <w:hideMark/>
          </w:tcPr>
          <w:p w14:paraId="794998AC" w14:textId="77777777" w:rsidR="001643C0" w:rsidRDefault="001643C0" w:rsidP="001643C0">
            <w:pPr>
              <w:spacing w:after="0" w:line="240" w:lineRule="auto"/>
            </w:pPr>
            <w:r>
              <w:t>Resource Group</w:t>
            </w:r>
          </w:p>
        </w:tc>
        <w:tc>
          <w:tcPr>
            <w:tcW w:w="0" w:type="auto"/>
            <w:hideMark/>
          </w:tcPr>
          <w:p w14:paraId="1772F673" w14:textId="77777777" w:rsidR="001643C0" w:rsidRDefault="001643C0" w:rsidP="001643C0">
            <w:pPr>
              <w:spacing w:after="0" w:line="240" w:lineRule="auto"/>
            </w:pPr>
            <w:r>
              <w:t>Resource group name</w:t>
            </w:r>
          </w:p>
        </w:tc>
        <w:tc>
          <w:tcPr>
            <w:tcW w:w="4671" w:type="dxa"/>
            <w:hideMark/>
          </w:tcPr>
          <w:p w14:paraId="306545E9" w14:textId="77777777" w:rsidR="001643C0" w:rsidRDefault="001643C0" w:rsidP="001643C0">
            <w:pPr>
              <w:spacing w:after="0" w:line="240" w:lineRule="auto"/>
            </w:pPr>
            <w:r>
              <w:t>Select a resource group, or select </w:t>
            </w:r>
            <w:r>
              <w:rPr>
                <w:rStyle w:val="Strong"/>
              </w:rPr>
              <w:t>Create new</w:t>
            </w:r>
            <w:r>
              <w:t>, then enter a unique name for the new resource group.</w:t>
            </w:r>
          </w:p>
        </w:tc>
      </w:tr>
      <w:tr w:rsidR="001643C0" w14:paraId="5BE89959" w14:textId="77777777" w:rsidTr="001643C0">
        <w:tc>
          <w:tcPr>
            <w:tcW w:w="0" w:type="auto"/>
            <w:hideMark/>
          </w:tcPr>
          <w:p w14:paraId="50F1A8A0" w14:textId="77777777" w:rsidR="001643C0" w:rsidRDefault="001643C0" w:rsidP="001643C0">
            <w:pPr>
              <w:spacing w:after="0" w:line="240" w:lineRule="auto"/>
            </w:pPr>
            <w:r>
              <w:t>Account Name</w:t>
            </w:r>
          </w:p>
        </w:tc>
        <w:tc>
          <w:tcPr>
            <w:tcW w:w="0" w:type="auto"/>
            <w:hideMark/>
          </w:tcPr>
          <w:p w14:paraId="61DED1FF" w14:textId="77777777" w:rsidR="001643C0" w:rsidRDefault="001643C0" w:rsidP="001643C0">
            <w:pPr>
              <w:spacing w:after="0" w:line="240" w:lineRule="auto"/>
            </w:pPr>
            <w:r>
              <w:t>A unique name</w:t>
            </w:r>
          </w:p>
        </w:tc>
        <w:tc>
          <w:tcPr>
            <w:tcW w:w="4671" w:type="dxa"/>
            <w:hideMark/>
          </w:tcPr>
          <w:p w14:paraId="3C2B159A" w14:textId="77777777" w:rsidR="001643C0" w:rsidRDefault="001643C0" w:rsidP="001643C0">
            <w:pPr>
              <w:spacing w:after="0" w:line="240" w:lineRule="auto"/>
            </w:pPr>
            <w:r>
              <w:t>Enter a name to identify your Azure Cosmos DB account. Because </w:t>
            </w:r>
            <w:r>
              <w:rPr>
                <w:rStyle w:val="Emphasis"/>
              </w:rPr>
              <w:t>documents.azure.com</w:t>
            </w:r>
            <w:r>
              <w:t> is appended to the name that you provide to create your URI, use a unique name. The name can contain only lowercase letters, numbers, and the hyphen (-) character. It must be 3-44 characters.</w:t>
            </w:r>
          </w:p>
        </w:tc>
      </w:tr>
      <w:tr w:rsidR="001643C0" w14:paraId="76DA5ED2" w14:textId="77777777" w:rsidTr="001643C0">
        <w:tc>
          <w:tcPr>
            <w:tcW w:w="0" w:type="auto"/>
            <w:hideMark/>
          </w:tcPr>
          <w:p w14:paraId="054FD476" w14:textId="77777777" w:rsidR="001643C0" w:rsidRDefault="001643C0" w:rsidP="001643C0">
            <w:pPr>
              <w:spacing w:after="0" w:line="240" w:lineRule="auto"/>
            </w:pPr>
            <w:r>
              <w:t>Location</w:t>
            </w:r>
          </w:p>
        </w:tc>
        <w:tc>
          <w:tcPr>
            <w:tcW w:w="0" w:type="auto"/>
            <w:hideMark/>
          </w:tcPr>
          <w:p w14:paraId="62966046" w14:textId="77777777" w:rsidR="001643C0" w:rsidRDefault="001643C0" w:rsidP="001643C0">
            <w:pPr>
              <w:spacing w:after="0" w:line="240" w:lineRule="auto"/>
            </w:pPr>
            <w:r>
              <w:t>The region closest to your users</w:t>
            </w:r>
          </w:p>
        </w:tc>
        <w:tc>
          <w:tcPr>
            <w:tcW w:w="4671" w:type="dxa"/>
            <w:hideMark/>
          </w:tcPr>
          <w:p w14:paraId="3DF83A1E" w14:textId="77777777" w:rsidR="001643C0" w:rsidRDefault="001643C0" w:rsidP="001643C0">
            <w:pPr>
              <w:spacing w:after="0" w:line="240" w:lineRule="auto"/>
            </w:pPr>
            <w:r>
              <w:t>Select a geographic location to host your Azure Cosmos DB account. Use the location that is closest to your users to give them the fastest access to the data.</w:t>
            </w:r>
          </w:p>
        </w:tc>
      </w:tr>
      <w:tr w:rsidR="001643C0" w14:paraId="48182438" w14:textId="77777777" w:rsidTr="001643C0">
        <w:tc>
          <w:tcPr>
            <w:tcW w:w="0" w:type="auto"/>
            <w:hideMark/>
          </w:tcPr>
          <w:p w14:paraId="32749AE5" w14:textId="77777777" w:rsidR="001643C0" w:rsidRDefault="001643C0" w:rsidP="001643C0">
            <w:pPr>
              <w:spacing w:after="0" w:line="240" w:lineRule="auto"/>
            </w:pPr>
            <w:r>
              <w:t>Capacity mode</w:t>
            </w:r>
          </w:p>
        </w:tc>
        <w:tc>
          <w:tcPr>
            <w:tcW w:w="0" w:type="auto"/>
            <w:hideMark/>
          </w:tcPr>
          <w:p w14:paraId="3E671FBA" w14:textId="77777777" w:rsidR="001643C0" w:rsidRDefault="001643C0" w:rsidP="001643C0">
            <w:pPr>
              <w:spacing w:after="0" w:line="240" w:lineRule="auto"/>
            </w:pPr>
            <w:r>
              <w:rPr>
                <w:rStyle w:val="Strong"/>
              </w:rPr>
              <w:t>Provisioned throughput</w:t>
            </w:r>
            <w:r>
              <w:t> or </w:t>
            </w:r>
            <w:r>
              <w:rPr>
                <w:rStyle w:val="Strong"/>
              </w:rPr>
              <w:t>Serverless</w:t>
            </w:r>
          </w:p>
        </w:tc>
        <w:tc>
          <w:tcPr>
            <w:tcW w:w="4671" w:type="dxa"/>
            <w:hideMark/>
          </w:tcPr>
          <w:p w14:paraId="153908ED" w14:textId="77777777" w:rsidR="001643C0" w:rsidRDefault="001643C0" w:rsidP="001643C0">
            <w:pPr>
              <w:spacing w:after="0" w:line="240" w:lineRule="auto"/>
            </w:pPr>
            <w:r>
              <w:t>Select </w:t>
            </w:r>
            <w:r>
              <w:rPr>
                <w:rStyle w:val="Strong"/>
              </w:rPr>
              <w:t>Provisioned throughput</w:t>
            </w:r>
            <w:r>
              <w:t> to create an account in </w:t>
            </w:r>
            <w:hyperlink r:id="rId524" w:history="1">
              <w:r>
                <w:rPr>
                  <w:rStyle w:val="Hyperlink"/>
                </w:rPr>
                <w:t>provisioned throughput</w:t>
              </w:r>
            </w:hyperlink>
            <w:r>
              <w:t> mode. Select </w:t>
            </w:r>
            <w:r>
              <w:rPr>
                <w:rStyle w:val="Strong"/>
              </w:rPr>
              <w:t>Serverless</w:t>
            </w:r>
            <w:r>
              <w:t> to create an account in </w:t>
            </w:r>
            <w:hyperlink r:id="rId525" w:history="1">
              <w:r>
                <w:rPr>
                  <w:rStyle w:val="Hyperlink"/>
                </w:rPr>
                <w:t>serverless</w:t>
              </w:r>
            </w:hyperlink>
            <w:r>
              <w:t> mode.</w:t>
            </w:r>
          </w:p>
        </w:tc>
      </w:tr>
      <w:tr w:rsidR="001643C0" w14:paraId="4F8E6396" w14:textId="77777777" w:rsidTr="001643C0">
        <w:tc>
          <w:tcPr>
            <w:tcW w:w="0" w:type="auto"/>
            <w:hideMark/>
          </w:tcPr>
          <w:p w14:paraId="6132540E" w14:textId="77777777" w:rsidR="001643C0" w:rsidRDefault="001643C0" w:rsidP="001643C0">
            <w:pPr>
              <w:spacing w:after="0" w:line="240" w:lineRule="auto"/>
            </w:pPr>
            <w:r>
              <w:t>Apply Azure Cosmos DB free tier discount</w:t>
            </w:r>
          </w:p>
        </w:tc>
        <w:tc>
          <w:tcPr>
            <w:tcW w:w="0" w:type="auto"/>
            <w:hideMark/>
          </w:tcPr>
          <w:p w14:paraId="62CF8383" w14:textId="77777777" w:rsidR="001643C0" w:rsidRDefault="001643C0" w:rsidP="001643C0">
            <w:pPr>
              <w:spacing w:after="0" w:line="240" w:lineRule="auto"/>
            </w:pPr>
            <w:r>
              <w:rPr>
                <w:rStyle w:val="Strong"/>
              </w:rPr>
              <w:t>Apply</w:t>
            </w:r>
            <w:r>
              <w:t> or </w:t>
            </w:r>
            <w:r>
              <w:rPr>
                <w:rStyle w:val="Strong"/>
              </w:rPr>
              <w:t>Do not apply</w:t>
            </w:r>
          </w:p>
        </w:tc>
        <w:tc>
          <w:tcPr>
            <w:tcW w:w="4671" w:type="dxa"/>
            <w:hideMark/>
          </w:tcPr>
          <w:p w14:paraId="4DF51E0B" w14:textId="77777777" w:rsidR="001643C0" w:rsidRDefault="001643C0" w:rsidP="001643C0">
            <w:pPr>
              <w:spacing w:after="0" w:line="240" w:lineRule="auto"/>
            </w:pPr>
            <w:r>
              <w:t>With Azure Cosmos DB free tier, you get the first 1000 RU/s and 25 GB of storage for free in an account. Learn more about </w:t>
            </w:r>
            <w:hyperlink r:id="rId526" w:history="1">
              <w:r>
                <w:rPr>
                  <w:rStyle w:val="Hyperlink"/>
                </w:rPr>
                <w:t>free tier</w:t>
              </w:r>
            </w:hyperlink>
            <w:r>
              <w:t>.</w:t>
            </w:r>
          </w:p>
        </w:tc>
      </w:tr>
      <w:tr w:rsidR="001643C0" w14:paraId="4D754F57" w14:textId="77777777" w:rsidTr="001643C0">
        <w:tc>
          <w:tcPr>
            <w:tcW w:w="0" w:type="auto"/>
            <w:hideMark/>
          </w:tcPr>
          <w:p w14:paraId="248F584C" w14:textId="77777777" w:rsidR="001643C0" w:rsidRDefault="001643C0" w:rsidP="001643C0">
            <w:pPr>
              <w:spacing w:after="0" w:line="240" w:lineRule="auto"/>
            </w:pPr>
            <w:r>
              <w:t>Limit total account throughput</w:t>
            </w:r>
          </w:p>
        </w:tc>
        <w:tc>
          <w:tcPr>
            <w:tcW w:w="0" w:type="auto"/>
            <w:hideMark/>
          </w:tcPr>
          <w:p w14:paraId="2A3B172E" w14:textId="77777777" w:rsidR="001643C0" w:rsidRDefault="001643C0" w:rsidP="001643C0">
            <w:pPr>
              <w:spacing w:after="0" w:line="240" w:lineRule="auto"/>
            </w:pPr>
            <w:r>
              <w:t>Selected or not</w:t>
            </w:r>
          </w:p>
        </w:tc>
        <w:tc>
          <w:tcPr>
            <w:tcW w:w="4671" w:type="dxa"/>
            <w:hideMark/>
          </w:tcPr>
          <w:p w14:paraId="37F502B3" w14:textId="77777777" w:rsidR="001643C0" w:rsidRDefault="001643C0" w:rsidP="001643C0">
            <w:pPr>
              <w:spacing w:after="0" w:line="240" w:lineRule="auto"/>
            </w:pPr>
            <w:r>
              <w:t>Limit the total amount of throughput that can be provisioned on this account. This limit prevents unexpected charges related to provisioned throughput. You can update or remove this limit after your account is created.</w:t>
            </w:r>
          </w:p>
        </w:tc>
      </w:tr>
    </w:tbl>
    <w:p w14:paraId="28718CEE" w14:textId="77777777" w:rsidR="001643C0" w:rsidRDefault="001643C0" w:rsidP="001643C0">
      <w:r>
        <w:t>You can have up to one free tier Azure Cosmos DB account per Azure subscription and must opt in when creating the account. If you don't see the option to apply the free tier discount, another account in the subscription has already been enabled with free tier.</w:t>
      </w:r>
    </w:p>
    <w:p w14:paraId="27385583" w14:textId="77777777" w:rsidR="001643C0" w:rsidRDefault="001643C0" w:rsidP="001643C0">
      <w:pPr>
        <w:pBdr>
          <w:top w:val="single" w:sz="4" w:space="1" w:color="auto"/>
          <w:left w:val="single" w:sz="4" w:space="4" w:color="auto"/>
          <w:bottom w:val="single" w:sz="4" w:space="1" w:color="auto"/>
          <w:right w:val="single" w:sz="4" w:space="4" w:color="auto"/>
        </w:pBdr>
      </w:pPr>
      <w:r w:rsidRPr="001643C0">
        <w:rPr>
          <w:b/>
          <w:bCs/>
        </w:rPr>
        <w:t>Note</w:t>
      </w:r>
      <w:r>
        <w:t>:The following options are not available if you select </w:t>
      </w:r>
      <w:r>
        <w:rPr>
          <w:rStyle w:val="Strong"/>
          <w:rFonts w:ascii="Segoe UI" w:hAnsi="Segoe UI" w:cs="Segoe UI"/>
          <w:color w:val="161616"/>
        </w:rPr>
        <w:t>Serverless</w:t>
      </w:r>
      <w:r>
        <w:t> as the </w:t>
      </w:r>
      <w:r>
        <w:rPr>
          <w:rStyle w:val="Strong"/>
          <w:rFonts w:ascii="Segoe UI" w:hAnsi="Segoe UI" w:cs="Segoe UI"/>
          <w:color w:val="161616"/>
        </w:rPr>
        <w:t>Capacity mode</w:t>
      </w:r>
      <w:r>
        <w:t>:</w:t>
      </w:r>
    </w:p>
    <w:p w14:paraId="37354E45"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Apply Free Tier Discount</w:t>
      </w:r>
    </w:p>
    <w:p w14:paraId="13087214"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Limit total account throughput</w:t>
      </w:r>
    </w:p>
    <w:p w14:paraId="460D27E8" w14:textId="77777777" w:rsidR="001643C0" w:rsidRDefault="001643C0">
      <w:pPr>
        <w:pStyle w:val="ListParagraph"/>
        <w:numPr>
          <w:ilvl w:val="0"/>
          <w:numId w:val="303"/>
        </w:numPr>
      </w:pPr>
      <w:r>
        <w:t>In the </w:t>
      </w:r>
      <w:r w:rsidRPr="001643C0">
        <w:rPr>
          <w:rStyle w:val="Strong"/>
          <w:rFonts w:ascii="Segoe UI" w:hAnsi="Segoe UI" w:cs="Segoe UI"/>
          <w:color w:val="161616"/>
        </w:rPr>
        <w:t>Global Distribution</w:t>
      </w:r>
      <w:r>
        <w:t> tab, configure the following details. You can leave the default values for this quickstart:</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7"/>
        <w:gridCol w:w="683"/>
        <w:gridCol w:w="6872"/>
      </w:tblGrid>
      <w:tr w:rsidR="001643C0" w:rsidRPr="001643C0" w14:paraId="39F6A8CD" w14:textId="77777777" w:rsidTr="001643C0">
        <w:trPr>
          <w:tblHeader/>
        </w:trPr>
        <w:tc>
          <w:tcPr>
            <w:tcW w:w="0" w:type="auto"/>
            <w:hideMark/>
          </w:tcPr>
          <w:p w14:paraId="01C0C36E" w14:textId="77777777" w:rsidR="001643C0" w:rsidRPr="001643C0" w:rsidRDefault="001643C0" w:rsidP="001643C0">
            <w:pPr>
              <w:spacing w:after="0" w:line="240" w:lineRule="auto"/>
              <w:rPr>
                <w:rFonts w:ascii="Times New Roman" w:hAnsi="Times New Roman" w:cs="Times New Roman"/>
                <w:b/>
                <w:bCs/>
              </w:rPr>
            </w:pPr>
            <w:r w:rsidRPr="001643C0">
              <w:rPr>
                <w:b/>
                <w:bCs/>
              </w:rPr>
              <w:t>Setting</w:t>
            </w:r>
          </w:p>
        </w:tc>
        <w:tc>
          <w:tcPr>
            <w:tcW w:w="0" w:type="auto"/>
            <w:hideMark/>
          </w:tcPr>
          <w:p w14:paraId="5B1605C3" w14:textId="77777777" w:rsidR="001643C0" w:rsidRPr="001643C0" w:rsidRDefault="001643C0" w:rsidP="001643C0">
            <w:pPr>
              <w:spacing w:after="0" w:line="240" w:lineRule="auto"/>
              <w:rPr>
                <w:b/>
                <w:bCs/>
              </w:rPr>
            </w:pPr>
            <w:r w:rsidRPr="001643C0">
              <w:rPr>
                <w:b/>
                <w:bCs/>
              </w:rPr>
              <w:t>Value</w:t>
            </w:r>
          </w:p>
        </w:tc>
        <w:tc>
          <w:tcPr>
            <w:tcW w:w="6872" w:type="dxa"/>
            <w:hideMark/>
          </w:tcPr>
          <w:p w14:paraId="76E7E986" w14:textId="77777777" w:rsidR="001643C0" w:rsidRPr="001643C0" w:rsidRDefault="001643C0" w:rsidP="001643C0">
            <w:pPr>
              <w:spacing w:after="0" w:line="240" w:lineRule="auto"/>
              <w:rPr>
                <w:b/>
                <w:bCs/>
              </w:rPr>
            </w:pPr>
            <w:r w:rsidRPr="001643C0">
              <w:rPr>
                <w:b/>
                <w:bCs/>
              </w:rPr>
              <w:t>Description</w:t>
            </w:r>
          </w:p>
        </w:tc>
      </w:tr>
      <w:tr w:rsidR="001643C0" w14:paraId="30D87E47" w14:textId="77777777" w:rsidTr="001643C0">
        <w:tc>
          <w:tcPr>
            <w:tcW w:w="0" w:type="auto"/>
            <w:hideMark/>
          </w:tcPr>
          <w:p w14:paraId="46B68256" w14:textId="77777777" w:rsidR="001643C0" w:rsidRDefault="001643C0" w:rsidP="001643C0">
            <w:pPr>
              <w:spacing w:after="0" w:line="240" w:lineRule="auto"/>
            </w:pPr>
            <w:r>
              <w:t>Geo-Redundancy</w:t>
            </w:r>
          </w:p>
        </w:tc>
        <w:tc>
          <w:tcPr>
            <w:tcW w:w="0" w:type="auto"/>
            <w:hideMark/>
          </w:tcPr>
          <w:p w14:paraId="62B2EA1E" w14:textId="77777777" w:rsidR="001643C0" w:rsidRDefault="001643C0" w:rsidP="001643C0">
            <w:pPr>
              <w:spacing w:after="0" w:line="240" w:lineRule="auto"/>
            </w:pPr>
            <w:r>
              <w:t>Disable</w:t>
            </w:r>
          </w:p>
        </w:tc>
        <w:tc>
          <w:tcPr>
            <w:tcW w:w="6872" w:type="dxa"/>
            <w:hideMark/>
          </w:tcPr>
          <w:p w14:paraId="04CC68AE" w14:textId="77777777" w:rsidR="001643C0" w:rsidRDefault="001643C0" w:rsidP="001643C0">
            <w:pPr>
              <w:spacing w:after="0" w:line="240" w:lineRule="auto"/>
            </w:pPr>
            <w:r>
              <w:t>Enable or disable global distribution on your account by pairing your region with a pair region. You can add more regions to your account later.</w:t>
            </w:r>
          </w:p>
        </w:tc>
      </w:tr>
      <w:tr w:rsidR="001643C0" w14:paraId="24F71E52" w14:textId="77777777" w:rsidTr="001643C0">
        <w:tc>
          <w:tcPr>
            <w:tcW w:w="0" w:type="auto"/>
            <w:hideMark/>
          </w:tcPr>
          <w:p w14:paraId="7C7143EE" w14:textId="77777777" w:rsidR="001643C0" w:rsidRDefault="001643C0" w:rsidP="001643C0">
            <w:pPr>
              <w:spacing w:after="0" w:line="240" w:lineRule="auto"/>
            </w:pPr>
            <w:r>
              <w:t>Multi-region Writes</w:t>
            </w:r>
          </w:p>
        </w:tc>
        <w:tc>
          <w:tcPr>
            <w:tcW w:w="0" w:type="auto"/>
            <w:hideMark/>
          </w:tcPr>
          <w:p w14:paraId="2047EF02" w14:textId="77777777" w:rsidR="001643C0" w:rsidRDefault="001643C0" w:rsidP="001643C0">
            <w:pPr>
              <w:spacing w:after="0" w:line="240" w:lineRule="auto"/>
            </w:pPr>
            <w:r>
              <w:t>Disable</w:t>
            </w:r>
          </w:p>
        </w:tc>
        <w:tc>
          <w:tcPr>
            <w:tcW w:w="6872" w:type="dxa"/>
            <w:hideMark/>
          </w:tcPr>
          <w:p w14:paraId="02A8E8C9" w14:textId="77777777" w:rsidR="001643C0" w:rsidRDefault="001643C0" w:rsidP="001643C0">
            <w:pPr>
              <w:spacing w:after="0" w:line="240" w:lineRule="auto"/>
            </w:pPr>
            <w:r>
              <w:t>Multi-region writes capability allows you to take advantage of the provisioned throughput for your databases and containers across the globe.</w:t>
            </w:r>
          </w:p>
        </w:tc>
      </w:tr>
      <w:tr w:rsidR="001643C0" w14:paraId="4195EDA3" w14:textId="77777777" w:rsidTr="001643C0">
        <w:tc>
          <w:tcPr>
            <w:tcW w:w="0" w:type="auto"/>
            <w:hideMark/>
          </w:tcPr>
          <w:p w14:paraId="3752E537" w14:textId="77777777" w:rsidR="001643C0" w:rsidRDefault="001643C0" w:rsidP="001643C0">
            <w:pPr>
              <w:spacing w:after="0" w:line="240" w:lineRule="auto"/>
            </w:pPr>
            <w:r>
              <w:t>Availability Zones</w:t>
            </w:r>
          </w:p>
        </w:tc>
        <w:tc>
          <w:tcPr>
            <w:tcW w:w="0" w:type="auto"/>
            <w:hideMark/>
          </w:tcPr>
          <w:p w14:paraId="02304D05" w14:textId="77777777" w:rsidR="001643C0" w:rsidRDefault="001643C0" w:rsidP="001643C0">
            <w:pPr>
              <w:spacing w:after="0" w:line="240" w:lineRule="auto"/>
            </w:pPr>
            <w:r>
              <w:t>Disable</w:t>
            </w:r>
          </w:p>
        </w:tc>
        <w:tc>
          <w:tcPr>
            <w:tcW w:w="6872" w:type="dxa"/>
            <w:hideMark/>
          </w:tcPr>
          <w:p w14:paraId="12076AB9" w14:textId="77777777" w:rsidR="001643C0" w:rsidRDefault="001643C0" w:rsidP="001643C0">
            <w:pPr>
              <w:spacing w:after="0" w:line="240" w:lineRule="auto"/>
            </w:pPr>
            <w:r>
              <w:t>Availability Zones help you further improve availability and resiliency of your application.</w:t>
            </w:r>
          </w:p>
        </w:tc>
      </w:tr>
    </w:tbl>
    <w:p w14:paraId="2FCA5A10" w14:textId="77777777" w:rsidR="001643C0" w:rsidRDefault="001643C0" w:rsidP="001643C0">
      <w:pPr>
        <w:pBdr>
          <w:top w:val="single" w:sz="4" w:space="1" w:color="auto"/>
          <w:left w:val="single" w:sz="4" w:space="4" w:color="auto"/>
          <w:bottom w:val="single" w:sz="4" w:space="1" w:color="auto"/>
          <w:right w:val="single" w:sz="4" w:space="4" w:color="auto"/>
        </w:pBdr>
      </w:pPr>
      <w:r w:rsidRPr="001643C0">
        <w:rPr>
          <w:b/>
          <w:bCs/>
        </w:rPr>
        <w:t>Note</w:t>
      </w:r>
      <w:r>
        <w:t>: The following options are not available if you select </w:t>
      </w:r>
      <w:r>
        <w:rPr>
          <w:rStyle w:val="Strong"/>
          <w:rFonts w:ascii="Segoe UI" w:hAnsi="Segoe UI" w:cs="Segoe UI"/>
          <w:color w:val="161616"/>
        </w:rPr>
        <w:t>Serverless</w:t>
      </w:r>
      <w:r>
        <w:t> as the </w:t>
      </w:r>
      <w:r>
        <w:rPr>
          <w:rStyle w:val="Strong"/>
          <w:rFonts w:ascii="Segoe UI" w:hAnsi="Segoe UI" w:cs="Segoe UI"/>
          <w:color w:val="161616"/>
        </w:rPr>
        <w:t>Capacity mode</w:t>
      </w:r>
      <w:r>
        <w:t> in the previous </w:t>
      </w:r>
      <w:r>
        <w:rPr>
          <w:rStyle w:val="Strong"/>
          <w:rFonts w:ascii="Segoe UI" w:hAnsi="Segoe UI" w:cs="Segoe UI"/>
          <w:color w:val="161616"/>
        </w:rPr>
        <w:t>Basics</w:t>
      </w:r>
      <w:r>
        <w:t> page:</w:t>
      </w:r>
    </w:p>
    <w:p w14:paraId="00EDD51C"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Geo-redundancy</w:t>
      </w:r>
    </w:p>
    <w:p w14:paraId="3F15369D"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Multi-region Writes</w:t>
      </w:r>
    </w:p>
    <w:p w14:paraId="2BDCFBA8" w14:textId="77777777" w:rsidR="001643C0" w:rsidRDefault="001643C0">
      <w:pPr>
        <w:pStyle w:val="ListParagraph"/>
        <w:numPr>
          <w:ilvl w:val="0"/>
          <w:numId w:val="303"/>
        </w:numPr>
      </w:pPr>
      <w:r>
        <w:t>Optionally, you can configure more details in the following tabs:</w:t>
      </w:r>
    </w:p>
    <w:p w14:paraId="57AF1A12" w14:textId="77777777" w:rsidR="001643C0" w:rsidRDefault="001643C0">
      <w:pPr>
        <w:pStyle w:val="ListParagraph"/>
        <w:numPr>
          <w:ilvl w:val="0"/>
          <w:numId w:val="306"/>
        </w:numPr>
      </w:pPr>
      <w:r w:rsidRPr="001643C0">
        <w:rPr>
          <w:rStyle w:val="Strong"/>
          <w:rFonts w:ascii="Segoe UI" w:hAnsi="Segoe UI" w:cs="Segoe UI"/>
          <w:color w:val="161616"/>
        </w:rPr>
        <w:t>Networking</w:t>
      </w:r>
      <w:r>
        <w:t>. Configure </w:t>
      </w:r>
      <w:hyperlink r:id="rId527" w:history="1">
        <w:r w:rsidRPr="001643C0">
          <w:rPr>
            <w:rStyle w:val="Hyperlink"/>
            <w:rFonts w:ascii="Segoe UI" w:hAnsi="Segoe UI" w:cs="Segoe UI"/>
          </w:rPr>
          <w:t>access from a virtual network</w:t>
        </w:r>
      </w:hyperlink>
      <w:r>
        <w:t>.</w:t>
      </w:r>
    </w:p>
    <w:p w14:paraId="73880DA9" w14:textId="77777777" w:rsidR="001643C0" w:rsidRDefault="001643C0">
      <w:pPr>
        <w:pStyle w:val="ListParagraph"/>
        <w:numPr>
          <w:ilvl w:val="0"/>
          <w:numId w:val="306"/>
        </w:numPr>
      </w:pPr>
      <w:r w:rsidRPr="001643C0">
        <w:rPr>
          <w:rStyle w:val="Strong"/>
          <w:rFonts w:ascii="Segoe UI" w:hAnsi="Segoe UI" w:cs="Segoe UI"/>
          <w:color w:val="161616"/>
        </w:rPr>
        <w:t>Backup Policy</w:t>
      </w:r>
      <w:r>
        <w:t>. Configure either </w:t>
      </w:r>
      <w:hyperlink r:id="rId528" w:history="1">
        <w:r w:rsidRPr="001643C0">
          <w:rPr>
            <w:rStyle w:val="Hyperlink"/>
            <w:rFonts w:ascii="Segoe UI" w:hAnsi="Segoe UI" w:cs="Segoe UI"/>
          </w:rPr>
          <w:t>periodic</w:t>
        </w:r>
      </w:hyperlink>
      <w:r>
        <w:t> or </w:t>
      </w:r>
      <w:hyperlink r:id="rId529" w:history="1">
        <w:r w:rsidRPr="001643C0">
          <w:rPr>
            <w:rStyle w:val="Hyperlink"/>
            <w:rFonts w:ascii="Segoe UI" w:hAnsi="Segoe UI" w:cs="Segoe UI"/>
          </w:rPr>
          <w:t>continuous</w:t>
        </w:r>
      </w:hyperlink>
      <w:r>
        <w:t> backup policy.</w:t>
      </w:r>
    </w:p>
    <w:p w14:paraId="45810687" w14:textId="77777777" w:rsidR="001643C0" w:rsidRDefault="001643C0">
      <w:pPr>
        <w:pStyle w:val="ListParagraph"/>
        <w:numPr>
          <w:ilvl w:val="0"/>
          <w:numId w:val="306"/>
        </w:numPr>
      </w:pPr>
      <w:r w:rsidRPr="001643C0">
        <w:rPr>
          <w:rStyle w:val="Strong"/>
          <w:rFonts w:ascii="Segoe UI" w:hAnsi="Segoe UI" w:cs="Segoe UI"/>
          <w:color w:val="161616"/>
        </w:rPr>
        <w:t>Encryption</w:t>
      </w:r>
      <w:r>
        <w:t>. Use either service-managed key or a </w:t>
      </w:r>
      <w:hyperlink r:id="rId530" w:anchor="create-a-new-azure-cosmos-account" w:history="1">
        <w:r w:rsidRPr="001643C0">
          <w:rPr>
            <w:rStyle w:val="Hyperlink"/>
            <w:rFonts w:ascii="Segoe UI" w:hAnsi="Segoe UI" w:cs="Segoe UI"/>
          </w:rPr>
          <w:t>customer-managed key</w:t>
        </w:r>
      </w:hyperlink>
      <w:r>
        <w:t>.</w:t>
      </w:r>
    </w:p>
    <w:p w14:paraId="01E445E2" w14:textId="77777777" w:rsidR="001643C0" w:rsidRDefault="001643C0">
      <w:pPr>
        <w:pStyle w:val="ListParagraph"/>
        <w:numPr>
          <w:ilvl w:val="0"/>
          <w:numId w:val="306"/>
        </w:numPr>
      </w:pPr>
      <w:r w:rsidRPr="001643C0">
        <w:rPr>
          <w:rStyle w:val="Strong"/>
          <w:rFonts w:ascii="Segoe UI" w:hAnsi="Segoe UI" w:cs="Segoe UI"/>
          <w:color w:val="161616"/>
        </w:rPr>
        <w:t>Tags</w:t>
      </w:r>
      <w:r>
        <w:t>. Tags are name/value pairs that enable you to categorize resources and view consolidated billing by applying the same tag to multiple resources and resource groups.</w:t>
      </w:r>
    </w:p>
    <w:p w14:paraId="2D59A49A" w14:textId="77777777" w:rsidR="001643C0" w:rsidRDefault="001643C0">
      <w:pPr>
        <w:pStyle w:val="ListParagraph"/>
        <w:numPr>
          <w:ilvl w:val="0"/>
          <w:numId w:val="303"/>
        </w:numPr>
      </w:pPr>
      <w:r>
        <w:t>Select </w:t>
      </w:r>
      <w:r w:rsidRPr="001643C0">
        <w:rPr>
          <w:rStyle w:val="Strong"/>
          <w:rFonts w:ascii="Segoe UI" w:hAnsi="Segoe UI" w:cs="Segoe UI"/>
          <w:color w:val="161616"/>
        </w:rPr>
        <w:t>Review + create</w:t>
      </w:r>
      <w:r>
        <w:t>.</w:t>
      </w:r>
    </w:p>
    <w:p w14:paraId="630C75F2" w14:textId="77777777" w:rsidR="001643C0" w:rsidRDefault="001643C0">
      <w:pPr>
        <w:pStyle w:val="ListParagraph"/>
        <w:numPr>
          <w:ilvl w:val="0"/>
          <w:numId w:val="303"/>
        </w:numPr>
      </w:pPr>
      <w:r>
        <w:t>Review the account settings, and then select </w:t>
      </w:r>
      <w:r w:rsidRPr="001643C0">
        <w:rPr>
          <w:rStyle w:val="Strong"/>
          <w:rFonts w:ascii="Segoe UI" w:hAnsi="Segoe UI" w:cs="Segoe UI"/>
          <w:color w:val="161616"/>
        </w:rPr>
        <w:t>Create</w:t>
      </w:r>
      <w:r>
        <w:t>. It takes a few minutes to create the account. Wait for the portal page to display </w:t>
      </w:r>
      <w:r w:rsidRPr="001643C0">
        <w:rPr>
          <w:rStyle w:val="Strong"/>
          <w:rFonts w:ascii="Segoe UI" w:hAnsi="Segoe UI" w:cs="Segoe UI"/>
          <w:color w:val="161616"/>
        </w:rPr>
        <w:t>Your deployment is complete</w:t>
      </w:r>
      <w:r>
        <w:t>.</w:t>
      </w:r>
    </w:p>
    <w:p w14:paraId="7015B920" w14:textId="77777777" w:rsidR="00A41D8E" w:rsidRDefault="00FE72C4">
      <w:pPr>
        <w:pStyle w:val="ListParagraph"/>
        <w:numPr>
          <w:ilvl w:val="0"/>
          <w:numId w:val="303"/>
        </w:numPr>
      </w:pPr>
      <w:r w:rsidRPr="00FE72C4">
        <w:rPr>
          <w:shd w:val="clear" w:color="auto" w:fill="FFFFFF"/>
        </w:rPr>
        <w:t>Select </w:t>
      </w:r>
      <w:r w:rsidRPr="00FE72C4">
        <w:rPr>
          <w:rStyle w:val="Strong"/>
          <w:rFonts w:ascii="Segoe UI" w:hAnsi="Segoe UI" w:cs="Segoe UI"/>
          <w:color w:val="161616"/>
          <w:shd w:val="clear" w:color="auto" w:fill="FFFFFF"/>
        </w:rPr>
        <w:t>Go to resource</w:t>
      </w:r>
      <w:r w:rsidRPr="00FE72C4">
        <w:rPr>
          <w:shd w:val="clear" w:color="auto" w:fill="FFFFFF"/>
        </w:rPr>
        <w:t> to go to the Azure Cosmos DB account page.</w:t>
      </w:r>
    </w:p>
    <w:p w14:paraId="0C6BF644" w14:textId="77777777" w:rsidR="00FE72C4" w:rsidRDefault="00FE72C4" w:rsidP="00FE72C4">
      <w:pPr>
        <w:pStyle w:val="Heading3"/>
      </w:pPr>
      <w:bookmarkStart w:id="181" w:name="_Toc141866748"/>
      <w:r>
        <w:t>Add a database and a container</w:t>
      </w:r>
      <w:bookmarkEnd w:id="181"/>
    </w:p>
    <w:p w14:paraId="24D34913" w14:textId="77777777" w:rsidR="00FE72C4" w:rsidRDefault="00FE72C4" w:rsidP="00FE72C4">
      <w:r>
        <w:t>You can use the Data Explorer in the Azure portal to create a database and container.</w:t>
      </w:r>
    </w:p>
    <w:p w14:paraId="58A7247C" w14:textId="77777777" w:rsidR="00FE72C4" w:rsidRDefault="00FE72C4">
      <w:pPr>
        <w:pStyle w:val="ListParagraph"/>
        <w:numPr>
          <w:ilvl w:val="0"/>
          <w:numId w:val="307"/>
        </w:numPr>
      </w:pPr>
      <w:r>
        <w:t>Select </w:t>
      </w:r>
      <w:r w:rsidRPr="00FE72C4">
        <w:rPr>
          <w:rStyle w:val="Strong"/>
          <w:rFonts w:ascii="Segoe UI" w:hAnsi="Segoe UI" w:cs="Segoe UI"/>
          <w:color w:val="161616"/>
        </w:rPr>
        <w:t>Data Explorer</w:t>
      </w:r>
      <w:r>
        <w:t> from the left navigation on your Azure Cosmos DB account page, and then select </w:t>
      </w:r>
      <w:r w:rsidRPr="00FE72C4">
        <w:rPr>
          <w:rStyle w:val="Strong"/>
          <w:rFonts w:ascii="Segoe UI" w:hAnsi="Segoe UI" w:cs="Segoe UI"/>
          <w:color w:val="161616"/>
        </w:rPr>
        <w:t>New Container</w:t>
      </w:r>
      <w:r>
        <w:t> &gt; </w:t>
      </w:r>
      <w:r w:rsidRPr="00FE72C4">
        <w:rPr>
          <w:rStyle w:val="Strong"/>
          <w:rFonts w:ascii="Segoe UI" w:hAnsi="Segoe UI" w:cs="Segoe UI"/>
          <w:color w:val="161616"/>
        </w:rPr>
        <w:t>New Container</w:t>
      </w:r>
      <w:r>
        <w:t>.</w:t>
      </w:r>
    </w:p>
    <w:p w14:paraId="1F2F86EF" w14:textId="77777777" w:rsidR="00FE72C4" w:rsidRDefault="00FE72C4" w:rsidP="00FE72C4">
      <w:pPr>
        <w:ind w:firstLine="720"/>
      </w:pPr>
      <w:r>
        <w:t>You may need to scroll right to see the </w:t>
      </w:r>
      <w:r w:rsidRPr="00FE72C4">
        <w:rPr>
          <w:rStyle w:val="Strong"/>
          <w:rFonts w:ascii="Segoe UI" w:hAnsi="Segoe UI" w:cs="Segoe UI"/>
          <w:color w:val="161616"/>
        </w:rPr>
        <w:t>New Container</w:t>
      </w:r>
      <w:r>
        <w:t> window.</w:t>
      </w:r>
    </w:p>
    <w:p w14:paraId="7D584926" w14:textId="77777777" w:rsidR="00FE72C4" w:rsidRDefault="00FE72C4">
      <w:pPr>
        <w:pStyle w:val="ListParagraph"/>
        <w:numPr>
          <w:ilvl w:val="0"/>
          <w:numId w:val="307"/>
        </w:numPr>
      </w:pPr>
      <w:r>
        <w:t>In the </w:t>
      </w:r>
      <w:r w:rsidRPr="00FE72C4">
        <w:rPr>
          <w:rStyle w:val="Strong"/>
          <w:rFonts w:ascii="Segoe UI" w:hAnsi="Segoe UI" w:cs="Segoe UI"/>
          <w:color w:val="161616"/>
        </w:rPr>
        <w:t>New Container</w:t>
      </w:r>
      <w:r>
        <w:t> pane, enter the settings for the new container.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3"/>
        <w:gridCol w:w="1918"/>
        <w:gridCol w:w="5921"/>
      </w:tblGrid>
      <w:tr w:rsidR="00FE72C4" w:rsidRPr="00FE72C4" w14:paraId="6D995BFE" w14:textId="77777777" w:rsidTr="00FE72C4">
        <w:trPr>
          <w:tblHeader/>
        </w:trPr>
        <w:tc>
          <w:tcPr>
            <w:tcW w:w="0" w:type="auto"/>
            <w:hideMark/>
          </w:tcPr>
          <w:p w14:paraId="3EFB3E33" w14:textId="77777777" w:rsidR="00FE72C4" w:rsidRPr="00FE72C4" w:rsidRDefault="00FE72C4" w:rsidP="00FE72C4">
            <w:pPr>
              <w:spacing w:after="0" w:line="240" w:lineRule="auto"/>
              <w:rPr>
                <w:rFonts w:ascii="Times New Roman" w:hAnsi="Times New Roman" w:cs="Times New Roman"/>
                <w:b/>
                <w:bCs/>
              </w:rPr>
            </w:pPr>
            <w:r w:rsidRPr="00FE72C4">
              <w:rPr>
                <w:b/>
                <w:bCs/>
              </w:rPr>
              <w:t>Setting</w:t>
            </w:r>
          </w:p>
        </w:tc>
        <w:tc>
          <w:tcPr>
            <w:tcW w:w="0" w:type="auto"/>
            <w:hideMark/>
          </w:tcPr>
          <w:p w14:paraId="478E0D0F" w14:textId="77777777" w:rsidR="00FE72C4" w:rsidRPr="00FE72C4" w:rsidRDefault="00FE72C4" w:rsidP="00FE72C4">
            <w:pPr>
              <w:spacing w:after="0" w:line="240" w:lineRule="auto"/>
              <w:rPr>
                <w:b/>
                <w:bCs/>
              </w:rPr>
            </w:pPr>
            <w:r w:rsidRPr="00FE72C4">
              <w:rPr>
                <w:b/>
                <w:bCs/>
              </w:rPr>
              <w:t>Suggested value</w:t>
            </w:r>
          </w:p>
        </w:tc>
        <w:tc>
          <w:tcPr>
            <w:tcW w:w="5921" w:type="dxa"/>
            <w:hideMark/>
          </w:tcPr>
          <w:p w14:paraId="2F97CCD2" w14:textId="77777777" w:rsidR="00FE72C4" w:rsidRPr="00FE72C4" w:rsidRDefault="00FE72C4" w:rsidP="00FE72C4">
            <w:pPr>
              <w:spacing w:after="0" w:line="240" w:lineRule="auto"/>
              <w:rPr>
                <w:b/>
                <w:bCs/>
              </w:rPr>
            </w:pPr>
            <w:r w:rsidRPr="00FE72C4">
              <w:rPr>
                <w:b/>
                <w:bCs/>
              </w:rPr>
              <w:t>Description</w:t>
            </w:r>
          </w:p>
        </w:tc>
      </w:tr>
      <w:tr w:rsidR="00FE72C4" w14:paraId="7E7AE757" w14:textId="77777777" w:rsidTr="00FE72C4">
        <w:tc>
          <w:tcPr>
            <w:tcW w:w="0" w:type="auto"/>
            <w:hideMark/>
          </w:tcPr>
          <w:p w14:paraId="2F6B18F5" w14:textId="77777777" w:rsidR="00FE72C4" w:rsidRDefault="00FE72C4" w:rsidP="00FE72C4">
            <w:pPr>
              <w:spacing w:after="0" w:line="240" w:lineRule="auto"/>
            </w:pPr>
            <w:r>
              <w:rPr>
                <w:rStyle w:val="Strong"/>
              </w:rPr>
              <w:t>Database id</w:t>
            </w:r>
          </w:p>
        </w:tc>
        <w:tc>
          <w:tcPr>
            <w:tcW w:w="0" w:type="auto"/>
            <w:hideMark/>
          </w:tcPr>
          <w:p w14:paraId="3AA9483F" w14:textId="77777777" w:rsidR="00FE72C4" w:rsidRDefault="00FE72C4" w:rsidP="00FE72C4">
            <w:pPr>
              <w:spacing w:after="0" w:line="240" w:lineRule="auto"/>
            </w:pPr>
            <w:r>
              <w:t>ToDoList</w:t>
            </w:r>
          </w:p>
        </w:tc>
        <w:tc>
          <w:tcPr>
            <w:tcW w:w="5921" w:type="dxa"/>
            <w:hideMark/>
          </w:tcPr>
          <w:p w14:paraId="0B45592E" w14:textId="77777777" w:rsidR="00FE72C4" w:rsidRDefault="00FE72C4" w:rsidP="00FE72C4">
            <w:pPr>
              <w:spacing w:after="0" w:line="240" w:lineRule="auto"/>
            </w:pPr>
            <w:r>
              <w:t>Enter </w:t>
            </w:r>
            <w:r>
              <w:rPr>
                <w:rStyle w:val="Emphasis"/>
              </w:rPr>
              <w:t>ToDoList</w:t>
            </w:r>
            <w:r>
              <w:t> as the name for the new database. Database names must contain 1-255 characters, and they can't contain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or a trailing space. Check the </w:t>
            </w:r>
            <w:r>
              <w:rPr>
                <w:rStyle w:val="Strong"/>
              </w:rPr>
              <w:t>Share throughput across containers</w:t>
            </w:r>
            <w:r>
              <w:t> option. It allows you to share the throughput provisioned on the database across all the containers within the database. This option also helps with cost savings.</w:t>
            </w:r>
          </w:p>
        </w:tc>
      </w:tr>
      <w:tr w:rsidR="00FE72C4" w14:paraId="111CA41B" w14:textId="77777777" w:rsidTr="00FE72C4">
        <w:tc>
          <w:tcPr>
            <w:tcW w:w="0" w:type="auto"/>
            <w:hideMark/>
          </w:tcPr>
          <w:p w14:paraId="4C09E632" w14:textId="77777777" w:rsidR="00FE72C4" w:rsidRDefault="00FE72C4" w:rsidP="00FE72C4">
            <w:pPr>
              <w:spacing w:after="0" w:line="240" w:lineRule="auto"/>
            </w:pPr>
            <w:r>
              <w:rPr>
                <w:rStyle w:val="Strong"/>
              </w:rPr>
              <w:t>Database throughput</w:t>
            </w:r>
          </w:p>
        </w:tc>
        <w:tc>
          <w:tcPr>
            <w:tcW w:w="0" w:type="auto"/>
            <w:hideMark/>
          </w:tcPr>
          <w:p w14:paraId="32D0F417" w14:textId="77777777" w:rsidR="00FE72C4" w:rsidRDefault="00FE72C4" w:rsidP="00FE72C4">
            <w:pPr>
              <w:spacing w:after="0" w:line="240" w:lineRule="auto"/>
            </w:pPr>
            <w:r>
              <w:rPr>
                <w:rStyle w:val="Strong"/>
              </w:rPr>
              <w:t>Autoscale</w:t>
            </w:r>
            <w:r>
              <w:t> or </w:t>
            </w:r>
            <w:r>
              <w:rPr>
                <w:rStyle w:val="Strong"/>
              </w:rPr>
              <w:t>Manual</w:t>
            </w:r>
          </w:p>
        </w:tc>
        <w:tc>
          <w:tcPr>
            <w:tcW w:w="5921" w:type="dxa"/>
            <w:hideMark/>
          </w:tcPr>
          <w:p w14:paraId="1530EDBA" w14:textId="77777777" w:rsidR="00FE72C4" w:rsidRDefault="00FE72C4" w:rsidP="00FE72C4">
            <w:pPr>
              <w:spacing w:after="0" w:line="240" w:lineRule="auto"/>
            </w:pPr>
            <w:r>
              <w:t>Manual throughput allows you to scale request units per second (RU/s) yourself whereas autoscale throughput allows the system to scale RU/s based on usage. Select </w:t>
            </w:r>
            <w:r>
              <w:rPr>
                <w:rStyle w:val="Strong"/>
              </w:rPr>
              <w:t>Manual</w:t>
            </w:r>
            <w:r>
              <w:t> for this example.</w:t>
            </w:r>
          </w:p>
        </w:tc>
      </w:tr>
      <w:tr w:rsidR="00FE72C4" w14:paraId="0ADC6B62" w14:textId="77777777" w:rsidTr="00FE72C4">
        <w:tc>
          <w:tcPr>
            <w:tcW w:w="0" w:type="auto"/>
            <w:hideMark/>
          </w:tcPr>
          <w:p w14:paraId="12D067BE" w14:textId="77777777" w:rsidR="00FE72C4" w:rsidRDefault="00FE72C4" w:rsidP="00FE72C4">
            <w:pPr>
              <w:spacing w:after="0" w:line="240" w:lineRule="auto"/>
            </w:pPr>
            <w:r>
              <w:rPr>
                <w:rStyle w:val="Strong"/>
              </w:rPr>
              <w:t>Database Max RU/s</w:t>
            </w:r>
          </w:p>
        </w:tc>
        <w:tc>
          <w:tcPr>
            <w:tcW w:w="0" w:type="auto"/>
            <w:hideMark/>
          </w:tcPr>
          <w:p w14:paraId="6028A5E2" w14:textId="77777777" w:rsidR="00FE72C4" w:rsidRDefault="00FE72C4" w:rsidP="00FE72C4">
            <w:pPr>
              <w:spacing w:after="0" w:line="240" w:lineRule="auto"/>
            </w:pPr>
            <w:r>
              <w:t>400 RU/s</w:t>
            </w:r>
          </w:p>
        </w:tc>
        <w:tc>
          <w:tcPr>
            <w:tcW w:w="5921" w:type="dxa"/>
            <w:hideMark/>
          </w:tcPr>
          <w:p w14:paraId="1270C258" w14:textId="77777777" w:rsidR="00FE72C4" w:rsidRDefault="00FE72C4" w:rsidP="00FE72C4">
            <w:pPr>
              <w:spacing w:after="0" w:line="240" w:lineRule="auto"/>
            </w:pPr>
            <w:r>
              <w:t>If you want to reduce latency, you can scale up the throughput later by estimating the required RU/s with the </w:t>
            </w:r>
            <w:hyperlink r:id="rId531" w:history="1">
              <w:r>
                <w:rPr>
                  <w:rStyle w:val="Hyperlink"/>
                </w:rPr>
                <w:t>capacity calculator</w:t>
              </w:r>
            </w:hyperlink>
            <w:r>
              <w:t>. </w:t>
            </w:r>
            <w:r>
              <w:rPr>
                <w:rStyle w:val="Strong"/>
              </w:rPr>
              <w:t>Note</w:t>
            </w:r>
            <w:r>
              <w:t>: This setting isn't available when creating a new container in a serverless account.</w:t>
            </w:r>
          </w:p>
        </w:tc>
      </w:tr>
      <w:tr w:rsidR="00FE72C4" w14:paraId="0FF1F168" w14:textId="77777777" w:rsidTr="00FE72C4">
        <w:tc>
          <w:tcPr>
            <w:tcW w:w="0" w:type="auto"/>
            <w:hideMark/>
          </w:tcPr>
          <w:p w14:paraId="45105808" w14:textId="77777777" w:rsidR="00FE72C4" w:rsidRDefault="00FE72C4" w:rsidP="00FE72C4">
            <w:pPr>
              <w:spacing w:after="0" w:line="240" w:lineRule="auto"/>
            </w:pPr>
            <w:r>
              <w:rPr>
                <w:rStyle w:val="Strong"/>
              </w:rPr>
              <w:t>Container id</w:t>
            </w:r>
          </w:p>
        </w:tc>
        <w:tc>
          <w:tcPr>
            <w:tcW w:w="0" w:type="auto"/>
            <w:hideMark/>
          </w:tcPr>
          <w:p w14:paraId="1F0E050C" w14:textId="77777777" w:rsidR="00FE72C4" w:rsidRDefault="00FE72C4" w:rsidP="00FE72C4">
            <w:pPr>
              <w:spacing w:after="0" w:line="240" w:lineRule="auto"/>
            </w:pPr>
            <w:r>
              <w:t>Items</w:t>
            </w:r>
          </w:p>
        </w:tc>
        <w:tc>
          <w:tcPr>
            <w:tcW w:w="5921" w:type="dxa"/>
            <w:hideMark/>
          </w:tcPr>
          <w:p w14:paraId="77E4648A" w14:textId="77777777" w:rsidR="00FE72C4" w:rsidRDefault="00FE72C4" w:rsidP="00FE72C4">
            <w:pPr>
              <w:spacing w:after="0" w:line="240" w:lineRule="auto"/>
            </w:pPr>
            <w:r>
              <w:t>Enter </w:t>
            </w:r>
            <w:r>
              <w:rPr>
                <w:rStyle w:val="Emphasis"/>
              </w:rPr>
              <w:t>Items</w:t>
            </w:r>
            <w:r>
              <w:t> as the name for your new container. Container IDs have the same character requirements as database names.</w:t>
            </w:r>
          </w:p>
        </w:tc>
      </w:tr>
      <w:tr w:rsidR="00FE72C4" w14:paraId="32E6FFB8" w14:textId="77777777" w:rsidTr="00FE72C4">
        <w:tc>
          <w:tcPr>
            <w:tcW w:w="0" w:type="auto"/>
            <w:hideMark/>
          </w:tcPr>
          <w:p w14:paraId="4FC6CC37" w14:textId="77777777" w:rsidR="00FE72C4" w:rsidRDefault="00FE72C4" w:rsidP="00FE72C4">
            <w:pPr>
              <w:spacing w:after="0" w:line="240" w:lineRule="auto"/>
            </w:pPr>
            <w:r>
              <w:rPr>
                <w:rStyle w:val="Strong"/>
              </w:rPr>
              <w:t>Partition key</w:t>
            </w:r>
          </w:p>
        </w:tc>
        <w:tc>
          <w:tcPr>
            <w:tcW w:w="0" w:type="auto"/>
            <w:hideMark/>
          </w:tcPr>
          <w:p w14:paraId="189544FB" w14:textId="77777777" w:rsidR="00FE72C4" w:rsidRDefault="00FE72C4" w:rsidP="00FE72C4">
            <w:pPr>
              <w:spacing w:after="0" w:line="240" w:lineRule="auto"/>
            </w:pPr>
            <w:r>
              <w:t>/category</w:t>
            </w:r>
          </w:p>
        </w:tc>
        <w:tc>
          <w:tcPr>
            <w:tcW w:w="5921" w:type="dxa"/>
            <w:hideMark/>
          </w:tcPr>
          <w:p w14:paraId="31841359" w14:textId="77777777" w:rsidR="00FE72C4" w:rsidRDefault="00FE72C4" w:rsidP="00FE72C4">
            <w:pPr>
              <w:spacing w:after="0" w:line="240" w:lineRule="auto"/>
            </w:pPr>
            <w:r>
              <w:t>The sample described in this article uses </w:t>
            </w:r>
            <w:r>
              <w:rPr>
                <w:rStyle w:val="Emphasis"/>
              </w:rPr>
              <w:t>/category</w:t>
            </w:r>
            <w:r>
              <w:t> as the partition key.</w:t>
            </w:r>
          </w:p>
        </w:tc>
      </w:tr>
    </w:tbl>
    <w:p w14:paraId="62ED0D22" w14:textId="77777777" w:rsidR="00FE72C4" w:rsidRDefault="00FE72C4">
      <w:pPr>
        <w:pStyle w:val="ListParagraph"/>
        <w:numPr>
          <w:ilvl w:val="0"/>
          <w:numId w:val="307"/>
        </w:numPr>
      </w:pPr>
      <w:r>
        <w:t>Don't add </w:t>
      </w:r>
      <w:r w:rsidRPr="00FE72C4">
        <w:rPr>
          <w:rStyle w:val="Strong"/>
          <w:rFonts w:ascii="Segoe UI" w:hAnsi="Segoe UI" w:cs="Segoe UI"/>
          <w:color w:val="161616"/>
        </w:rPr>
        <w:t>Unique keys</w:t>
      </w:r>
      <w:r>
        <w:t> or turn on </w:t>
      </w:r>
      <w:r w:rsidRPr="00FE72C4">
        <w:rPr>
          <w:rStyle w:val="Strong"/>
          <w:rFonts w:ascii="Segoe UI" w:hAnsi="Segoe UI" w:cs="Segoe UI"/>
          <w:color w:val="161616"/>
        </w:rPr>
        <w:t>Analytical store</w:t>
      </w:r>
      <w:r>
        <w:t> for this example.</w:t>
      </w:r>
    </w:p>
    <w:p w14:paraId="3B1DC2A5" w14:textId="77777777" w:rsidR="00FE72C4" w:rsidRDefault="00FE72C4">
      <w:pPr>
        <w:pStyle w:val="ListParagraph"/>
        <w:numPr>
          <w:ilvl w:val="0"/>
          <w:numId w:val="308"/>
        </w:numPr>
      </w:pPr>
      <w:r>
        <w:t>Unique keys let you add a layer of data integrity to the database by ensuring the uniqueness of one or more values per partition key. For more information, see </w:t>
      </w:r>
      <w:hyperlink r:id="rId532" w:history="1">
        <w:r w:rsidRPr="00FE72C4">
          <w:rPr>
            <w:rStyle w:val="Hyperlink"/>
            <w:rFonts w:ascii="Segoe UI" w:hAnsi="Segoe UI" w:cs="Segoe UI"/>
          </w:rPr>
          <w:t>Unique keys in Azure Cosmos DB</w:t>
        </w:r>
      </w:hyperlink>
      <w:r>
        <w:t>.</w:t>
      </w:r>
    </w:p>
    <w:p w14:paraId="7FC0FFFD" w14:textId="77777777" w:rsidR="00FE72C4" w:rsidRDefault="00000000">
      <w:pPr>
        <w:pStyle w:val="ListParagraph"/>
        <w:numPr>
          <w:ilvl w:val="0"/>
          <w:numId w:val="308"/>
        </w:numPr>
      </w:pPr>
      <w:hyperlink r:id="rId533" w:history="1">
        <w:r w:rsidR="00FE72C4" w:rsidRPr="00FE72C4">
          <w:rPr>
            <w:rStyle w:val="Hyperlink"/>
            <w:rFonts w:ascii="Segoe UI" w:hAnsi="Segoe UI" w:cs="Segoe UI"/>
          </w:rPr>
          <w:t>Analytical store</w:t>
        </w:r>
      </w:hyperlink>
      <w:r w:rsidR="00FE72C4">
        <w:t> is used to enable large-scale analytics against operational data without any effect on your transactional workloads.</w:t>
      </w:r>
    </w:p>
    <w:p w14:paraId="2A299B20" w14:textId="77777777" w:rsidR="00FE72C4" w:rsidRDefault="00FE72C4">
      <w:pPr>
        <w:pStyle w:val="ListParagraph"/>
        <w:numPr>
          <w:ilvl w:val="0"/>
          <w:numId w:val="307"/>
        </w:numPr>
      </w:pPr>
      <w:r>
        <w:t>Select </w:t>
      </w:r>
      <w:r w:rsidRPr="00FE72C4">
        <w:rPr>
          <w:rStyle w:val="Strong"/>
          <w:rFonts w:ascii="Segoe UI" w:hAnsi="Segoe UI" w:cs="Segoe UI"/>
          <w:color w:val="161616"/>
        </w:rPr>
        <w:t>OK</w:t>
      </w:r>
      <w:r>
        <w:t>. The Data Explorer displays the new database and the container that you created.</w:t>
      </w:r>
    </w:p>
    <w:p w14:paraId="1930EB2D" w14:textId="77777777" w:rsidR="000E5639" w:rsidRDefault="000E5639" w:rsidP="000E5639">
      <w:pPr>
        <w:pStyle w:val="Heading3"/>
      </w:pPr>
      <w:bookmarkStart w:id="182" w:name="_Toc141866749"/>
      <w:r>
        <w:t>Add data to your database</w:t>
      </w:r>
      <w:bookmarkEnd w:id="182"/>
    </w:p>
    <w:p w14:paraId="04BADAF1" w14:textId="77777777" w:rsidR="000E5639" w:rsidRDefault="000E5639" w:rsidP="000E5639">
      <w:r>
        <w:t>Add data to your new database using Data Explorer.</w:t>
      </w:r>
    </w:p>
    <w:p w14:paraId="0F6E0EDE" w14:textId="77777777" w:rsidR="000E5639" w:rsidRDefault="000E5639">
      <w:pPr>
        <w:pStyle w:val="ListParagraph"/>
        <w:numPr>
          <w:ilvl w:val="0"/>
          <w:numId w:val="309"/>
        </w:numPr>
      </w:pPr>
      <w:r>
        <w:t>In </w:t>
      </w:r>
      <w:r w:rsidRPr="000E5639">
        <w:rPr>
          <w:rStyle w:val="Strong"/>
          <w:rFonts w:ascii="Segoe UI" w:hAnsi="Segoe UI" w:cs="Segoe UI"/>
          <w:color w:val="161616"/>
        </w:rPr>
        <w:t>Data Explorer</w:t>
      </w:r>
      <w:r>
        <w:t>, expand the </w:t>
      </w:r>
      <w:r w:rsidRPr="000E5639">
        <w:rPr>
          <w:rStyle w:val="Strong"/>
          <w:rFonts w:ascii="Segoe UI" w:hAnsi="Segoe UI" w:cs="Segoe UI"/>
          <w:color w:val="161616"/>
        </w:rPr>
        <w:t>ToDoList</w:t>
      </w:r>
      <w:r>
        <w:t> database, and expand the </w:t>
      </w:r>
      <w:r w:rsidRPr="000E5639">
        <w:rPr>
          <w:rStyle w:val="Strong"/>
          <w:rFonts w:ascii="Segoe UI" w:hAnsi="Segoe UI" w:cs="Segoe UI"/>
          <w:color w:val="161616"/>
        </w:rPr>
        <w:t>Items</w:t>
      </w:r>
      <w:r>
        <w:t> container.</w:t>
      </w:r>
    </w:p>
    <w:p w14:paraId="0C3D20C9" w14:textId="77777777" w:rsidR="000E5639" w:rsidRDefault="000E5639">
      <w:pPr>
        <w:pStyle w:val="ListParagraph"/>
        <w:numPr>
          <w:ilvl w:val="0"/>
          <w:numId w:val="309"/>
        </w:numPr>
      </w:pPr>
      <w:r>
        <w:t>Next, select </w:t>
      </w:r>
      <w:r w:rsidRPr="000E5639">
        <w:rPr>
          <w:rStyle w:val="Strong"/>
          <w:rFonts w:ascii="Segoe UI" w:hAnsi="Segoe UI" w:cs="Segoe UI"/>
          <w:color w:val="161616"/>
        </w:rPr>
        <w:t>Items</w:t>
      </w:r>
      <w:r>
        <w:t>, and then select </w:t>
      </w:r>
      <w:r w:rsidRPr="000E5639">
        <w:rPr>
          <w:rStyle w:val="Strong"/>
          <w:rFonts w:ascii="Segoe UI" w:hAnsi="Segoe UI" w:cs="Segoe UI"/>
          <w:color w:val="161616"/>
        </w:rPr>
        <w:t>New Item</w:t>
      </w:r>
      <w:r>
        <w:t>.</w:t>
      </w:r>
    </w:p>
    <w:p w14:paraId="201F7319" w14:textId="77777777" w:rsidR="000E5639" w:rsidRPr="000E5639" w:rsidRDefault="000E5639">
      <w:pPr>
        <w:pStyle w:val="ListParagraph"/>
        <w:numPr>
          <w:ilvl w:val="0"/>
          <w:numId w:val="309"/>
        </w:numPr>
        <w:rPr>
          <w:lang w:eastAsia="en-IN"/>
        </w:rPr>
      </w:pPr>
      <w:r w:rsidRPr="000E5639">
        <w:rPr>
          <w:lang w:eastAsia="en-IN"/>
        </w:rPr>
        <w:t>Add the following structure to the document on the right side of the </w:t>
      </w:r>
      <w:r w:rsidRPr="000E5639">
        <w:rPr>
          <w:b/>
          <w:bCs/>
          <w:lang w:eastAsia="en-IN"/>
        </w:rPr>
        <w:t>Documents</w:t>
      </w:r>
      <w:r w:rsidRPr="000E5639">
        <w:rPr>
          <w:lang w:eastAsia="en-IN"/>
        </w:rPr>
        <w:t> pane:</w:t>
      </w:r>
    </w:p>
    <w:p w14:paraId="718F42C5"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w:t>
      </w:r>
    </w:p>
    <w:p w14:paraId="200184B7"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"id"</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"1"</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754D31C6"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"category"</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"personal"</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2D7B7C35"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"name"</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"groceries"</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7558B9B8"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"description"</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"Pick up apples and strawberries."</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67D9B816"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"isComplete"</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7704A"/>
          <w:kern w:val="0"/>
          <w:sz w:val="20"/>
          <w:szCs w:val="20"/>
          <w:bdr w:val="none" w:sz="0" w:space="0" w:color="auto" w:frame="1"/>
          <w:lang w:eastAsia="en-IN"/>
          <w14:ligatures w14:val="none"/>
        </w:rPr>
        <w:t>false</w:t>
      </w:r>
    </w:p>
    <w:p w14:paraId="267801BB"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w:t>
      </w:r>
    </w:p>
    <w:p w14:paraId="64E71F53" w14:textId="77777777" w:rsidR="000E5639" w:rsidRPr="000E5639" w:rsidRDefault="000E5639">
      <w:pPr>
        <w:pStyle w:val="ListParagraph"/>
        <w:numPr>
          <w:ilvl w:val="0"/>
          <w:numId w:val="309"/>
        </w:numPr>
        <w:rPr>
          <w:lang w:eastAsia="en-IN"/>
        </w:rPr>
      </w:pPr>
      <w:r w:rsidRPr="000E5639">
        <w:rPr>
          <w:lang w:eastAsia="en-IN"/>
        </w:rPr>
        <w:t>Select </w:t>
      </w:r>
      <w:r w:rsidRPr="000E5639">
        <w:rPr>
          <w:b/>
          <w:bCs/>
          <w:lang w:eastAsia="en-IN"/>
        </w:rPr>
        <w:t>Save</w:t>
      </w:r>
      <w:r w:rsidRPr="000E5639">
        <w:rPr>
          <w:lang w:eastAsia="en-IN"/>
        </w:rPr>
        <w:t>.</w:t>
      </w:r>
    </w:p>
    <w:p w14:paraId="11A99C6E" w14:textId="77777777" w:rsidR="001544CE" w:rsidRDefault="001544CE">
      <w:pPr>
        <w:pStyle w:val="ListParagraph"/>
        <w:numPr>
          <w:ilvl w:val="0"/>
          <w:numId w:val="309"/>
        </w:numPr>
      </w:pPr>
      <w:r>
        <w:t>Select </w:t>
      </w:r>
      <w:r w:rsidRPr="001544CE">
        <w:rPr>
          <w:rStyle w:val="Strong"/>
          <w:rFonts w:ascii="Segoe UI" w:hAnsi="Segoe UI" w:cs="Segoe UI"/>
          <w:color w:val="161616"/>
        </w:rPr>
        <w:t>New Item</w:t>
      </w:r>
      <w:r>
        <w:t> again, and create and save another document with a unique </w:t>
      </w:r>
      <w:r w:rsidRPr="001544CE">
        <w:rPr>
          <w:rStyle w:val="HTMLCode"/>
          <w:rFonts w:ascii="Consolas" w:eastAsiaTheme="minorHAnsi" w:hAnsi="Consolas"/>
          <w:color w:val="161616"/>
        </w:rPr>
        <w:t>id</w:t>
      </w:r>
      <w:r>
        <w:t>, and any other properties and values you want. Your documents can have any structure, because Azure Cosmos DB doesn't impose any schema on your data.</w:t>
      </w:r>
    </w:p>
    <w:p w14:paraId="32E2E34E" w14:textId="77777777" w:rsidR="001544CE" w:rsidRDefault="001544CE" w:rsidP="001544CE">
      <w:pPr>
        <w:pStyle w:val="Heading3"/>
      </w:pPr>
      <w:bookmarkStart w:id="183" w:name="_Toc141866750"/>
      <w:r>
        <w:t>Query your data</w:t>
      </w:r>
      <w:bookmarkEnd w:id="183"/>
    </w:p>
    <w:p w14:paraId="4536FBC8" w14:textId="77777777" w:rsidR="001544CE" w:rsidRDefault="001544CE" w:rsidP="001544CE">
      <w:r>
        <w:t>You can use queries in Data Explorer to retrieve and filter your data.</w:t>
      </w:r>
    </w:p>
    <w:p w14:paraId="6965F654" w14:textId="77777777" w:rsidR="001544CE" w:rsidRDefault="001544CE">
      <w:pPr>
        <w:pStyle w:val="ListParagraph"/>
        <w:numPr>
          <w:ilvl w:val="0"/>
          <w:numId w:val="310"/>
        </w:numPr>
      </w:pPr>
      <w:r>
        <w:t>At the top of the </w:t>
      </w:r>
      <w:r w:rsidRPr="001544CE">
        <w:rPr>
          <w:rStyle w:val="Strong"/>
          <w:rFonts w:ascii="Segoe UI" w:hAnsi="Segoe UI" w:cs="Segoe UI"/>
          <w:color w:val="161616"/>
        </w:rPr>
        <w:t>Items</w:t>
      </w:r>
      <w:r>
        <w:t> tab in Data Explorer, review the default query </w:t>
      </w:r>
      <w:r w:rsidRPr="001544CE">
        <w:rPr>
          <w:rStyle w:val="HTMLCode"/>
          <w:rFonts w:ascii="Consolas" w:eastAsiaTheme="minorHAnsi" w:hAnsi="Consolas"/>
          <w:color w:val="161616"/>
        </w:rPr>
        <w:t>SELECT * FROM c</w:t>
      </w:r>
      <w:r>
        <w:t>. This query retrieves and displays all documents from the container ordered by ID.</w:t>
      </w:r>
    </w:p>
    <w:p w14:paraId="07A7EA15" w14:textId="77777777" w:rsidR="001643C0" w:rsidRDefault="001544CE" w:rsidP="009D49A1">
      <w:pPr>
        <w:jc w:val="center"/>
      </w:pPr>
      <w:r>
        <w:rPr>
          <w:noProof/>
        </w:rPr>
        <w:drawing>
          <wp:inline distT="0" distB="0" distL="0" distR="0" wp14:anchorId="1ADBB105" wp14:editId="09A33457">
            <wp:extent cx="4812030" cy="2058947"/>
            <wp:effectExtent l="19050" t="19050" r="26670" b="17780"/>
            <wp:docPr id="1247729970" name="Picture 1" descr="Screenshot shows the default query in Data Explorer, SELECT * FROM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s the default query in Data Explorer, SELECT * FROM c."/>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816249" cy="2060752"/>
                    </a:xfrm>
                    <a:prstGeom prst="rect">
                      <a:avLst/>
                    </a:prstGeom>
                    <a:noFill/>
                    <a:ln>
                      <a:solidFill>
                        <a:schemeClr val="accent1"/>
                      </a:solidFill>
                    </a:ln>
                  </pic:spPr>
                </pic:pic>
              </a:graphicData>
            </a:graphic>
          </wp:inline>
        </w:drawing>
      </w:r>
    </w:p>
    <w:p w14:paraId="4FCBDAE1" w14:textId="77777777" w:rsidR="001643C0" w:rsidRPr="001544CE" w:rsidRDefault="001544CE">
      <w:pPr>
        <w:pStyle w:val="ListParagraph"/>
        <w:numPr>
          <w:ilvl w:val="0"/>
          <w:numId w:val="310"/>
        </w:numPr>
        <w:rPr>
          <w:shd w:val="clear" w:color="auto" w:fill="FFFFFF"/>
        </w:rPr>
      </w:pPr>
      <w:r w:rsidRPr="001544CE">
        <w:rPr>
          <w:shd w:val="clear" w:color="auto" w:fill="FFFFFF"/>
        </w:rPr>
        <w:t>To change the query, select </w:t>
      </w:r>
      <w:r w:rsidRPr="001544CE">
        <w:rPr>
          <w:rStyle w:val="Strong"/>
          <w:rFonts w:ascii="Segoe UI" w:hAnsi="Segoe UI" w:cs="Segoe UI"/>
          <w:color w:val="161616"/>
          <w:shd w:val="clear" w:color="auto" w:fill="FFFFFF"/>
        </w:rPr>
        <w:t>Edit Filter</w:t>
      </w:r>
      <w:r w:rsidRPr="001544CE">
        <w:rPr>
          <w:shd w:val="clear" w:color="auto" w:fill="FFFFFF"/>
        </w:rPr>
        <w:t>, replace the default query with </w:t>
      </w:r>
      <w:r w:rsidRPr="001544CE">
        <w:rPr>
          <w:rStyle w:val="HTMLCode"/>
          <w:rFonts w:ascii="Consolas" w:eastAsiaTheme="minorHAnsi" w:hAnsi="Consolas"/>
          <w:color w:val="161616"/>
        </w:rPr>
        <w:t>ORDER BY c._ts DESC</w:t>
      </w:r>
      <w:r w:rsidRPr="001544CE">
        <w:rPr>
          <w:shd w:val="clear" w:color="auto" w:fill="FFFFFF"/>
        </w:rPr>
        <w:t>, and then select </w:t>
      </w:r>
      <w:r w:rsidRPr="001544CE">
        <w:rPr>
          <w:rStyle w:val="Strong"/>
          <w:rFonts w:ascii="Segoe UI" w:hAnsi="Segoe UI" w:cs="Segoe UI"/>
          <w:color w:val="161616"/>
          <w:shd w:val="clear" w:color="auto" w:fill="FFFFFF"/>
        </w:rPr>
        <w:t>Apply Filter</w:t>
      </w:r>
      <w:r w:rsidRPr="001544CE">
        <w:rPr>
          <w:shd w:val="clear" w:color="auto" w:fill="FFFFFF"/>
        </w:rPr>
        <w:t>.</w:t>
      </w:r>
    </w:p>
    <w:p w14:paraId="5A98CCDE" w14:textId="77777777" w:rsidR="001544CE" w:rsidRDefault="001544CE" w:rsidP="001544CE">
      <w:pPr>
        <w:ind w:left="720"/>
        <w:rPr>
          <w:shd w:val="clear" w:color="auto" w:fill="FFFFFF"/>
        </w:rPr>
      </w:pPr>
      <w:r>
        <w:rPr>
          <w:shd w:val="clear" w:color="auto" w:fill="FFFFFF"/>
        </w:rPr>
        <w:t>The modified query displays the documents in descending order based on their description, so now your second document is listed first.</w:t>
      </w:r>
    </w:p>
    <w:p w14:paraId="32F84667" w14:textId="77777777" w:rsidR="001544CE" w:rsidRDefault="001544CE" w:rsidP="001544CE">
      <w:r>
        <w:t>If you're familiar with SQL syntax, you can enter any supported </w:t>
      </w:r>
      <w:hyperlink r:id="rId535" w:history="1">
        <w:r>
          <w:rPr>
            <w:rStyle w:val="Hyperlink"/>
            <w:rFonts w:ascii="Segoe UI" w:hAnsi="Segoe UI" w:cs="Segoe UI"/>
          </w:rPr>
          <w:t>SQL queries</w:t>
        </w:r>
      </w:hyperlink>
      <w:r>
        <w:t> in the query predicate box. You can also use Data Explorer to create stored procedures, user defined functions, and triggers for server-side business logic.</w:t>
      </w:r>
    </w:p>
    <w:p w14:paraId="79B1AA84" w14:textId="77777777" w:rsidR="001544CE" w:rsidRDefault="001544CE" w:rsidP="001544CE">
      <w:r>
        <w:t>Data Explorer provides easy access in the Azure portal to all of the built-in programmatic data access features available in the APIs. You can also use the Azure portal to scale throughput, get keys and connection strings, and review metrics and SLAs for your Azure Cosmos DB account.</w:t>
      </w:r>
    </w:p>
    <w:p w14:paraId="2FE786A3" w14:textId="77777777" w:rsidR="001544CE" w:rsidRDefault="001544CE" w:rsidP="001544CE">
      <w:pPr>
        <w:pStyle w:val="Heading3"/>
      </w:pPr>
      <w:bookmarkStart w:id="184" w:name="_Toc141866751"/>
      <w:r>
        <w:t>Clean up resources</w:t>
      </w:r>
      <w:bookmarkEnd w:id="184"/>
    </w:p>
    <w:p w14:paraId="6024D848" w14:textId="77777777" w:rsidR="001544CE" w:rsidRDefault="001544CE" w:rsidP="001544CE">
      <w:r>
        <w:t>When you're done with your app and Azure Cosmos DB account, you can delete the Azure resources you created so you don't incur more charges. To delete the resources:</w:t>
      </w:r>
    </w:p>
    <w:p w14:paraId="008A1D6C" w14:textId="77777777" w:rsidR="001544CE" w:rsidRDefault="001544CE">
      <w:pPr>
        <w:pStyle w:val="ListParagraph"/>
        <w:numPr>
          <w:ilvl w:val="0"/>
          <w:numId w:val="311"/>
        </w:numPr>
      </w:pPr>
      <w:r>
        <w:t>In the Azure portal Search bar, search for and select </w:t>
      </w:r>
      <w:r w:rsidRPr="001544CE">
        <w:rPr>
          <w:rStyle w:val="Strong"/>
          <w:rFonts w:ascii="Segoe UI" w:hAnsi="Segoe UI" w:cs="Segoe UI"/>
          <w:color w:val="161616"/>
        </w:rPr>
        <w:t>Resource groups</w:t>
      </w:r>
      <w:r>
        <w:t>.</w:t>
      </w:r>
    </w:p>
    <w:p w14:paraId="4D9774DA" w14:textId="77777777" w:rsidR="001544CE" w:rsidRDefault="001544CE">
      <w:pPr>
        <w:pStyle w:val="ListParagraph"/>
        <w:numPr>
          <w:ilvl w:val="0"/>
          <w:numId w:val="311"/>
        </w:numPr>
      </w:pPr>
      <w:r>
        <w:t>From the list, select the resource group you created for this quickstart.</w:t>
      </w:r>
    </w:p>
    <w:p w14:paraId="466AA703" w14:textId="77777777" w:rsidR="001544CE" w:rsidRPr="001544CE" w:rsidRDefault="001544CE">
      <w:pPr>
        <w:pStyle w:val="ListParagraph"/>
        <w:numPr>
          <w:ilvl w:val="0"/>
          <w:numId w:val="311"/>
        </w:numPr>
        <w:rPr>
          <w:shd w:val="clear" w:color="auto" w:fill="FFFFFF"/>
        </w:rPr>
      </w:pPr>
      <w:r w:rsidRPr="001544CE">
        <w:rPr>
          <w:shd w:val="clear" w:color="auto" w:fill="FFFFFF"/>
        </w:rPr>
        <w:t>On the resource group </w:t>
      </w:r>
      <w:r w:rsidRPr="001544CE">
        <w:rPr>
          <w:rStyle w:val="Strong"/>
          <w:rFonts w:ascii="Segoe UI" w:hAnsi="Segoe UI" w:cs="Segoe UI"/>
          <w:color w:val="161616"/>
          <w:shd w:val="clear" w:color="auto" w:fill="FFFFFF"/>
        </w:rPr>
        <w:t>Overview</w:t>
      </w:r>
      <w:r w:rsidRPr="001544CE">
        <w:rPr>
          <w:shd w:val="clear" w:color="auto" w:fill="FFFFFF"/>
        </w:rPr>
        <w:t> page, select </w:t>
      </w:r>
      <w:r w:rsidRPr="001544CE">
        <w:rPr>
          <w:rStyle w:val="Strong"/>
          <w:rFonts w:ascii="Segoe UI" w:hAnsi="Segoe UI" w:cs="Segoe UI"/>
          <w:color w:val="161616"/>
          <w:shd w:val="clear" w:color="auto" w:fill="FFFFFF"/>
        </w:rPr>
        <w:t>Delete resource group</w:t>
      </w:r>
      <w:r w:rsidRPr="001544CE">
        <w:rPr>
          <w:shd w:val="clear" w:color="auto" w:fill="FFFFFF"/>
        </w:rPr>
        <w:t>.</w:t>
      </w:r>
    </w:p>
    <w:p w14:paraId="0495FEE7" w14:textId="77777777" w:rsidR="001544CE" w:rsidRPr="001544CE" w:rsidRDefault="001544CE">
      <w:pPr>
        <w:numPr>
          <w:ilvl w:val="0"/>
          <w:numId w:val="312"/>
        </w:numPr>
        <w:shd w:val="clear" w:color="auto" w:fill="FFFFFF"/>
        <w:spacing w:before="100" w:beforeAutospacing="1" w:after="100" w:afterAutospacing="1" w:line="240" w:lineRule="auto"/>
        <w:ind w:left="1290"/>
        <w:jc w:val="left"/>
        <w:rPr>
          <w:rFonts w:ascii="Segoe UI" w:eastAsia="Times New Roman" w:hAnsi="Segoe UI" w:cs="Segoe UI"/>
          <w:color w:val="161616"/>
          <w:kern w:val="0"/>
          <w:sz w:val="24"/>
          <w:szCs w:val="24"/>
          <w:lang w:eastAsia="en-IN"/>
          <w14:ligatures w14:val="none"/>
        </w:rPr>
      </w:pPr>
      <w:r w:rsidRPr="001544CE">
        <w:rPr>
          <w:rFonts w:ascii="Segoe UI" w:eastAsia="Times New Roman" w:hAnsi="Segoe UI" w:cs="Segoe UI"/>
          <w:color w:val="161616"/>
          <w:kern w:val="0"/>
          <w:sz w:val="24"/>
          <w:szCs w:val="24"/>
          <w:lang w:eastAsia="en-IN"/>
          <w14:ligatures w14:val="none"/>
        </w:rPr>
        <w:t>In the next window, enter the name of the resource group to delete, and then select </w:t>
      </w:r>
      <w:r w:rsidRPr="001544CE">
        <w:rPr>
          <w:rFonts w:ascii="Segoe UI" w:eastAsia="Times New Roman" w:hAnsi="Segoe UI" w:cs="Segoe UI"/>
          <w:b/>
          <w:bCs/>
          <w:color w:val="161616"/>
          <w:kern w:val="0"/>
          <w:sz w:val="24"/>
          <w:szCs w:val="24"/>
          <w:lang w:eastAsia="en-IN"/>
          <w14:ligatures w14:val="none"/>
        </w:rPr>
        <w:t>Delete</w:t>
      </w:r>
      <w:r w:rsidRPr="001544CE">
        <w:rPr>
          <w:rFonts w:ascii="Segoe UI" w:eastAsia="Times New Roman" w:hAnsi="Segoe UI" w:cs="Segoe UI"/>
          <w:color w:val="161616"/>
          <w:kern w:val="0"/>
          <w:sz w:val="24"/>
          <w:szCs w:val="24"/>
          <w:lang w:eastAsia="en-IN"/>
          <w14:ligatures w14:val="none"/>
        </w:rPr>
        <w:t>.</w:t>
      </w:r>
    </w:p>
    <w:p w14:paraId="09608B1C" w14:textId="77777777" w:rsidR="001544CE" w:rsidRPr="001544CE" w:rsidRDefault="001544CE" w:rsidP="001544CE">
      <w:pPr>
        <w:rPr>
          <w:lang w:eastAsia="en-IN"/>
        </w:rPr>
      </w:pPr>
      <w:r w:rsidRPr="001544CE">
        <w:rPr>
          <w:lang w:eastAsia="en-IN"/>
        </w:rPr>
        <w:t>If you wish to delete just the database and use the Azure Cosmos DB account in future, you can delete the database with the following steps:</w:t>
      </w:r>
    </w:p>
    <w:p w14:paraId="57C56492" w14:textId="77777777" w:rsidR="001544CE" w:rsidRPr="001544CE" w:rsidRDefault="001544CE">
      <w:pPr>
        <w:pStyle w:val="ListParagraph"/>
        <w:numPr>
          <w:ilvl w:val="0"/>
          <w:numId w:val="313"/>
        </w:numPr>
        <w:rPr>
          <w:lang w:eastAsia="en-IN"/>
        </w:rPr>
      </w:pPr>
      <w:r w:rsidRPr="001544CE">
        <w:rPr>
          <w:lang w:eastAsia="en-IN"/>
        </w:rPr>
        <w:t>Go to your Azure Cosmos DB account.</w:t>
      </w:r>
    </w:p>
    <w:p w14:paraId="4AB0261B" w14:textId="77777777" w:rsidR="001544CE" w:rsidRPr="001544CE" w:rsidRDefault="001544CE">
      <w:pPr>
        <w:pStyle w:val="ListParagraph"/>
        <w:numPr>
          <w:ilvl w:val="0"/>
          <w:numId w:val="313"/>
        </w:numPr>
        <w:rPr>
          <w:lang w:eastAsia="en-IN"/>
        </w:rPr>
      </w:pPr>
      <w:r w:rsidRPr="001544CE">
        <w:rPr>
          <w:lang w:eastAsia="en-IN"/>
        </w:rPr>
        <w:t>Open </w:t>
      </w:r>
      <w:r w:rsidRPr="001544CE">
        <w:rPr>
          <w:b/>
          <w:bCs/>
          <w:lang w:eastAsia="en-IN"/>
        </w:rPr>
        <w:t>Data Explorer</w:t>
      </w:r>
      <w:r w:rsidRPr="001544CE">
        <w:rPr>
          <w:lang w:eastAsia="en-IN"/>
        </w:rPr>
        <w:t>, select the </w:t>
      </w:r>
      <w:r w:rsidRPr="001544CE">
        <w:rPr>
          <w:b/>
          <w:bCs/>
          <w:lang w:eastAsia="en-IN"/>
        </w:rPr>
        <w:t>More</w:t>
      </w:r>
      <w:r w:rsidRPr="001544CE">
        <w:rPr>
          <w:lang w:eastAsia="en-IN"/>
        </w:rPr>
        <w:t> (</w:t>
      </w:r>
      <w:r w:rsidRPr="001544CE">
        <w:rPr>
          <w:b/>
          <w:bCs/>
          <w:lang w:eastAsia="en-IN"/>
        </w:rPr>
        <w:t>...</w:t>
      </w:r>
      <w:r w:rsidRPr="001544CE">
        <w:rPr>
          <w:lang w:eastAsia="en-IN"/>
        </w:rPr>
        <w:t>) for the database that you want to delete and select </w:t>
      </w:r>
      <w:r w:rsidRPr="001544CE">
        <w:rPr>
          <w:b/>
          <w:bCs/>
          <w:lang w:eastAsia="en-IN"/>
        </w:rPr>
        <w:t>Delete Database</w:t>
      </w:r>
      <w:r w:rsidRPr="001544CE">
        <w:rPr>
          <w:lang w:eastAsia="en-IN"/>
        </w:rPr>
        <w:t>.</w:t>
      </w:r>
    </w:p>
    <w:p w14:paraId="62B2B751" w14:textId="77777777" w:rsidR="001544CE" w:rsidRPr="001544CE" w:rsidRDefault="001544CE">
      <w:pPr>
        <w:pStyle w:val="ListParagraph"/>
        <w:numPr>
          <w:ilvl w:val="0"/>
          <w:numId w:val="313"/>
        </w:numPr>
        <w:rPr>
          <w:lang w:eastAsia="en-IN"/>
        </w:rPr>
      </w:pPr>
      <w:r w:rsidRPr="001544CE">
        <w:rPr>
          <w:lang w:eastAsia="en-IN"/>
        </w:rPr>
        <w:t>Enter the database ID or database name to confirm the delete operation.</w:t>
      </w:r>
    </w:p>
    <w:p w14:paraId="7D2F92A3" w14:textId="77777777" w:rsidR="001544CE" w:rsidRDefault="001544CE" w:rsidP="001544CE">
      <w:pPr>
        <w:rPr>
          <w:shd w:val="clear" w:color="auto" w:fill="FFFFFF"/>
        </w:rPr>
      </w:pPr>
    </w:p>
    <w:p w14:paraId="25196CDB" w14:textId="77777777" w:rsidR="001544CE" w:rsidRDefault="001544CE" w:rsidP="001544CE"/>
    <w:p w14:paraId="5B71C7ED" w14:textId="77777777" w:rsidR="00A41D8E" w:rsidRDefault="00A41D8E" w:rsidP="00A41D8E">
      <w:pPr>
        <w:pStyle w:val="Heading2"/>
      </w:pPr>
      <w:bookmarkStart w:id="185" w:name="_Toc141866752"/>
      <w:r>
        <w:t>Azure Cosmos DB for NoSQL client library for .NET</w:t>
      </w:r>
      <w:bookmarkEnd w:id="185"/>
    </w:p>
    <w:p w14:paraId="370FBC0B" w14:textId="77777777" w:rsidR="00A41D8E" w:rsidRDefault="00000000">
      <w:hyperlink r:id="rId536" w:history="1">
        <w:r w:rsidR="00A41D8E" w:rsidRPr="00C83BDB">
          <w:rPr>
            <w:rStyle w:val="Hyperlink"/>
          </w:rPr>
          <w:t>https://learn.microsoft.com/en-us/azure/cosmos-db/nosql/quickstart-dotnet?tabs=azure-portal%2Cwindows%2Cpasswordless%2Csign-in-azure-cli</w:t>
        </w:r>
      </w:hyperlink>
    </w:p>
    <w:p w14:paraId="71ADCFE1" w14:textId="77777777" w:rsidR="00A41D8E" w:rsidRDefault="00A41D8E"/>
    <w:p w14:paraId="340CDB6E" w14:textId="77777777" w:rsidR="00A41D8E" w:rsidRPr="00A41D8E" w:rsidRDefault="00A41D8E" w:rsidP="00A41D8E">
      <w:pPr>
        <w:pStyle w:val="Heading2"/>
      </w:pPr>
      <w:bookmarkStart w:id="186" w:name="_Toc141866753"/>
      <w:r>
        <w:t>Azure Cosmos DB for Table for .NET</w:t>
      </w:r>
      <w:bookmarkEnd w:id="186"/>
    </w:p>
    <w:p w14:paraId="6C4AEBFE" w14:textId="77777777" w:rsidR="00A41D8E" w:rsidRDefault="00000000">
      <w:hyperlink r:id="rId537" w:history="1">
        <w:r w:rsidR="00A41D8E" w:rsidRPr="00C83BDB">
          <w:rPr>
            <w:rStyle w:val="Hyperlink"/>
          </w:rPr>
          <w:t>https://learn.microsoft.com/en-us/azure/cosmos-db/table/quickstart-dotnet?tabs=azure-cli%2Cwindows</w:t>
        </w:r>
      </w:hyperlink>
    </w:p>
    <w:p w14:paraId="114C51BB" w14:textId="77777777" w:rsidR="00A41D8E" w:rsidRDefault="00A41D8E"/>
    <w:p w14:paraId="37E8407C" w14:textId="77777777" w:rsidR="00E71461" w:rsidRPr="00E71461" w:rsidRDefault="00E71461" w:rsidP="00E71461">
      <w:pPr>
        <w:pStyle w:val="Heading2"/>
      </w:pPr>
      <w:bookmarkStart w:id="187" w:name="_Toc141866754"/>
      <w:r>
        <w:t>Develop an ASP.NET web application with Azure Cosmos DB for NoSQL</w:t>
      </w:r>
      <w:bookmarkEnd w:id="187"/>
    </w:p>
    <w:p w14:paraId="63FEAECF" w14:textId="77777777" w:rsidR="00A41D8E" w:rsidRDefault="00000000">
      <w:hyperlink r:id="rId538" w:history="1">
        <w:r w:rsidR="00E71461" w:rsidRPr="00C83BDB">
          <w:rPr>
            <w:rStyle w:val="Hyperlink"/>
          </w:rPr>
          <w:t>https://learn.microsoft.com/en-us/azure/cosmos-db/nosql/tutorial-dotnet-web-app</w:t>
        </w:r>
      </w:hyperlink>
    </w:p>
    <w:p w14:paraId="3C852C44" w14:textId="77777777" w:rsidR="00E71461" w:rsidRDefault="00E71461"/>
    <w:p w14:paraId="5C000A36" w14:textId="77777777" w:rsidR="00E71461" w:rsidRDefault="00E71461" w:rsidP="00E71461">
      <w:pPr>
        <w:pStyle w:val="Heading2"/>
      </w:pPr>
      <w:bookmarkStart w:id="188" w:name="_Toc141866755"/>
      <w:r>
        <w:t>Develop a .NET console application with Azure Cosmos DB for NoSQL</w:t>
      </w:r>
      <w:bookmarkEnd w:id="188"/>
    </w:p>
    <w:p w14:paraId="0894ADD6" w14:textId="77777777" w:rsidR="00A41D8E" w:rsidRDefault="00000000">
      <w:hyperlink r:id="rId539" w:history="1">
        <w:r w:rsidR="00E71461" w:rsidRPr="00C83BDB">
          <w:rPr>
            <w:rStyle w:val="Hyperlink"/>
          </w:rPr>
          <w:t>https://learn.microsoft.com/en-us/azure/cosmos-db/nosql/tutorial-dotnet-console-app</w:t>
        </w:r>
      </w:hyperlink>
    </w:p>
    <w:p w14:paraId="4ADD93A7" w14:textId="77777777" w:rsidR="00E71461" w:rsidRDefault="00E71461"/>
    <w:p w14:paraId="31764E40" w14:textId="77777777" w:rsidR="00A451F3" w:rsidRDefault="00A451F3" w:rsidP="00A451F3">
      <w:pPr>
        <w:pStyle w:val="Heading2"/>
      </w:pPr>
      <w:bookmarkStart w:id="189" w:name="_Toc141866756"/>
      <w:r>
        <w:t>Getting started with Azure Cosmos DB – end to end example</w:t>
      </w:r>
      <w:bookmarkEnd w:id="189"/>
    </w:p>
    <w:p w14:paraId="22A4CC43" w14:textId="77777777" w:rsidR="00A451F3" w:rsidRDefault="00000000">
      <w:hyperlink r:id="rId540" w:history="1">
        <w:r w:rsidR="00A451F3" w:rsidRPr="00C83BDB">
          <w:rPr>
            <w:rStyle w:val="Hyperlink"/>
          </w:rPr>
          <w:t>https://devblogs.microsoft.com/cosmosdb/getting-started-end-to-end-example-1/</w:t>
        </w:r>
      </w:hyperlink>
    </w:p>
    <w:p w14:paraId="273CE61B" w14:textId="77777777" w:rsidR="00A451F3" w:rsidRDefault="00A451F3"/>
    <w:p w14:paraId="66546363" w14:textId="77777777" w:rsidR="002F5A17" w:rsidRDefault="002F5A17" w:rsidP="002F5A17">
      <w:pPr>
        <w:pStyle w:val="Heading1"/>
      </w:pPr>
      <w:bookmarkStart w:id="190" w:name="_Toc141866757"/>
      <w:r>
        <w:t>Azure Functions</w:t>
      </w:r>
      <w:bookmarkEnd w:id="190"/>
    </w:p>
    <w:p w14:paraId="4E75B50A" w14:textId="77777777" w:rsidR="002F5A17" w:rsidRDefault="00000000" w:rsidP="002F5A17">
      <w:pPr>
        <w:rPr>
          <w:rStyle w:val="Hyperlink"/>
        </w:rPr>
      </w:pPr>
      <w:hyperlink r:id="rId541" w:history="1">
        <w:r w:rsidR="002F5A17" w:rsidRPr="00C83BDB">
          <w:rPr>
            <w:rStyle w:val="Hyperlink"/>
          </w:rPr>
          <w:t>https://learn.microsoft.com/en-us/azure/azure-functions/functions-overview</w:t>
        </w:r>
      </w:hyperlink>
    </w:p>
    <w:p w14:paraId="14AF25F0" w14:textId="77777777" w:rsidR="000D62FA" w:rsidRDefault="00000000" w:rsidP="002F5A17">
      <w:pPr>
        <w:rPr>
          <w:rStyle w:val="Hyperlink"/>
        </w:rPr>
      </w:pPr>
      <w:hyperlink r:id="rId542" w:tgtFrame="_blank" w:history="1">
        <w:r w:rsidR="000D62FA" w:rsidRPr="000D62FA">
          <w:rPr>
            <w:rStyle w:val="Hyperlink"/>
          </w:rPr>
          <w:t>https://docs.microsoft.com/en-us/learn/modules/create-serverless-logic-with-azure-functions/3-create-an-azure-functions-app-in-the-azure-portal?pivots=javascript</w:t>
        </w:r>
      </w:hyperlink>
    </w:p>
    <w:p w14:paraId="1E4F31D8" w14:textId="77777777" w:rsidR="007B3B08" w:rsidRDefault="00000000" w:rsidP="002F5A17">
      <w:pPr>
        <w:rPr>
          <w:rStyle w:val="Hyperlink"/>
        </w:rPr>
      </w:pPr>
      <w:hyperlink r:id="rId543" w:history="1">
        <w:r w:rsidR="007B3B08" w:rsidRPr="00932D4B">
          <w:rPr>
            <w:rStyle w:val="Hyperlink"/>
          </w:rPr>
          <w:t>https://learn.microsoft.com/en-us/azure/azure-functions/functions-get-started?pivots=programming-language-csharp</w:t>
        </w:r>
      </w:hyperlink>
      <w:r w:rsidR="007B3B08">
        <w:rPr>
          <w:rStyle w:val="Hyperlink"/>
        </w:rPr>
        <w:t xml:space="preserve"> </w:t>
      </w:r>
    </w:p>
    <w:p w14:paraId="5F37F426" w14:textId="77777777" w:rsidR="007B3B08" w:rsidRDefault="007B3B08" w:rsidP="007B3B08">
      <w:r>
        <w:t>Azure Functions is a serverless solution that allows you to write less code, maintain less infrastructure, and save on costs. Instead of worrying about deploying and maintaining servers, the cloud infrastructure provides all the up-to-date resources needed to keep your applications running.</w:t>
      </w:r>
    </w:p>
    <w:p w14:paraId="009E36FE" w14:textId="77777777" w:rsidR="007B3B08" w:rsidRDefault="007B3B08" w:rsidP="007B3B08">
      <w:r>
        <w:t>You focus on the code that matters most to you, in the most productive language for you, and Azure Functions handles the rest.</w:t>
      </w:r>
    </w:p>
    <w:p w14:paraId="50B051F0" w14:textId="77777777" w:rsidR="007B3B08" w:rsidRPr="007B3B08" w:rsidRDefault="007B3B08" w:rsidP="007B3B08">
      <w:pPr>
        <w:pStyle w:val="Heading2"/>
      </w:pPr>
      <w:bookmarkStart w:id="191" w:name="_Toc141866758"/>
      <w:r w:rsidRPr="007B3B08">
        <w:t>Scenarios</w:t>
      </w:r>
      <w:bookmarkEnd w:id="191"/>
    </w:p>
    <w:p w14:paraId="17444FB7" w14:textId="77777777" w:rsidR="007B3B08" w:rsidRDefault="007B3B08" w:rsidP="007B3B08">
      <w:r>
        <w:t>Functions provides a comprehensive set of event-driven </w:t>
      </w:r>
      <w:hyperlink r:id="rId544" w:history="1">
        <w:r>
          <w:rPr>
            <w:rStyle w:val="Hyperlink"/>
            <w:rFonts w:ascii="Segoe UI" w:hAnsi="Segoe UI" w:cs="Segoe UI"/>
          </w:rPr>
          <w:t>triggers and bindings</w:t>
        </w:r>
      </w:hyperlink>
      <w:r>
        <w:t> that connect your functions to other services without having to write extra code.</w:t>
      </w:r>
    </w:p>
    <w:p w14:paraId="32B2D129" w14:textId="77777777" w:rsidR="007B3B08" w:rsidRDefault="007B3B08" w:rsidP="007B3B08">
      <w:r>
        <w:t>The following are a common, </w:t>
      </w:r>
      <w:r>
        <w:rPr>
          <w:rStyle w:val="Emphasis"/>
          <w:rFonts w:ascii="Segoe UI" w:hAnsi="Segoe UI" w:cs="Segoe UI"/>
          <w:color w:val="161616"/>
        </w:rPr>
        <w:t>but by no means exhaustive</w:t>
      </w:r>
      <w:r>
        <w:t>, set of integrated scenarios that feature Functions.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4"/>
        <w:gridCol w:w="6022"/>
      </w:tblGrid>
      <w:tr w:rsidR="007B3B08" w:rsidRPr="007B3B08" w14:paraId="15423D86" w14:textId="77777777" w:rsidTr="007B3B08">
        <w:trPr>
          <w:tblHeader/>
        </w:trPr>
        <w:tc>
          <w:tcPr>
            <w:tcW w:w="0" w:type="auto"/>
            <w:hideMark/>
          </w:tcPr>
          <w:p w14:paraId="110ED5C8" w14:textId="77777777" w:rsidR="007B3B08" w:rsidRPr="007B3B08" w:rsidRDefault="007B3B08" w:rsidP="007B3B08">
            <w:pPr>
              <w:spacing w:after="0" w:line="240" w:lineRule="auto"/>
              <w:rPr>
                <w:rFonts w:ascii="Times New Roman" w:hAnsi="Times New Roman" w:cs="Times New Roman"/>
                <w:b/>
                <w:bCs/>
              </w:rPr>
            </w:pPr>
            <w:r w:rsidRPr="007B3B08">
              <w:rPr>
                <w:b/>
                <w:bCs/>
              </w:rPr>
              <w:t>If you want to...</w:t>
            </w:r>
          </w:p>
        </w:tc>
        <w:tc>
          <w:tcPr>
            <w:tcW w:w="6022" w:type="dxa"/>
            <w:hideMark/>
          </w:tcPr>
          <w:p w14:paraId="012C22DE" w14:textId="77777777" w:rsidR="007B3B08" w:rsidRPr="007B3B08" w:rsidRDefault="007B3B08" w:rsidP="007B3B08">
            <w:pPr>
              <w:spacing w:after="0" w:line="240" w:lineRule="auto"/>
              <w:rPr>
                <w:b/>
                <w:bCs/>
              </w:rPr>
            </w:pPr>
            <w:r w:rsidRPr="007B3B08">
              <w:rPr>
                <w:b/>
                <w:bCs/>
              </w:rPr>
              <w:t>then...</w:t>
            </w:r>
          </w:p>
        </w:tc>
      </w:tr>
      <w:tr w:rsidR="007B3B08" w14:paraId="37C0EA9D" w14:textId="77777777" w:rsidTr="007B3B08">
        <w:tc>
          <w:tcPr>
            <w:tcW w:w="0" w:type="auto"/>
            <w:hideMark/>
          </w:tcPr>
          <w:p w14:paraId="293EEADD" w14:textId="77777777" w:rsidR="007B3B08" w:rsidRDefault="00000000" w:rsidP="007B3B08">
            <w:pPr>
              <w:spacing w:after="0" w:line="240" w:lineRule="auto"/>
            </w:pPr>
            <w:hyperlink r:id="rId545" w:anchor="process-file-uploads" w:history="1">
              <w:r w:rsidR="007B3B08">
                <w:rPr>
                  <w:rStyle w:val="Hyperlink"/>
                </w:rPr>
                <w:t>Process file uploads</w:t>
              </w:r>
            </w:hyperlink>
          </w:p>
        </w:tc>
        <w:tc>
          <w:tcPr>
            <w:tcW w:w="6022" w:type="dxa"/>
            <w:hideMark/>
          </w:tcPr>
          <w:p w14:paraId="6DC4F391" w14:textId="77777777" w:rsidR="007B3B08" w:rsidRDefault="007B3B08" w:rsidP="007B3B08">
            <w:pPr>
              <w:spacing w:after="0" w:line="240" w:lineRule="auto"/>
            </w:pPr>
            <w:r>
              <w:t>Run code when a file is uploaded or changed in blob storage.</w:t>
            </w:r>
          </w:p>
        </w:tc>
      </w:tr>
      <w:tr w:rsidR="007B3B08" w14:paraId="34376506" w14:textId="77777777" w:rsidTr="007B3B08">
        <w:tc>
          <w:tcPr>
            <w:tcW w:w="0" w:type="auto"/>
            <w:hideMark/>
          </w:tcPr>
          <w:p w14:paraId="7EF55EAD" w14:textId="77777777" w:rsidR="007B3B08" w:rsidRDefault="00000000" w:rsidP="007B3B08">
            <w:pPr>
              <w:spacing w:after="0" w:line="240" w:lineRule="auto"/>
            </w:pPr>
            <w:hyperlink r:id="rId546" w:anchor="real-time-stream-and-event-processing" w:history="1">
              <w:r w:rsidR="007B3B08">
                <w:rPr>
                  <w:rStyle w:val="Hyperlink"/>
                </w:rPr>
                <w:t>Process data in real time</w:t>
              </w:r>
            </w:hyperlink>
          </w:p>
        </w:tc>
        <w:tc>
          <w:tcPr>
            <w:tcW w:w="6022" w:type="dxa"/>
            <w:hideMark/>
          </w:tcPr>
          <w:p w14:paraId="263E044A" w14:textId="77777777" w:rsidR="007B3B08" w:rsidRDefault="007B3B08" w:rsidP="007B3B08">
            <w:pPr>
              <w:spacing w:after="0" w:line="240" w:lineRule="auto"/>
            </w:pPr>
            <w:r>
              <w:t>Capture and transform data from event and IoT source streams on the way to storage.</w:t>
            </w:r>
          </w:p>
        </w:tc>
      </w:tr>
      <w:tr w:rsidR="007B3B08" w14:paraId="5F9EFC06" w14:textId="77777777" w:rsidTr="007B3B08">
        <w:tc>
          <w:tcPr>
            <w:tcW w:w="0" w:type="auto"/>
            <w:hideMark/>
          </w:tcPr>
          <w:p w14:paraId="4C2B5E5C" w14:textId="77777777" w:rsidR="007B3B08" w:rsidRDefault="00000000" w:rsidP="007B3B08">
            <w:pPr>
              <w:spacing w:after="0" w:line="240" w:lineRule="auto"/>
            </w:pPr>
            <w:hyperlink r:id="rId547" w:anchor="machine-learning-and-ai" w:history="1">
              <w:r w:rsidR="007B3B08">
                <w:rPr>
                  <w:rStyle w:val="Hyperlink"/>
                </w:rPr>
                <w:t>Infer on data models</w:t>
              </w:r>
            </w:hyperlink>
          </w:p>
        </w:tc>
        <w:tc>
          <w:tcPr>
            <w:tcW w:w="6022" w:type="dxa"/>
            <w:hideMark/>
          </w:tcPr>
          <w:p w14:paraId="36CFDEB1" w14:textId="77777777" w:rsidR="007B3B08" w:rsidRDefault="007B3B08" w:rsidP="007B3B08">
            <w:pPr>
              <w:spacing w:after="0" w:line="240" w:lineRule="auto"/>
            </w:pPr>
            <w:r>
              <w:t>Pull text from a queue and present it to various AI services for analysis and classification.</w:t>
            </w:r>
          </w:p>
        </w:tc>
      </w:tr>
      <w:tr w:rsidR="007B3B08" w14:paraId="73822F14" w14:textId="77777777" w:rsidTr="007B3B08">
        <w:tc>
          <w:tcPr>
            <w:tcW w:w="0" w:type="auto"/>
            <w:hideMark/>
          </w:tcPr>
          <w:p w14:paraId="71375635" w14:textId="77777777" w:rsidR="007B3B08" w:rsidRDefault="00000000" w:rsidP="007B3B08">
            <w:pPr>
              <w:spacing w:after="0" w:line="240" w:lineRule="auto"/>
            </w:pPr>
            <w:hyperlink r:id="rId548" w:anchor="run-scheduled-tasks" w:history="1">
              <w:r w:rsidR="007B3B08">
                <w:rPr>
                  <w:rStyle w:val="Hyperlink"/>
                </w:rPr>
                <w:t>Run scheduled task</w:t>
              </w:r>
            </w:hyperlink>
          </w:p>
        </w:tc>
        <w:tc>
          <w:tcPr>
            <w:tcW w:w="6022" w:type="dxa"/>
            <w:hideMark/>
          </w:tcPr>
          <w:p w14:paraId="72F31BE6" w14:textId="77777777" w:rsidR="007B3B08" w:rsidRDefault="007B3B08" w:rsidP="007B3B08">
            <w:pPr>
              <w:spacing w:after="0" w:line="240" w:lineRule="auto"/>
            </w:pPr>
            <w:r>
              <w:t>Execute data clean-up code on pre-defined timed intervals.</w:t>
            </w:r>
          </w:p>
        </w:tc>
      </w:tr>
      <w:tr w:rsidR="007B3B08" w14:paraId="24FC7714" w14:textId="77777777" w:rsidTr="007B3B08">
        <w:tc>
          <w:tcPr>
            <w:tcW w:w="0" w:type="auto"/>
            <w:hideMark/>
          </w:tcPr>
          <w:p w14:paraId="6454FB17" w14:textId="77777777" w:rsidR="007B3B08" w:rsidRDefault="00000000" w:rsidP="007B3B08">
            <w:pPr>
              <w:spacing w:after="0" w:line="240" w:lineRule="auto"/>
            </w:pPr>
            <w:hyperlink r:id="rId549" w:anchor="build-a-scalable-web-api" w:history="1">
              <w:r w:rsidR="007B3B08">
                <w:rPr>
                  <w:rStyle w:val="Hyperlink"/>
                </w:rPr>
                <w:t>Build a scalable web API</w:t>
              </w:r>
            </w:hyperlink>
          </w:p>
        </w:tc>
        <w:tc>
          <w:tcPr>
            <w:tcW w:w="6022" w:type="dxa"/>
            <w:hideMark/>
          </w:tcPr>
          <w:p w14:paraId="2B317FB1" w14:textId="77777777" w:rsidR="007B3B08" w:rsidRDefault="007B3B08" w:rsidP="007B3B08">
            <w:pPr>
              <w:spacing w:after="0" w:line="240" w:lineRule="auto"/>
            </w:pPr>
            <w:r>
              <w:t>Implement a set of REST endpoints for your web applications using HTTP triggers.</w:t>
            </w:r>
          </w:p>
        </w:tc>
      </w:tr>
      <w:tr w:rsidR="007B3B08" w14:paraId="093D7AA9" w14:textId="77777777" w:rsidTr="007B3B08">
        <w:tc>
          <w:tcPr>
            <w:tcW w:w="0" w:type="auto"/>
            <w:hideMark/>
          </w:tcPr>
          <w:p w14:paraId="04710293" w14:textId="77777777" w:rsidR="007B3B08" w:rsidRDefault="00000000" w:rsidP="007B3B08">
            <w:pPr>
              <w:spacing w:after="0" w:line="240" w:lineRule="auto"/>
            </w:pPr>
            <w:hyperlink r:id="rId550" w:anchor="build-a-serverless-workflow" w:history="1">
              <w:r w:rsidR="007B3B08">
                <w:rPr>
                  <w:rStyle w:val="Hyperlink"/>
                </w:rPr>
                <w:t>Build a serverless workflow</w:t>
              </w:r>
            </w:hyperlink>
          </w:p>
        </w:tc>
        <w:tc>
          <w:tcPr>
            <w:tcW w:w="6022" w:type="dxa"/>
            <w:hideMark/>
          </w:tcPr>
          <w:p w14:paraId="7E7C7FBD" w14:textId="77777777" w:rsidR="007B3B08" w:rsidRDefault="007B3B08" w:rsidP="007B3B08">
            <w:pPr>
              <w:spacing w:after="0" w:line="240" w:lineRule="auto"/>
            </w:pPr>
            <w:r>
              <w:t>Create an event-driven workflow from a series of functions using Durable Functions.</w:t>
            </w:r>
          </w:p>
        </w:tc>
      </w:tr>
      <w:tr w:rsidR="007B3B08" w14:paraId="4AF6A7C9" w14:textId="77777777" w:rsidTr="007B3B08">
        <w:tc>
          <w:tcPr>
            <w:tcW w:w="0" w:type="auto"/>
            <w:hideMark/>
          </w:tcPr>
          <w:p w14:paraId="169768C2" w14:textId="77777777" w:rsidR="007B3B08" w:rsidRDefault="00000000" w:rsidP="007B3B08">
            <w:pPr>
              <w:spacing w:after="0" w:line="240" w:lineRule="auto"/>
            </w:pPr>
            <w:hyperlink r:id="rId551" w:anchor="respond-to-database-changes" w:history="1">
              <w:r w:rsidR="007B3B08">
                <w:rPr>
                  <w:rStyle w:val="Hyperlink"/>
                </w:rPr>
                <w:t>Respond to database changes</w:t>
              </w:r>
            </w:hyperlink>
          </w:p>
        </w:tc>
        <w:tc>
          <w:tcPr>
            <w:tcW w:w="6022" w:type="dxa"/>
            <w:hideMark/>
          </w:tcPr>
          <w:p w14:paraId="499A9944" w14:textId="77777777" w:rsidR="007B3B08" w:rsidRDefault="007B3B08" w:rsidP="007B3B08">
            <w:pPr>
              <w:spacing w:after="0" w:line="240" w:lineRule="auto"/>
            </w:pPr>
            <w:r>
              <w:t>Run custom logic when a document is created or updated in Azure Cosmos DB.</w:t>
            </w:r>
          </w:p>
        </w:tc>
      </w:tr>
      <w:tr w:rsidR="007B3B08" w14:paraId="67FE67B1" w14:textId="77777777" w:rsidTr="007B3B08">
        <w:tc>
          <w:tcPr>
            <w:tcW w:w="0" w:type="auto"/>
            <w:hideMark/>
          </w:tcPr>
          <w:p w14:paraId="738F9AF0" w14:textId="77777777" w:rsidR="007B3B08" w:rsidRDefault="00000000" w:rsidP="007B3B08">
            <w:pPr>
              <w:spacing w:after="0" w:line="240" w:lineRule="auto"/>
            </w:pPr>
            <w:hyperlink r:id="rId552" w:anchor="create-reliable-message-systems" w:history="1">
              <w:r w:rsidR="007B3B08">
                <w:rPr>
                  <w:rStyle w:val="Hyperlink"/>
                </w:rPr>
                <w:t>Create reliable message systems</w:t>
              </w:r>
            </w:hyperlink>
          </w:p>
        </w:tc>
        <w:tc>
          <w:tcPr>
            <w:tcW w:w="6022" w:type="dxa"/>
            <w:hideMark/>
          </w:tcPr>
          <w:p w14:paraId="6737EFFB" w14:textId="77777777" w:rsidR="007B3B08" w:rsidRDefault="007B3B08" w:rsidP="007B3B08">
            <w:pPr>
              <w:spacing w:after="0" w:line="240" w:lineRule="auto"/>
            </w:pPr>
            <w:r>
              <w:t>Process message queues using Queue Storage, Service Bus, or Event Hubs.</w:t>
            </w:r>
          </w:p>
        </w:tc>
      </w:tr>
    </w:tbl>
    <w:p w14:paraId="25DCE6A4" w14:textId="77777777" w:rsidR="007B3B08" w:rsidRDefault="007B3B08" w:rsidP="007B3B08">
      <w:r>
        <w:t>These scenarios allow you to build event-driven systems using modern architectural patterns.</w:t>
      </w:r>
    </w:p>
    <w:p w14:paraId="2688E64A" w14:textId="77777777" w:rsidR="007B3B08" w:rsidRPr="007B3B08" w:rsidRDefault="007B3B08" w:rsidP="007B3B08">
      <w:pPr>
        <w:pStyle w:val="Heading2"/>
      </w:pPr>
      <w:bookmarkStart w:id="192" w:name="_Toc141866759"/>
      <w:r w:rsidRPr="007B3B08">
        <w:t>Development lifecycle</w:t>
      </w:r>
      <w:bookmarkEnd w:id="192"/>
    </w:p>
    <w:p w14:paraId="6CF76E03" w14:textId="77777777" w:rsidR="007B3B08" w:rsidRDefault="007B3B08" w:rsidP="007B3B08">
      <w:r>
        <w:t>With Functions, you write your function code in your preferred language using your favorite development tools and then deploy your code to the Azure cloud. Functions provides native support for developing in </w:t>
      </w:r>
      <w:hyperlink r:id="rId553" w:history="1">
        <w:r>
          <w:rPr>
            <w:rStyle w:val="Hyperlink"/>
            <w:rFonts w:ascii="Segoe UI" w:hAnsi="Segoe UI" w:cs="Segoe UI"/>
          </w:rPr>
          <w:t>C#, Java, JavaScript, PowerShell, Python</w:t>
        </w:r>
      </w:hyperlink>
      <w:r>
        <w:t>, plus the ability to use </w:t>
      </w:r>
      <w:hyperlink r:id="rId554" w:history="1">
        <w:r>
          <w:rPr>
            <w:rStyle w:val="Hyperlink"/>
            <w:rFonts w:ascii="Segoe UI" w:hAnsi="Segoe UI" w:cs="Segoe UI"/>
          </w:rPr>
          <w:t>more languages</w:t>
        </w:r>
      </w:hyperlink>
      <w:r>
        <w:t>, such as Rust and Go.</w:t>
      </w:r>
    </w:p>
    <w:p w14:paraId="6B444DB7" w14:textId="77777777" w:rsidR="007B3B08" w:rsidRDefault="007B3B08" w:rsidP="007B3B08">
      <w:r>
        <w:t>Functions integrates directly with Visual Studio, Visual Studio Code, Maven, and other popular development tools to enable seemless debugging and </w:t>
      </w:r>
      <w:hyperlink r:id="rId555" w:history="1">
        <w:r>
          <w:rPr>
            <w:rStyle w:val="Hyperlink"/>
            <w:rFonts w:ascii="Segoe UI" w:hAnsi="Segoe UI" w:cs="Segoe UI"/>
          </w:rPr>
          <w:t>deployments</w:t>
        </w:r>
      </w:hyperlink>
      <w:r>
        <w:t>.</w:t>
      </w:r>
    </w:p>
    <w:p w14:paraId="36666396" w14:textId="77777777" w:rsidR="007B3B08" w:rsidRDefault="007B3B08" w:rsidP="007B3B08">
      <w:r>
        <w:t>Functions also integrates with Azure Monitor and Azure Application Insights to provide comprehensive runtime telemetry and analysis of your </w:t>
      </w:r>
      <w:hyperlink r:id="rId556" w:history="1">
        <w:r>
          <w:rPr>
            <w:rStyle w:val="Hyperlink"/>
            <w:rFonts w:ascii="Segoe UI" w:hAnsi="Segoe UI" w:cs="Segoe UI"/>
          </w:rPr>
          <w:t>functions in the cloud</w:t>
        </w:r>
      </w:hyperlink>
      <w:r>
        <w:t>.</w:t>
      </w:r>
    </w:p>
    <w:p w14:paraId="11073FF2" w14:textId="77777777" w:rsidR="007F61F1" w:rsidRDefault="007F61F1" w:rsidP="007F61F1">
      <w:pPr>
        <w:pStyle w:val="Heading2"/>
      </w:pPr>
      <w:bookmarkStart w:id="193" w:name="_Toc141866760"/>
      <w:r>
        <w:t>Differences between in-process and isolated worker process .NET Azure Functions</w:t>
      </w:r>
      <w:bookmarkEnd w:id="193"/>
    </w:p>
    <w:p w14:paraId="5E2CE135" w14:textId="77777777" w:rsidR="007F61F1" w:rsidRDefault="00000000" w:rsidP="007B3B08">
      <w:hyperlink r:id="rId557" w:history="1">
        <w:r w:rsidR="007F61F1" w:rsidRPr="00F47B54">
          <w:rPr>
            <w:rStyle w:val="Hyperlink"/>
          </w:rPr>
          <w:t>https://learn.microsoft.com/en-us/azure/azure-functions/dotnet-isolated-in-process-differences</w:t>
        </w:r>
      </w:hyperlink>
    </w:p>
    <w:p w14:paraId="7AC8943A" w14:textId="77777777" w:rsidR="007F61F1" w:rsidRDefault="007F61F1" w:rsidP="007F61F1">
      <w:pPr>
        <w:pStyle w:val="NormalWeb"/>
        <w:shd w:val="clear" w:color="auto" w:fill="FFFFFF"/>
        <w:rPr>
          <w:rFonts w:ascii="Segoe UI" w:hAnsi="Segoe UI" w:cs="Segoe UI"/>
          <w:color w:val="161616"/>
        </w:rPr>
      </w:pPr>
      <w:r>
        <w:rPr>
          <w:rFonts w:ascii="Segoe UI" w:hAnsi="Segoe UI" w:cs="Segoe UI"/>
          <w:color w:val="161616"/>
        </w:rPr>
        <w:t>There are two process models for .NET functions: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4"/>
        <w:gridCol w:w="7362"/>
      </w:tblGrid>
      <w:tr w:rsidR="007F61F1" w:rsidRPr="007F61F1" w14:paraId="487D64FE" w14:textId="77777777" w:rsidTr="007F61F1">
        <w:trPr>
          <w:tblHeader/>
        </w:trPr>
        <w:tc>
          <w:tcPr>
            <w:tcW w:w="0" w:type="auto"/>
            <w:hideMark/>
          </w:tcPr>
          <w:p w14:paraId="7BEB7D70" w14:textId="77777777" w:rsidR="007F61F1" w:rsidRPr="007F61F1" w:rsidRDefault="007F61F1" w:rsidP="007F61F1">
            <w:pPr>
              <w:spacing w:after="0" w:line="240" w:lineRule="auto"/>
              <w:rPr>
                <w:rFonts w:ascii="Times New Roman" w:hAnsi="Times New Roman" w:cs="Times New Roman"/>
                <w:b/>
                <w:bCs/>
              </w:rPr>
            </w:pPr>
            <w:r w:rsidRPr="007F61F1">
              <w:rPr>
                <w:b/>
                <w:bCs/>
              </w:rPr>
              <w:t>Execution mode</w:t>
            </w:r>
          </w:p>
        </w:tc>
        <w:tc>
          <w:tcPr>
            <w:tcW w:w="7362" w:type="dxa"/>
            <w:hideMark/>
          </w:tcPr>
          <w:p w14:paraId="14382202" w14:textId="77777777" w:rsidR="007F61F1" w:rsidRPr="007F61F1" w:rsidRDefault="007F61F1" w:rsidP="007F61F1">
            <w:pPr>
              <w:spacing w:after="0" w:line="240" w:lineRule="auto"/>
              <w:rPr>
                <w:b/>
                <w:bCs/>
              </w:rPr>
            </w:pPr>
            <w:r w:rsidRPr="007F61F1">
              <w:rPr>
                <w:b/>
                <w:bCs/>
              </w:rPr>
              <w:t>Description</w:t>
            </w:r>
          </w:p>
        </w:tc>
      </w:tr>
      <w:tr w:rsidR="007F61F1" w14:paraId="52E1BBD0" w14:textId="77777777" w:rsidTr="007F61F1">
        <w:tc>
          <w:tcPr>
            <w:tcW w:w="0" w:type="auto"/>
            <w:hideMark/>
          </w:tcPr>
          <w:p w14:paraId="0D983BF1" w14:textId="77777777" w:rsidR="007F61F1" w:rsidRDefault="007F61F1" w:rsidP="007F61F1">
            <w:pPr>
              <w:spacing w:after="0" w:line="240" w:lineRule="auto"/>
            </w:pPr>
            <w:r>
              <w:rPr>
                <w:rStyle w:val="Strong"/>
              </w:rPr>
              <w:t>In-process</w:t>
            </w:r>
          </w:p>
        </w:tc>
        <w:tc>
          <w:tcPr>
            <w:tcW w:w="7362" w:type="dxa"/>
            <w:hideMark/>
          </w:tcPr>
          <w:p w14:paraId="244053F6" w14:textId="77777777" w:rsidR="007F61F1" w:rsidRDefault="007F61F1" w:rsidP="007F61F1">
            <w:pPr>
              <w:spacing w:after="0" w:line="240" w:lineRule="auto"/>
            </w:pPr>
            <w:r>
              <w:t>Your function code runs in the same process as the Functions host process. Supports only </w:t>
            </w:r>
            <w:hyperlink r:id="rId558" w:anchor="supported-versions" w:history="1">
              <w:r>
                <w:rPr>
                  <w:rStyle w:val="Hyperlink"/>
                </w:rPr>
                <w:t>Long Term Support (LTS) versions of .NET</w:t>
              </w:r>
            </w:hyperlink>
            <w:r>
              <w:t>. To learn more, see </w:t>
            </w:r>
            <w:hyperlink r:id="rId559" w:history="1">
              <w:r>
                <w:rPr>
                  <w:rStyle w:val="Hyperlink"/>
                </w:rPr>
                <w:t>Develop .NET class library functions</w:t>
              </w:r>
            </w:hyperlink>
            <w:r>
              <w:t>.</w:t>
            </w:r>
          </w:p>
        </w:tc>
      </w:tr>
      <w:tr w:rsidR="007F61F1" w14:paraId="220B2D91" w14:textId="77777777" w:rsidTr="007F61F1">
        <w:tc>
          <w:tcPr>
            <w:tcW w:w="0" w:type="auto"/>
            <w:hideMark/>
          </w:tcPr>
          <w:p w14:paraId="38EF0449" w14:textId="77777777" w:rsidR="007F61F1" w:rsidRDefault="007F61F1" w:rsidP="007F61F1">
            <w:pPr>
              <w:spacing w:after="0" w:line="240" w:lineRule="auto"/>
            </w:pPr>
            <w:r>
              <w:rPr>
                <w:rStyle w:val="Strong"/>
              </w:rPr>
              <w:t>Isolated worker process</w:t>
            </w:r>
          </w:p>
        </w:tc>
        <w:tc>
          <w:tcPr>
            <w:tcW w:w="7362" w:type="dxa"/>
            <w:hideMark/>
          </w:tcPr>
          <w:p w14:paraId="448449AC" w14:textId="77777777" w:rsidR="007F61F1" w:rsidRDefault="007F61F1" w:rsidP="007F61F1">
            <w:pPr>
              <w:spacing w:after="0" w:line="240" w:lineRule="auto"/>
            </w:pPr>
            <w:r>
              <w:t>Your function code runs in a separate .NET worker process. Use with </w:t>
            </w:r>
            <w:hyperlink r:id="rId560" w:anchor="supported-versions" w:history="1">
              <w:r>
                <w:rPr>
                  <w:rStyle w:val="Hyperlink"/>
                </w:rPr>
                <w:t>supported versions of .NET and .NET Framework</w:t>
              </w:r>
            </w:hyperlink>
            <w:r>
              <w:t>. To learn more, see </w:t>
            </w:r>
            <w:hyperlink r:id="rId561" w:history="1">
              <w:r>
                <w:rPr>
                  <w:rStyle w:val="Hyperlink"/>
                </w:rPr>
                <w:t>Develop .NET isolated worker process functions</w:t>
              </w:r>
            </w:hyperlink>
            <w:r>
              <w:t>.</w:t>
            </w:r>
          </w:p>
        </w:tc>
      </w:tr>
    </w:tbl>
    <w:p w14:paraId="21DFE49A" w14:textId="77777777" w:rsidR="007F61F1" w:rsidRDefault="007F61F1" w:rsidP="007F61F1">
      <w:pPr>
        <w:pStyle w:val="Heading3"/>
      </w:pPr>
      <w:bookmarkStart w:id="194" w:name="_Toc141866761"/>
      <w:r>
        <w:t>Execution mode comparison table</w:t>
      </w:r>
      <w:bookmarkEnd w:id="194"/>
    </w:p>
    <w:p w14:paraId="2551A204" w14:textId="77777777" w:rsidR="007F61F1" w:rsidRDefault="007F61F1" w:rsidP="007F61F1">
      <w:r>
        <w:t>Use the following table to compare feature and functional differences between the two models: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95"/>
        <w:gridCol w:w="2862"/>
        <w:gridCol w:w="3969"/>
      </w:tblGrid>
      <w:tr w:rsidR="007F61F1" w:rsidRPr="007F61F1" w14:paraId="7846AE57" w14:textId="77777777" w:rsidTr="007F61F1">
        <w:trPr>
          <w:tblHeader/>
        </w:trPr>
        <w:tc>
          <w:tcPr>
            <w:tcW w:w="2095" w:type="dxa"/>
            <w:hideMark/>
          </w:tcPr>
          <w:p w14:paraId="47C14486" w14:textId="77777777" w:rsidR="007F61F1" w:rsidRPr="007F61F1" w:rsidRDefault="007F61F1" w:rsidP="007F61F1">
            <w:pPr>
              <w:spacing w:after="0" w:line="240" w:lineRule="auto"/>
              <w:rPr>
                <w:rFonts w:ascii="Times New Roman" w:hAnsi="Times New Roman" w:cs="Times New Roman"/>
                <w:b/>
                <w:bCs/>
              </w:rPr>
            </w:pPr>
            <w:r w:rsidRPr="007F61F1">
              <w:rPr>
                <w:b/>
                <w:bCs/>
              </w:rPr>
              <w:t>Feature/behavior</w:t>
            </w:r>
          </w:p>
        </w:tc>
        <w:tc>
          <w:tcPr>
            <w:tcW w:w="2862" w:type="dxa"/>
            <w:hideMark/>
          </w:tcPr>
          <w:p w14:paraId="5C6EB70C" w14:textId="77777777" w:rsidR="007F61F1" w:rsidRPr="007F61F1" w:rsidRDefault="007F61F1" w:rsidP="007F61F1">
            <w:pPr>
              <w:spacing w:after="0" w:line="240" w:lineRule="auto"/>
              <w:rPr>
                <w:b/>
                <w:bCs/>
              </w:rPr>
            </w:pPr>
            <w:r w:rsidRPr="007F61F1">
              <w:rPr>
                <w:b/>
                <w:bCs/>
              </w:rPr>
              <w:t>In-process</w:t>
            </w:r>
            <w:r w:rsidRPr="007F61F1">
              <w:rPr>
                <w:b/>
                <w:bCs/>
                <w:sz w:val="16"/>
                <w:szCs w:val="16"/>
                <w:vertAlign w:val="superscript"/>
              </w:rPr>
              <w:t>3</w:t>
            </w:r>
          </w:p>
        </w:tc>
        <w:tc>
          <w:tcPr>
            <w:tcW w:w="3969" w:type="dxa"/>
            <w:hideMark/>
          </w:tcPr>
          <w:p w14:paraId="1E71368E" w14:textId="77777777" w:rsidR="007F61F1" w:rsidRPr="007F61F1" w:rsidRDefault="007F61F1" w:rsidP="007F61F1">
            <w:pPr>
              <w:spacing w:after="0" w:line="240" w:lineRule="auto"/>
              <w:rPr>
                <w:b/>
                <w:bCs/>
              </w:rPr>
            </w:pPr>
            <w:r w:rsidRPr="007F61F1">
              <w:rPr>
                <w:b/>
                <w:bCs/>
              </w:rPr>
              <w:t>Isolated worker process</w:t>
            </w:r>
          </w:p>
        </w:tc>
      </w:tr>
      <w:tr w:rsidR="007F61F1" w14:paraId="1A887557" w14:textId="77777777" w:rsidTr="007F61F1">
        <w:tc>
          <w:tcPr>
            <w:tcW w:w="2095" w:type="dxa"/>
            <w:hideMark/>
          </w:tcPr>
          <w:p w14:paraId="4A9B27C1" w14:textId="77777777" w:rsidR="007F61F1" w:rsidRDefault="00000000" w:rsidP="007F61F1">
            <w:pPr>
              <w:spacing w:after="0" w:line="240" w:lineRule="auto"/>
            </w:pPr>
            <w:hyperlink r:id="rId562" w:anchor="supported-versions" w:history="1">
              <w:r w:rsidR="007F61F1">
                <w:rPr>
                  <w:rStyle w:val="Hyperlink"/>
                </w:rPr>
                <w:t>Supported .NET versions</w:t>
              </w:r>
            </w:hyperlink>
          </w:p>
        </w:tc>
        <w:tc>
          <w:tcPr>
            <w:tcW w:w="2862" w:type="dxa"/>
            <w:hideMark/>
          </w:tcPr>
          <w:p w14:paraId="3D510389" w14:textId="77777777" w:rsidR="007F61F1" w:rsidRDefault="007F61F1" w:rsidP="007F61F1">
            <w:pPr>
              <w:spacing w:after="0" w:line="240" w:lineRule="auto"/>
            </w:pPr>
            <w:r>
              <w:t>Long Term Support (LTS) versions</w:t>
            </w:r>
          </w:p>
        </w:tc>
        <w:tc>
          <w:tcPr>
            <w:tcW w:w="3969" w:type="dxa"/>
            <w:hideMark/>
          </w:tcPr>
          <w:p w14:paraId="6801723D" w14:textId="77777777" w:rsidR="007F61F1" w:rsidRDefault="00000000" w:rsidP="007F61F1">
            <w:pPr>
              <w:spacing w:after="0" w:line="240" w:lineRule="auto"/>
            </w:pPr>
            <w:hyperlink r:id="rId563" w:anchor="supported-versions" w:history="1">
              <w:r w:rsidR="007F61F1">
                <w:rPr>
                  <w:rStyle w:val="Hyperlink"/>
                </w:rPr>
                <w:t>All supported versions</w:t>
              </w:r>
            </w:hyperlink>
            <w:r w:rsidR="007F61F1">
              <w:t> + .NET Framework</w:t>
            </w:r>
          </w:p>
        </w:tc>
      </w:tr>
      <w:tr w:rsidR="007F61F1" w14:paraId="475F0404" w14:textId="77777777" w:rsidTr="007F61F1">
        <w:tc>
          <w:tcPr>
            <w:tcW w:w="2095" w:type="dxa"/>
            <w:hideMark/>
          </w:tcPr>
          <w:p w14:paraId="000A42A8" w14:textId="77777777" w:rsidR="007F61F1" w:rsidRDefault="007F61F1" w:rsidP="007F61F1">
            <w:pPr>
              <w:spacing w:after="0" w:line="240" w:lineRule="auto"/>
            </w:pPr>
            <w:r>
              <w:t>Core packages</w:t>
            </w:r>
          </w:p>
        </w:tc>
        <w:tc>
          <w:tcPr>
            <w:tcW w:w="2862" w:type="dxa"/>
            <w:hideMark/>
          </w:tcPr>
          <w:p w14:paraId="24ABD56A" w14:textId="77777777" w:rsidR="007F61F1" w:rsidRDefault="00000000" w:rsidP="007F61F1">
            <w:pPr>
              <w:spacing w:after="0" w:line="240" w:lineRule="auto"/>
            </w:pPr>
            <w:hyperlink r:id="rId564" w:history="1">
              <w:r w:rsidR="007F61F1">
                <w:rPr>
                  <w:rStyle w:val="Hyperlink"/>
                </w:rPr>
                <w:t>Microsoft.NET.Sdk.Functions</w:t>
              </w:r>
            </w:hyperlink>
          </w:p>
        </w:tc>
        <w:tc>
          <w:tcPr>
            <w:tcW w:w="3969" w:type="dxa"/>
            <w:hideMark/>
          </w:tcPr>
          <w:p w14:paraId="6F2707B1" w14:textId="77777777" w:rsidR="007F61F1" w:rsidRDefault="00000000" w:rsidP="007F61F1">
            <w:pPr>
              <w:spacing w:after="0" w:line="240" w:lineRule="auto"/>
            </w:pPr>
            <w:hyperlink r:id="rId565" w:history="1">
              <w:r w:rsidR="007F61F1">
                <w:rPr>
                  <w:rStyle w:val="Hyperlink"/>
                </w:rPr>
                <w:t>Microsoft.Azure.Functions.Worker</w:t>
              </w:r>
            </w:hyperlink>
            <w:r w:rsidR="007F61F1">
              <w:br/>
            </w:r>
            <w:hyperlink r:id="rId566" w:history="1">
              <w:r w:rsidR="007F61F1">
                <w:rPr>
                  <w:rStyle w:val="Hyperlink"/>
                </w:rPr>
                <w:t>Microsoft.Azure.Functions.Worker.Sdk</w:t>
              </w:r>
            </w:hyperlink>
          </w:p>
        </w:tc>
      </w:tr>
      <w:tr w:rsidR="007F61F1" w14:paraId="07D161CD" w14:textId="77777777" w:rsidTr="007F61F1">
        <w:tc>
          <w:tcPr>
            <w:tcW w:w="2095" w:type="dxa"/>
            <w:hideMark/>
          </w:tcPr>
          <w:p w14:paraId="2329EAE4" w14:textId="77777777" w:rsidR="007F61F1" w:rsidRDefault="007F61F1" w:rsidP="007F61F1">
            <w:pPr>
              <w:spacing w:after="0" w:line="240" w:lineRule="auto"/>
            </w:pPr>
            <w:r>
              <w:t>Binding extension packages</w:t>
            </w:r>
          </w:p>
        </w:tc>
        <w:tc>
          <w:tcPr>
            <w:tcW w:w="2862" w:type="dxa"/>
            <w:hideMark/>
          </w:tcPr>
          <w:p w14:paraId="1A24F3B7" w14:textId="77777777" w:rsidR="007F61F1" w:rsidRDefault="00000000" w:rsidP="007F61F1">
            <w:pPr>
              <w:spacing w:after="0" w:line="240" w:lineRule="auto"/>
            </w:pPr>
            <w:hyperlink r:id="rId567" w:history="1">
              <w:r w:rsidR="007F61F1">
                <w:rPr>
                  <w:rStyle w:val="Hyperlink"/>
                </w:rPr>
                <w:t>Microsoft.Azure.WebJobs.Extensions.*</w:t>
              </w:r>
            </w:hyperlink>
          </w:p>
        </w:tc>
        <w:tc>
          <w:tcPr>
            <w:tcW w:w="3969" w:type="dxa"/>
            <w:hideMark/>
          </w:tcPr>
          <w:p w14:paraId="16A66084" w14:textId="77777777" w:rsidR="007F61F1" w:rsidRDefault="00000000" w:rsidP="007F61F1">
            <w:pPr>
              <w:spacing w:after="0" w:line="240" w:lineRule="auto"/>
            </w:pPr>
            <w:hyperlink r:id="rId568" w:history="1">
              <w:r w:rsidR="007F61F1">
                <w:rPr>
                  <w:rStyle w:val="Hyperlink"/>
                </w:rPr>
                <w:t>Microsoft.Azure.Functions.Worker.Extensions.*</w:t>
              </w:r>
            </w:hyperlink>
          </w:p>
        </w:tc>
      </w:tr>
      <w:tr w:rsidR="007F61F1" w14:paraId="6630B7DD" w14:textId="77777777" w:rsidTr="007F61F1">
        <w:tc>
          <w:tcPr>
            <w:tcW w:w="2095" w:type="dxa"/>
            <w:hideMark/>
          </w:tcPr>
          <w:p w14:paraId="06A1B1A5" w14:textId="77777777" w:rsidR="007F61F1" w:rsidRDefault="007F61F1" w:rsidP="007F61F1">
            <w:pPr>
              <w:spacing w:after="0" w:line="240" w:lineRule="auto"/>
            </w:pPr>
            <w:r>
              <w:t>Durable Functions</w:t>
            </w:r>
          </w:p>
        </w:tc>
        <w:tc>
          <w:tcPr>
            <w:tcW w:w="2862" w:type="dxa"/>
            <w:hideMark/>
          </w:tcPr>
          <w:p w14:paraId="0428B4F4" w14:textId="77777777" w:rsidR="007F61F1" w:rsidRDefault="00000000" w:rsidP="007F61F1">
            <w:pPr>
              <w:spacing w:after="0" w:line="240" w:lineRule="auto"/>
            </w:pPr>
            <w:hyperlink r:id="rId569" w:history="1">
              <w:r w:rsidR="007F61F1">
                <w:rPr>
                  <w:rStyle w:val="Hyperlink"/>
                </w:rPr>
                <w:t>Supported</w:t>
              </w:r>
            </w:hyperlink>
          </w:p>
        </w:tc>
        <w:tc>
          <w:tcPr>
            <w:tcW w:w="3969" w:type="dxa"/>
            <w:hideMark/>
          </w:tcPr>
          <w:p w14:paraId="28B295FC" w14:textId="77777777" w:rsidR="007F61F1" w:rsidRDefault="00000000" w:rsidP="007F61F1">
            <w:pPr>
              <w:spacing w:after="0" w:line="240" w:lineRule="auto"/>
            </w:pPr>
            <w:hyperlink r:id="rId570" w:history="1">
              <w:r w:rsidR="007F61F1">
                <w:rPr>
                  <w:rStyle w:val="Hyperlink"/>
                </w:rPr>
                <w:t>Supported</w:t>
              </w:r>
            </w:hyperlink>
          </w:p>
        </w:tc>
      </w:tr>
      <w:tr w:rsidR="007F61F1" w14:paraId="2FF62129" w14:textId="77777777" w:rsidTr="007F61F1">
        <w:tc>
          <w:tcPr>
            <w:tcW w:w="2095" w:type="dxa"/>
            <w:hideMark/>
          </w:tcPr>
          <w:p w14:paraId="760A98E3" w14:textId="77777777" w:rsidR="007F61F1" w:rsidRDefault="007F61F1" w:rsidP="007F61F1">
            <w:pPr>
              <w:spacing w:after="0" w:line="240" w:lineRule="auto"/>
            </w:pPr>
            <w:r>
              <w:t>Model types exposed by bindings</w:t>
            </w:r>
          </w:p>
        </w:tc>
        <w:tc>
          <w:tcPr>
            <w:tcW w:w="2862" w:type="dxa"/>
            <w:hideMark/>
          </w:tcPr>
          <w:p w14:paraId="0F98231F" w14:textId="77777777" w:rsidR="007F61F1" w:rsidRDefault="007F61F1" w:rsidP="007F61F1">
            <w:pPr>
              <w:spacing w:after="0" w:line="240" w:lineRule="auto"/>
            </w:pPr>
            <w:r>
              <w:t>Simple types</w:t>
            </w:r>
            <w:r>
              <w:br/>
            </w:r>
            <w:hyperlink r:id="rId571" w:history="1">
              <w:r>
                <w:rPr>
                  <w:rStyle w:val="Hyperlink"/>
                </w:rPr>
                <w:t>JSON serializable</w:t>
              </w:r>
            </w:hyperlink>
            <w:r>
              <w:t> types</w:t>
            </w:r>
            <w:r>
              <w:br/>
              <w:t>Arrays/enumerations</w:t>
            </w:r>
            <w:r>
              <w:br/>
              <w:t>Service SDK types</w:t>
            </w:r>
            <w:r>
              <w:rPr>
                <w:sz w:val="16"/>
                <w:szCs w:val="16"/>
                <w:vertAlign w:val="superscript"/>
              </w:rPr>
              <w:t>4</w:t>
            </w:r>
          </w:p>
        </w:tc>
        <w:tc>
          <w:tcPr>
            <w:tcW w:w="3969" w:type="dxa"/>
            <w:hideMark/>
          </w:tcPr>
          <w:p w14:paraId="5A880A0B" w14:textId="77777777" w:rsidR="007F61F1" w:rsidRDefault="007F61F1" w:rsidP="007F61F1">
            <w:pPr>
              <w:spacing w:after="0" w:line="240" w:lineRule="auto"/>
            </w:pPr>
            <w:r>
              <w:t>Simple types</w:t>
            </w:r>
            <w:r>
              <w:br/>
              <w:t>JSON serializable types</w:t>
            </w:r>
            <w:r>
              <w:br/>
              <w:t>Arrays/enumerations</w:t>
            </w:r>
            <w:r>
              <w:br/>
            </w:r>
            <w:hyperlink r:id="rId572" w:anchor="sdk-types" w:history="1">
              <w:r>
                <w:rPr>
                  <w:rStyle w:val="Hyperlink"/>
                </w:rPr>
                <w:t>Service SDK types</w:t>
              </w:r>
            </w:hyperlink>
            <w:r>
              <w:rPr>
                <w:sz w:val="16"/>
                <w:szCs w:val="16"/>
                <w:vertAlign w:val="superscript"/>
              </w:rPr>
              <w:t>4</w:t>
            </w:r>
          </w:p>
        </w:tc>
      </w:tr>
      <w:tr w:rsidR="007F61F1" w14:paraId="49FB7616" w14:textId="77777777" w:rsidTr="007F61F1">
        <w:tc>
          <w:tcPr>
            <w:tcW w:w="2095" w:type="dxa"/>
            <w:hideMark/>
          </w:tcPr>
          <w:p w14:paraId="10630195" w14:textId="77777777" w:rsidR="007F61F1" w:rsidRDefault="007F61F1" w:rsidP="007F61F1">
            <w:pPr>
              <w:spacing w:after="0" w:line="240" w:lineRule="auto"/>
            </w:pPr>
            <w:r>
              <w:t>HTTP trigger model types</w:t>
            </w:r>
          </w:p>
        </w:tc>
        <w:tc>
          <w:tcPr>
            <w:tcW w:w="2862" w:type="dxa"/>
            <w:hideMark/>
          </w:tcPr>
          <w:p w14:paraId="414062E2" w14:textId="77777777" w:rsidR="007F61F1" w:rsidRDefault="00000000" w:rsidP="007F61F1">
            <w:pPr>
              <w:spacing w:after="0" w:line="240" w:lineRule="auto"/>
            </w:pPr>
            <w:hyperlink r:id="rId573" w:history="1">
              <w:r w:rsidR="007F61F1">
                <w:rPr>
                  <w:rStyle w:val="Hyperlink"/>
                </w:rPr>
                <w:t>HttpRequest</w:t>
              </w:r>
            </w:hyperlink>
            <w:r w:rsidR="007F61F1">
              <w:t> / </w:t>
            </w:r>
            <w:hyperlink r:id="rId574" w:history="1">
              <w:r w:rsidR="007F61F1">
                <w:rPr>
                  <w:rStyle w:val="Hyperlink"/>
                </w:rPr>
                <w:t>IActionResult</w:t>
              </w:r>
            </w:hyperlink>
          </w:p>
        </w:tc>
        <w:tc>
          <w:tcPr>
            <w:tcW w:w="3969" w:type="dxa"/>
            <w:hideMark/>
          </w:tcPr>
          <w:p w14:paraId="5E1E42F4" w14:textId="77777777" w:rsidR="007F61F1" w:rsidRDefault="00000000" w:rsidP="007F61F1">
            <w:pPr>
              <w:spacing w:after="0" w:line="240" w:lineRule="auto"/>
            </w:pPr>
            <w:hyperlink r:id="rId575" w:history="1">
              <w:r w:rsidR="007F61F1">
                <w:rPr>
                  <w:rStyle w:val="Hyperlink"/>
                </w:rPr>
                <w:t>HttpRequestData</w:t>
              </w:r>
            </w:hyperlink>
            <w:r w:rsidR="007F61F1">
              <w:t> / </w:t>
            </w:r>
            <w:hyperlink r:id="rId576" w:history="1">
              <w:r w:rsidR="007F61F1">
                <w:rPr>
                  <w:rStyle w:val="Hyperlink"/>
                </w:rPr>
                <w:t>HttpResponseData</w:t>
              </w:r>
            </w:hyperlink>
            <w:r w:rsidR="007F61F1">
              <w:br/>
            </w:r>
            <w:hyperlink r:id="rId577" w:history="1">
              <w:r w:rsidR="007F61F1">
                <w:rPr>
                  <w:rStyle w:val="Hyperlink"/>
                </w:rPr>
                <w:t>HttpRequest</w:t>
              </w:r>
            </w:hyperlink>
            <w:r w:rsidR="007F61F1">
              <w:t> / </w:t>
            </w:r>
            <w:hyperlink r:id="rId578" w:history="1">
              <w:r w:rsidR="007F61F1">
                <w:rPr>
                  <w:rStyle w:val="Hyperlink"/>
                </w:rPr>
                <w:t>IActionResult</w:t>
              </w:r>
            </w:hyperlink>
            <w:r w:rsidR="007F61F1">
              <w:t> (as a </w:t>
            </w:r>
            <w:hyperlink r:id="rId579" w:anchor="aspnet-core-integration-preview" w:history="1">
              <w:r w:rsidR="007F61F1">
                <w:rPr>
                  <w:rStyle w:val="Hyperlink"/>
                </w:rPr>
                <w:t>public preview extension</w:t>
              </w:r>
            </w:hyperlink>
            <w:r w:rsidR="007F61F1">
              <w:t>)</w:t>
            </w:r>
          </w:p>
        </w:tc>
      </w:tr>
      <w:tr w:rsidR="007F61F1" w14:paraId="168487D5" w14:textId="77777777" w:rsidTr="007F61F1">
        <w:tc>
          <w:tcPr>
            <w:tcW w:w="2095" w:type="dxa"/>
            <w:hideMark/>
          </w:tcPr>
          <w:p w14:paraId="4EEE15F7" w14:textId="77777777" w:rsidR="007F61F1" w:rsidRDefault="007F61F1" w:rsidP="007F61F1">
            <w:pPr>
              <w:spacing w:after="0" w:line="240" w:lineRule="auto"/>
            </w:pPr>
            <w:r>
              <w:t>Output binding interactions</w:t>
            </w:r>
          </w:p>
        </w:tc>
        <w:tc>
          <w:tcPr>
            <w:tcW w:w="2862" w:type="dxa"/>
            <w:hideMark/>
          </w:tcPr>
          <w:p w14:paraId="1ECD74C2" w14:textId="77777777" w:rsidR="007F61F1" w:rsidRDefault="007F61F1" w:rsidP="007F61F1">
            <w:pPr>
              <w:spacing w:after="0" w:line="240" w:lineRule="auto"/>
            </w:pPr>
            <w:r>
              <w:t>Return values (single output only)</w:t>
            </w:r>
            <w:r>
              <w:br/>
            </w:r>
            <w:r>
              <w:rPr>
                <w:rStyle w:val="HTMLCode"/>
                <w:rFonts w:ascii="Consolas" w:eastAsiaTheme="minorHAnsi" w:hAnsi="Consolas"/>
                <w:sz w:val="18"/>
                <w:szCs w:val="18"/>
              </w:rPr>
              <w:t>out</w:t>
            </w:r>
            <w:r>
              <w:t> parameters</w:t>
            </w:r>
            <w:r>
              <w:br/>
            </w:r>
            <w:r>
              <w:rPr>
                <w:rStyle w:val="HTMLCode"/>
                <w:rFonts w:ascii="Consolas" w:eastAsiaTheme="minorHAnsi" w:hAnsi="Consolas"/>
                <w:sz w:val="18"/>
                <w:szCs w:val="18"/>
              </w:rPr>
              <w:t>IAsyncCollector</w:t>
            </w:r>
          </w:p>
        </w:tc>
        <w:tc>
          <w:tcPr>
            <w:tcW w:w="3969" w:type="dxa"/>
            <w:hideMark/>
          </w:tcPr>
          <w:p w14:paraId="4B04E9A7" w14:textId="77777777" w:rsidR="007F61F1" w:rsidRDefault="007F61F1" w:rsidP="007F61F1">
            <w:pPr>
              <w:spacing w:after="0" w:line="240" w:lineRule="auto"/>
            </w:pPr>
            <w:r>
              <w:t>Return values (expanded model with single or </w:t>
            </w:r>
            <w:hyperlink r:id="rId580" w:anchor="multiple-output-bindings" w:history="1">
              <w:r>
                <w:rPr>
                  <w:rStyle w:val="Hyperlink"/>
                </w:rPr>
                <w:t>multiple outputs</w:t>
              </w:r>
            </w:hyperlink>
            <w:r>
              <w:t>)</w:t>
            </w:r>
          </w:p>
        </w:tc>
      </w:tr>
      <w:tr w:rsidR="007F61F1" w14:paraId="42F6B045" w14:textId="77777777" w:rsidTr="007F61F1">
        <w:tc>
          <w:tcPr>
            <w:tcW w:w="2095" w:type="dxa"/>
            <w:hideMark/>
          </w:tcPr>
          <w:p w14:paraId="755BB9E3" w14:textId="77777777" w:rsidR="007F61F1" w:rsidRDefault="007F61F1" w:rsidP="007F61F1">
            <w:pPr>
              <w:spacing w:after="0" w:line="240" w:lineRule="auto"/>
            </w:pPr>
            <w:r>
              <w:t>Imperative bindings</w:t>
            </w:r>
            <w:r>
              <w:rPr>
                <w:sz w:val="16"/>
                <w:szCs w:val="16"/>
                <w:vertAlign w:val="superscript"/>
              </w:rPr>
              <w:t>1</w:t>
            </w:r>
          </w:p>
        </w:tc>
        <w:tc>
          <w:tcPr>
            <w:tcW w:w="2862" w:type="dxa"/>
            <w:hideMark/>
          </w:tcPr>
          <w:p w14:paraId="5AF72C8E" w14:textId="77777777" w:rsidR="007F61F1" w:rsidRDefault="00000000" w:rsidP="007F61F1">
            <w:pPr>
              <w:spacing w:after="0" w:line="240" w:lineRule="auto"/>
            </w:pPr>
            <w:hyperlink r:id="rId581" w:anchor="binding-at-runtime" w:history="1">
              <w:r w:rsidR="007F61F1">
                <w:rPr>
                  <w:rStyle w:val="Hyperlink"/>
                </w:rPr>
                <w:t>Supported</w:t>
              </w:r>
            </w:hyperlink>
          </w:p>
        </w:tc>
        <w:tc>
          <w:tcPr>
            <w:tcW w:w="3969" w:type="dxa"/>
            <w:hideMark/>
          </w:tcPr>
          <w:p w14:paraId="57751D6D" w14:textId="77777777" w:rsidR="007F61F1" w:rsidRDefault="007F61F1" w:rsidP="007F61F1">
            <w:pPr>
              <w:spacing w:after="0" w:line="240" w:lineRule="auto"/>
            </w:pPr>
            <w:r>
              <w:t>Not supported</w:t>
            </w:r>
          </w:p>
        </w:tc>
      </w:tr>
      <w:tr w:rsidR="007F61F1" w14:paraId="037A3EEB" w14:textId="77777777" w:rsidTr="007F61F1">
        <w:tc>
          <w:tcPr>
            <w:tcW w:w="2095" w:type="dxa"/>
            <w:hideMark/>
          </w:tcPr>
          <w:p w14:paraId="0CD52076" w14:textId="77777777" w:rsidR="007F61F1" w:rsidRDefault="007F61F1" w:rsidP="007F61F1">
            <w:pPr>
              <w:spacing w:after="0" w:line="240" w:lineRule="auto"/>
            </w:pPr>
            <w:r>
              <w:t>Dependency injection</w:t>
            </w:r>
          </w:p>
        </w:tc>
        <w:tc>
          <w:tcPr>
            <w:tcW w:w="2862" w:type="dxa"/>
            <w:hideMark/>
          </w:tcPr>
          <w:p w14:paraId="674AF6BA" w14:textId="77777777" w:rsidR="007F61F1" w:rsidRDefault="00000000" w:rsidP="007F61F1">
            <w:pPr>
              <w:spacing w:after="0" w:line="240" w:lineRule="auto"/>
            </w:pPr>
            <w:hyperlink r:id="rId582" w:history="1">
              <w:r w:rsidR="007F61F1">
                <w:rPr>
                  <w:rStyle w:val="Hyperlink"/>
                </w:rPr>
                <w:t>Supported</w:t>
              </w:r>
            </w:hyperlink>
          </w:p>
        </w:tc>
        <w:tc>
          <w:tcPr>
            <w:tcW w:w="3969" w:type="dxa"/>
            <w:hideMark/>
          </w:tcPr>
          <w:p w14:paraId="41E82FB0" w14:textId="77777777" w:rsidR="007F61F1" w:rsidRDefault="00000000" w:rsidP="007F61F1">
            <w:pPr>
              <w:spacing w:after="0" w:line="240" w:lineRule="auto"/>
            </w:pPr>
            <w:hyperlink r:id="rId583" w:anchor="dependency-injection" w:history="1">
              <w:r w:rsidR="007F61F1">
                <w:rPr>
                  <w:rStyle w:val="Hyperlink"/>
                </w:rPr>
                <w:t>Supported</w:t>
              </w:r>
            </w:hyperlink>
          </w:p>
        </w:tc>
      </w:tr>
      <w:tr w:rsidR="007F61F1" w14:paraId="06356AE7" w14:textId="77777777" w:rsidTr="007F61F1">
        <w:tc>
          <w:tcPr>
            <w:tcW w:w="2095" w:type="dxa"/>
            <w:hideMark/>
          </w:tcPr>
          <w:p w14:paraId="03CC77E5" w14:textId="77777777" w:rsidR="007F61F1" w:rsidRDefault="007F61F1" w:rsidP="007F61F1">
            <w:pPr>
              <w:spacing w:after="0" w:line="240" w:lineRule="auto"/>
            </w:pPr>
            <w:r>
              <w:t>Middleware</w:t>
            </w:r>
          </w:p>
        </w:tc>
        <w:tc>
          <w:tcPr>
            <w:tcW w:w="2862" w:type="dxa"/>
            <w:hideMark/>
          </w:tcPr>
          <w:p w14:paraId="56203A59" w14:textId="77777777" w:rsidR="007F61F1" w:rsidRDefault="007F61F1" w:rsidP="007F61F1">
            <w:pPr>
              <w:spacing w:after="0" w:line="240" w:lineRule="auto"/>
            </w:pPr>
            <w:r>
              <w:t>Not supported</w:t>
            </w:r>
          </w:p>
        </w:tc>
        <w:tc>
          <w:tcPr>
            <w:tcW w:w="3969" w:type="dxa"/>
            <w:hideMark/>
          </w:tcPr>
          <w:p w14:paraId="2D6B3DFA" w14:textId="77777777" w:rsidR="007F61F1" w:rsidRDefault="00000000" w:rsidP="007F61F1">
            <w:pPr>
              <w:spacing w:after="0" w:line="240" w:lineRule="auto"/>
            </w:pPr>
            <w:hyperlink r:id="rId584" w:anchor="middleware" w:history="1">
              <w:r w:rsidR="007F61F1">
                <w:rPr>
                  <w:rStyle w:val="Hyperlink"/>
                </w:rPr>
                <w:t>Supported</w:t>
              </w:r>
            </w:hyperlink>
          </w:p>
        </w:tc>
      </w:tr>
      <w:tr w:rsidR="007F61F1" w14:paraId="7DC9E4FA" w14:textId="77777777" w:rsidTr="007F61F1">
        <w:tc>
          <w:tcPr>
            <w:tcW w:w="2095" w:type="dxa"/>
            <w:hideMark/>
          </w:tcPr>
          <w:p w14:paraId="4A52D38B" w14:textId="77777777" w:rsidR="007F61F1" w:rsidRDefault="007F61F1" w:rsidP="007F61F1">
            <w:pPr>
              <w:spacing w:after="0" w:line="240" w:lineRule="auto"/>
            </w:pPr>
            <w:r>
              <w:t>Logging</w:t>
            </w:r>
          </w:p>
        </w:tc>
        <w:tc>
          <w:tcPr>
            <w:tcW w:w="2862" w:type="dxa"/>
            <w:hideMark/>
          </w:tcPr>
          <w:p w14:paraId="668A5B1A" w14:textId="77777777" w:rsidR="007F61F1" w:rsidRDefault="00000000" w:rsidP="007F61F1">
            <w:pPr>
              <w:spacing w:after="0" w:line="240" w:lineRule="auto"/>
            </w:pPr>
            <w:hyperlink r:id="rId585" w:history="1">
              <w:r w:rsidR="007F61F1">
                <w:rPr>
                  <w:rStyle w:val="Hyperlink"/>
                </w:rPr>
                <w:t>ILogger</w:t>
              </w:r>
            </w:hyperlink>
            <w:r w:rsidR="007F61F1">
              <w:t> passed to the function</w:t>
            </w:r>
            <w:r w:rsidR="007F61F1">
              <w:br/>
            </w:r>
            <w:hyperlink r:id="rId586" w:history="1">
              <w:r w:rsidR="007F61F1">
                <w:rPr>
                  <w:rStyle w:val="Hyperlink"/>
                </w:rPr>
                <w:t>ILogger&lt;T&gt;</w:t>
              </w:r>
            </w:hyperlink>
            <w:r w:rsidR="007F61F1">
              <w:t> via </w:t>
            </w:r>
            <w:hyperlink r:id="rId587" w:history="1">
              <w:r w:rsidR="007F61F1">
                <w:rPr>
                  <w:rStyle w:val="Hyperlink"/>
                </w:rPr>
                <w:t>dependency injection</w:t>
              </w:r>
            </w:hyperlink>
          </w:p>
        </w:tc>
        <w:tc>
          <w:tcPr>
            <w:tcW w:w="3969" w:type="dxa"/>
            <w:hideMark/>
          </w:tcPr>
          <w:p w14:paraId="64D5EBF4" w14:textId="77777777" w:rsidR="007F61F1" w:rsidRDefault="00000000" w:rsidP="007F61F1">
            <w:pPr>
              <w:spacing w:after="0" w:line="240" w:lineRule="auto"/>
            </w:pPr>
            <w:hyperlink r:id="rId588" w:history="1">
              <w:r w:rsidR="007F61F1">
                <w:rPr>
                  <w:rStyle w:val="Hyperlink"/>
                </w:rPr>
                <w:t>ILogger&lt;T&gt;</w:t>
              </w:r>
            </w:hyperlink>
            <w:r w:rsidR="007F61F1">
              <w:t>/</w:t>
            </w:r>
            <w:hyperlink r:id="rId589" w:history="1">
              <w:r w:rsidR="007F61F1">
                <w:rPr>
                  <w:rStyle w:val="Hyperlink"/>
                </w:rPr>
                <w:t>ILogger</w:t>
              </w:r>
            </w:hyperlink>
            <w:r w:rsidR="007F61F1">
              <w:t> obtained from </w:t>
            </w:r>
            <w:hyperlink r:id="rId590" w:history="1">
              <w:r w:rsidR="007F61F1">
                <w:rPr>
                  <w:rStyle w:val="Hyperlink"/>
                </w:rPr>
                <w:t>FunctionContext</w:t>
              </w:r>
            </w:hyperlink>
            <w:r w:rsidR="007F61F1">
              <w:t> or via </w:t>
            </w:r>
            <w:hyperlink r:id="rId591" w:anchor="dependency-injection" w:history="1">
              <w:r w:rsidR="007F61F1">
                <w:rPr>
                  <w:rStyle w:val="Hyperlink"/>
                </w:rPr>
                <w:t>dependency injection</w:t>
              </w:r>
            </w:hyperlink>
          </w:p>
        </w:tc>
      </w:tr>
      <w:tr w:rsidR="007F61F1" w14:paraId="65DD736D" w14:textId="77777777" w:rsidTr="007F61F1">
        <w:tc>
          <w:tcPr>
            <w:tcW w:w="2095" w:type="dxa"/>
            <w:hideMark/>
          </w:tcPr>
          <w:p w14:paraId="456235E5" w14:textId="77777777" w:rsidR="007F61F1" w:rsidRDefault="007F61F1" w:rsidP="007F61F1">
            <w:pPr>
              <w:spacing w:after="0" w:line="240" w:lineRule="auto"/>
            </w:pPr>
            <w:r>
              <w:t>Application Insights dependencies</w:t>
            </w:r>
          </w:p>
        </w:tc>
        <w:tc>
          <w:tcPr>
            <w:tcW w:w="2862" w:type="dxa"/>
            <w:hideMark/>
          </w:tcPr>
          <w:p w14:paraId="63BA5B65" w14:textId="77777777" w:rsidR="007F61F1" w:rsidRDefault="00000000" w:rsidP="007F61F1">
            <w:pPr>
              <w:spacing w:after="0" w:line="240" w:lineRule="auto"/>
            </w:pPr>
            <w:hyperlink r:id="rId592" w:anchor="dependencies" w:history="1">
              <w:r w:rsidR="007F61F1">
                <w:rPr>
                  <w:rStyle w:val="Hyperlink"/>
                </w:rPr>
                <w:t>Supported</w:t>
              </w:r>
            </w:hyperlink>
          </w:p>
        </w:tc>
        <w:tc>
          <w:tcPr>
            <w:tcW w:w="3969" w:type="dxa"/>
            <w:hideMark/>
          </w:tcPr>
          <w:p w14:paraId="7F511D49" w14:textId="77777777" w:rsidR="007F61F1" w:rsidRDefault="00000000" w:rsidP="007F61F1">
            <w:pPr>
              <w:spacing w:after="0" w:line="240" w:lineRule="auto"/>
            </w:pPr>
            <w:hyperlink r:id="rId593" w:history="1">
              <w:r w:rsidR="007F61F1">
                <w:rPr>
                  <w:rStyle w:val="Hyperlink"/>
                </w:rPr>
                <w:t>Supported (public preview)</w:t>
              </w:r>
            </w:hyperlink>
          </w:p>
        </w:tc>
      </w:tr>
      <w:tr w:rsidR="007F61F1" w14:paraId="284982AF" w14:textId="77777777" w:rsidTr="007F61F1">
        <w:tc>
          <w:tcPr>
            <w:tcW w:w="2095" w:type="dxa"/>
            <w:hideMark/>
          </w:tcPr>
          <w:p w14:paraId="7BA20AD0" w14:textId="77777777" w:rsidR="007F61F1" w:rsidRDefault="007F61F1" w:rsidP="007F61F1">
            <w:pPr>
              <w:spacing w:after="0" w:line="240" w:lineRule="auto"/>
            </w:pPr>
            <w:r>
              <w:t>Cancellation tokens</w:t>
            </w:r>
          </w:p>
        </w:tc>
        <w:tc>
          <w:tcPr>
            <w:tcW w:w="2862" w:type="dxa"/>
            <w:hideMark/>
          </w:tcPr>
          <w:p w14:paraId="1285D530" w14:textId="77777777" w:rsidR="007F61F1" w:rsidRDefault="00000000" w:rsidP="007F61F1">
            <w:pPr>
              <w:spacing w:after="0" w:line="240" w:lineRule="auto"/>
            </w:pPr>
            <w:hyperlink r:id="rId594" w:anchor="cancellation-tokens" w:history="1">
              <w:r w:rsidR="007F61F1">
                <w:rPr>
                  <w:rStyle w:val="Hyperlink"/>
                </w:rPr>
                <w:t>Supported</w:t>
              </w:r>
            </w:hyperlink>
          </w:p>
        </w:tc>
        <w:tc>
          <w:tcPr>
            <w:tcW w:w="3969" w:type="dxa"/>
            <w:hideMark/>
          </w:tcPr>
          <w:p w14:paraId="33503D39" w14:textId="77777777" w:rsidR="007F61F1" w:rsidRDefault="00000000" w:rsidP="007F61F1">
            <w:pPr>
              <w:spacing w:after="0" w:line="240" w:lineRule="auto"/>
            </w:pPr>
            <w:hyperlink r:id="rId595" w:anchor="cancellation-tokens" w:history="1">
              <w:r w:rsidR="007F61F1">
                <w:rPr>
                  <w:rStyle w:val="Hyperlink"/>
                </w:rPr>
                <w:t>Supported</w:t>
              </w:r>
            </w:hyperlink>
          </w:p>
        </w:tc>
      </w:tr>
      <w:tr w:rsidR="007F61F1" w14:paraId="72BA357D" w14:textId="77777777" w:rsidTr="007F61F1">
        <w:tc>
          <w:tcPr>
            <w:tcW w:w="2095" w:type="dxa"/>
            <w:hideMark/>
          </w:tcPr>
          <w:p w14:paraId="27273849" w14:textId="77777777" w:rsidR="007F61F1" w:rsidRDefault="007F61F1" w:rsidP="007F61F1">
            <w:pPr>
              <w:spacing w:after="0" w:line="240" w:lineRule="auto"/>
            </w:pPr>
            <w:r>
              <w:t>Cold start times</w:t>
            </w:r>
            <w:r>
              <w:rPr>
                <w:sz w:val="16"/>
                <w:szCs w:val="16"/>
                <w:vertAlign w:val="superscript"/>
              </w:rPr>
              <w:t>2</w:t>
            </w:r>
          </w:p>
        </w:tc>
        <w:tc>
          <w:tcPr>
            <w:tcW w:w="2862" w:type="dxa"/>
            <w:hideMark/>
          </w:tcPr>
          <w:p w14:paraId="26A711A7" w14:textId="77777777" w:rsidR="007F61F1" w:rsidRDefault="007F61F1" w:rsidP="007F61F1">
            <w:pPr>
              <w:spacing w:after="0" w:line="240" w:lineRule="auto"/>
            </w:pPr>
            <w:r>
              <w:t>(Baseline)</w:t>
            </w:r>
          </w:p>
        </w:tc>
        <w:tc>
          <w:tcPr>
            <w:tcW w:w="3969" w:type="dxa"/>
            <w:hideMark/>
          </w:tcPr>
          <w:p w14:paraId="725CF1EE" w14:textId="77777777" w:rsidR="007F61F1" w:rsidRDefault="007F61F1" w:rsidP="007F61F1">
            <w:pPr>
              <w:spacing w:after="0" w:line="240" w:lineRule="auto"/>
            </w:pPr>
            <w:r>
              <w:t>Additionally includes process launch</w:t>
            </w:r>
          </w:p>
        </w:tc>
      </w:tr>
      <w:tr w:rsidR="007F61F1" w14:paraId="25AAAAF4" w14:textId="77777777" w:rsidTr="007F61F1">
        <w:tc>
          <w:tcPr>
            <w:tcW w:w="2095" w:type="dxa"/>
            <w:hideMark/>
          </w:tcPr>
          <w:p w14:paraId="6CA2EA54" w14:textId="77777777" w:rsidR="007F61F1" w:rsidRDefault="007F61F1" w:rsidP="007F61F1">
            <w:pPr>
              <w:spacing w:after="0" w:line="240" w:lineRule="auto"/>
            </w:pPr>
            <w:r>
              <w:t>ReadyToRun</w:t>
            </w:r>
          </w:p>
        </w:tc>
        <w:tc>
          <w:tcPr>
            <w:tcW w:w="2862" w:type="dxa"/>
            <w:hideMark/>
          </w:tcPr>
          <w:p w14:paraId="41048456" w14:textId="77777777" w:rsidR="007F61F1" w:rsidRDefault="00000000" w:rsidP="007F61F1">
            <w:pPr>
              <w:spacing w:after="0" w:line="240" w:lineRule="auto"/>
            </w:pPr>
            <w:hyperlink r:id="rId596" w:anchor="readytorun" w:history="1">
              <w:r w:rsidR="007F61F1">
                <w:rPr>
                  <w:rStyle w:val="Hyperlink"/>
                </w:rPr>
                <w:t>Supported</w:t>
              </w:r>
            </w:hyperlink>
          </w:p>
        </w:tc>
        <w:tc>
          <w:tcPr>
            <w:tcW w:w="3969" w:type="dxa"/>
            <w:hideMark/>
          </w:tcPr>
          <w:p w14:paraId="6555BFC4" w14:textId="77777777" w:rsidR="007F61F1" w:rsidRDefault="00000000" w:rsidP="007F61F1">
            <w:pPr>
              <w:spacing w:after="0" w:line="240" w:lineRule="auto"/>
            </w:pPr>
            <w:hyperlink r:id="rId597" w:anchor="readytorun" w:history="1">
              <w:r w:rsidR="007F61F1">
                <w:rPr>
                  <w:rStyle w:val="Hyperlink"/>
                </w:rPr>
                <w:t>Supported</w:t>
              </w:r>
            </w:hyperlink>
          </w:p>
        </w:tc>
      </w:tr>
    </w:tbl>
    <w:p w14:paraId="1F6D29EF" w14:textId="77777777" w:rsidR="007F61F1" w:rsidRDefault="007F61F1" w:rsidP="007F61F1">
      <w:r>
        <w:rPr>
          <w:sz w:val="18"/>
          <w:szCs w:val="18"/>
          <w:vertAlign w:val="superscript"/>
        </w:rPr>
        <w:t>1</w:t>
      </w:r>
      <w:r>
        <w:t> When you need to interact with a service using parameters determined at runtime, using the corresponding service SDKs directly is recommended over using imperative bindings. The SDKs are less verbose, cover more scenarios, and have advantages for error handling and debugging purposes. This recommendation applies to both models.</w:t>
      </w:r>
    </w:p>
    <w:p w14:paraId="39EE80C1" w14:textId="77777777" w:rsidR="007F61F1" w:rsidRDefault="007F61F1" w:rsidP="007F61F1">
      <w:r>
        <w:rPr>
          <w:sz w:val="18"/>
          <w:szCs w:val="18"/>
          <w:vertAlign w:val="superscript"/>
        </w:rPr>
        <w:t>2</w:t>
      </w:r>
      <w:r>
        <w:t> Cold start times may be additionally impacted on Windows when using some preview versions of .NET due to just-in-time loading of preview frameworks. This impact applies to both the in-process and out-of-process models but may be noticeable when comparing across different versions. This delay for preview versions isn't present on Linux plans.</w:t>
      </w:r>
    </w:p>
    <w:p w14:paraId="0DCE382B" w14:textId="77777777" w:rsidR="007F61F1" w:rsidRDefault="007F61F1" w:rsidP="007F61F1">
      <w:r>
        <w:rPr>
          <w:sz w:val="18"/>
          <w:szCs w:val="18"/>
          <w:vertAlign w:val="superscript"/>
        </w:rPr>
        <w:t>3</w:t>
      </w:r>
      <w:r>
        <w:t> C# Script functions also run in-process and use the same libraries as in-process class library functions. For more information, see the </w:t>
      </w:r>
      <w:hyperlink r:id="rId598" w:history="1">
        <w:r>
          <w:rPr>
            <w:rStyle w:val="Hyperlink"/>
            <w:rFonts w:ascii="Segoe UI" w:hAnsi="Segoe UI" w:cs="Segoe UI"/>
          </w:rPr>
          <w:t>Azure Functions C# script (.csx) developer reference</w:t>
        </w:r>
      </w:hyperlink>
      <w:r>
        <w:t>.</w:t>
      </w:r>
    </w:p>
    <w:p w14:paraId="3B4D8B1C" w14:textId="77777777" w:rsidR="007F61F1" w:rsidRDefault="007F61F1" w:rsidP="007F61F1">
      <w:r>
        <w:rPr>
          <w:sz w:val="18"/>
          <w:szCs w:val="18"/>
          <w:vertAlign w:val="superscript"/>
        </w:rPr>
        <w:t>4</w:t>
      </w:r>
      <w:r>
        <w:t> Service SDK types include types from the </w:t>
      </w:r>
      <w:hyperlink r:id="rId599" w:history="1">
        <w:r>
          <w:rPr>
            <w:rStyle w:val="Hyperlink"/>
            <w:rFonts w:ascii="Segoe UI" w:hAnsi="Segoe UI" w:cs="Segoe UI"/>
          </w:rPr>
          <w:t>Azure SDK for .NET</w:t>
        </w:r>
      </w:hyperlink>
      <w:r>
        <w:t> such as </w:t>
      </w:r>
      <w:hyperlink r:id="rId600" w:history="1">
        <w:r>
          <w:rPr>
            <w:rStyle w:val="Hyperlink"/>
            <w:rFonts w:ascii="Segoe UI" w:hAnsi="Segoe UI" w:cs="Segoe UI"/>
          </w:rPr>
          <w:t>BlobClient</w:t>
        </w:r>
      </w:hyperlink>
      <w:r>
        <w:t>. For the isolated process model, support from some extensions is currently in preview.</w:t>
      </w:r>
    </w:p>
    <w:p w14:paraId="28DE8192" w14:textId="77777777" w:rsidR="002F5A17" w:rsidRDefault="002F5A17" w:rsidP="002F5A17">
      <w:pPr>
        <w:pStyle w:val="Heading2"/>
      </w:pPr>
      <w:bookmarkStart w:id="195" w:name="_Create_Azure_Function"/>
      <w:bookmarkStart w:id="196" w:name="_Toc141866762"/>
      <w:bookmarkEnd w:id="195"/>
      <w:r>
        <w:t>Create Azure Function using Visual Studio</w:t>
      </w:r>
      <w:bookmarkEnd w:id="196"/>
    </w:p>
    <w:p w14:paraId="7B1D940E" w14:textId="77777777" w:rsidR="002F5A17" w:rsidRDefault="00000000" w:rsidP="002F5A17">
      <w:pPr>
        <w:rPr>
          <w:rStyle w:val="Hyperlink"/>
        </w:rPr>
      </w:pPr>
      <w:hyperlink r:id="rId601" w:history="1">
        <w:r w:rsidR="002F5A17" w:rsidRPr="00C83BDB">
          <w:rPr>
            <w:rStyle w:val="Hyperlink"/>
          </w:rPr>
          <w:t>https://learn.microsoft.com/en-us/azure/azure-functions/functions-create-your-first-function-visual-studio?tabs=in-process</w:t>
        </w:r>
      </w:hyperlink>
    </w:p>
    <w:p w14:paraId="38C5CB02" w14:textId="77777777" w:rsidR="001F4B3E" w:rsidRDefault="001F4B3E" w:rsidP="001F4B3E">
      <w:pPr>
        <w:pStyle w:val="Heading3"/>
      </w:pPr>
      <w:bookmarkStart w:id="197" w:name="_Toc141866763"/>
      <w:r>
        <w:t>Create a function app project</w:t>
      </w:r>
      <w:bookmarkEnd w:id="197"/>
    </w:p>
    <w:p w14:paraId="1709D130" w14:textId="77777777" w:rsidR="00770C6B" w:rsidRDefault="00770C6B" w:rsidP="00770C6B">
      <w:pPr>
        <w:spacing w:after="0" w:line="240" w:lineRule="auto"/>
      </w:pPr>
      <w:r w:rsidRPr="00770C6B">
        <w:rPr>
          <w:b/>
          <w:bCs/>
        </w:rPr>
        <w:t>Solution</w:t>
      </w:r>
      <w:r>
        <w:t xml:space="preserve">: </w:t>
      </w:r>
      <w:hyperlink r:id="rId602" w:history="1">
        <w:r w:rsidRPr="00F47B54">
          <w:rPr>
            <w:rStyle w:val="Hyperlink"/>
          </w:rPr>
          <w:t>https://github.com/AjaySingala/dotNetFullStackDemos/tree/main/Azure/FunctionApp</w:t>
        </w:r>
      </w:hyperlink>
    </w:p>
    <w:p w14:paraId="6EAAE086" w14:textId="77777777" w:rsidR="00770C6B" w:rsidRDefault="00770C6B" w:rsidP="00770C6B">
      <w:pPr>
        <w:spacing w:after="0" w:line="240" w:lineRule="auto"/>
      </w:pPr>
      <w:r w:rsidRPr="00770C6B">
        <w:rPr>
          <w:b/>
          <w:bCs/>
        </w:rPr>
        <w:t>Project</w:t>
      </w:r>
      <w:r>
        <w:t xml:space="preserve">: FunctionApp.csproj </w:t>
      </w:r>
    </w:p>
    <w:p w14:paraId="2C745676" w14:textId="77777777" w:rsidR="00770C6B" w:rsidRDefault="00770C6B" w:rsidP="00770C6B">
      <w:pPr>
        <w:spacing w:after="0" w:line="240" w:lineRule="auto"/>
      </w:pPr>
      <w:r w:rsidRPr="00770C6B">
        <w:rPr>
          <w:b/>
          <w:bCs/>
        </w:rPr>
        <w:t>File</w:t>
      </w:r>
      <w:r>
        <w:t xml:space="preserve">: </w:t>
      </w:r>
      <w:r w:rsidRPr="00770C6B">
        <w:t>HttpExample.cs</w:t>
      </w:r>
    </w:p>
    <w:p w14:paraId="0625C85C" w14:textId="77777777" w:rsidR="00F81D2C" w:rsidRPr="00770C6B" w:rsidRDefault="00F81D2C" w:rsidP="00770C6B">
      <w:pPr>
        <w:spacing w:after="0" w:line="240" w:lineRule="auto"/>
      </w:pPr>
      <w:r w:rsidRPr="00F81D2C">
        <w:rPr>
          <w:b/>
          <w:bCs/>
        </w:rPr>
        <w:t>Region</w:t>
      </w:r>
      <w:r>
        <w:t xml:space="preserve">: </w:t>
      </w:r>
      <w:r>
        <w:rPr>
          <w:rFonts w:ascii="Cascadia Mono" w:hAnsi="Cascadia Mono" w:cs="Cascadia Mono"/>
          <w:color w:val="000000"/>
          <w:kern w:val="0"/>
          <w:sz w:val="19"/>
          <w:szCs w:val="19"/>
        </w:rPr>
        <w:t>HttpExample Simple (without Queue Trigger).</w:t>
      </w:r>
    </w:p>
    <w:p w14:paraId="72841C94" w14:textId="77777777" w:rsidR="00F81D2C" w:rsidRDefault="00F81D2C" w:rsidP="001F4B3E"/>
    <w:p w14:paraId="51494B95" w14:textId="77777777" w:rsidR="001F4B3E" w:rsidRDefault="001F4B3E" w:rsidP="001F4B3E">
      <w:r>
        <w:t>The Azure Functions project template in Visual Studio creates a C# class library project that you can publish to a function app in Azure. You can use a function app to group functions as a logical unit for easier management, deployment, scaling, and sharing of resources.</w:t>
      </w:r>
    </w:p>
    <w:p w14:paraId="03E569AD" w14:textId="77777777" w:rsidR="001F4B3E" w:rsidRDefault="001F4B3E">
      <w:pPr>
        <w:pStyle w:val="ListParagraph"/>
        <w:numPr>
          <w:ilvl w:val="0"/>
          <w:numId w:val="204"/>
        </w:numPr>
      </w:pPr>
      <w:r>
        <w:t>From the Visual Studio menu, select </w:t>
      </w:r>
      <w:r w:rsidRPr="001F4B3E">
        <w:rPr>
          <w:rStyle w:val="Strong"/>
          <w:rFonts w:ascii="Segoe UI" w:hAnsi="Segoe UI" w:cs="Segoe UI"/>
          <w:color w:val="161616"/>
        </w:rPr>
        <w:t>File</w:t>
      </w:r>
      <w:r>
        <w:t> &gt; </w:t>
      </w:r>
      <w:r w:rsidRPr="001F4B3E">
        <w:rPr>
          <w:rStyle w:val="Strong"/>
          <w:rFonts w:ascii="Segoe UI" w:hAnsi="Segoe UI" w:cs="Segoe UI"/>
          <w:color w:val="161616"/>
        </w:rPr>
        <w:t>New</w:t>
      </w:r>
      <w:r>
        <w:t> &gt; </w:t>
      </w:r>
      <w:r w:rsidRPr="001F4B3E">
        <w:rPr>
          <w:rStyle w:val="Strong"/>
          <w:rFonts w:ascii="Segoe UI" w:hAnsi="Segoe UI" w:cs="Segoe UI"/>
          <w:color w:val="161616"/>
        </w:rPr>
        <w:t>Project</w:t>
      </w:r>
      <w:r>
        <w:t>.</w:t>
      </w:r>
    </w:p>
    <w:p w14:paraId="1313BD76" w14:textId="77777777" w:rsidR="001F4B3E" w:rsidRDefault="001F4B3E">
      <w:pPr>
        <w:pStyle w:val="ListParagraph"/>
        <w:numPr>
          <w:ilvl w:val="0"/>
          <w:numId w:val="204"/>
        </w:numPr>
      </w:pPr>
      <w:r>
        <w:t>In </w:t>
      </w:r>
      <w:r w:rsidRPr="001F4B3E">
        <w:rPr>
          <w:rStyle w:val="Strong"/>
          <w:rFonts w:ascii="Segoe UI" w:hAnsi="Segoe UI" w:cs="Segoe UI"/>
          <w:color w:val="161616"/>
        </w:rPr>
        <w:t>Create a new project</w:t>
      </w:r>
      <w:r>
        <w:t>, enter </w:t>
      </w:r>
      <w:r w:rsidRPr="001F4B3E">
        <w:rPr>
          <w:rStyle w:val="Emphasis"/>
          <w:rFonts w:ascii="Segoe UI" w:hAnsi="Segoe UI" w:cs="Segoe UI"/>
          <w:color w:val="161616"/>
        </w:rPr>
        <w:t>functions</w:t>
      </w:r>
      <w:r>
        <w:t> in the search box, choose the </w:t>
      </w:r>
      <w:r w:rsidRPr="001F4B3E">
        <w:rPr>
          <w:rStyle w:val="Strong"/>
          <w:rFonts w:ascii="Segoe UI" w:hAnsi="Segoe UI" w:cs="Segoe UI"/>
          <w:color w:val="161616"/>
        </w:rPr>
        <w:t>Azure Functions</w:t>
      </w:r>
      <w:r>
        <w:t> template, and then select </w:t>
      </w:r>
      <w:r w:rsidRPr="001F4B3E">
        <w:rPr>
          <w:rStyle w:val="Strong"/>
          <w:rFonts w:ascii="Segoe UI" w:hAnsi="Segoe UI" w:cs="Segoe UI"/>
          <w:color w:val="161616"/>
        </w:rPr>
        <w:t>Next</w:t>
      </w:r>
      <w:r>
        <w:t>.</w:t>
      </w:r>
    </w:p>
    <w:p w14:paraId="77580066" w14:textId="77777777" w:rsidR="001F4B3E" w:rsidRDefault="001F4B3E">
      <w:pPr>
        <w:pStyle w:val="ListParagraph"/>
        <w:numPr>
          <w:ilvl w:val="0"/>
          <w:numId w:val="204"/>
        </w:numPr>
      </w:pPr>
      <w:r>
        <w:t>In </w:t>
      </w:r>
      <w:r w:rsidRPr="001F4B3E">
        <w:rPr>
          <w:rStyle w:val="Strong"/>
          <w:rFonts w:ascii="Segoe UI" w:hAnsi="Segoe UI" w:cs="Segoe UI"/>
          <w:color w:val="161616"/>
        </w:rPr>
        <w:t>Configure your new project</w:t>
      </w:r>
      <w:r>
        <w:t>, enter a </w:t>
      </w:r>
      <w:r w:rsidRPr="001F4B3E">
        <w:rPr>
          <w:rStyle w:val="Strong"/>
          <w:rFonts w:ascii="Segoe UI" w:hAnsi="Segoe UI" w:cs="Segoe UI"/>
          <w:color w:val="161616"/>
        </w:rPr>
        <w:t>Project name</w:t>
      </w:r>
      <w:r>
        <w:t> for your project, and then select </w:t>
      </w:r>
      <w:r w:rsidRPr="001F4B3E">
        <w:rPr>
          <w:rStyle w:val="Strong"/>
          <w:rFonts w:ascii="Segoe UI" w:hAnsi="Segoe UI" w:cs="Segoe UI"/>
          <w:color w:val="161616"/>
        </w:rPr>
        <w:t>Next</w:t>
      </w:r>
      <w:r>
        <w:t>. The function app name must be valid as a C# namespace, so don't use underscores, hyphens, or any other nonalphanumeric characters.</w:t>
      </w:r>
    </w:p>
    <w:p w14:paraId="06145387" w14:textId="77777777" w:rsidR="001F4B3E" w:rsidRDefault="001F4B3E">
      <w:pPr>
        <w:pStyle w:val="ListParagraph"/>
        <w:numPr>
          <w:ilvl w:val="0"/>
          <w:numId w:val="204"/>
        </w:numPr>
      </w:pPr>
      <w:r>
        <w:t>For the remaining </w:t>
      </w:r>
      <w:r w:rsidRPr="001F4B3E">
        <w:rPr>
          <w:rStyle w:val="Strong"/>
          <w:rFonts w:ascii="Segoe UI" w:hAnsi="Segoe UI" w:cs="Segoe UI"/>
          <w:color w:val="161616"/>
        </w:rPr>
        <w:t>Additional information</w:t>
      </w:r>
      <w:r>
        <w:t> settings,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8"/>
        <w:gridCol w:w="1979"/>
        <w:gridCol w:w="4825"/>
      </w:tblGrid>
      <w:tr w:rsidR="001F4B3E" w14:paraId="45B0ED22" w14:textId="77777777" w:rsidTr="001F4B3E">
        <w:trPr>
          <w:tblHeader/>
        </w:trPr>
        <w:tc>
          <w:tcPr>
            <w:tcW w:w="2268" w:type="dxa"/>
            <w:hideMark/>
          </w:tcPr>
          <w:p w14:paraId="54D508EE" w14:textId="77777777" w:rsidR="001F4B3E" w:rsidRDefault="001F4B3E">
            <w:pPr>
              <w:rPr>
                <w:rFonts w:ascii="Times New Roman" w:hAnsi="Times New Roman" w:cs="Times New Roman"/>
                <w:b/>
                <w:bCs/>
              </w:rPr>
            </w:pPr>
            <w:r>
              <w:rPr>
                <w:b/>
                <w:bCs/>
              </w:rPr>
              <w:t>Setting</w:t>
            </w:r>
          </w:p>
        </w:tc>
        <w:tc>
          <w:tcPr>
            <w:tcW w:w="1979" w:type="dxa"/>
            <w:hideMark/>
          </w:tcPr>
          <w:p w14:paraId="0BC476B8" w14:textId="77777777" w:rsidR="001F4B3E" w:rsidRDefault="001F4B3E">
            <w:pPr>
              <w:rPr>
                <w:b/>
                <w:bCs/>
              </w:rPr>
            </w:pPr>
            <w:r>
              <w:rPr>
                <w:b/>
                <w:bCs/>
              </w:rPr>
              <w:t>Value</w:t>
            </w:r>
          </w:p>
        </w:tc>
        <w:tc>
          <w:tcPr>
            <w:tcW w:w="4825" w:type="dxa"/>
            <w:hideMark/>
          </w:tcPr>
          <w:p w14:paraId="0B0B25AC" w14:textId="77777777" w:rsidR="001F4B3E" w:rsidRDefault="001F4B3E">
            <w:pPr>
              <w:rPr>
                <w:b/>
                <w:bCs/>
              </w:rPr>
            </w:pPr>
            <w:r>
              <w:rPr>
                <w:b/>
                <w:bCs/>
              </w:rPr>
              <w:t>Description</w:t>
            </w:r>
          </w:p>
        </w:tc>
      </w:tr>
      <w:tr w:rsidR="001F4B3E" w14:paraId="5E45813C" w14:textId="77777777" w:rsidTr="001F4B3E">
        <w:tc>
          <w:tcPr>
            <w:tcW w:w="2268" w:type="dxa"/>
            <w:hideMark/>
          </w:tcPr>
          <w:p w14:paraId="2F860D4A" w14:textId="77777777" w:rsidR="001F4B3E" w:rsidRDefault="001F4B3E">
            <w:r>
              <w:rPr>
                <w:rStyle w:val="Strong"/>
              </w:rPr>
              <w:t>Functions worker</w:t>
            </w:r>
          </w:p>
        </w:tc>
        <w:tc>
          <w:tcPr>
            <w:tcW w:w="1979" w:type="dxa"/>
            <w:hideMark/>
          </w:tcPr>
          <w:p w14:paraId="44B8A4DA" w14:textId="77777777" w:rsidR="001F4B3E" w:rsidRDefault="001F4B3E">
            <w:r>
              <w:rPr>
                <w:rStyle w:val="Strong"/>
              </w:rPr>
              <w:t>.NET 6.0 Isolated (Long Term Support)</w:t>
            </w:r>
          </w:p>
        </w:tc>
        <w:tc>
          <w:tcPr>
            <w:tcW w:w="4825" w:type="dxa"/>
            <w:hideMark/>
          </w:tcPr>
          <w:p w14:paraId="7A991848" w14:textId="77777777" w:rsidR="001F4B3E" w:rsidRDefault="001F4B3E">
            <w:r>
              <w:t>Your functions run on .NET 6 in an isolated worker process.</w:t>
            </w:r>
          </w:p>
        </w:tc>
      </w:tr>
      <w:tr w:rsidR="001F4B3E" w14:paraId="449A2146" w14:textId="77777777" w:rsidTr="001F4B3E">
        <w:tc>
          <w:tcPr>
            <w:tcW w:w="2268" w:type="dxa"/>
            <w:hideMark/>
          </w:tcPr>
          <w:p w14:paraId="2B7BB709" w14:textId="77777777" w:rsidR="001F4B3E" w:rsidRDefault="001F4B3E">
            <w:r>
              <w:rPr>
                <w:rStyle w:val="Strong"/>
              </w:rPr>
              <w:t>Function</w:t>
            </w:r>
          </w:p>
        </w:tc>
        <w:tc>
          <w:tcPr>
            <w:tcW w:w="1979" w:type="dxa"/>
            <w:hideMark/>
          </w:tcPr>
          <w:p w14:paraId="44299EC0" w14:textId="77777777" w:rsidR="001F4B3E" w:rsidRDefault="001F4B3E">
            <w:r>
              <w:rPr>
                <w:rStyle w:val="Strong"/>
              </w:rPr>
              <w:t>HTTP trigger</w:t>
            </w:r>
          </w:p>
        </w:tc>
        <w:tc>
          <w:tcPr>
            <w:tcW w:w="4825" w:type="dxa"/>
            <w:hideMark/>
          </w:tcPr>
          <w:p w14:paraId="0BBBF45C" w14:textId="77777777" w:rsidR="001F4B3E" w:rsidRDefault="001F4B3E">
            <w:r>
              <w:t>This value creates a function triggered by an HTTP request.</w:t>
            </w:r>
          </w:p>
        </w:tc>
      </w:tr>
      <w:tr w:rsidR="001F4B3E" w14:paraId="6649E950" w14:textId="77777777" w:rsidTr="001F4B3E">
        <w:tc>
          <w:tcPr>
            <w:tcW w:w="2268" w:type="dxa"/>
            <w:hideMark/>
          </w:tcPr>
          <w:p w14:paraId="67FB4894" w14:textId="77777777" w:rsidR="001F4B3E" w:rsidRDefault="001F4B3E">
            <w:r>
              <w:rPr>
                <w:rStyle w:val="Strong"/>
              </w:rPr>
              <w:t>Use Azurite for runtime storage account (AzureWebJobsStorage)</w:t>
            </w:r>
          </w:p>
        </w:tc>
        <w:tc>
          <w:tcPr>
            <w:tcW w:w="1979" w:type="dxa"/>
            <w:hideMark/>
          </w:tcPr>
          <w:p w14:paraId="2E1C40EA" w14:textId="77777777" w:rsidR="001F4B3E" w:rsidRDefault="001F4B3E">
            <w:r>
              <w:t>Enable</w:t>
            </w:r>
          </w:p>
        </w:tc>
        <w:tc>
          <w:tcPr>
            <w:tcW w:w="4825" w:type="dxa"/>
            <w:hideMark/>
          </w:tcPr>
          <w:p w14:paraId="0CF3211C" w14:textId="77777777" w:rsidR="001F4B3E" w:rsidRDefault="001F4B3E">
            <w:r>
              <w:t>Because a function app in Azure requires a storage account, one is assigned or created when you publish your project to Azure. An HTTP trigger doesn't use an Azure Storage account connection string; all other trigger types require a valid Azure Storage account connection string. When you select this option, the </w:t>
            </w:r>
            <w:hyperlink r:id="rId603" w:history="1">
              <w:r>
                <w:rPr>
                  <w:rStyle w:val="Hyperlink"/>
                </w:rPr>
                <w:t>Azurite emulator</w:t>
              </w:r>
            </w:hyperlink>
            <w:r>
              <w:t> is used.</w:t>
            </w:r>
          </w:p>
        </w:tc>
      </w:tr>
      <w:tr w:rsidR="001F4B3E" w14:paraId="6282020F" w14:textId="77777777" w:rsidTr="001F4B3E">
        <w:tc>
          <w:tcPr>
            <w:tcW w:w="2268" w:type="dxa"/>
            <w:hideMark/>
          </w:tcPr>
          <w:p w14:paraId="3C88A078" w14:textId="77777777" w:rsidR="001F4B3E" w:rsidRDefault="001F4B3E">
            <w:r>
              <w:rPr>
                <w:rStyle w:val="Strong"/>
              </w:rPr>
              <w:t>Authorization level</w:t>
            </w:r>
          </w:p>
        </w:tc>
        <w:tc>
          <w:tcPr>
            <w:tcW w:w="1979" w:type="dxa"/>
            <w:hideMark/>
          </w:tcPr>
          <w:p w14:paraId="6080DF7A" w14:textId="77777777" w:rsidR="001F4B3E" w:rsidRDefault="001F4B3E">
            <w:r>
              <w:rPr>
                <w:rStyle w:val="Strong"/>
              </w:rPr>
              <w:t>Anonymous</w:t>
            </w:r>
          </w:p>
        </w:tc>
        <w:tc>
          <w:tcPr>
            <w:tcW w:w="4825" w:type="dxa"/>
            <w:hideMark/>
          </w:tcPr>
          <w:p w14:paraId="4B0A3AE3" w14:textId="77777777" w:rsidR="001F4B3E" w:rsidRDefault="001F4B3E">
            <w:r>
              <w:t>The created function can be triggered by any client without providing a key. This authorization setting makes it easy to test your new function. For more information about keys and authorization, see </w:t>
            </w:r>
            <w:hyperlink r:id="rId604" w:anchor="authorization-keys" w:history="1">
              <w:r>
                <w:rPr>
                  <w:rStyle w:val="Hyperlink"/>
                </w:rPr>
                <w:t>Authorization keys</w:t>
              </w:r>
            </w:hyperlink>
            <w:r>
              <w:t> and </w:t>
            </w:r>
            <w:hyperlink r:id="rId605" w:history="1">
              <w:r>
                <w:rPr>
                  <w:rStyle w:val="Hyperlink"/>
                </w:rPr>
                <w:t>HTTP and webhook bindings</w:t>
              </w:r>
            </w:hyperlink>
            <w:r>
              <w:t>.</w:t>
            </w:r>
          </w:p>
        </w:tc>
      </w:tr>
    </w:tbl>
    <w:p w14:paraId="3095F35C" w14:textId="77777777" w:rsidR="00F33B24" w:rsidRDefault="00F33B24" w:rsidP="00F33B24">
      <w:r>
        <w:t>Make sure you set the </w:t>
      </w:r>
      <w:r w:rsidRPr="00F33B24">
        <w:rPr>
          <w:rStyle w:val="Strong"/>
          <w:rFonts w:ascii="Segoe UI" w:hAnsi="Segoe UI" w:cs="Segoe UI"/>
          <w:color w:val="161616"/>
        </w:rPr>
        <w:t>Authorization level</w:t>
      </w:r>
      <w:r>
        <w:t> to </w:t>
      </w:r>
      <w:r w:rsidRPr="00F33B24">
        <w:rPr>
          <w:rStyle w:val="Strong"/>
          <w:rFonts w:ascii="Segoe UI" w:hAnsi="Segoe UI" w:cs="Segoe UI"/>
          <w:color w:val="161616"/>
        </w:rPr>
        <w:t>Anonymous</w:t>
      </w:r>
      <w:r>
        <w:t>. If you choose the default level of </w:t>
      </w:r>
      <w:r w:rsidRPr="00F33B24">
        <w:rPr>
          <w:rStyle w:val="Strong"/>
          <w:rFonts w:ascii="Segoe UI" w:hAnsi="Segoe UI" w:cs="Segoe UI"/>
          <w:color w:val="161616"/>
        </w:rPr>
        <w:t>Function</w:t>
      </w:r>
      <w:r>
        <w:t>, you're required to present the </w:t>
      </w:r>
      <w:hyperlink r:id="rId606" w:anchor="authorization-keys" w:history="1">
        <w:r w:rsidRPr="00F33B24">
          <w:rPr>
            <w:rStyle w:val="Hyperlink"/>
            <w:rFonts w:ascii="Segoe UI" w:hAnsi="Segoe UI" w:cs="Segoe UI"/>
          </w:rPr>
          <w:t>function key</w:t>
        </w:r>
      </w:hyperlink>
      <w:r>
        <w:t> in requests to access your function endpoint in Azure.</w:t>
      </w:r>
    </w:p>
    <w:p w14:paraId="03A5D835" w14:textId="77777777" w:rsidR="00F33B24" w:rsidRDefault="00F33B24">
      <w:pPr>
        <w:pStyle w:val="ListParagraph"/>
        <w:numPr>
          <w:ilvl w:val="0"/>
          <w:numId w:val="204"/>
        </w:numPr>
      </w:pPr>
      <w:r>
        <w:t>Select </w:t>
      </w:r>
      <w:r w:rsidRPr="00F33B24">
        <w:rPr>
          <w:rStyle w:val="Strong"/>
          <w:rFonts w:ascii="Segoe UI" w:hAnsi="Segoe UI" w:cs="Segoe UI"/>
          <w:color w:val="161616"/>
        </w:rPr>
        <w:t>Create</w:t>
      </w:r>
      <w:r>
        <w:t> to create the function project and HTTP trigger function.</w:t>
      </w:r>
    </w:p>
    <w:p w14:paraId="0C641D2F" w14:textId="77777777" w:rsidR="00F33B24" w:rsidRDefault="00F33B24" w:rsidP="00F33B24">
      <w:r>
        <w:t>Visual Studio creates a project and class that contains boilerplate code for the HTTP trigger function type. The boilerplate code sends an HTTP response that includes a value from the request body or query string. The </w:t>
      </w:r>
      <w:r>
        <w:rPr>
          <w:rStyle w:val="HTMLCode"/>
          <w:rFonts w:ascii="Consolas" w:eastAsiaTheme="minorHAnsi" w:hAnsi="Consolas"/>
          <w:color w:val="161616"/>
        </w:rPr>
        <w:t>HttpTrigger</w:t>
      </w:r>
      <w:r>
        <w:t> attribute specifies that the function is triggered by an HTTP request.</w:t>
      </w:r>
    </w:p>
    <w:p w14:paraId="77C042D4" w14:textId="77777777" w:rsidR="00F33B24" w:rsidRDefault="00F33B24" w:rsidP="00F33B24">
      <w:pPr>
        <w:pStyle w:val="Heading3"/>
      </w:pPr>
      <w:bookmarkStart w:id="198" w:name="_Toc141866764"/>
      <w:r>
        <w:t>Rename the function</w:t>
      </w:r>
      <w:bookmarkEnd w:id="198"/>
    </w:p>
    <w:p w14:paraId="25D0A60B" w14:textId="77777777" w:rsidR="00F33B24" w:rsidRDefault="00F33B24" w:rsidP="00F33B24">
      <w:r>
        <w:t>The </w:t>
      </w:r>
      <w:r>
        <w:rPr>
          <w:rStyle w:val="HTMLCode"/>
          <w:rFonts w:ascii="Consolas" w:eastAsiaTheme="minorHAnsi" w:hAnsi="Consolas"/>
          <w:color w:val="161616"/>
        </w:rPr>
        <w:t>FunctionName</w:t>
      </w:r>
      <w:r>
        <w:t> method attribute sets the name of the function, which by default is generated as </w:t>
      </w:r>
      <w:r>
        <w:rPr>
          <w:rStyle w:val="HTMLCode"/>
          <w:rFonts w:ascii="Consolas" w:eastAsiaTheme="minorHAnsi" w:hAnsi="Consolas"/>
          <w:color w:val="161616"/>
        </w:rPr>
        <w:t>Function1</w:t>
      </w:r>
      <w:r>
        <w:t>. Since the tooling doesn't let you override the default function name when you create your project, take a minute to create a better name for the function class, file, and metadata.</w:t>
      </w:r>
    </w:p>
    <w:p w14:paraId="507EC48B" w14:textId="77777777" w:rsidR="00F33B24" w:rsidRDefault="00F33B24">
      <w:pPr>
        <w:pStyle w:val="ListParagraph"/>
        <w:numPr>
          <w:ilvl w:val="0"/>
          <w:numId w:val="205"/>
        </w:numPr>
      </w:pPr>
      <w:r>
        <w:t>In </w:t>
      </w:r>
      <w:r w:rsidRPr="00F33B24">
        <w:rPr>
          <w:rStyle w:val="Strong"/>
          <w:rFonts w:ascii="Segoe UI" w:hAnsi="Segoe UI" w:cs="Segoe UI"/>
          <w:color w:val="161616"/>
        </w:rPr>
        <w:t>File Explorer</w:t>
      </w:r>
      <w:r>
        <w:t>, right-click the Function1.cs file and rename it to </w:t>
      </w:r>
      <w:r w:rsidRPr="00F33B24">
        <w:rPr>
          <w:rStyle w:val="HTMLCode"/>
          <w:rFonts w:ascii="Consolas" w:eastAsiaTheme="minorHAnsi" w:hAnsi="Consolas"/>
          <w:color w:val="161616"/>
        </w:rPr>
        <w:t>HttpExample.cs</w:t>
      </w:r>
      <w:r>
        <w:t>.</w:t>
      </w:r>
    </w:p>
    <w:p w14:paraId="2A46EC74" w14:textId="77777777" w:rsidR="00F33B24" w:rsidRDefault="00F33B24">
      <w:pPr>
        <w:pStyle w:val="ListParagraph"/>
        <w:numPr>
          <w:ilvl w:val="0"/>
          <w:numId w:val="205"/>
        </w:numPr>
      </w:pPr>
      <w:r>
        <w:t>In the code, rename the Function1 class to </w:t>
      </w:r>
      <w:r w:rsidRPr="00F33B24">
        <w:rPr>
          <w:rStyle w:val="HTMLCode"/>
          <w:rFonts w:ascii="Consolas" w:eastAsiaTheme="minorHAnsi" w:hAnsi="Consolas"/>
          <w:color w:val="161616"/>
        </w:rPr>
        <w:t>HttpExample</w:t>
      </w:r>
      <w:r>
        <w:t>.</w:t>
      </w:r>
    </w:p>
    <w:p w14:paraId="7DE9DD74" w14:textId="77777777" w:rsidR="00F33B24" w:rsidRDefault="00F33B24">
      <w:pPr>
        <w:pStyle w:val="ListParagraph"/>
        <w:numPr>
          <w:ilvl w:val="0"/>
          <w:numId w:val="205"/>
        </w:numPr>
      </w:pPr>
      <w:r>
        <w:t>In the </w:t>
      </w:r>
      <w:r w:rsidRPr="00F33B24">
        <w:rPr>
          <w:rStyle w:val="HTMLCode"/>
          <w:rFonts w:ascii="Consolas" w:eastAsiaTheme="minorHAnsi" w:hAnsi="Consolas"/>
          <w:color w:val="161616"/>
        </w:rPr>
        <w:t>HttpTrigger</w:t>
      </w:r>
      <w:r>
        <w:t> method named </w:t>
      </w:r>
      <w:r w:rsidRPr="00F33B24">
        <w:rPr>
          <w:rStyle w:val="HTMLCode"/>
          <w:rFonts w:ascii="Consolas" w:eastAsiaTheme="minorHAnsi" w:hAnsi="Consolas"/>
          <w:color w:val="161616"/>
        </w:rPr>
        <w:t>Run</w:t>
      </w:r>
      <w:r>
        <w:t>, rename the </w:t>
      </w:r>
      <w:r w:rsidRPr="00F33B24">
        <w:rPr>
          <w:rStyle w:val="HTMLCode"/>
          <w:rFonts w:ascii="Consolas" w:eastAsiaTheme="minorHAnsi" w:hAnsi="Consolas"/>
          <w:color w:val="161616"/>
        </w:rPr>
        <w:t>FunctionName</w:t>
      </w:r>
      <w:r>
        <w:t> method attribute to </w:t>
      </w:r>
      <w:r w:rsidRPr="00F33B24">
        <w:rPr>
          <w:rStyle w:val="HTMLCode"/>
          <w:rFonts w:ascii="Consolas" w:eastAsiaTheme="minorHAnsi" w:hAnsi="Consolas"/>
          <w:color w:val="161616"/>
        </w:rPr>
        <w:t>HttpExample</w:t>
      </w:r>
      <w:r>
        <w:t>.</w:t>
      </w:r>
    </w:p>
    <w:p w14:paraId="0FE197A4" w14:textId="77777777" w:rsidR="00F81D2C" w:rsidRDefault="00F81D2C" w:rsidP="00F81D2C">
      <w:r>
        <w:t>The code should look like this:</w:t>
      </w:r>
    </w:p>
    <w:p w14:paraId="5C8322A7"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HttpExample</w:t>
      </w:r>
    </w:p>
    <w:p w14:paraId="2DD543B9"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93EEF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readonly</w:t>
      </w:r>
      <w:r>
        <w:rPr>
          <w:rFonts w:ascii="Cascadia Mono" w:hAnsi="Cascadia Mono" w:cs="Cascadia Mono"/>
          <w:color w:val="000000"/>
          <w:kern w:val="0"/>
          <w:sz w:val="19"/>
          <w:szCs w:val="19"/>
        </w:rPr>
        <w:t xml:space="preserve"> ILogger _logger;</w:t>
      </w:r>
    </w:p>
    <w:p w14:paraId="6B44577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37DD791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HttpExample</w:t>
      </w:r>
      <w:r>
        <w:rPr>
          <w:rFonts w:ascii="Cascadia Mono" w:hAnsi="Cascadia Mono" w:cs="Cascadia Mono"/>
          <w:color w:val="000000"/>
          <w:kern w:val="0"/>
          <w:sz w:val="19"/>
          <w:szCs w:val="19"/>
        </w:rPr>
        <w:t>(ILoggerFactory loggerFactory)</w:t>
      </w:r>
    </w:p>
    <w:p w14:paraId="467ADB4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3B9CB7"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_logger = loggerFactory.CreateLogger&lt;HttpExample&gt;();</w:t>
      </w:r>
    </w:p>
    <w:p w14:paraId="73F81BD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507DE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7AFA60A0"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HttpExample Simple (without Queue Trigger).</w:t>
      </w:r>
    </w:p>
    <w:p w14:paraId="7259E14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[Function(</w:t>
      </w:r>
      <w:r>
        <w:rPr>
          <w:rFonts w:ascii="Cascadia Mono" w:hAnsi="Cascadia Mono" w:cs="Cascadia Mono"/>
          <w:color w:val="A31515"/>
          <w:kern w:val="0"/>
          <w:sz w:val="19"/>
          <w:szCs w:val="19"/>
        </w:rPr>
        <w:t>"HttpExample"</w:t>
      </w:r>
      <w:r>
        <w:rPr>
          <w:rFonts w:ascii="Cascadia Mono" w:hAnsi="Cascadia Mono" w:cs="Cascadia Mono"/>
          <w:color w:val="000000"/>
          <w:kern w:val="0"/>
          <w:sz w:val="19"/>
          <w:szCs w:val="19"/>
        </w:rPr>
        <w:t>)]</w:t>
      </w:r>
    </w:p>
    <w:p w14:paraId="7D24EE28"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HttpResponseData Run(</w:t>
      </w:r>
    </w:p>
    <w:p w14:paraId="0CD174B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[HttpTrigger(AuthorizationLevel.Anonymous, </w:t>
      </w:r>
      <w:r>
        <w:rPr>
          <w:rFonts w:ascii="Cascadia Mono" w:hAnsi="Cascadia Mono" w:cs="Cascadia Mono"/>
          <w:color w:val="A31515"/>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"post"</w:t>
      </w:r>
      <w:r>
        <w:rPr>
          <w:rFonts w:ascii="Cascadia Mono" w:hAnsi="Cascadia Mono" w:cs="Cascadia Mono"/>
          <w:color w:val="000000"/>
          <w:kern w:val="0"/>
          <w:sz w:val="19"/>
          <w:szCs w:val="19"/>
        </w:rPr>
        <w:t>)] HttpRequestData req,</w:t>
      </w:r>
    </w:p>
    <w:p w14:paraId="5A78220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FunctionContext executionContext)</w:t>
      </w:r>
    </w:p>
    <w:p w14:paraId="4DBEE05A"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B1CD2A"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_logger.LogInformation(</w:t>
      </w:r>
      <w:r>
        <w:rPr>
          <w:rFonts w:ascii="Cascadia Mono" w:hAnsi="Cascadia Mono" w:cs="Cascadia Mono"/>
          <w:color w:val="A31515"/>
          <w:kern w:val="0"/>
          <w:sz w:val="19"/>
          <w:szCs w:val="19"/>
        </w:rPr>
        <w:t>"C# HTTP trigger function processed a request."</w:t>
      </w:r>
      <w:r>
        <w:rPr>
          <w:rFonts w:ascii="Cascadia Mono" w:hAnsi="Cascadia Mono" w:cs="Cascadia Mono"/>
          <w:color w:val="000000"/>
          <w:kern w:val="0"/>
          <w:sz w:val="19"/>
          <w:szCs w:val="19"/>
        </w:rPr>
        <w:t>);</w:t>
      </w:r>
    </w:p>
    <w:p w14:paraId="76189062"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2767EE6C"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query = System.Web.HttpUtility.ParseQueryString(req.Url.Query);</w:t>
      </w:r>
    </w:p>
    <w:p w14:paraId="59327196"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name = query[</w:t>
      </w:r>
      <w:r>
        <w:rPr>
          <w:rFonts w:ascii="Cascadia Mono" w:hAnsi="Cascadia Mono" w:cs="Cascadia Mono"/>
          <w:color w:val="A31515"/>
          <w:kern w:val="0"/>
          <w:sz w:val="19"/>
          <w:szCs w:val="19"/>
        </w:rPr>
        <w:t>"Name"</w:t>
      </w:r>
      <w:r>
        <w:rPr>
          <w:rFonts w:ascii="Cascadia Mono" w:hAnsi="Cascadia Mono" w:cs="Cascadia Mono"/>
          <w:color w:val="000000"/>
          <w:kern w:val="0"/>
          <w:sz w:val="19"/>
          <w:szCs w:val="19"/>
        </w:rPr>
        <w:t>];</w:t>
      </w:r>
    </w:p>
    <w:p w14:paraId="7F3C64D9"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AF5E579"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response = req.CreateResponse(HttpStatusCode.OK);</w:t>
      </w:r>
    </w:p>
    <w:p w14:paraId="56712A8C"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response.Headers.Add(</w:t>
      </w:r>
      <w:r>
        <w:rPr>
          <w:rFonts w:ascii="Cascadia Mono" w:hAnsi="Cascadia Mono" w:cs="Cascadia Mono"/>
          <w:color w:val="A31515"/>
          <w:kern w:val="0"/>
          <w:sz w:val="19"/>
          <w:szCs w:val="19"/>
        </w:rPr>
        <w:t>"Content-Type"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"text/plain; charset=utf-8"</w:t>
      </w:r>
      <w:r>
        <w:rPr>
          <w:rFonts w:ascii="Cascadia Mono" w:hAnsi="Cascadia Mono" w:cs="Cascadia Mono"/>
          <w:color w:val="000000"/>
          <w:kern w:val="0"/>
          <w:sz w:val="19"/>
          <w:szCs w:val="19"/>
        </w:rPr>
        <w:t>);</w:t>
      </w:r>
    </w:p>
    <w:p w14:paraId="4E7A23A9"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3EB6EC5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 = </w:t>
      </w:r>
      <w:r>
        <w:rPr>
          <w:rFonts w:ascii="Cascadia Mono" w:hAnsi="Cascadia Mono" w:cs="Cascadia Mono"/>
          <w:color w:val="A31515"/>
          <w:kern w:val="0"/>
          <w:sz w:val="19"/>
          <w:szCs w:val="19"/>
        </w:rPr>
        <w:t>$"Welcome to Azure Functions!"</w:t>
      </w:r>
      <w:r>
        <w:rPr>
          <w:rFonts w:ascii="Cascadia Mono" w:hAnsi="Cascadia Mono" w:cs="Cascadia Mono"/>
          <w:color w:val="000000"/>
          <w:kern w:val="0"/>
          <w:sz w:val="19"/>
          <w:szCs w:val="19"/>
        </w:rPr>
        <w:t xml:space="preserve"> +</w:t>
      </w:r>
    </w:p>
    <w:p w14:paraId="0A951581"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 Hello, </w:t>
      </w:r>
      <w:r>
        <w:rPr>
          <w:rFonts w:ascii="Cascadia Mono" w:hAnsi="Cascadia Mono" w:cs="Cascadia Mono"/>
          <w:color w:val="000000"/>
          <w:kern w:val="0"/>
          <w:sz w:val="19"/>
          <w:szCs w:val="19"/>
        </w:rPr>
        <w:t>{name}</w:t>
      </w:r>
      <w:r>
        <w:rPr>
          <w:rFonts w:ascii="Cascadia Mono" w:hAnsi="Cascadia Mono" w:cs="Cascadia Mono"/>
          <w:color w:val="A31515"/>
          <w:kern w:val="0"/>
          <w:sz w:val="19"/>
          <w:szCs w:val="19"/>
        </w:rPr>
        <w:t>. This HTTP triggered function executed successfully."</w:t>
      </w:r>
      <w:r>
        <w:rPr>
          <w:rFonts w:ascii="Cascadia Mono" w:hAnsi="Cascadia Mono" w:cs="Cascadia Mono"/>
          <w:color w:val="000000"/>
          <w:kern w:val="0"/>
          <w:sz w:val="19"/>
          <w:szCs w:val="19"/>
        </w:rPr>
        <w:t>;</w:t>
      </w:r>
    </w:p>
    <w:p w14:paraId="1466B82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response.WriteString(message);</w:t>
      </w:r>
    </w:p>
    <w:p w14:paraId="43B466AC"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7AD3A388"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response;</w:t>
      </w:r>
    </w:p>
    <w:p w14:paraId="24358A73"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0D22F0"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54021DC3" w14:textId="77777777" w:rsidR="00F81D2C" w:rsidRDefault="00F81D2C" w:rsidP="00F81D2C">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703CB41A" w14:textId="77777777" w:rsidR="00F33B24" w:rsidRDefault="00F33B24" w:rsidP="00F33B24">
      <w:r>
        <w:t>Now that you've renamed the function, you can test it on your local computer.</w:t>
      </w:r>
    </w:p>
    <w:p w14:paraId="63D649B8" w14:textId="77777777" w:rsidR="00F33B24" w:rsidRDefault="00F33B24" w:rsidP="00F33B24">
      <w:pPr>
        <w:pStyle w:val="Heading3"/>
      </w:pPr>
      <w:bookmarkStart w:id="199" w:name="_Toc141866765"/>
      <w:r>
        <w:t>Run the function locally</w:t>
      </w:r>
      <w:bookmarkEnd w:id="199"/>
    </w:p>
    <w:p w14:paraId="2ED716D9" w14:textId="77777777" w:rsidR="00F33B24" w:rsidRDefault="00F33B24" w:rsidP="00F33B24">
      <w:r>
        <w:t>Visual Studio integrates with Azure Functions Core Tools so that you can test your functions locally using the full Azure Functions runtime.</w:t>
      </w:r>
    </w:p>
    <w:p w14:paraId="0C94581B" w14:textId="77777777" w:rsidR="00F33B24" w:rsidRDefault="00F33B24">
      <w:pPr>
        <w:pStyle w:val="ListParagraph"/>
        <w:numPr>
          <w:ilvl w:val="0"/>
          <w:numId w:val="206"/>
        </w:numPr>
      </w:pPr>
      <w:r>
        <w:t>To run your function, press </w:t>
      </w:r>
      <w:r w:rsidRPr="00F33B24">
        <w:rPr>
          <w:rStyle w:val="HTMLKeyboard"/>
          <w:rFonts w:ascii="Consolas" w:eastAsiaTheme="minorHAnsi" w:hAnsi="Consolas"/>
          <w:color w:val="161616"/>
        </w:rPr>
        <w:t>F5</w:t>
      </w:r>
      <w:r>
        <w:t> in Visual Studio. You might need to enable a firewall exception so that the tools can handle HTTP requests. Authorization levels are never enforced when you run a function locally.</w:t>
      </w:r>
    </w:p>
    <w:p w14:paraId="3204AC0C" w14:textId="77777777" w:rsidR="00F33B24" w:rsidRDefault="00F33B24">
      <w:pPr>
        <w:pStyle w:val="ListParagraph"/>
        <w:numPr>
          <w:ilvl w:val="0"/>
          <w:numId w:val="206"/>
        </w:numPr>
      </w:pPr>
      <w:r>
        <w:t>Copy the URL of your function from the Azure Functions runtime output.</w:t>
      </w:r>
    </w:p>
    <w:p w14:paraId="78491096" w14:textId="77777777" w:rsidR="007B3B08" w:rsidRPr="00F33B24" w:rsidRDefault="00F33B24">
      <w:pPr>
        <w:pStyle w:val="ListParagraph"/>
        <w:numPr>
          <w:ilvl w:val="0"/>
          <w:numId w:val="206"/>
        </w:numPr>
      </w:pPr>
      <w:r w:rsidRPr="00F33B24">
        <w:rPr>
          <w:shd w:val="clear" w:color="auto" w:fill="FFFFFF"/>
        </w:rPr>
        <w:t>Paste the URL for the HTTP request into your browser's address bar. Append the query string </w:t>
      </w:r>
      <w:r w:rsidRPr="00F33B24">
        <w:rPr>
          <w:rStyle w:val="HTMLCode"/>
          <w:rFonts w:ascii="Consolas" w:eastAsiaTheme="minorHAnsi" w:hAnsi="Consolas"/>
          <w:color w:val="161616"/>
        </w:rPr>
        <w:t>?name=&lt;YOUR_NAME&gt;</w:t>
      </w:r>
      <w:r w:rsidRPr="00F33B24">
        <w:rPr>
          <w:shd w:val="clear" w:color="auto" w:fill="FFFFFF"/>
        </w:rPr>
        <w:t> to this URL and run the request</w:t>
      </w:r>
    </w:p>
    <w:p w14:paraId="260E4E98" w14:textId="77777777" w:rsidR="00F33B24" w:rsidRDefault="00F33B24">
      <w:pPr>
        <w:pStyle w:val="ListParagraph"/>
        <w:numPr>
          <w:ilvl w:val="0"/>
          <w:numId w:val="206"/>
        </w:numPr>
      </w:pPr>
      <w:r>
        <w:t>To stop debugging, press </w:t>
      </w:r>
      <w:r w:rsidRPr="00F33B24">
        <w:rPr>
          <w:rStyle w:val="HTMLKeyboard"/>
          <w:rFonts w:ascii="Consolas" w:eastAsiaTheme="minorHAnsi" w:hAnsi="Consolas"/>
          <w:color w:val="161616"/>
        </w:rPr>
        <w:t>Shift</w:t>
      </w:r>
      <w:r>
        <w:t>+</w:t>
      </w:r>
      <w:r w:rsidRPr="00F33B24">
        <w:rPr>
          <w:rStyle w:val="HTMLKeyboard"/>
          <w:rFonts w:ascii="Consolas" w:eastAsiaTheme="minorHAnsi" w:hAnsi="Consolas"/>
          <w:color w:val="161616"/>
        </w:rPr>
        <w:t>F5</w:t>
      </w:r>
      <w:r>
        <w:t> in Visual Studio.</w:t>
      </w:r>
    </w:p>
    <w:p w14:paraId="0DE9D9B0" w14:textId="77777777" w:rsidR="00F33B24" w:rsidRDefault="00F33B24" w:rsidP="00F33B24">
      <w:r>
        <w:t>After you've verified that the function runs correctly on your local computer, it's time to publish the project to Azure.</w:t>
      </w:r>
    </w:p>
    <w:p w14:paraId="5F50FED1" w14:textId="77777777" w:rsidR="00506157" w:rsidRDefault="00506157" w:rsidP="00506157">
      <w:pPr>
        <w:pStyle w:val="Heading3"/>
      </w:pPr>
      <w:bookmarkStart w:id="200" w:name="_Toc141866766"/>
      <w:r>
        <w:t>Publish the project to Azure</w:t>
      </w:r>
      <w:bookmarkEnd w:id="200"/>
    </w:p>
    <w:p w14:paraId="414C7583" w14:textId="77777777" w:rsidR="00506157" w:rsidRDefault="00506157" w:rsidP="00506157">
      <w:r>
        <w:t>Visual Studio can publish your local project to Azure. Before you can publish your project, you must have a function app in your Azure subscription. If you don't already have a function app in Azure, Visual Studio publishing creates one for you the first time you publish your project. In this article, you create a function app and related Azure resources.</w:t>
      </w:r>
    </w:p>
    <w:p w14:paraId="2D44F769" w14:textId="77777777" w:rsidR="00506157" w:rsidRDefault="00506157">
      <w:pPr>
        <w:pStyle w:val="ListParagraph"/>
        <w:numPr>
          <w:ilvl w:val="0"/>
          <w:numId w:val="207"/>
        </w:numPr>
      </w:pPr>
      <w:r>
        <w:t>In </w:t>
      </w:r>
      <w:r w:rsidRPr="00506157">
        <w:rPr>
          <w:rStyle w:val="Strong"/>
          <w:rFonts w:ascii="Segoe UI" w:hAnsi="Segoe UI" w:cs="Segoe UI"/>
          <w:color w:val="161616"/>
        </w:rPr>
        <w:t>Solution Explorer</w:t>
      </w:r>
      <w:r>
        <w:t>, right-click the project and select </w:t>
      </w:r>
      <w:r w:rsidRPr="00506157">
        <w:rPr>
          <w:rStyle w:val="Strong"/>
          <w:rFonts w:ascii="Segoe UI" w:hAnsi="Segoe UI" w:cs="Segoe UI"/>
          <w:color w:val="161616"/>
        </w:rPr>
        <w:t>Publish</w:t>
      </w:r>
      <w:r>
        <w:t>. In </w:t>
      </w:r>
      <w:r w:rsidRPr="00506157">
        <w:rPr>
          <w:rStyle w:val="Strong"/>
          <w:rFonts w:ascii="Segoe UI" w:hAnsi="Segoe UI" w:cs="Segoe UI"/>
          <w:color w:val="161616"/>
        </w:rPr>
        <w:t>Target</w:t>
      </w:r>
      <w:r>
        <w:t>, select </w:t>
      </w:r>
      <w:r w:rsidRPr="00506157">
        <w:rPr>
          <w:rStyle w:val="Strong"/>
          <w:rFonts w:ascii="Segoe UI" w:hAnsi="Segoe UI" w:cs="Segoe UI"/>
          <w:color w:val="161616"/>
        </w:rPr>
        <w:t>Azure</w:t>
      </w:r>
      <w:r>
        <w:t> then </w:t>
      </w:r>
      <w:r w:rsidRPr="00506157">
        <w:rPr>
          <w:rStyle w:val="Strong"/>
          <w:rFonts w:ascii="Segoe UI" w:hAnsi="Segoe UI" w:cs="Segoe UI"/>
          <w:color w:val="161616"/>
        </w:rPr>
        <w:t>Next</w:t>
      </w:r>
      <w:r>
        <w:t>.</w:t>
      </w:r>
    </w:p>
    <w:p w14:paraId="49D4424C" w14:textId="77777777" w:rsidR="00F33B24" w:rsidRPr="00506157" w:rsidRDefault="00506157">
      <w:pPr>
        <w:pStyle w:val="ListParagraph"/>
        <w:numPr>
          <w:ilvl w:val="0"/>
          <w:numId w:val="207"/>
        </w:numPr>
      </w:pPr>
      <w:r w:rsidRPr="00506157">
        <w:rPr>
          <w:shd w:val="clear" w:color="auto" w:fill="FFFFFF"/>
        </w:rPr>
        <w:t>Select </w:t>
      </w:r>
      <w:r w:rsidRPr="00506157">
        <w:rPr>
          <w:rStyle w:val="Strong"/>
          <w:rFonts w:ascii="Segoe UI" w:hAnsi="Segoe UI" w:cs="Segoe UI"/>
          <w:color w:val="161616"/>
          <w:shd w:val="clear" w:color="auto" w:fill="FFFFFF"/>
        </w:rPr>
        <w:t>Azure Function App (Windows)</w:t>
      </w:r>
      <w:r w:rsidRPr="00506157">
        <w:rPr>
          <w:shd w:val="clear" w:color="auto" w:fill="FFFFFF"/>
        </w:rPr>
        <w:t> for the </w:t>
      </w:r>
      <w:r w:rsidRPr="00506157">
        <w:rPr>
          <w:rStyle w:val="Strong"/>
          <w:rFonts w:ascii="Segoe UI" w:hAnsi="Segoe UI" w:cs="Segoe UI"/>
          <w:color w:val="161616"/>
          <w:shd w:val="clear" w:color="auto" w:fill="FFFFFF"/>
        </w:rPr>
        <w:t>Specific target</w:t>
      </w:r>
      <w:r w:rsidRPr="00506157">
        <w:rPr>
          <w:shd w:val="clear" w:color="auto" w:fill="FFFFFF"/>
        </w:rPr>
        <w:t>, which creates a function app that runs on Windows, and then select </w:t>
      </w:r>
      <w:r w:rsidRPr="00506157">
        <w:rPr>
          <w:rStyle w:val="Strong"/>
          <w:rFonts w:ascii="Segoe UI" w:hAnsi="Segoe UI" w:cs="Segoe UI"/>
          <w:color w:val="161616"/>
          <w:shd w:val="clear" w:color="auto" w:fill="FFFFFF"/>
        </w:rPr>
        <w:t>Next</w:t>
      </w:r>
      <w:r w:rsidRPr="00506157">
        <w:rPr>
          <w:shd w:val="clear" w:color="auto" w:fill="FFFFFF"/>
        </w:rPr>
        <w:t>.</w:t>
      </w:r>
    </w:p>
    <w:p w14:paraId="6F003E90" w14:textId="77777777" w:rsidR="00506157" w:rsidRDefault="00506157">
      <w:pPr>
        <w:pStyle w:val="ListParagraph"/>
        <w:numPr>
          <w:ilvl w:val="0"/>
          <w:numId w:val="207"/>
        </w:numPr>
      </w:pPr>
      <w:r w:rsidRPr="00506157">
        <w:rPr>
          <w:shd w:val="clear" w:color="auto" w:fill="FFFFFF"/>
        </w:rPr>
        <w:t>In the </w:t>
      </w:r>
      <w:r w:rsidRPr="00506157">
        <w:rPr>
          <w:rStyle w:val="Strong"/>
          <w:rFonts w:ascii="Segoe UI" w:hAnsi="Segoe UI" w:cs="Segoe UI"/>
          <w:color w:val="161616"/>
          <w:shd w:val="clear" w:color="auto" w:fill="FFFFFF"/>
        </w:rPr>
        <w:t>Function Instance</w:t>
      </w:r>
      <w:r w:rsidRPr="00506157">
        <w:rPr>
          <w:shd w:val="clear" w:color="auto" w:fill="FFFFFF"/>
        </w:rPr>
        <w:t>, choose </w:t>
      </w:r>
      <w:r w:rsidRPr="00506157">
        <w:rPr>
          <w:rStyle w:val="Strong"/>
          <w:rFonts w:ascii="Segoe UI" w:hAnsi="Segoe UI" w:cs="Segoe UI"/>
          <w:color w:val="161616"/>
          <w:shd w:val="clear" w:color="auto" w:fill="FFFFFF"/>
        </w:rPr>
        <w:t>Create a new Azure Function...</w:t>
      </w:r>
    </w:p>
    <w:p w14:paraId="776D1C29" w14:textId="77777777" w:rsidR="00506157" w:rsidRDefault="00506157">
      <w:pPr>
        <w:pStyle w:val="ListParagraph"/>
        <w:numPr>
          <w:ilvl w:val="0"/>
          <w:numId w:val="207"/>
        </w:numPr>
      </w:pPr>
      <w:r>
        <w:t>Create a new instance using the values specified in the following table: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816"/>
        <w:gridCol w:w="5993"/>
      </w:tblGrid>
      <w:tr w:rsidR="00506157" w:rsidRPr="00506157" w14:paraId="7BF74CAC" w14:textId="77777777" w:rsidTr="00506157">
        <w:trPr>
          <w:tblHeader/>
        </w:trPr>
        <w:tc>
          <w:tcPr>
            <w:tcW w:w="0" w:type="auto"/>
            <w:hideMark/>
          </w:tcPr>
          <w:p w14:paraId="2FDE48DB" w14:textId="77777777" w:rsidR="00506157" w:rsidRPr="00506157" w:rsidRDefault="00506157">
            <w:pPr>
              <w:rPr>
                <w:rFonts w:cstheme="minorHAnsi"/>
                <w:b/>
                <w:bCs/>
              </w:rPr>
            </w:pPr>
            <w:r w:rsidRPr="00506157">
              <w:rPr>
                <w:rFonts w:cstheme="minorHAnsi"/>
                <w:b/>
                <w:bCs/>
              </w:rPr>
              <w:t>Setting</w:t>
            </w:r>
          </w:p>
        </w:tc>
        <w:tc>
          <w:tcPr>
            <w:tcW w:w="0" w:type="auto"/>
            <w:hideMark/>
          </w:tcPr>
          <w:p w14:paraId="7D9DCC0D" w14:textId="77777777" w:rsidR="00506157" w:rsidRPr="00506157" w:rsidRDefault="00506157">
            <w:pPr>
              <w:rPr>
                <w:rFonts w:cstheme="minorHAnsi"/>
                <w:b/>
                <w:bCs/>
              </w:rPr>
            </w:pPr>
            <w:r w:rsidRPr="00506157">
              <w:rPr>
                <w:rFonts w:cstheme="minorHAnsi"/>
                <w:b/>
                <w:bCs/>
              </w:rPr>
              <w:t>Value</w:t>
            </w:r>
          </w:p>
        </w:tc>
        <w:tc>
          <w:tcPr>
            <w:tcW w:w="5993" w:type="dxa"/>
            <w:hideMark/>
          </w:tcPr>
          <w:p w14:paraId="29AA0E67" w14:textId="77777777" w:rsidR="00506157" w:rsidRPr="00506157" w:rsidRDefault="00506157">
            <w:pPr>
              <w:rPr>
                <w:rFonts w:cstheme="minorHAnsi"/>
                <w:b/>
                <w:bCs/>
              </w:rPr>
            </w:pPr>
            <w:r w:rsidRPr="00506157">
              <w:rPr>
                <w:rFonts w:cstheme="minorHAnsi"/>
                <w:b/>
                <w:bCs/>
              </w:rPr>
              <w:t>Description</w:t>
            </w:r>
          </w:p>
        </w:tc>
      </w:tr>
      <w:tr w:rsidR="00506157" w:rsidRPr="00506157" w14:paraId="0698D1DB" w14:textId="77777777" w:rsidTr="00506157">
        <w:tc>
          <w:tcPr>
            <w:tcW w:w="0" w:type="auto"/>
            <w:hideMark/>
          </w:tcPr>
          <w:p w14:paraId="594558B8" w14:textId="77777777" w:rsidR="00506157" w:rsidRPr="00506157" w:rsidRDefault="00506157">
            <w:pPr>
              <w:rPr>
                <w:rFonts w:cstheme="minorHAnsi"/>
              </w:rPr>
            </w:pPr>
            <w:r w:rsidRPr="00506157">
              <w:rPr>
                <w:rStyle w:val="Strong"/>
                <w:rFonts w:cstheme="minorHAnsi"/>
              </w:rPr>
              <w:t>Name</w:t>
            </w:r>
          </w:p>
        </w:tc>
        <w:tc>
          <w:tcPr>
            <w:tcW w:w="0" w:type="auto"/>
            <w:hideMark/>
          </w:tcPr>
          <w:p w14:paraId="54697CF5" w14:textId="77777777" w:rsidR="00506157" w:rsidRPr="00506157" w:rsidRDefault="00506157">
            <w:pPr>
              <w:rPr>
                <w:rFonts w:cstheme="minorHAnsi"/>
              </w:rPr>
            </w:pPr>
            <w:r w:rsidRPr="00506157">
              <w:rPr>
                <w:rFonts w:cstheme="minorHAnsi"/>
              </w:rPr>
              <w:t>Globally unique name</w:t>
            </w:r>
          </w:p>
        </w:tc>
        <w:tc>
          <w:tcPr>
            <w:tcW w:w="5993" w:type="dxa"/>
            <w:hideMark/>
          </w:tcPr>
          <w:p w14:paraId="6DEBB558" w14:textId="77777777" w:rsidR="00506157" w:rsidRPr="00506157" w:rsidRDefault="00506157">
            <w:pPr>
              <w:rPr>
                <w:rFonts w:cstheme="minorHAnsi"/>
              </w:rPr>
            </w:pPr>
            <w:r w:rsidRPr="00506157">
              <w:rPr>
                <w:rFonts w:cstheme="minorHAnsi"/>
              </w:rPr>
              <w:t>Name that uniquely identifies your new function app. Accept this name or enter a new name. Valid characters are: </w:t>
            </w:r>
            <w:r w:rsidRPr="00506157">
              <w:rPr>
                <w:rStyle w:val="HTMLCode"/>
                <w:rFonts w:asciiTheme="minorHAnsi" w:eastAsiaTheme="minorHAnsi" w:hAnsiTheme="minorHAnsi" w:cstheme="minorHAnsi"/>
                <w:sz w:val="22"/>
                <w:szCs w:val="22"/>
              </w:rPr>
              <w:t>a-z</w:t>
            </w:r>
            <w:r w:rsidRPr="00506157">
              <w:rPr>
                <w:rFonts w:cstheme="minorHAnsi"/>
              </w:rPr>
              <w:t>, </w:t>
            </w:r>
            <w:r w:rsidRPr="00506157">
              <w:rPr>
                <w:rStyle w:val="HTMLCode"/>
                <w:rFonts w:asciiTheme="minorHAnsi" w:eastAsiaTheme="minorHAnsi" w:hAnsiTheme="minorHAnsi" w:cstheme="minorHAnsi"/>
                <w:sz w:val="22"/>
                <w:szCs w:val="22"/>
              </w:rPr>
              <w:t>0-9</w:t>
            </w:r>
            <w:r w:rsidRPr="00506157">
              <w:rPr>
                <w:rFonts w:cstheme="minorHAnsi"/>
              </w:rPr>
              <w:t>, and </w:t>
            </w:r>
            <w:r w:rsidRPr="00506157">
              <w:rPr>
                <w:rStyle w:val="HTMLCode"/>
                <w:rFonts w:asciiTheme="minorHAnsi" w:eastAsiaTheme="minorHAnsi" w:hAnsiTheme="minorHAnsi" w:cstheme="minorHAnsi"/>
                <w:sz w:val="22"/>
                <w:szCs w:val="22"/>
              </w:rPr>
              <w:t>-</w:t>
            </w:r>
            <w:r w:rsidRPr="00506157">
              <w:rPr>
                <w:rFonts w:cstheme="minorHAnsi"/>
              </w:rPr>
              <w:t>.</w:t>
            </w:r>
          </w:p>
        </w:tc>
      </w:tr>
      <w:tr w:rsidR="00506157" w:rsidRPr="00506157" w14:paraId="18668F96" w14:textId="77777777" w:rsidTr="00506157">
        <w:tc>
          <w:tcPr>
            <w:tcW w:w="0" w:type="auto"/>
            <w:hideMark/>
          </w:tcPr>
          <w:p w14:paraId="2FB76CCA" w14:textId="77777777" w:rsidR="00506157" w:rsidRPr="00506157" w:rsidRDefault="00506157">
            <w:pPr>
              <w:rPr>
                <w:rFonts w:cstheme="minorHAnsi"/>
              </w:rPr>
            </w:pPr>
            <w:r w:rsidRPr="00506157">
              <w:rPr>
                <w:rStyle w:val="Strong"/>
                <w:rFonts w:cstheme="minorHAnsi"/>
              </w:rPr>
              <w:t>Subscription</w:t>
            </w:r>
          </w:p>
        </w:tc>
        <w:tc>
          <w:tcPr>
            <w:tcW w:w="0" w:type="auto"/>
            <w:hideMark/>
          </w:tcPr>
          <w:p w14:paraId="2AD55DFF" w14:textId="77777777" w:rsidR="00506157" w:rsidRPr="00506157" w:rsidRDefault="00506157">
            <w:pPr>
              <w:rPr>
                <w:rFonts w:cstheme="minorHAnsi"/>
              </w:rPr>
            </w:pPr>
            <w:r w:rsidRPr="00506157">
              <w:rPr>
                <w:rFonts w:cstheme="minorHAnsi"/>
              </w:rPr>
              <w:t>Your subscription</w:t>
            </w:r>
          </w:p>
        </w:tc>
        <w:tc>
          <w:tcPr>
            <w:tcW w:w="5993" w:type="dxa"/>
            <w:hideMark/>
          </w:tcPr>
          <w:p w14:paraId="5683C698" w14:textId="77777777" w:rsidR="00506157" w:rsidRPr="00506157" w:rsidRDefault="00506157">
            <w:pPr>
              <w:rPr>
                <w:rFonts w:cstheme="minorHAnsi"/>
              </w:rPr>
            </w:pPr>
            <w:r w:rsidRPr="00506157">
              <w:rPr>
                <w:rFonts w:cstheme="minorHAnsi"/>
              </w:rPr>
              <w:t>The Azure subscription to use. Accept this subscription or select a new one from the drop-down list.</w:t>
            </w:r>
          </w:p>
        </w:tc>
      </w:tr>
      <w:tr w:rsidR="00506157" w:rsidRPr="00506157" w14:paraId="4F640687" w14:textId="77777777" w:rsidTr="00506157">
        <w:tc>
          <w:tcPr>
            <w:tcW w:w="0" w:type="auto"/>
            <w:hideMark/>
          </w:tcPr>
          <w:p w14:paraId="319F2338" w14:textId="77777777" w:rsidR="00506157" w:rsidRPr="00506157" w:rsidRDefault="00000000">
            <w:pPr>
              <w:rPr>
                <w:rFonts w:cstheme="minorHAnsi"/>
              </w:rPr>
            </w:pPr>
            <w:hyperlink r:id="rId607" w:history="1">
              <w:r w:rsidR="00506157" w:rsidRPr="00506157">
                <w:rPr>
                  <w:rStyle w:val="Hyperlink"/>
                  <w:rFonts w:cstheme="minorHAnsi"/>
                  <w:b/>
                  <w:bCs/>
                </w:rPr>
                <w:t>Resource group</w:t>
              </w:r>
            </w:hyperlink>
          </w:p>
        </w:tc>
        <w:tc>
          <w:tcPr>
            <w:tcW w:w="0" w:type="auto"/>
            <w:hideMark/>
          </w:tcPr>
          <w:p w14:paraId="4116D7E3" w14:textId="77777777" w:rsidR="00506157" w:rsidRPr="00506157" w:rsidRDefault="00506157">
            <w:pPr>
              <w:rPr>
                <w:rFonts w:cstheme="minorHAnsi"/>
              </w:rPr>
            </w:pPr>
            <w:r w:rsidRPr="00506157">
              <w:rPr>
                <w:rFonts w:cstheme="minorHAnsi"/>
              </w:rPr>
              <w:t>Name of your resource group</w:t>
            </w:r>
          </w:p>
        </w:tc>
        <w:tc>
          <w:tcPr>
            <w:tcW w:w="5993" w:type="dxa"/>
            <w:hideMark/>
          </w:tcPr>
          <w:p w14:paraId="2464F051" w14:textId="77777777" w:rsidR="00506157" w:rsidRPr="00506157" w:rsidRDefault="00506157">
            <w:pPr>
              <w:rPr>
                <w:rFonts w:cstheme="minorHAnsi"/>
              </w:rPr>
            </w:pPr>
            <w:r w:rsidRPr="00506157">
              <w:rPr>
                <w:rFonts w:cstheme="minorHAnsi"/>
              </w:rPr>
              <w:t>The resource group in which you want to create your function app. Select an existing resource group from the drop-down list or select </w:t>
            </w:r>
            <w:r w:rsidRPr="00506157">
              <w:rPr>
                <w:rStyle w:val="Strong"/>
                <w:rFonts w:cstheme="minorHAnsi"/>
              </w:rPr>
              <w:t>New</w:t>
            </w:r>
            <w:r w:rsidRPr="00506157">
              <w:rPr>
                <w:rFonts w:cstheme="minorHAnsi"/>
              </w:rPr>
              <w:t> to create a new resource group.</w:t>
            </w:r>
          </w:p>
        </w:tc>
      </w:tr>
      <w:tr w:rsidR="00506157" w:rsidRPr="00506157" w14:paraId="0700AD72" w14:textId="77777777" w:rsidTr="00506157">
        <w:tc>
          <w:tcPr>
            <w:tcW w:w="0" w:type="auto"/>
            <w:hideMark/>
          </w:tcPr>
          <w:p w14:paraId="4B5B3E3C" w14:textId="77777777" w:rsidR="00506157" w:rsidRPr="00506157" w:rsidRDefault="00000000">
            <w:pPr>
              <w:rPr>
                <w:rFonts w:cstheme="minorHAnsi"/>
              </w:rPr>
            </w:pPr>
            <w:hyperlink r:id="rId608" w:history="1">
              <w:r w:rsidR="00506157" w:rsidRPr="00506157">
                <w:rPr>
                  <w:rStyle w:val="Hyperlink"/>
                  <w:rFonts w:cstheme="minorHAnsi"/>
                  <w:b/>
                  <w:bCs/>
                </w:rPr>
                <w:t>Plan Type</w:t>
              </w:r>
            </w:hyperlink>
          </w:p>
        </w:tc>
        <w:tc>
          <w:tcPr>
            <w:tcW w:w="0" w:type="auto"/>
            <w:hideMark/>
          </w:tcPr>
          <w:p w14:paraId="066F71CC" w14:textId="77777777" w:rsidR="00506157" w:rsidRPr="00506157" w:rsidRDefault="00506157">
            <w:pPr>
              <w:rPr>
                <w:rFonts w:cstheme="minorHAnsi"/>
              </w:rPr>
            </w:pPr>
            <w:r w:rsidRPr="00506157">
              <w:rPr>
                <w:rFonts w:cstheme="minorHAnsi"/>
              </w:rPr>
              <w:t>Consumption</w:t>
            </w:r>
          </w:p>
        </w:tc>
        <w:tc>
          <w:tcPr>
            <w:tcW w:w="5993" w:type="dxa"/>
            <w:hideMark/>
          </w:tcPr>
          <w:p w14:paraId="7C6D4518" w14:textId="77777777" w:rsidR="00506157" w:rsidRPr="00506157" w:rsidRDefault="00506157">
            <w:pPr>
              <w:rPr>
                <w:rFonts w:cstheme="minorHAnsi"/>
              </w:rPr>
            </w:pPr>
            <w:r w:rsidRPr="00506157">
              <w:rPr>
                <w:rFonts w:cstheme="minorHAnsi"/>
              </w:rPr>
              <w:t>When you publish your project to a function app that runs in a </w:t>
            </w:r>
            <w:hyperlink r:id="rId609" w:history="1">
              <w:r w:rsidRPr="00506157">
                <w:rPr>
                  <w:rStyle w:val="Hyperlink"/>
                  <w:rFonts w:cstheme="minorHAnsi"/>
                </w:rPr>
                <w:t>Consumption plan</w:t>
              </w:r>
            </w:hyperlink>
            <w:r w:rsidRPr="00506157">
              <w:rPr>
                <w:rFonts w:cstheme="minorHAnsi"/>
              </w:rPr>
              <w:t>, you pay only for executions of your functions app. Other hosting plans incur higher costs.</w:t>
            </w:r>
          </w:p>
        </w:tc>
      </w:tr>
      <w:tr w:rsidR="00506157" w:rsidRPr="00506157" w14:paraId="2DDD2732" w14:textId="77777777" w:rsidTr="00506157">
        <w:tc>
          <w:tcPr>
            <w:tcW w:w="0" w:type="auto"/>
            <w:hideMark/>
          </w:tcPr>
          <w:p w14:paraId="400AAE7A" w14:textId="77777777" w:rsidR="00506157" w:rsidRPr="00506157" w:rsidRDefault="00506157">
            <w:pPr>
              <w:rPr>
                <w:rFonts w:cstheme="minorHAnsi"/>
              </w:rPr>
            </w:pPr>
            <w:r w:rsidRPr="00506157">
              <w:rPr>
                <w:rStyle w:val="Strong"/>
                <w:rFonts w:cstheme="minorHAnsi"/>
              </w:rPr>
              <w:t>Location</w:t>
            </w:r>
          </w:p>
        </w:tc>
        <w:tc>
          <w:tcPr>
            <w:tcW w:w="0" w:type="auto"/>
            <w:hideMark/>
          </w:tcPr>
          <w:p w14:paraId="74D463C5" w14:textId="77777777" w:rsidR="00506157" w:rsidRPr="00506157" w:rsidRDefault="00506157">
            <w:pPr>
              <w:rPr>
                <w:rFonts w:cstheme="minorHAnsi"/>
              </w:rPr>
            </w:pPr>
            <w:r w:rsidRPr="00506157">
              <w:rPr>
                <w:rFonts w:cstheme="minorHAnsi"/>
              </w:rPr>
              <w:t>Location of the app service</w:t>
            </w:r>
          </w:p>
        </w:tc>
        <w:tc>
          <w:tcPr>
            <w:tcW w:w="5993" w:type="dxa"/>
            <w:hideMark/>
          </w:tcPr>
          <w:p w14:paraId="13047A86" w14:textId="77777777" w:rsidR="00506157" w:rsidRPr="00506157" w:rsidRDefault="00506157">
            <w:pPr>
              <w:rPr>
                <w:rFonts w:cstheme="minorHAnsi"/>
              </w:rPr>
            </w:pPr>
            <w:r w:rsidRPr="00506157">
              <w:rPr>
                <w:rFonts w:cstheme="minorHAnsi"/>
              </w:rPr>
              <w:t>Choose a </w:t>
            </w:r>
            <w:r w:rsidRPr="00506157">
              <w:rPr>
                <w:rStyle w:val="Strong"/>
                <w:rFonts w:cstheme="minorHAnsi"/>
              </w:rPr>
              <w:t>Location</w:t>
            </w:r>
            <w:r w:rsidRPr="00506157">
              <w:rPr>
                <w:rFonts w:cstheme="minorHAnsi"/>
              </w:rPr>
              <w:t> in a </w:t>
            </w:r>
            <w:hyperlink r:id="rId610" w:history="1">
              <w:r w:rsidRPr="00506157">
                <w:rPr>
                  <w:rStyle w:val="Hyperlink"/>
                  <w:rFonts w:cstheme="minorHAnsi"/>
                </w:rPr>
                <w:t>region</w:t>
              </w:r>
            </w:hyperlink>
            <w:r w:rsidRPr="00506157">
              <w:rPr>
                <w:rFonts w:cstheme="minorHAnsi"/>
              </w:rPr>
              <w:t> near you or other services your functions access.</w:t>
            </w:r>
          </w:p>
        </w:tc>
      </w:tr>
      <w:tr w:rsidR="00506157" w:rsidRPr="00506157" w14:paraId="21AF2390" w14:textId="77777777" w:rsidTr="00506157">
        <w:tc>
          <w:tcPr>
            <w:tcW w:w="0" w:type="auto"/>
            <w:hideMark/>
          </w:tcPr>
          <w:p w14:paraId="18356BB4" w14:textId="77777777" w:rsidR="00506157" w:rsidRPr="00506157" w:rsidRDefault="00000000">
            <w:pPr>
              <w:rPr>
                <w:rFonts w:cstheme="minorHAnsi"/>
              </w:rPr>
            </w:pPr>
            <w:hyperlink r:id="rId611" w:history="1">
              <w:r w:rsidR="00506157" w:rsidRPr="00506157">
                <w:rPr>
                  <w:rStyle w:val="Hyperlink"/>
                  <w:rFonts w:cstheme="minorHAnsi"/>
                  <w:b/>
                  <w:bCs/>
                </w:rPr>
                <w:t>Azure Storage</w:t>
              </w:r>
            </w:hyperlink>
          </w:p>
        </w:tc>
        <w:tc>
          <w:tcPr>
            <w:tcW w:w="0" w:type="auto"/>
            <w:hideMark/>
          </w:tcPr>
          <w:p w14:paraId="54719741" w14:textId="77777777" w:rsidR="00506157" w:rsidRPr="00506157" w:rsidRDefault="00506157">
            <w:pPr>
              <w:rPr>
                <w:rFonts w:cstheme="minorHAnsi"/>
              </w:rPr>
            </w:pPr>
            <w:r w:rsidRPr="00506157">
              <w:rPr>
                <w:rFonts w:cstheme="minorHAnsi"/>
              </w:rPr>
              <w:t>General-purpose storage account</w:t>
            </w:r>
          </w:p>
        </w:tc>
        <w:tc>
          <w:tcPr>
            <w:tcW w:w="5993" w:type="dxa"/>
            <w:hideMark/>
          </w:tcPr>
          <w:p w14:paraId="24C481AA" w14:textId="77777777" w:rsidR="00506157" w:rsidRPr="00506157" w:rsidRDefault="00506157">
            <w:pPr>
              <w:rPr>
                <w:rFonts w:cstheme="minorHAnsi"/>
              </w:rPr>
            </w:pPr>
            <w:r w:rsidRPr="00506157">
              <w:rPr>
                <w:rFonts w:cstheme="minorHAnsi"/>
              </w:rPr>
              <w:t>An Azure storage account is required by the Functions runtime. Select </w:t>
            </w:r>
            <w:r w:rsidRPr="00506157">
              <w:rPr>
                <w:rStyle w:val="Strong"/>
                <w:rFonts w:cstheme="minorHAnsi"/>
              </w:rPr>
              <w:t>New</w:t>
            </w:r>
            <w:r w:rsidRPr="00506157">
              <w:rPr>
                <w:rFonts w:cstheme="minorHAnsi"/>
              </w:rPr>
              <w:t> to configure a general-purpose storage account. You can also choose an existing account that meets the </w:t>
            </w:r>
            <w:hyperlink r:id="rId612" w:anchor="storage-account-requirements" w:history="1">
              <w:r w:rsidRPr="00506157">
                <w:rPr>
                  <w:rStyle w:val="Hyperlink"/>
                  <w:rFonts w:cstheme="minorHAnsi"/>
                </w:rPr>
                <w:t>storage account requirements</w:t>
              </w:r>
            </w:hyperlink>
            <w:r w:rsidRPr="00506157">
              <w:rPr>
                <w:rFonts w:cstheme="minorHAnsi"/>
              </w:rPr>
              <w:t>.</w:t>
            </w:r>
          </w:p>
        </w:tc>
      </w:tr>
    </w:tbl>
    <w:p w14:paraId="56F405C1" w14:textId="77777777" w:rsidR="00506157" w:rsidRDefault="00506157" w:rsidP="00506157"/>
    <w:p w14:paraId="6A8DB106" w14:textId="77777777" w:rsidR="00BD061B" w:rsidRDefault="00BD061B">
      <w:pPr>
        <w:pStyle w:val="ListParagraph"/>
        <w:numPr>
          <w:ilvl w:val="0"/>
          <w:numId w:val="207"/>
        </w:numPr>
      </w:pPr>
      <w:r>
        <w:t>Select </w:t>
      </w:r>
      <w:r w:rsidRPr="00BD061B">
        <w:rPr>
          <w:rStyle w:val="Strong"/>
          <w:rFonts w:ascii="Segoe UI" w:hAnsi="Segoe UI" w:cs="Segoe UI"/>
          <w:color w:val="161616"/>
        </w:rPr>
        <w:t>Create</w:t>
      </w:r>
      <w:r>
        <w:t> to create a function app and its related resources in Azure. The status of resource creation is shown in the lower-left of the window.</w:t>
      </w:r>
    </w:p>
    <w:p w14:paraId="58CD334E" w14:textId="77777777" w:rsidR="00BD061B" w:rsidRDefault="00BD061B">
      <w:pPr>
        <w:pStyle w:val="ListParagraph"/>
        <w:numPr>
          <w:ilvl w:val="0"/>
          <w:numId w:val="207"/>
        </w:numPr>
      </w:pPr>
      <w:r>
        <w:t>In the </w:t>
      </w:r>
      <w:r w:rsidRPr="00BD061B">
        <w:rPr>
          <w:rStyle w:val="Strong"/>
          <w:rFonts w:ascii="Segoe UI" w:hAnsi="Segoe UI" w:cs="Segoe UI"/>
          <w:color w:val="161616"/>
        </w:rPr>
        <w:t>Functions instance</w:t>
      </w:r>
      <w:r>
        <w:t>, make sure that the </w:t>
      </w:r>
      <w:r w:rsidRPr="00BD061B">
        <w:rPr>
          <w:rStyle w:val="Strong"/>
          <w:rFonts w:ascii="Segoe UI" w:hAnsi="Segoe UI" w:cs="Segoe UI"/>
          <w:color w:val="161616"/>
        </w:rPr>
        <w:t>Run from package file</w:t>
      </w:r>
      <w:r>
        <w:t> is checked. Your function app is deployed using </w:t>
      </w:r>
      <w:hyperlink r:id="rId613" w:anchor="zip-deploy" w:history="1">
        <w:r w:rsidRPr="00BD061B">
          <w:rPr>
            <w:rStyle w:val="Hyperlink"/>
            <w:rFonts w:ascii="Segoe UI" w:hAnsi="Segoe UI" w:cs="Segoe UI"/>
          </w:rPr>
          <w:t>Zip Deploy</w:t>
        </w:r>
      </w:hyperlink>
      <w:r>
        <w:t> with </w:t>
      </w:r>
      <w:hyperlink r:id="rId614" w:history="1">
        <w:r w:rsidRPr="00BD061B">
          <w:rPr>
            <w:rStyle w:val="Hyperlink"/>
            <w:rFonts w:ascii="Segoe UI" w:hAnsi="Segoe UI" w:cs="Segoe UI"/>
          </w:rPr>
          <w:t>Run-From-Package</w:t>
        </w:r>
      </w:hyperlink>
      <w:r>
        <w:t> mode enabled. Zip Deploy is the recommended deployment method for your functions project resulting in better performance.</w:t>
      </w:r>
    </w:p>
    <w:p w14:paraId="53362867" w14:textId="77777777" w:rsidR="00BD061B" w:rsidRDefault="00BD061B">
      <w:pPr>
        <w:pStyle w:val="ListParagraph"/>
        <w:numPr>
          <w:ilvl w:val="0"/>
          <w:numId w:val="207"/>
        </w:numPr>
      </w:pPr>
      <w:r>
        <w:t>Select </w:t>
      </w:r>
      <w:r w:rsidRPr="00BD061B">
        <w:rPr>
          <w:rStyle w:val="Strong"/>
          <w:rFonts w:ascii="Segoe UI" w:hAnsi="Segoe UI" w:cs="Segoe UI"/>
          <w:color w:val="161616"/>
        </w:rPr>
        <w:t>Finish</w:t>
      </w:r>
      <w:r>
        <w:t>, and on the Publish page, select </w:t>
      </w:r>
      <w:r w:rsidRPr="00BD061B">
        <w:rPr>
          <w:rStyle w:val="Strong"/>
          <w:rFonts w:ascii="Segoe UI" w:hAnsi="Segoe UI" w:cs="Segoe UI"/>
          <w:color w:val="161616"/>
        </w:rPr>
        <w:t>Publish</w:t>
      </w:r>
      <w:r>
        <w:t> to deploy the package containing your project files to your new function app in Azure.</w:t>
      </w:r>
    </w:p>
    <w:p w14:paraId="5FB8D4ED" w14:textId="77777777" w:rsidR="00BD061B" w:rsidRDefault="00BD061B" w:rsidP="00BD061B">
      <w:pPr>
        <w:ind w:left="720"/>
      </w:pPr>
      <w:r>
        <w:t>After the deployment completes, the root URL of the function app in Azure is shown in the </w:t>
      </w:r>
      <w:r>
        <w:rPr>
          <w:rStyle w:val="Strong"/>
          <w:rFonts w:ascii="Segoe UI" w:hAnsi="Segoe UI" w:cs="Segoe UI"/>
          <w:color w:val="161616"/>
        </w:rPr>
        <w:t>Publish</w:t>
      </w:r>
      <w:r>
        <w:t> tab.</w:t>
      </w:r>
    </w:p>
    <w:p w14:paraId="50CD7C50" w14:textId="77777777" w:rsidR="00BD061B" w:rsidRDefault="00BD061B">
      <w:pPr>
        <w:pStyle w:val="ListParagraph"/>
        <w:numPr>
          <w:ilvl w:val="0"/>
          <w:numId w:val="207"/>
        </w:numPr>
      </w:pPr>
      <w:r>
        <w:t>In the Publish tab, in the Hosting section, choose </w:t>
      </w:r>
      <w:r w:rsidRPr="00BD061B">
        <w:rPr>
          <w:rStyle w:val="Strong"/>
          <w:rFonts w:ascii="Segoe UI" w:hAnsi="Segoe UI" w:cs="Segoe UI"/>
          <w:color w:val="161616"/>
        </w:rPr>
        <w:t>Open in Azure portal</w:t>
      </w:r>
      <w:r>
        <w:t>. This opens the new function app Azure resource in the Azure portal.</w:t>
      </w:r>
    </w:p>
    <w:p w14:paraId="7626D855" w14:textId="77777777" w:rsidR="00BD061B" w:rsidRDefault="00BD061B" w:rsidP="00BD061B">
      <w:pPr>
        <w:pStyle w:val="Heading3"/>
      </w:pPr>
      <w:bookmarkStart w:id="201" w:name="_Toc141866767"/>
      <w:r>
        <w:t>Verify your function in Azure</w:t>
      </w:r>
      <w:bookmarkEnd w:id="201"/>
    </w:p>
    <w:p w14:paraId="4B463BD3" w14:textId="77777777" w:rsidR="00BD061B" w:rsidRDefault="00BD061B">
      <w:pPr>
        <w:pStyle w:val="ListParagraph"/>
        <w:numPr>
          <w:ilvl w:val="0"/>
          <w:numId w:val="208"/>
        </w:numPr>
      </w:pPr>
      <w:r>
        <w:t>In Cloud Explorer, your new function app should be selected. If not, expand your subscription &gt; </w:t>
      </w:r>
      <w:r w:rsidRPr="00BD061B">
        <w:rPr>
          <w:rStyle w:val="Strong"/>
          <w:rFonts w:ascii="Segoe UI" w:hAnsi="Segoe UI" w:cs="Segoe UI"/>
          <w:color w:val="161616"/>
        </w:rPr>
        <w:t>App Services</w:t>
      </w:r>
      <w:r>
        <w:t>, and select your new function app.</w:t>
      </w:r>
    </w:p>
    <w:p w14:paraId="6071ECBC" w14:textId="77777777" w:rsidR="00BD061B" w:rsidRDefault="00BD061B">
      <w:pPr>
        <w:pStyle w:val="ListParagraph"/>
        <w:numPr>
          <w:ilvl w:val="0"/>
          <w:numId w:val="208"/>
        </w:numPr>
      </w:pPr>
      <w:r>
        <w:t>Right-click the function app and choose </w:t>
      </w:r>
      <w:r w:rsidRPr="00BD061B">
        <w:rPr>
          <w:rStyle w:val="Strong"/>
          <w:rFonts w:ascii="Segoe UI" w:hAnsi="Segoe UI" w:cs="Segoe UI"/>
          <w:color w:val="161616"/>
        </w:rPr>
        <w:t>Open in Browser</w:t>
      </w:r>
      <w:r>
        <w:t>. This opens the root of your function app in your default web browser and displays the page that indicates your function app is running.</w:t>
      </w:r>
    </w:p>
    <w:p w14:paraId="0D93D565" w14:textId="77777777" w:rsidR="00BD061B" w:rsidRDefault="00BD061B">
      <w:pPr>
        <w:pStyle w:val="ListParagraph"/>
        <w:numPr>
          <w:ilvl w:val="0"/>
          <w:numId w:val="208"/>
        </w:numPr>
      </w:pPr>
      <w:r>
        <w:t>In the address bar in the browser, append the string </w:t>
      </w:r>
      <w:r w:rsidRPr="00BD061B">
        <w:rPr>
          <w:rStyle w:val="HTMLCode"/>
          <w:rFonts w:ascii="Consolas" w:eastAsiaTheme="minorHAnsi" w:hAnsi="Consolas"/>
          <w:color w:val="161616"/>
        </w:rPr>
        <w:t>/api/HttpExample?name=Functions</w:t>
      </w:r>
      <w:r>
        <w:t> to the base URL and run the request.</w:t>
      </w:r>
    </w:p>
    <w:p w14:paraId="7B6E4926" w14:textId="77777777" w:rsidR="00BD061B" w:rsidRDefault="00BD061B" w:rsidP="00BD061B">
      <w:pPr>
        <w:ind w:left="720"/>
      </w:pPr>
      <w:r>
        <w:t>The URL that calls your HTTP trigger function is in the following format:</w:t>
      </w:r>
    </w:p>
    <w:p w14:paraId="50F91F41" w14:textId="77777777" w:rsidR="00BD061B" w:rsidRDefault="00BD061B" w:rsidP="00770C6B">
      <w:pPr>
        <w:pBdr>
          <w:top w:val="single" w:sz="4" w:space="1" w:color="auto"/>
          <w:left w:val="single" w:sz="4" w:space="4" w:color="auto"/>
          <w:bottom w:val="single" w:sz="4" w:space="1" w:color="auto"/>
          <w:right w:val="single" w:sz="4" w:space="4" w:color="auto"/>
        </w:pBdr>
        <w:ind w:left="720"/>
      </w:pPr>
      <w:r>
        <w:rPr>
          <w:rStyle w:val="HTMLCode"/>
          <w:rFonts w:ascii="Consolas" w:eastAsiaTheme="minorHAnsi" w:hAnsi="Consolas"/>
          <w:color w:val="161616"/>
        </w:rPr>
        <w:t>http://&lt;APP_NAME&gt;.azurewebsites.net/api/HttpExample?name=Functions</w:t>
      </w:r>
    </w:p>
    <w:p w14:paraId="0030E28C" w14:textId="77777777" w:rsidR="00BD061B" w:rsidRDefault="00BD061B">
      <w:pPr>
        <w:pStyle w:val="ListParagraph"/>
        <w:numPr>
          <w:ilvl w:val="0"/>
          <w:numId w:val="208"/>
        </w:numPr>
      </w:pPr>
      <w:r>
        <w:t>Go to this URL and you see a response in the browser to the remote GET request returned by the function.</w:t>
      </w:r>
    </w:p>
    <w:p w14:paraId="6E6FD7D8" w14:textId="77777777" w:rsidR="00BD061B" w:rsidRDefault="00BD061B" w:rsidP="00BD061B">
      <w:pPr>
        <w:pStyle w:val="Heading3"/>
      </w:pPr>
      <w:bookmarkStart w:id="202" w:name="_Toc141866768"/>
      <w:r>
        <w:t>Clean up resources</w:t>
      </w:r>
      <w:bookmarkEnd w:id="202"/>
    </w:p>
    <w:p w14:paraId="53B86225" w14:textId="77777777" w:rsidR="00BD061B" w:rsidRDefault="00BD061B" w:rsidP="00BD061B">
      <w:r>
        <w:rPr>
          <w:rStyle w:val="Emphasis"/>
          <w:rFonts w:ascii="Segoe UI" w:hAnsi="Segoe UI" w:cs="Segoe UI"/>
          <w:color w:val="161616"/>
        </w:rPr>
        <w:t>Resources</w:t>
      </w:r>
      <w:r>
        <w:t> in Azure refer to function apps, functions, storage accounts, and so forth. They're grouped into </w:t>
      </w:r>
      <w:r>
        <w:rPr>
          <w:rStyle w:val="Emphasis"/>
          <w:rFonts w:ascii="Segoe UI" w:hAnsi="Segoe UI" w:cs="Segoe UI"/>
          <w:color w:val="161616"/>
        </w:rPr>
        <w:t>resource groups</w:t>
      </w:r>
      <w:r>
        <w:t>, and you can delete everything in a group by deleting the group.</w:t>
      </w:r>
    </w:p>
    <w:p w14:paraId="639A0439" w14:textId="77777777" w:rsidR="00BD061B" w:rsidRDefault="00BD061B" w:rsidP="00BD061B">
      <w:r>
        <w:t>You created Azure resources to complete this quickstart. You may be billed for these resources, depending on your </w:t>
      </w:r>
      <w:hyperlink r:id="rId615" w:history="1">
        <w:r>
          <w:rPr>
            <w:rStyle w:val="Hyperlink"/>
            <w:rFonts w:ascii="Segoe UI" w:hAnsi="Segoe UI" w:cs="Segoe UI"/>
          </w:rPr>
          <w:t>account status</w:t>
        </w:r>
      </w:hyperlink>
      <w:r>
        <w:t> and </w:t>
      </w:r>
      <w:hyperlink r:id="rId616" w:history="1">
        <w:r>
          <w:rPr>
            <w:rStyle w:val="Hyperlink"/>
            <w:rFonts w:ascii="Segoe UI" w:hAnsi="Segoe UI" w:cs="Segoe UI"/>
          </w:rPr>
          <w:t>service pricing</w:t>
        </w:r>
      </w:hyperlink>
      <w:r>
        <w:t>. Other quickstarts in this collection build upon this quickstart. If you plan to work with subsequent quickstarts, tutorials, or with any of the services you've created in this quickstart, don't clean up the resources.</w:t>
      </w:r>
    </w:p>
    <w:p w14:paraId="26A0F64B" w14:textId="77777777" w:rsidR="00BD061B" w:rsidRDefault="00BD061B" w:rsidP="00BD061B">
      <w:r>
        <w:t>Use the following steps to delete the function app and its related resources to avoid incurring any further costs.</w:t>
      </w:r>
    </w:p>
    <w:p w14:paraId="08157131" w14:textId="77777777" w:rsidR="00BD061B" w:rsidRDefault="00BD061B">
      <w:pPr>
        <w:pStyle w:val="ListParagraph"/>
        <w:numPr>
          <w:ilvl w:val="0"/>
          <w:numId w:val="209"/>
        </w:numPr>
      </w:pPr>
      <w:r>
        <w:t>In the Visual Studio Publish dialogue, in the Hosting section, select </w:t>
      </w:r>
      <w:r w:rsidRPr="00BD061B">
        <w:rPr>
          <w:rStyle w:val="Strong"/>
          <w:rFonts w:ascii="Segoe UI" w:hAnsi="Segoe UI" w:cs="Segoe UI"/>
          <w:color w:val="161616"/>
        </w:rPr>
        <w:t>Open in Azure portal</w:t>
      </w:r>
      <w:r>
        <w:t>.</w:t>
      </w:r>
    </w:p>
    <w:p w14:paraId="39A42564" w14:textId="77777777" w:rsidR="00BD061B" w:rsidRDefault="00BD061B">
      <w:pPr>
        <w:pStyle w:val="ListParagraph"/>
        <w:numPr>
          <w:ilvl w:val="0"/>
          <w:numId w:val="209"/>
        </w:numPr>
      </w:pPr>
      <w:r>
        <w:t>In the function app page, select the </w:t>
      </w:r>
      <w:r w:rsidRPr="00BD061B">
        <w:rPr>
          <w:rStyle w:val="Strong"/>
          <w:rFonts w:ascii="Segoe UI" w:hAnsi="Segoe UI" w:cs="Segoe UI"/>
          <w:color w:val="161616"/>
        </w:rPr>
        <w:t>Overview</w:t>
      </w:r>
      <w:r>
        <w:t> tab and then select the link under </w:t>
      </w:r>
      <w:r w:rsidRPr="00BD061B">
        <w:rPr>
          <w:rStyle w:val="Strong"/>
          <w:rFonts w:ascii="Segoe UI" w:hAnsi="Segoe UI" w:cs="Segoe UI"/>
          <w:color w:val="161616"/>
        </w:rPr>
        <w:t>Resource group</w:t>
      </w:r>
      <w:r>
        <w:t>.</w:t>
      </w:r>
    </w:p>
    <w:p w14:paraId="693B36D5" w14:textId="77777777" w:rsidR="00BD061B" w:rsidRDefault="00BD061B">
      <w:pPr>
        <w:pStyle w:val="ListParagraph"/>
        <w:numPr>
          <w:ilvl w:val="0"/>
          <w:numId w:val="209"/>
        </w:numPr>
      </w:pPr>
      <w:r>
        <w:t>In the </w:t>
      </w:r>
      <w:r w:rsidRPr="00BD061B">
        <w:rPr>
          <w:rStyle w:val="Strong"/>
          <w:rFonts w:ascii="Segoe UI" w:hAnsi="Segoe UI" w:cs="Segoe UI"/>
          <w:color w:val="161616"/>
        </w:rPr>
        <w:t>Resource group</w:t>
      </w:r>
      <w:r>
        <w:t> page, review the list of included resources, and verify that they're the ones you want to delete.</w:t>
      </w:r>
    </w:p>
    <w:p w14:paraId="1FB36A7D" w14:textId="77777777" w:rsidR="00BD061B" w:rsidRDefault="00BD061B">
      <w:pPr>
        <w:pStyle w:val="ListParagraph"/>
        <w:numPr>
          <w:ilvl w:val="0"/>
          <w:numId w:val="209"/>
        </w:numPr>
      </w:pPr>
      <w:r>
        <w:t>Select </w:t>
      </w:r>
      <w:r w:rsidRPr="00BD061B">
        <w:rPr>
          <w:rStyle w:val="Strong"/>
          <w:rFonts w:ascii="Segoe UI" w:hAnsi="Segoe UI" w:cs="Segoe UI"/>
          <w:color w:val="161616"/>
        </w:rPr>
        <w:t xml:space="preserve">Delete resource </w:t>
      </w:r>
      <w:r w:rsidR="00D06AF6" w:rsidRPr="00BD061B">
        <w:rPr>
          <w:rStyle w:val="Strong"/>
          <w:rFonts w:ascii="Segoe UI" w:hAnsi="Segoe UI" w:cs="Segoe UI"/>
          <w:color w:val="161616"/>
        </w:rPr>
        <w:t>group</w:t>
      </w:r>
      <w:r w:rsidR="00D06AF6">
        <w:t xml:space="preserve"> and</w:t>
      </w:r>
      <w:r>
        <w:t xml:space="preserve"> follow the instructions.</w:t>
      </w:r>
    </w:p>
    <w:p w14:paraId="41090079" w14:textId="77777777" w:rsidR="00BD061B" w:rsidRDefault="00BD061B" w:rsidP="00BD061B">
      <w:pPr>
        <w:ind w:left="720"/>
      </w:pPr>
      <w:r>
        <w:t>Deletion may take a couple of minutes. When it's done, a notification appears for a few seconds. You can also select the bell icon at the top of the page to view the notification.</w:t>
      </w:r>
    </w:p>
    <w:p w14:paraId="1163EB3D" w14:textId="77777777" w:rsidR="002F5A17" w:rsidRDefault="002F5A17" w:rsidP="002F5A17">
      <w:pPr>
        <w:pStyle w:val="Heading2"/>
      </w:pPr>
      <w:bookmarkStart w:id="203" w:name="_Toc141866769"/>
      <w:r>
        <w:t>Create Azure Function using Visual Studio Code</w:t>
      </w:r>
      <w:bookmarkEnd w:id="203"/>
    </w:p>
    <w:p w14:paraId="41444F5D" w14:textId="77777777" w:rsidR="002F5A17" w:rsidRDefault="00000000" w:rsidP="002F5A17">
      <w:hyperlink r:id="rId617" w:history="1">
        <w:r w:rsidR="002F5A17" w:rsidRPr="00C83BDB">
          <w:rPr>
            <w:rStyle w:val="Hyperlink"/>
          </w:rPr>
          <w:t>https://learn.microsoft.com/en-us/azure/azure-functions/create-first-function-vs-code-csharp?tabs=in-process</w:t>
        </w:r>
      </w:hyperlink>
    </w:p>
    <w:p w14:paraId="74A57235" w14:textId="77777777" w:rsidR="002F5A17" w:rsidRDefault="002F5A17" w:rsidP="002F5A17">
      <w:pPr>
        <w:pStyle w:val="Heading2"/>
      </w:pPr>
      <w:bookmarkStart w:id="204" w:name="_Connect_functions_to"/>
      <w:bookmarkStart w:id="205" w:name="_Toc141866770"/>
      <w:bookmarkEnd w:id="204"/>
      <w:r>
        <w:t xml:space="preserve">Connect </w:t>
      </w:r>
      <w:r w:rsidR="003B23E7">
        <w:t>F</w:t>
      </w:r>
      <w:r w:rsidR="003B23E7">
        <w:softHyphen/>
      </w:r>
      <w:r w:rsidR="003B23E7">
        <w:softHyphen/>
      </w:r>
      <w:r>
        <w:t>unctions to Azure Storage using Visual Studio</w:t>
      </w:r>
      <w:bookmarkEnd w:id="205"/>
    </w:p>
    <w:p w14:paraId="0A1B49C7" w14:textId="77777777" w:rsidR="002F5A17" w:rsidRDefault="00000000" w:rsidP="002F5A17">
      <w:pPr>
        <w:rPr>
          <w:rStyle w:val="Hyperlink"/>
        </w:rPr>
      </w:pPr>
      <w:hyperlink r:id="rId618" w:history="1">
        <w:r w:rsidR="002F5A17" w:rsidRPr="00C83BDB">
          <w:rPr>
            <w:rStyle w:val="Hyperlink"/>
          </w:rPr>
          <w:t>https://learn.microsoft.com/en-us/azure/azure-functions/functions-add-output-binding-storage-queue-vs?tabs=in-process</w:t>
        </w:r>
      </w:hyperlink>
    </w:p>
    <w:p w14:paraId="53EA07C5" w14:textId="77777777" w:rsidR="006C0A5A" w:rsidRDefault="006C0A5A" w:rsidP="006C0A5A">
      <w:r>
        <w:t>Azure Functions lets you connect Azure services and other resources to functions without having to write your own integration code. These </w:t>
      </w:r>
      <w:r>
        <w:rPr>
          <w:rStyle w:val="Emphasis"/>
          <w:rFonts w:ascii="Segoe UI" w:hAnsi="Segoe UI" w:cs="Segoe UI"/>
          <w:color w:val="161616"/>
        </w:rPr>
        <w:t>bindings</w:t>
      </w:r>
      <w:r>
        <w:t>, which represent both input and output, are declared within the function definition. Data from bindings is provided to the function as parameters. A </w:t>
      </w:r>
      <w:r>
        <w:rPr>
          <w:rStyle w:val="Emphasis"/>
          <w:rFonts w:ascii="Segoe UI" w:hAnsi="Segoe UI" w:cs="Segoe UI"/>
          <w:color w:val="161616"/>
        </w:rPr>
        <w:t>trigger</w:t>
      </w:r>
      <w:r>
        <w:t> is a special type of input binding. Although a function has only one trigger, it can have multiple input and output bindings. To learn more, see </w:t>
      </w:r>
      <w:hyperlink r:id="rId619" w:history="1">
        <w:r>
          <w:rPr>
            <w:rStyle w:val="Hyperlink"/>
            <w:rFonts w:ascii="Segoe UI" w:hAnsi="Segoe UI" w:cs="Segoe UI"/>
          </w:rPr>
          <w:t>Azure Functions triggers and bindings concepts</w:t>
        </w:r>
      </w:hyperlink>
      <w:r>
        <w:t>.</w:t>
      </w:r>
    </w:p>
    <w:p w14:paraId="5438FE69" w14:textId="77777777" w:rsidR="006C0A5A" w:rsidRDefault="006C0A5A" w:rsidP="006C0A5A">
      <w:r>
        <w:t>This article shows you how to use Visual Studio to connect the function you created in the </w:t>
      </w:r>
      <w:hyperlink r:id="rId620" w:history="1">
        <w:r>
          <w:rPr>
            <w:rStyle w:val="Hyperlink"/>
            <w:rFonts w:ascii="Segoe UI" w:hAnsi="Segoe UI" w:cs="Segoe UI"/>
          </w:rPr>
          <w:t>previous quickstart article</w:t>
        </w:r>
      </w:hyperlink>
      <w:r>
        <w:t> to Azure Storage. The output binding that you add to this function writes data from the HTTP request to a message in an Azure Queue storage queue.</w:t>
      </w:r>
    </w:p>
    <w:p w14:paraId="2984E6ED" w14:textId="77777777" w:rsidR="006C0A5A" w:rsidRDefault="006C0A5A" w:rsidP="006C0A5A">
      <w:r>
        <w:t>Most bindings require a stored connection string that Functions uses to access the bound service. To make it easier, you use the Storage account that you created with your function app. The connection to this account is already stored in an app setting named </w:t>
      </w:r>
      <w:r>
        <w:rPr>
          <w:rStyle w:val="HTMLCode"/>
          <w:rFonts w:ascii="Consolas" w:eastAsiaTheme="minorHAnsi" w:hAnsi="Consolas"/>
          <w:color w:val="161616"/>
        </w:rPr>
        <w:t>AzureWebJobsStorage</w:t>
      </w:r>
      <w:r>
        <w:t>.</w:t>
      </w:r>
    </w:p>
    <w:p w14:paraId="6A9BD156" w14:textId="77777777" w:rsidR="00770C6B" w:rsidRDefault="00770C6B" w:rsidP="00770C6B">
      <w:pPr>
        <w:spacing w:after="0" w:line="240" w:lineRule="auto"/>
      </w:pPr>
      <w:r w:rsidRPr="00770C6B">
        <w:rPr>
          <w:b/>
          <w:bCs/>
        </w:rPr>
        <w:t>Solution</w:t>
      </w:r>
      <w:r>
        <w:t xml:space="preserve">: </w:t>
      </w:r>
      <w:hyperlink r:id="rId621" w:history="1">
        <w:r w:rsidRPr="00F47B54">
          <w:rPr>
            <w:rStyle w:val="Hyperlink"/>
          </w:rPr>
          <w:t>https://github.com/AjaySingala/dotNetFullStackDemos/tree/main/Azure/FunctionApp</w:t>
        </w:r>
      </w:hyperlink>
    </w:p>
    <w:p w14:paraId="76BAB5C4" w14:textId="77777777" w:rsidR="00770C6B" w:rsidRDefault="00770C6B" w:rsidP="00770C6B">
      <w:pPr>
        <w:spacing w:after="0" w:line="240" w:lineRule="auto"/>
      </w:pPr>
      <w:r w:rsidRPr="00770C6B">
        <w:rPr>
          <w:b/>
          <w:bCs/>
        </w:rPr>
        <w:t>Project</w:t>
      </w:r>
      <w:r>
        <w:t xml:space="preserve">: FunctionApp.csproj </w:t>
      </w:r>
    </w:p>
    <w:p w14:paraId="73DC2520" w14:textId="77777777" w:rsidR="00770C6B" w:rsidRPr="00770C6B" w:rsidRDefault="00770C6B" w:rsidP="00770C6B">
      <w:pPr>
        <w:spacing w:after="0" w:line="240" w:lineRule="auto"/>
      </w:pPr>
      <w:r w:rsidRPr="00770C6B">
        <w:rPr>
          <w:b/>
          <w:bCs/>
        </w:rPr>
        <w:t>File</w:t>
      </w:r>
      <w:r>
        <w:t xml:space="preserve">: </w:t>
      </w:r>
      <w:r w:rsidRPr="00770C6B">
        <w:t>HttpExample.cs</w:t>
      </w:r>
    </w:p>
    <w:p w14:paraId="5F891F74" w14:textId="77777777" w:rsidR="00770C6B" w:rsidRDefault="007F61F1" w:rsidP="00770C6B">
      <w:r w:rsidRPr="007F61F1">
        <w:rPr>
          <w:b/>
          <w:bCs/>
        </w:rPr>
        <w:t>Region</w:t>
      </w:r>
      <w:r>
        <w:t xml:space="preserve">: </w:t>
      </w:r>
      <w:r>
        <w:rPr>
          <w:rFonts w:ascii="Cascadia Mono" w:hAnsi="Cascadia Mono" w:cs="Cascadia Mono"/>
          <w:color w:val="000000"/>
          <w:kern w:val="0"/>
          <w:sz w:val="19"/>
          <w:szCs w:val="19"/>
        </w:rPr>
        <w:t>HttpExample Simple (with Queue Trigger).</w:t>
      </w:r>
    </w:p>
    <w:p w14:paraId="2A889576" w14:textId="77777777" w:rsidR="003B45B3" w:rsidRDefault="003B45B3" w:rsidP="003B45B3">
      <w:pPr>
        <w:pStyle w:val="Heading3"/>
      </w:pPr>
      <w:bookmarkStart w:id="206" w:name="_Toc141866771"/>
      <w:r>
        <w:t>Prerequisites</w:t>
      </w:r>
      <w:bookmarkEnd w:id="206"/>
    </w:p>
    <w:p w14:paraId="54DA8E0F" w14:textId="77777777" w:rsidR="003B45B3" w:rsidRDefault="003B45B3" w:rsidP="003B45B3">
      <w:r>
        <w:t>Before you start this article, you must:</w:t>
      </w:r>
    </w:p>
    <w:p w14:paraId="5F88A625" w14:textId="77777777" w:rsidR="003B45B3" w:rsidRDefault="003B45B3">
      <w:pPr>
        <w:pStyle w:val="ListParagraph"/>
        <w:numPr>
          <w:ilvl w:val="0"/>
          <w:numId w:val="210"/>
        </w:numPr>
      </w:pPr>
      <w:r>
        <w:t>Complete </w:t>
      </w:r>
      <w:hyperlink r:id="rId622" w:history="1">
        <w:r w:rsidRPr="003B45B3">
          <w:rPr>
            <w:rStyle w:val="Hyperlink"/>
            <w:rFonts w:ascii="Segoe UI" w:hAnsi="Segoe UI" w:cs="Segoe UI"/>
          </w:rPr>
          <w:t>part 1 of the Visual Studio quickstart</w:t>
        </w:r>
      </w:hyperlink>
      <w:r>
        <w:t>.</w:t>
      </w:r>
    </w:p>
    <w:p w14:paraId="185ACB56" w14:textId="77777777" w:rsidR="003B45B3" w:rsidRDefault="003B45B3">
      <w:pPr>
        <w:pStyle w:val="ListParagraph"/>
        <w:numPr>
          <w:ilvl w:val="0"/>
          <w:numId w:val="210"/>
        </w:numPr>
      </w:pPr>
      <w:r>
        <w:t>Install </w:t>
      </w:r>
      <w:hyperlink r:id="rId623" w:history="1">
        <w:r w:rsidRPr="003B45B3">
          <w:rPr>
            <w:rStyle w:val="Hyperlink"/>
            <w:rFonts w:ascii="Segoe UI" w:hAnsi="Segoe UI" w:cs="Segoe UI"/>
          </w:rPr>
          <w:t>Azure Storage Explorer</w:t>
        </w:r>
      </w:hyperlink>
      <w:r>
        <w:t>. Storage Explorer is a tool that you'll use to examine queue messages generated by your output binding. Storage Explorer is supported on macOS, Windows, and Linux-based operating systems.</w:t>
      </w:r>
    </w:p>
    <w:p w14:paraId="6E375950" w14:textId="77777777" w:rsidR="003B45B3" w:rsidRDefault="003B45B3">
      <w:pPr>
        <w:pStyle w:val="ListParagraph"/>
        <w:numPr>
          <w:ilvl w:val="0"/>
          <w:numId w:val="210"/>
        </w:numPr>
      </w:pPr>
      <w:r>
        <w:t>Sign</w:t>
      </w:r>
      <w:r w:rsidR="00AE68B7">
        <w:t>-</w:t>
      </w:r>
      <w:r>
        <w:t>in to your Azure subscription from Visual Studio.</w:t>
      </w:r>
    </w:p>
    <w:p w14:paraId="5C6A3F4E" w14:textId="77777777" w:rsidR="00FD4F79" w:rsidRDefault="00FD4F79" w:rsidP="00FD4F79">
      <w:pPr>
        <w:pStyle w:val="Heading3"/>
      </w:pPr>
      <w:bookmarkStart w:id="207" w:name="_Toc141866772"/>
      <w:r>
        <w:t xml:space="preserve">Download the </w:t>
      </w:r>
      <w:r w:rsidR="006C44F3">
        <w:t>F</w:t>
      </w:r>
      <w:r>
        <w:t xml:space="preserve">unction </w:t>
      </w:r>
      <w:r w:rsidR="006C44F3">
        <w:t>A</w:t>
      </w:r>
      <w:r>
        <w:t xml:space="preserve">pp </w:t>
      </w:r>
      <w:r w:rsidR="006C44F3">
        <w:t>S</w:t>
      </w:r>
      <w:r>
        <w:t>ettings</w:t>
      </w:r>
      <w:bookmarkEnd w:id="207"/>
    </w:p>
    <w:p w14:paraId="730B8D3E" w14:textId="77777777" w:rsidR="00FD4F79" w:rsidRDefault="00FD4F79" w:rsidP="00FD4F79">
      <w:r>
        <w:t>In the </w:t>
      </w:r>
      <w:hyperlink w:anchor="_Create_Azure_Function" w:history="1">
        <w:r>
          <w:rPr>
            <w:rStyle w:val="Hyperlink"/>
            <w:rFonts w:ascii="Segoe UI" w:hAnsi="Segoe UI" w:cs="Segoe UI"/>
          </w:rPr>
          <w:t>previous quickstart article</w:t>
        </w:r>
      </w:hyperlink>
      <w:r>
        <w:t>, you created a function app in Azure along with the required Storage account. The connection string for this account is stored securely in app settings in Azure. In this article, you write messages to a Storage queue in the same account. To connect to your Storage account when running the function locally, you must download app settings to the </w:t>
      </w:r>
      <w:r>
        <w:rPr>
          <w:rStyle w:val="Emphasis"/>
          <w:rFonts w:ascii="Segoe UI" w:hAnsi="Segoe UI" w:cs="Segoe UI"/>
          <w:color w:val="161616"/>
        </w:rPr>
        <w:t>local.settings.json</w:t>
      </w:r>
      <w:r>
        <w:t> file.</w:t>
      </w:r>
    </w:p>
    <w:p w14:paraId="1D3671AC" w14:textId="77777777" w:rsidR="00FD4F79" w:rsidRDefault="00FD4F79">
      <w:pPr>
        <w:pStyle w:val="ListParagraph"/>
        <w:numPr>
          <w:ilvl w:val="0"/>
          <w:numId w:val="211"/>
        </w:numPr>
      </w:pPr>
      <w:r>
        <w:t>In </w:t>
      </w:r>
      <w:r w:rsidRPr="00FD4F79">
        <w:rPr>
          <w:rStyle w:val="Strong"/>
          <w:rFonts w:ascii="Segoe UI" w:hAnsi="Segoe UI" w:cs="Segoe UI"/>
          <w:color w:val="161616"/>
        </w:rPr>
        <w:t>Solution Explorer</w:t>
      </w:r>
      <w:r>
        <w:t>, right-click the project and select </w:t>
      </w:r>
      <w:r w:rsidRPr="00FD4F79">
        <w:rPr>
          <w:rStyle w:val="Strong"/>
          <w:rFonts w:ascii="Segoe UI" w:hAnsi="Segoe UI" w:cs="Segoe UI"/>
          <w:color w:val="161616"/>
        </w:rPr>
        <w:t>Publish</w:t>
      </w:r>
      <w:r>
        <w:t>.</w:t>
      </w:r>
    </w:p>
    <w:p w14:paraId="4CB3878F" w14:textId="77777777" w:rsidR="00FD4F79" w:rsidRDefault="00FD4F79">
      <w:pPr>
        <w:pStyle w:val="ListParagraph"/>
        <w:numPr>
          <w:ilvl w:val="0"/>
          <w:numId w:val="211"/>
        </w:numPr>
      </w:pPr>
      <w:r>
        <w:t>In the </w:t>
      </w:r>
      <w:r w:rsidRPr="00FD4F79">
        <w:rPr>
          <w:rStyle w:val="Strong"/>
          <w:rFonts w:ascii="Segoe UI" w:hAnsi="Segoe UI" w:cs="Segoe UI"/>
          <w:color w:val="161616"/>
        </w:rPr>
        <w:t>Publish</w:t>
      </w:r>
      <w:r>
        <w:t> tab under </w:t>
      </w:r>
      <w:r w:rsidRPr="00FD4F79">
        <w:rPr>
          <w:rStyle w:val="Strong"/>
          <w:rFonts w:ascii="Segoe UI" w:hAnsi="Segoe UI" w:cs="Segoe UI"/>
          <w:color w:val="161616"/>
        </w:rPr>
        <w:t>Hosting</w:t>
      </w:r>
      <w:r>
        <w:t>, expand the three dots (</w:t>
      </w:r>
      <w:r w:rsidRPr="00FD4F79">
        <w:rPr>
          <w:rStyle w:val="Strong"/>
          <w:rFonts w:ascii="Segoe UI" w:hAnsi="Segoe UI" w:cs="Segoe UI"/>
          <w:color w:val="161616"/>
        </w:rPr>
        <w:t>...</w:t>
      </w:r>
      <w:r>
        <w:t>) and select </w:t>
      </w:r>
      <w:r w:rsidRPr="00FD4F79">
        <w:rPr>
          <w:rStyle w:val="Strong"/>
          <w:rFonts w:ascii="Segoe UI" w:hAnsi="Segoe UI" w:cs="Segoe UI"/>
          <w:color w:val="161616"/>
        </w:rPr>
        <w:t>Manage Azure App Service settings</w:t>
      </w:r>
      <w:r>
        <w:t>.</w:t>
      </w:r>
    </w:p>
    <w:p w14:paraId="1E645C02" w14:textId="77777777" w:rsidR="00FD4F79" w:rsidRDefault="00FD4F79">
      <w:pPr>
        <w:pStyle w:val="ListParagraph"/>
        <w:numPr>
          <w:ilvl w:val="0"/>
          <w:numId w:val="211"/>
        </w:numPr>
      </w:pPr>
      <w:r>
        <w:t>Under </w:t>
      </w:r>
      <w:r w:rsidRPr="00FD4F79">
        <w:rPr>
          <w:rStyle w:val="Strong"/>
          <w:rFonts w:ascii="Segoe UI" w:hAnsi="Segoe UI" w:cs="Segoe UI"/>
          <w:color w:val="161616"/>
        </w:rPr>
        <w:t>AzureWebJobsStorage</w:t>
      </w:r>
      <w:r>
        <w:t>, copy the </w:t>
      </w:r>
      <w:r w:rsidRPr="00FD4F79">
        <w:rPr>
          <w:rStyle w:val="Strong"/>
          <w:rFonts w:ascii="Segoe UI" w:hAnsi="Segoe UI" w:cs="Segoe UI"/>
          <w:color w:val="161616"/>
        </w:rPr>
        <w:t>Remote</w:t>
      </w:r>
      <w:r>
        <w:t> string value to </w:t>
      </w:r>
      <w:r w:rsidRPr="00FD4F79">
        <w:rPr>
          <w:rStyle w:val="Strong"/>
          <w:rFonts w:ascii="Segoe UI" w:hAnsi="Segoe UI" w:cs="Segoe UI"/>
          <w:color w:val="161616"/>
        </w:rPr>
        <w:t>Local</w:t>
      </w:r>
      <w:r>
        <w:t>, and then select </w:t>
      </w:r>
      <w:r w:rsidRPr="00FD4F79">
        <w:rPr>
          <w:rStyle w:val="Strong"/>
          <w:rFonts w:ascii="Segoe UI" w:hAnsi="Segoe UI" w:cs="Segoe UI"/>
          <w:color w:val="161616"/>
        </w:rPr>
        <w:t>OK</w:t>
      </w:r>
      <w:r>
        <w:t>.</w:t>
      </w:r>
    </w:p>
    <w:p w14:paraId="0B2A7127" w14:textId="77777777" w:rsidR="00FD4F79" w:rsidRDefault="00FD4F79" w:rsidP="00FD4F79">
      <w:pPr>
        <w:jc w:val="center"/>
      </w:pPr>
      <w:r>
        <w:rPr>
          <w:noProof/>
        </w:rPr>
        <w:drawing>
          <wp:inline distT="0" distB="0" distL="0" distR="0" wp14:anchorId="7922BBA5" wp14:editId="678FD587">
            <wp:extent cx="4549140" cy="1361647"/>
            <wp:effectExtent l="0" t="0" r="3810" b="0"/>
            <wp:docPr id="19910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559204" cy="1364659"/>
                    </a:xfrm>
                    <a:prstGeom prst="rect">
                      <a:avLst/>
                    </a:prstGeom>
                    <a:noFill/>
                    <a:ln>
                      <a:noFill/>
                    </a:ln>
                  </pic:spPr>
                </pic:pic>
              </a:graphicData>
            </a:graphic>
          </wp:inline>
        </w:drawing>
      </w:r>
    </w:p>
    <w:p w14:paraId="76439006" w14:textId="77777777" w:rsidR="00FD4F79" w:rsidRDefault="00FD4F79" w:rsidP="00FD4F79">
      <w:r>
        <w:t>The storage binding, which uses the </w:t>
      </w:r>
      <w:r>
        <w:rPr>
          <w:rStyle w:val="HTMLCode"/>
          <w:rFonts w:ascii="Consolas" w:eastAsiaTheme="minorHAnsi" w:hAnsi="Consolas"/>
          <w:color w:val="161616"/>
        </w:rPr>
        <w:t>AzureWebJobsStorage</w:t>
      </w:r>
      <w:r>
        <w:t> setting for the connection, can now connect to your Queue storage when running locally.</w:t>
      </w:r>
    </w:p>
    <w:p w14:paraId="18F9327D" w14:textId="77777777" w:rsidR="00FD4F79" w:rsidRDefault="00FD4F79" w:rsidP="00FD4F79">
      <w:pPr>
        <w:pStyle w:val="Heading3"/>
      </w:pPr>
      <w:bookmarkStart w:id="208" w:name="_Toc141866773"/>
      <w:r>
        <w:t xml:space="preserve">Register </w:t>
      </w:r>
      <w:r w:rsidR="006C44F3">
        <w:t>B</w:t>
      </w:r>
      <w:r>
        <w:t xml:space="preserve">inding </w:t>
      </w:r>
      <w:r w:rsidR="006C44F3">
        <w:t>E</w:t>
      </w:r>
      <w:r>
        <w:t>xtensions</w:t>
      </w:r>
      <w:bookmarkEnd w:id="208"/>
    </w:p>
    <w:p w14:paraId="2B12A613" w14:textId="77777777" w:rsidR="00FD4F79" w:rsidRDefault="00FD4F79" w:rsidP="00FD4F79">
      <w:r>
        <w:t>Because you're using a Queue storage output binding, you need the Storage bindings extension installed before you run the project. Except for HTTP and timer triggers, bindings are implemented as extension packages.</w:t>
      </w:r>
    </w:p>
    <w:p w14:paraId="0579F761" w14:textId="77777777" w:rsidR="00FD4F79" w:rsidRDefault="00FD4F79">
      <w:pPr>
        <w:pStyle w:val="ListParagraph"/>
        <w:numPr>
          <w:ilvl w:val="0"/>
          <w:numId w:val="212"/>
        </w:numPr>
      </w:pPr>
      <w:r>
        <w:t>From the </w:t>
      </w:r>
      <w:r w:rsidRPr="00FD4F79">
        <w:rPr>
          <w:rStyle w:val="Strong"/>
          <w:rFonts w:ascii="Segoe UI" w:hAnsi="Segoe UI" w:cs="Segoe UI"/>
          <w:color w:val="161616"/>
        </w:rPr>
        <w:t>Tools</w:t>
      </w:r>
      <w:r>
        <w:t> menu, select </w:t>
      </w:r>
      <w:r w:rsidRPr="00FD4F79">
        <w:rPr>
          <w:rStyle w:val="Strong"/>
          <w:rFonts w:ascii="Segoe UI" w:hAnsi="Segoe UI" w:cs="Segoe UI"/>
          <w:color w:val="161616"/>
        </w:rPr>
        <w:t>NuGet Package Manager</w:t>
      </w:r>
      <w:r>
        <w:t> &gt; </w:t>
      </w:r>
      <w:r w:rsidRPr="00FD4F79">
        <w:rPr>
          <w:rStyle w:val="Strong"/>
          <w:rFonts w:ascii="Segoe UI" w:hAnsi="Segoe UI" w:cs="Segoe UI"/>
          <w:color w:val="161616"/>
        </w:rPr>
        <w:t>Package Manager Console</w:t>
      </w:r>
      <w:r>
        <w:t>.</w:t>
      </w:r>
    </w:p>
    <w:p w14:paraId="3313FADD" w14:textId="77777777" w:rsidR="00FD4F79" w:rsidRDefault="00FD4F79">
      <w:pPr>
        <w:pStyle w:val="ListParagraph"/>
        <w:numPr>
          <w:ilvl w:val="0"/>
          <w:numId w:val="212"/>
        </w:numPr>
      </w:pPr>
      <w:r>
        <w:t>In the console, run the following </w:t>
      </w:r>
      <w:hyperlink r:id="rId625" w:history="1">
        <w:r w:rsidRPr="00FD4F79">
          <w:rPr>
            <w:rStyle w:val="Hyperlink"/>
            <w:rFonts w:ascii="Segoe UI" w:hAnsi="Segoe UI" w:cs="Segoe UI"/>
          </w:rPr>
          <w:t>Install-Package</w:t>
        </w:r>
      </w:hyperlink>
      <w:r>
        <w:t> command to install the Storage extensions:</w:t>
      </w:r>
    </w:p>
    <w:p w14:paraId="208BB3B9" w14:textId="77777777" w:rsidR="00FD4F79" w:rsidRDefault="00FD4F79" w:rsidP="00FD4F79">
      <w:r w:rsidRPr="00FD4F79">
        <w:rPr>
          <w:b/>
          <w:bCs/>
        </w:rPr>
        <w:t>For Isolated Process</w:t>
      </w:r>
      <w:r>
        <w:t>:</w:t>
      </w:r>
    </w:p>
    <w:p w14:paraId="2A7A85F8" w14:textId="77777777" w:rsidR="006C0A5A" w:rsidRDefault="00FD4F79" w:rsidP="00FD4F79">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install-package Microsoft.Azure.Functions.Worker.Extensions.Storage.Queues</w:t>
      </w:r>
    </w:p>
    <w:p w14:paraId="397232B1" w14:textId="77777777" w:rsidR="00172208" w:rsidRDefault="00172208" w:rsidP="00172208">
      <w:r w:rsidRPr="00FD4F79">
        <w:rPr>
          <w:b/>
          <w:bCs/>
        </w:rPr>
        <w:t>For In-Process</w:t>
      </w:r>
      <w:r>
        <w:t>:</w:t>
      </w:r>
    </w:p>
    <w:p w14:paraId="6D0F8198" w14:textId="77777777" w:rsidR="00172208" w:rsidRPr="00FD4F79" w:rsidRDefault="00172208" w:rsidP="00172208">
      <w:pPr>
        <w:pBdr>
          <w:top w:val="single" w:sz="4" w:space="1" w:color="auto"/>
          <w:left w:val="single" w:sz="4" w:space="4" w:color="auto"/>
          <w:bottom w:val="single" w:sz="4" w:space="1" w:color="auto"/>
          <w:right w:val="single" w:sz="4" w:space="4" w:color="auto"/>
        </w:pBdr>
        <w:rPr>
          <w:sz w:val="20"/>
          <w:szCs w:val="20"/>
        </w:rPr>
      </w:pPr>
      <w:r w:rsidRPr="00FD4F79">
        <w:rPr>
          <w:rFonts w:ascii="Consolas" w:hAnsi="Consolas"/>
          <w:color w:val="161616"/>
          <w:sz w:val="20"/>
          <w:szCs w:val="20"/>
          <w:shd w:val="clear" w:color="auto" w:fill="F2F2F2"/>
        </w:rPr>
        <w:t>Install-Package Microsoft.Azure.WebJobs.Extensions.Storage</w:t>
      </w:r>
    </w:p>
    <w:p w14:paraId="06EBA77F" w14:textId="77777777" w:rsidR="00FD4F79" w:rsidRDefault="00FD4F79" w:rsidP="00FD4F79">
      <w:r>
        <w:t>Now, you can add the storage output binding to your project.</w:t>
      </w:r>
    </w:p>
    <w:p w14:paraId="19856F9B" w14:textId="77777777" w:rsidR="00FD4F79" w:rsidRDefault="00FD4F79" w:rsidP="00FD4F79">
      <w:pPr>
        <w:pStyle w:val="Heading3"/>
      </w:pPr>
      <w:bookmarkStart w:id="209" w:name="_Toc141866774"/>
      <w:r>
        <w:t xml:space="preserve">Add </w:t>
      </w:r>
      <w:r w:rsidR="007E499A">
        <w:t>A</w:t>
      </w:r>
      <w:r>
        <w:t xml:space="preserve">n </w:t>
      </w:r>
      <w:r w:rsidR="007E499A">
        <w:t>O</w:t>
      </w:r>
      <w:r>
        <w:t xml:space="preserve">utput </w:t>
      </w:r>
      <w:r w:rsidR="007E499A">
        <w:t>B</w:t>
      </w:r>
      <w:r>
        <w:t>inding</w:t>
      </w:r>
      <w:bookmarkEnd w:id="209"/>
    </w:p>
    <w:p w14:paraId="2F175730" w14:textId="77777777" w:rsidR="00FD4F79" w:rsidRDefault="00FD4F79" w:rsidP="00FD4F79">
      <w:r>
        <w:t>In a C# project, the bindings are defined as binding attributes on the function method. Specific definitions depend on whether your app runs in-process (C# class library) or in an isolated worker process.</w:t>
      </w:r>
    </w:p>
    <w:p w14:paraId="2D78AA06" w14:textId="77777777" w:rsidR="00FD4F79" w:rsidRDefault="00FD4F79" w:rsidP="00FD4F79">
      <w:r w:rsidRPr="00FD4F79">
        <w:rPr>
          <w:b/>
          <w:bCs/>
        </w:rPr>
        <w:t>For Isolated Process</w:t>
      </w:r>
      <w:r>
        <w:t>:</w:t>
      </w:r>
    </w:p>
    <w:p w14:paraId="091F7D01" w14:textId="77777777" w:rsidR="00FD4F79" w:rsidRPr="00FD4F79" w:rsidRDefault="00FD4F79" w:rsidP="00FD4F79">
      <w:pPr>
        <w:rPr>
          <w:lang w:eastAsia="en-IN"/>
        </w:rPr>
      </w:pPr>
      <w:r w:rsidRPr="00FD4F79">
        <w:rPr>
          <w:lang w:eastAsia="en-IN"/>
        </w:rPr>
        <w:t>Open the </w:t>
      </w:r>
      <w:r w:rsidRPr="00FD4F79">
        <w:rPr>
          <w:i/>
          <w:iCs/>
          <w:lang w:eastAsia="en-IN"/>
        </w:rPr>
        <w:t>HttpExample.cs</w:t>
      </w:r>
      <w:r w:rsidRPr="00FD4F79">
        <w:rPr>
          <w:lang w:eastAsia="en-IN"/>
        </w:rPr>
        <w:t> project file and add the following </w:t>
      </w:r>
      <w:r w:rsidRPr="00FD4F79">
        <w:rPr>
          <w:rFonts w:ascii="Consolas" w:hAnsi="Consolas" w:cs="Courier New"/>
          <w:sz w:val="20"/>
          <w:szCs w:val="20"/>
          <w:lang w:eastAsia="en-IN"/>
        </w:rPr>
        <w:t>MultiResponse</w:t>
      </w:r>
      <w:r w:rsidRPr="00FD4F79">
        <w:rPr>
          <w:lang w:eastAsia="en-IN"/>
        </w:rPr>
        <w:t> class:</w:t>
      </w:r>
    </w:p>
    <w:p w14:paraId="180B3428"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class</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MultiResponse</w:t>
      </w:r>
    </w:p>
    <w:p w14:paraId="00DC9D21"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p>
    <w:p w14:paraId="2A84B01D"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QueueOutput(</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006881"/>
          <w:kern w:val="0"/>
          <w:sz w:val="20"/>
          <w:szCs w:val="20"/>
          <w:bdr w:val="none" w:sz="0" w:space="0" w:color="auto" w:frame="1"/>
          <w:lang w:eastAsia="en-IN"/>
          <w14:ligatures w14:val="none"/>
        </w:rPr>
        <w:t xml:space="preserve">,Connection = </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3F651A0F"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 xml:space="preserve">[] Messages { </w:t>
      </w:r>
      <w:r w:rsidRPr="00FD4F79">
        <w:rPr>
          <w:rFonts w:ascii="Consolas" w:eastAsia="Times New Roman" w:hAnsi="Consolas" w:cs="Courier New"/>
          <w:color w:val="0101FD"/>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set</w:t>
      </w:r>
      <w:r w:rsidRPr="00FD4F79">
        <w:rPr>
          <w:rFonts w:ascii="Consolas" w:eastAsia="Times New Roman" w:hAnsi="Consolas" w:cs="Courier New"/>
          <w:color w:val="161616"/>
          <w:kern w:val="0"/>
          <w:sz w:val="20"/>
          <w:szCs w:val="20"/>
          <w:bdr w:val="none" w:sz="0" w:space="0" w:color="auto" w:frame="1"/>
          <w:lang w:eastAsia="en-IN"/>
          <w14:ligatures w14:val="none"/>
        </w:rPr>
        <w:t>; }</w:t>
      </w:r>
    </w:p>
    <w:p w14:paraId="24A58868"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HttpResponseData HttpResponse { </w:t>
      </w:r>
      <w:r w:rsidRPr="00FD4F79">
        <w:rPr>
          <w:rFonts w:ascii="Consolas" w:eastAsia="Times New Roman" w:hAnsi="Consolas" w:cs="Courier New"/>
          <w:color w:val="0101FD"/>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set</w:t>
      </w:r>
      <w:r w:rsidRPr="00FD4F79">
        <w:rPr>
          <w:rFonts w:ascii="Consolas" w:eastAsia="Times New Roman" w:hAnsi="Consolas" w:cs="Courier New"/>
          <w:color w:val="161616"/>
          <w:kern w:val="0"/>
          <w:sz w:val="20"/>
          <w:szCs w:val="20"/>
          <w:bdr w:val="none" w:sz="0" w:space="0" w:color="auto" w:frame="1"/>
          <w:lang w:eastAsia="en-IN"/>
          <w14:ligatures w14:val="none"/>
        </w:rPr>
        <w:t>; }</w:t>
      </w:r>
    </w:p>
    <w:p w14:paraId="7D6EBC91"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p>
    <w:p w14:paraId="1C450F1F" w14:textId="77777777" w:rsidR="00FD4F79" w:rsidRPr="00FD4F79" w:rsidRDefault="00FD4F79" w:rsidP="00FD4F79">
      <w:pPr>
        <w:rPr>
          <w:lang w:eastAsia="en-IN"/>
        </w:rPr>
      </w:pPr>
      <w:r w:rsidRPr="00FD4F79">
        <w:rPr>
          <w:lang w:eastAsia="en-IN"/>
        </w:rPr>
        <w:t>The </w:t>
      </w:r>
      <w:r w:rsidRPr="00FD4F79">
        <w:rPr>
          <w:rFonts w:ascii="Consolas" w:hAnsi="Consolas" w:cs="Courier New"/>
          <w:sz w:val="20"/>
          <w:szCs w:val="20"/>
          <w:lang w:eastAsia="en-IN"/>
        </w:rPr>
        <w:t>MultiResponse</w:t>
      </w:r>
      <w:r w:rsidRPr="00FD4F79">
        <w:rPr>
          <w:lang w:eastAsia="en-IN"/>
        </w:rPr>
        <w:t> class allows you to write to a storage queue named </w:t>
      </w:r>
      <w:r w:rsidRPr="00FD4F79">
        <w:rPr>
          <w:rFonts w:ascii="Consolas" w:hAnsi="Consolas" w:cs="Courier New"/>
          <w:sz w:val="20"/>
          <w:szCs w:val="20"/>
          <w:lang w:eastAsia="en-IN"/>
        </w:rPr>
        <w:t>outqueue</w:t>
      </w:r>
      <w:r w:rsidRPr="00FD4F79">
        <w:rPr>
          <w:lang w:eastAsia="en-IN"/>
        </w:rPr>
        <w:t> and an HTTP success message. Multiple messages could be sent to the queue because the </w:t>
      </w:r>
      <w:r w:rsidRPr="00FD4F79">
        <w:rPr>
          <w:rFonts w:ascii="Consolas" w:hAnsi="Consolas" w:cs="Courier New"/>
          <w:sz w:val="20"/>
          <w:szCs w:val="20"/>
          <w:lang w:eastAsia="en-IN"/>
        </w:rPr>
        <w:t>QueueOutput</w:t>
      </w:r>
      <w:r w:rsidRPr="00FD4F79">
        <w:rPr>
          <w:lang w:eastAsia="en-IN"/>
        </w:rPr>
        <w:t> attribute is applied to a string array.</w:t>
      </w:r>
    </w:p>
    <w:p w14:paraId="2061E943" w14:textId="77777777" w:rsidR="00FD4F79" w:rsidRDefault="00FD4F79" w:rsidP="00FD4F79">
      <w:pPr>
        <w:rPr>
          <w:lang w:eastAsia="en-IN"/>
        </w:rPr>
      </w:pPr>
      <w:r w:rsidRPr="00FD4F79">
        <w:rPr>
          <w:lang w:eastAsia="en-IN"/>
        </w:rPr>
        <w:t>The </w:t>
      </w:r>
      <w:r w:rsidRPr="00FD4F79">
        <w:rPr>
          <w:rFonts w:ascii="Consolas" w:hAnsi="Consolas" w:cs="Courier New"/>
          <w:sz w:val="20"/>
          <w:szCs w:val="20"/>
          <w:lang w:eastAsia="en-IN"/>
        </w:rPr>
        <w:t>Connection</w:t>
      </w:r>
      <w:r w:rsidRPr="00FD4F79">
        <w:rPr>
          <w:lang w:eastAsia="en-IN"/>
        </w:rPr>
        <w:t> property sets the connection string for the storage account. In this case, you could omit </w:t>
      </w:r>
      <w:r w:rsidRPr="00FD4F79">
        <w:rPr>
          <w:rFonts w:ascii="Consolas" w:hAnsi="Consolas" w:cs="Courier New"/>
          <w:sz w:val="20"/>
          <w:szCs w:val="20"/>
          <w:lang w:eastAsia="en-IN"/>
        </w:rPr>
        <w:t>Connection</w:t>
      </w:r>
      <w:r w:rsidRPr="00FD4F79">
        <w:rPr>
          <w:lang w:eastAsia="en-IN"/>
        </w:rPr>
        <w:t> because you're already using the default storage account.</w:t>
      </w:r>
    </w:p>
    <w:p w14:paraId="673E7060" w14:textId="77777777" w:rsidR="00172208" w:rsidRDefault="00172208" w:rsidP="00172208">
      <w:r w:rsidRPr="00FD4F79">
        <w:rPr>
          <w:b/>
          <w:bCs/>
        </w:rPr>
        <w:t>For In-Process</w:t>
      </w:r>
      <w:r>
        <w:t>:</w:t>
      </w:r>
    </w:p>
    <w:p w14:paraId="616A0630" w14:textId="77777777" w:rsidR="00172208" w:rsidRPr="00FD4F79" w:rsidRDefault="00172208" w:rsidP="00172208">
      <w:pPr>
        <w:rPr>
          <w:lang w:eastAsia="en-IN"/>
        </w:rPr>
      </w:pPr>
      <w:r w:rsidRPr="00FD4F79">
        <w:rPr>
          <w:lang w:eastAsia="en-IN"/>
        </w:rPr>
        <w:t>Open the </w:t>
      </w:r>
      <w:r w:rsidRPr="00FD4F79">
        <w:rPr>
          <w:i/>
          <w:iCs/>
          <w:lang w:eastAsia="en-IN"/>
        </w:rPr>
        <w:t>HttpExample.cs</w:t>
      </w:r>
      <w:r w:rsidRPr="00FD4F79">
        <w:rPr>
          <w:lang w:eastAsia="en-IN"/>
        </w:rPr>
        <w:t> project file and add the following parameter to the </w:t>
      </w:r>
      <w:r w:rsidRPr="00FD4F79">
        <w:rPr>
          <w:rFonts w:ascii="Consolas" w:hAnsi="Consolas" w:cs="Courier New"/>
          <w:sz w:val="20"/>
          <w:szCs w:val="20"/>
          <w:lang w:eastAsia="en-IN"/>
        </w:rPr>
        <w:t>Run</w:t>
      </w:r>
      <w:r w:rsidRPr="00FD4F79">
        <w:rPr>
          <w:lang w:eastAsia="en-IN"/>
        </w:rPr>
        <w:t> method definition:</w:t>
      </w:r>
    </w:p>
    <w:p w14:paraId="3B7C4E2F"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Queue(</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006881"/>
          <w:kern w:val="0"/>
          <w:sz w:val="20"/>
          <w:szCs w:val="20"/>
          <w:bdr w:val="none" w:sz="0" w:space="0" w:color="auto" w:frame="1"/>
          <w:lang w:eastAsia="en-IN"/>
          <w14:ligatures w14:val="none"/>
        </w:rPr>
        <w:t>),StorageAccount(</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 ICollector&lt;</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&gt; msg,</w:t>
      </w:r>
    </w:p>
    <w:p w14:paraId="2AD02662" w14:textId="77777777" w:rsidR="00172208" w:rsidRPr="00FD4F79" w:rsidRDefault="00172208" w:rsidP="00172208">
      <w:pPr>
        <w:rPr>
          <w:lang w:eastAsia="en-IN"/>
        </w:rPr>
      </w:pPr>
      <w:r w:rsidRPr="00FD4F79">
        <w:rPr>
          <w:lang w:eastAsia="en-IN"/>
        </w:rPr>
        <w:t>The </w:t>
      </w:r>
      <w:r w:rsidRPr="00FD4F79">
        <w:rPr>
          <w:rFonts w:ascii="Consolas" w:hAnsi="Consolas" w:cs="Courier New"/>
          <w:sz w:val="20"/>
          <w:szCs w:val="20"/>
          <w:lang w:eastAsia="en-IN"/>
        </w:rPr>
        <w:t>msg</w:t>
      </w:r>
      <w:r w:rsidRPr="00FD4F79">
        <w:rPr>
          <w:lang w:eastAsia="en-IN"/>
        </w:rPr>
        <w:t> parameter is an </w:t>
      </w:r>
      <w:r w:rsidRPr="00FD4F79">
        <w:rPr>
          <w:rFonts w:ascii="Consolas" w:hAnsi="Consolas" w:cs="Courier New"/>
          <w:sz w:val="20"/>
          <w:szCs w:val="20"/>
          <w:lang w:eastAsia="en-IN"/>
        </w:rPr>
        <w:t>ICollector&lt;T&gt;</w:t>
      </w:r>
      <w:r w:rsidRPr="00FD4F79">
        <w:rPr>
          <w:lang w:eastAsia="en-IN"/>
        </w:rPr>
        <w:t> type, representing a collection of messages written to an output binding when the function completes. In this case, the output is a storage queue named </w:t>
      </w:r>
      <w:r w:rsidRPr="00FD4F79">
        <w:rPr>
          <w:rFonts w:ascii="Consolas" w:hAnsi="Consolas" w:cs="Courier New"/>
          <w:sz w:val="20"/>
          <w:szCs w:val="20"/>
          <w:lang w:eastAsia="en-IN"/>
        </w:rPr>
        <w:t>outqueue</w:t>
      </w:r>
      <w:r w:rsidRPr="00FD4F79">
        <w:rPr>
          <w:lang w:eastAsia="en-IN"/>
        </w:rPr>
        <w:t>. The </w:t>
      </w:r>
      <w:r w:rsidRPr="00FD4F79">
        <w:rPr>
          <w:rFonts w:ascii="Consolas" w:hAnsi="Consolas" w:cs="Courier New"/>
          <w:sz w:val="20"/>
          <w:szCs w:val="20"/>
          <w:lang w:eastAsia="en-IN"/>
        </w:rPr>
        <w:t>StorageAccountAttribute</w:t>
      </w:r>
      <w:r w:rsidRPr="00FD4F79">
        <w:rPr>
          <w:lang w:eastAsia="en-IN"/>
        </w:rPr>
        <w:t> sets the connection string for the storage account. This attribute indicates the setting that contains the storage account connection string and can be applied at the class, method, or parameter level. In this case, you could omit </w:t>
      </w:r>
      <w:r w:rsidRPr="00FD4F79">
        <w:rPr>
          <w:rFonts w:ascii="Consolas" w:hAnsi="Consolas" w:cs="Courier New"/>
          <w:sz w:val="20"/>
          <w:szCs w:val="20"/>
          <w:lang w:eastAsia="en-IN"/>
        </w:rPr>
        <w:t>StorageAccountAttribute</w:t>
      </w:r>
      <w:r w:rsidRPr="00FD4F79">
        <w:rPr>
          <w:lang w:eastAsia="en-IN"/>
        </w:rPr>
        <w:t> because you're already using the default storage account.</w:t>
      </w:r>
    </w:p>
    <w:p w14:paraId="0E5D581E" w14:textId="77777777" w:rsidR="00172208" w:rsidRPr="00FD4F79" w:rsidRDefault="00172208" w:rsidP="00172208">
      <w:pPr>
        <w:rPr>
          <w:lang w:eastAsia="en-IN"/>
        </w:rPr>
      </w:pPr>
      <w:r w:rsidRPr="00FD4F79">
        <w:rPr>
          <w:lang w:eastAsia="en-IN"/>
        </w:rPr>
        <w:t>The Run method definition must now look like the following code:</w:t>
      </w:r>
    </w:p>
    <w:p w14:paraId="2E0A3A8F"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FunctionName(</w:t>
      </w:r>
      <w:r w:rsidRPr="00FD4F79">
        <w:rPr>
          <w:rFonts w:ascii="Consolas" w:eastAsia="Times New Roman" w:hAnsi="Consolas" w:cs="Courier New"/>
          <w:color w:val="A31515"/>
          <w:kern w:val="0"/>
          <w:sz w:val="20"/>
          <w:szCs w:val="20"/>
          <w:bdr w:val="none" w:sz="0" w:space="0" w:color="auto" w:frame="1"/>
          <w:lang w:eastAsia="en-IN"/>
          <w14:ligatures w14:val="none"/>
        </w:rPr>
        <w:t>"HttpExample"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59755A9C"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static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async</w:t>
      </w:r>
      <w:r w:rsidRPr="00FD4F79">
        <w:rPr>
          <w:rFonts w:ascii="Consolas" w:eastAsia="Times New Roman" w:hAnsi="Consolas" w:cs="Courier New"/>
          <w:color w:val="161616"/>
          <w:kern w:val="0"/>
          <w:sz w:val="20"/>
          <w:szCs w:val="20"/>
          <w:bdr w:val="none" w:sz="0" w:space="0" w:color="auto" w:frame="1"/>
          <w:lang w:eastAsia="en-IN"/>
          <w14:ligatures w14:val="none"/>
        </w:rPr>
        <w:t xml:space="preserve"> Task&lt;IActionResult&gt; </w:t>
      </w:r>
      <w:r w:rsidRPr="00FD4F79">
        <w:rPr>
          <w:rFonts w:ascii="Consolas" w:eastAsia="Times New Roman" w:hAnsi="Consolas" w:cs="Courier New"/>
          <w:color w:val="006881"/>
          <w:kern w:val="0"/>
          <w:sz w:val="20"/>
          <w:szCs w:val="20"/>
          <w:bdr w:val="none" w:sz="0" w:space="0" w:color="auto" w:frame="1"/>
          <w:lang w:eastAsia="en-IN"/>
          <w14:ligatures w14:val="none"/>
        </w:rPr>
        <w:t>Run</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06220AA3"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[HttpTrigger(AuthorizationLevel.Anonymous, </w:t>
      </w:r>
      <w:r w:rsidRPr="00FD4F79">
        <w:rPr>
          <w:rFonts w:ascii="Consolas" w:eastAsia="Times New Roman" w:hAnsi="Consolas" w:cs="Courier New"/>
          <w:color w:val="A31515"/>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A31515"/>
          <w:kern w:val="0"/>
          <w:sz w:val="20"/>
          <w:szCs w:val="20"/>
          <w:bdr w:val="none" w:sz="0" w:space="0" w:color="auto" w:frame="1"/>
          <w:lang w:eastAsia="en-IN"/>
          <w14:ligatures w14:val="none"/>
        </w:rPr>
        <w:t>"post"</w:t>
      </w:r>
      <w:r w:rsidRPr="00FD4F79">
        <w:rPr>
          <w:rFonts w:ascii="Consolas" w:eastAsia="Times New Roman" w:hAnsi="Consolas" w:cs="Courier New"/>
          <w:color w:val="161616"/>
          <w:kern w:val="0"/>
          <w:sz w:val="20"/>
          <w:szCs w:val="20"/>
          <w:bdr w:val="none" w:sz="0" w:space="0" w:color="auto" w:frame="1"/>
          <w:lang w:eastAsia="en-IN"/>
          <w14:ligatures w14:val="none"/>
        </w:rPr>
        <w:t xml:space="preserve">, Route = </w:t>
      </w:r>
      <w:r w:rsidRPr="00FD4F79">
        <w:rPr>
          <w:rFonts w:ascii="Consolas" w:eastAsia="Times New Roman" w:hAnsi="Consolas" w:cs="Courier New"/>
          <w:color w:val="07704A"/>
          <w:kern w:val="0"/>
          <w:sz w:val="20"/>
          <w:szCs w:val="20"/>
          <w:bdr w:val="none" w:sz="0" w:space="0" w:color="auto" w:frame="1"/>
          <w:lang w:eastAsia="en-IN"/>
          <w14:ligatures w14:val="none"/>
        </w:rPr>
        <w:t>null</w:t>
      </w:r>
      <w:r w:rsidRPr="00FD4F79">
        <w:rPr>
          <w:rFonts w:ascii="Consolas" w:eastAsia="Times New Roman" w:hAnsi="Consolas" w:cs="Courier New"/>
          <w:color w:val="161616"/>
          <w:kern w:val="0"/>
          <w:sz w:val="20"/>
          <w:szCs w:val="20"/>
          <w:bdr w:val="none" w:sz="0" w:space="0" w:color="auto" w:frame="1"/>
          <w:lang w:eastAsia="en-IN"/>
          <w14:ligatures w14:val="none"/>
        </w:rPr>
        <w:t xml:space="preserve">)] HttpRequest req, </w:t>
      </w:r>
    </w:p>
    <w:p w14:paraId="62FEBB45"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Queue</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StorageAccount</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161616"/>
          <w:kern w:val="0"/>
          <w:sz w:val="20"/>
          <w:szCs w:val="20"/>
          <w:bdr w:val="none" w:sz="0" w:space="0" w:color="auto" w:frame="1"/>
          <w:lang w:eastAsia="en-IN"/>
          <w14:ligatures w14:val="none"/>
        </w:rPr>
        <w:t>)] ICollector&lt;</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 xml:space="preserve">&gt; msg, </w:t>
      </w:r>
    </w:p>
    <w:p w14:paraId="61633EC6"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ILogger log)</w:t>
      </w:r>
    </w:p>
    <w:p w14:paraId="376C23AC" w14:textId="77777777" w:rsidR="00172208" w:rsidRDefault="00172208" w:rsidP="00172208"/>
    <w:p w14:paraId="4AA14CFC" w14:textId="77777777" w:rsidR="00172208" w:rsidRDefault="00172208" w:rsidP="00172208">
      <w:pPr>
        <w:pStyle w:val="Heading3"/>
      </w:pPr>
      <w:bookmarkStart w:id="210" w:name="_Toc141866775"/>
      <w:r>
        <w:t xml:space="preserve">Add </w:t>
      </w:r>
      <w:r w:rsidR="006C44F3">
        <w:t>C</w:t>
      </w:r>
      <w:r>
        <w:t xml:space="preserve">ode that </w:t>
      </w:r>
      <w:r w:rsidR="006C44F3">
        <w:t>U</w:t>
      </w:r>
      <w:r>
        <w:t xml:space="preserve">ses the </w:t>
      </w:r>
      <w:r w:rsidR="006C44F3">
        <w:t>O</w:t>
      </w:r>
      <w:r>
        <w:t xml:space="preserve">utput </w:t>
      </w:r>
      <w:r w:rsidR="006C44F3">
        <w:t>B</w:t>
      </w:r>
      <w:r>
        <w:t>inding</w:t>
      </w:r>
      <w:bookmarkEnd w:id="210"/>
    </w:p>
    <w:p w14:paraId="29132EAC" w14:textId="77777777" w:rsidR="00172208" w:rsidRDefault="00172208" w:rsidP="00172208">
      <w:r>
        <w:t>After the binding is defined, you can use the </w:t>
      </w:r>
      <w:r>
        <w:rPr>
          <w:rStyle w:val="HTMLCode"/>
          <w:rFonts w:ascii="Consolas" w:eastAsiaTheme="minorHAnsi" w:hAnsi="Consolas"/>
          <w:color w:val="161616"/>
        </w:rPr>
        <w:t>name</w:t>
      </w:r>
      <w:r>
        <w:t> of the binding to access it as an attribute in the function signature. By using an output binding, you don't have to use the Azure Storage SDK code for authentication, getting a queue reference, or writing data. The Functions runtime and queue output binding do those tasks for you.</w:t>
      </w:r>
    </w:p>
    <w:p w14:paraId="5FF24F21" w14:textId="77777777" w:rsidR="00172208" w:rsidRDefault="00172208" w:rsidP="00172208">
      <w:r w:rsidRPr="00FD4F79">
        <w:rPr>
          <w:b/>
          <w:bCs/>
        </w:rPr>
        <w:t>For Isolated Process</w:t>
      </w:r>
      <w:r>
        <w:t>:</w:t>
      </w:r>
    </w:p>
    <w:p w14:paraId="6DD28C3D" w14:textId="77777777" w:rsidR="00172208" w:rsidRPr="00172208" w:rsidRDefault="00172208" w:rsidP="00172208">
      <w:pPr>
        <w:rPr>
          <w:lang w:eastAsia="en-IN"/>
        </w:rPr>
      </w:pPr>
      <w:r w:rsidRPr="00172208">
        <w:rPr>
          <w:lang w:eastAsia="en-IN"/>
        </w:rPr>
        <w:t>Replace the existing </w:t>
      </w:r>
      <w:r w:rsidRPr="00172208">
        <w:rPr>
          <w:rFonts w:ascii="Consolas" w:hAnsi="Consolas" w:cs="Courier New"/>
          <w:sz w:val="20"/>
          <w:szCs w:val="20"/>
          <w:lang w:eastAsia="en-IN"/>
        </w:rPr>
        <w:t>HttpExample</w:t>
      </w:r>
      <w:r w:rsidRPr="00172208">
        <w:rPr>
          <w:lang w:eastAsia="en-IN"/>
        </w:rPr>
        <w:t> class with the following code:</w:t>
      </w:r>
    </w:p>
    <w:p w14:paraId="415AE58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6881"/>
          <w:kern w:val="0"/>
          <w:sz w:val="20"/>
          <w:szCs w:val="20"/>
          <w:bdr w:val="none" w:sz="0" w:space="0" w:color="auto" w:frame="1"/>
          <w:lang w:eastAsia="en-IN"/>
          <w14:ligatures w14:val="none"/>
        </w:rPr>
        <w:t>Function(</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006881"/>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5724AFD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public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static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MultiResponse </w:t>
      </w:r>
      <w:r w:rsidRPr="00172208">
        <w:rPr>
          <w:rFonts w:ascii="Consolas" w:eastAsia="Times New Roman" w:hAnsi="Consolas" w:cs="Courier New"/>
          <w:color w:val="006881"/>
          <w:kern w:val="0"/>
          <w:sz w:val="20"/>
          <w:szCs w:val="20"/>
          <w:bdr w:val="none" w:sz="0" w:space="0" w:color="auto" w:frame="1"/>
          <w:lang w:eastAsia="en-IN"/>
          <w14:ligatures w14:val="none"/>
        </w:rPr>
        <w:t>Run</w:t>
      </w:r>
      <w:r w:rsidRPr="00172208">
        <w:rPr>
          <w:rFonts w:ascii="Consolas" w:eastAsia="Times New Roman" w:hAnsi="Consolas" w:cs="Courier New"/>
          <w:color w:val="161616"/>
          <w:kern w:val="0"/>
          <w:sz w:val="20"/>
          <w:szCs w:val="20"/>
          <w:bdr w:val="none" w:sz="0" w:space="0" w:color="auto" w:frame="1"/>
          <w:lang w:eastAsia="en-IN"/>
          <w14:ligatures w14:val="none"/>
        </w:rPr>
        <w:t xml:space="preserve">([HttpTrigger(AuthorizationLevel.Function, </w:t>
      </w:r>
      <w:r w:rsidRPr="00172208">
        <w:rPr>
          <w:rFonts w:ascii="Consolas" w:eastAsia="Times New Roman" w:hAnsi="Consolas" w:cs="Courier New"/>
          <w:color w:val="A31515"/>
          <w:kern w:val="0"/>
          <w:sz w:val="20"/>
          <w:szCs w:val="20"/>
          <w:bdr w:val="none" w:sz="0" w:space="0" w:color="auto" w:frame="1"/>
          <w:lang w:eastAsia="en-IN"/>
          <w14:ligatures w14:val="none"/>
        </w:rPr>
        <w:t>"get"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"post"</w:t>
      </w:r>
      <w:r w:rsidRPr="00172208">
        <w:rPr>
          <w:rFonts w:ascii="Consolas" w:eastAsia="Times New Roman" w:hAnsi="Consolas" w:cs="Courier New"/>
          <w:color w:val="161616"/>
          <w:kern w:val="0"/>
          <w:sz w:val="20"/>
          <w:szCs w:val="20"/>
          <w:bdr w:val="none" w:sz="0" w:space="0" w:color="auto" w:frame="1"/>
          <w:lang w:eastAsia="en-IN"/>
          <w14:ligatures w14:val="none"/>
        </w:rPr>
        <w:t>)] HttpRequestData req,</w:t>
      </w:r>
    </w:p>
    <w:p w14:paraId="357A49E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FunctionContext executionContext)</w:t>
      </w:r>
    </w:p>
    <w:p w14:paraId="2F7226B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494427B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logger = executionContext.GetLogger(</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56B4DDF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logger.LogInformation(</w:t>
      </w:r>
      <w:r w:rsidRPr="00172208">
        <w:rPr>
          <w:rFonts w:ascii="Consolas" w:eastAsia="Times New Roman" w:hAnsi="Consolas" w:cs="Courier New"/>
          <w:color w:val="A31515"/>
          <w:kern w:val="0"/>
          <w:sz w:val="20"/>
          <w:szCs w:val="20"/>
          <w:bdr w:val="none" w:sz="0" w:space="0" w:color="auto" w:frame="1"/>
          <w:lang w:eastAsia="en-IN"/>
          <w14:ligatures w14:val="none"/>
        </w:rPr>
        <w:t>"C# HTTP trigger function processed a request."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73B42CF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622CD5B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message = </w:t>
      </w:r>
      <w:r w:rsidRPr="00172208">
        <w:rPr>
          <w:rFonts w:ascii="Consolas" w:eastAsia="Times New Roman" w:hAnsi="Consolas" w:cs="Courier New"/>
          <w:color w:val="A31515"/>
          <w:kern w:val="0"/>
          <w:sz w:val="20"/>
          <w:szCs w:val="20"/>
          <w:bdr w:val="none" w:sz="0" w:space="0" w:color="auto" w:frame="1"/>
          <w:lang w:eastAsia="en-IN"/>
          <w14:ligatures w14:val="none"/>
        </w:rPr>
        <w:t>"Welcome to Azure Functions!"</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6D0FC84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11838D9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 = req.CreateResponse(HttpStatusCode.OK);</w:t>
      </w:r>
    </w:p>
    <w:p w14:paraId="7EDA764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response.Headers.Add(</w:t>
      </w:r>
      <w:r w:rsidRPr="00172208">
        <w:rPr>
          <w:rFonts w:ascii="Consolas" w:eastAsia="Times New Roman" w:hAnsi="Consolas" w:cs="Courier New"/>
          <w:color w:val="A31515"/>
          <w:kern w:val="0"/>
          <w:sz w:val="20"/>
          <w:szCs w:val="20"/>
          <w:bdr w:val="none" w:sz="0" w:space="0" w:color="auto" w:frame="1"/>
          <w:lang w:eastAsia="en-IN"/>
          <w14:ligatures w14:val="none"/>
        </w:rPr>
        <w:t>"Content-Type"</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"text/plain; charset=utf-8"</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1DF9292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response.WriteString(message);</w:t>
      </w:r>
    </w:p>
    <w:p w14:paraId="7AACE4E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55D772E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Return a response to both HTTP trigger and storage output binding.</w:t>
      </w:r>
    </w:p>
    <w:p w14:paraId="455FC5E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return</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MultiResponse()</w:t>
      </w:r>
    </w:p>
    <w:p w14:paraId="0637514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133528DF"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Write a single message.</w:t>
      </w:r>
    </w:p>
    <w:p w14:paraId="796DA8F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Messages =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 message },</w:t>
      </w:r>
    </w:p>
    <w:p w14:paraId="7EF7B6D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HttpResponse = response</w:t>
      </w:r>
    </w:p>
    <w:p w14:paraId="002D347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61435AA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6FFA92B0" w14:textId="77777777" w:rsid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7ADA4B1E" w14:textId="77777777" w:rsidR="00172208" w:rsidRPr="00172208" w:rsidRDefault="00172208" w:rsidP="00172208">
      <w:pPr>
        <w:rPr>
          <w:lang w:eastAsia="en-IN"/>
        </w:rPr>
      </w:pPr>
    </w:p>
    <w:p w14:paraId="2380AE5E" w14:textId="77777777" w:rsidR="00172208" w:rsidRDefault="00172208" w:rsidP="00172208">
      <w:r w:rsidRPr="00FD4F79">
        <w:rPr>
          <w:b/>
          <w:bCs/>
        </w:rPr>
        <w:t>For In-Process</w:t>
      </w:r>
      <w:r>
        <w:t>:</w:t>
      </w:r>
    </w:p>
    <w:p w14:paraId="1AAE185A" w14:textId="77777777" w:rsidR="00172208" w:rsidRPr="00172208" w:rsidRDefault="00172208" w:rsidP="00172208">
      <w:pPr>
        <w:rPr>
          <w:lang w:eastAsia="en-IN"/>
        </w:rPr>
      </w:pPr>
      <w:r w:rsidRPr="00172208">
        <w:rPr>
          <w:lang w:eastAsia="en-IN"/>
        </w:rPr>
        <w:t>Add code that uses the </w:t>
      </w:r>
      <w:r w:rsidRPr="00172208">
        <w:rPr>
          <w:rFonts w:ascii="Consolas" w:hAnsi="Consolas" w:cs="Courier New"/>
          <w:sz w:val="20"/>
          <w:szCs w:val="20"/>
          <w:lang w:eastAsia="en-IN"/>
        </w:rPr>
        <w:t>msg</w:t>
      </w:r>
      <w:r w:rsidRPr="00172208">
        <w:rPr>
          <w:lang w:eastAsia="en-IN"/>
        </w:rPr>
        <w:t> output binding object to create a queue message. Add this code before the method returns.</w:t>
      </w:r>
    </w:p>
    <w:p w14:paraId="23E9041F"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0101FD"/>
          <w:kern w:val="0"/>
          <w:sz w:val="20"/>
          <w:szCs w:val="20"/>
          <w:bdr w:val="none" w:sz="0" w:space="0" w:color="auto" w:frame="1"/>
          <w:lang w:eastAsia="en-IN"/>
          <w14:ligatures w14:val="none"/>
        </w:rPr>
        <w:t>if</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.IsNullOrEmpty(name))</w:t>
      </w:r>
    </w:p>
    <w:p w14:paraId="3D4FE16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3C879CA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Add a message to the output collection.</w:t>
      </w:r>
    </w:p>
    <w:p w14:paraId="3991001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msg.Add(name);</w:t>
      </w:r>
    </w:p>
    <w:p w14:paraId="0ABD5B4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1D62B1D8" w14:textId="77777777" w:rsidR="00172208" w:rsidRPr="00172208" w:rsidRDefault="00172208" w:rsidP="00172208">
      <w:pPr>
        <w:rPr>
          <w:lang w:eastAsia="en-IN"/>
        </w:rPr>
      </w:pPr>
      <w:r w:rsidRPr="00172208">
        <w:rPr>
          <w:lang w:eastAsia="en-IN"/>
        </w:rPr>
        <w:t>At this point, your function must look as follows:</w:t>
      </w:r>
    </w:p>
    <w:p w14:paraId="6E4D6E2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006881"/>
          <w:kern w:val="0"/>
          <w:sz w:val="20"/>
          <w:szCs w:val="20"/>
          <w:bdr w:val="none" w:sz="0" w:space="0" w:color="auto" w:frame="1"/>
          <w:lang w:eastAsia="en-IN"/>
          <w14:ligatures w14:val="none"/>
        </w:rPr>
        <w:t>FunctionName(</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006881"/>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2B87C15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0101FD"/>
          <w:kern w:val="0"/>
          <w:sz w:val="20"/>
          <w:szCs w:val="20"/>
          <w:bdr w:val="none" w:sz="0" w:space="0" w:color="auto" w:frame="1"/>
          <w:lang w:eastAsia="en-IN"/>
          <w14:ligatures w14:val="none"/>
        </w:rPr>
        <w:t>public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static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async</w:t>
      </w:r>
      <w:r w:rsidRPr="00172208">
        <w:rPr>
          <w:rFonts w:ascii="Consolas" w:eastAsia="Times New Roman" w:hAnsi="Consolas" w:cs="Courier New"/>
          <w:color w:val="161616"/>
          <w:kern w:val="0"/>
          <w:sz w:val="20"/>
          <w:szCs w:val="20"/>
          <w:bdr w:val="none" w:sz="0" w:space="0" w:color="auto" w:frame="1"/>
          <w:lang w:eastAsia="en-IN"/>
          <w14:ligatures w14:val="none"/>
        </w:rPr>
        <w:t xml:space="preserve"> Task&lt;IActionResult&gt; </w:t>
      </w:r>
      <w:r w:rsidRPr="00172208">
        <w:rPr>
          <w:rFonts w:ascii="Consolas" w:eastAsia="Times New Roman" w:hAnsi="Consolas" w:cs="Courier New"/>
          <w:color w:val="006881"/>
          <w:kern w:val="0"/>
          <w:sz w:val="20"/>
          <w:szCs w:val="20"/>
          <w:bdr w:val="none" w:sz="0" w:space="0" w:color="auto" w:frame="1"/>
          <w:lang w:eastAsia="en-IN"/>
          <w14:ligatures w14:val="none"/>
        </w:rPr>
        <w:t>Run</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1210BAC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[HttpTrigger(AuthorizationLevel.Anonymous, </w:t>
      </w:r>
      <w:r w:rsidRPr="00172208">
        <w:rPr>
          <w:rFonts w:ascii="Consolas" w:eastAsia="Times New Roman" w:hAnsi="Consolas" w:cs="Courier New"/>
          <w:color w:val="A31515"/>
          <w:kern w:val="0"/>
          <w:sz w:val="20"/>
          <w:szCs w:val="20"/>
          <w:bdr w:val="none" w:sz="0" w:space="0" w:color="auto" w:frame="1"/>
          <w:lang w:eastAsia="en-IN"/>
          <w14:ligatures w14:val="none"/>
        </w:rPr>
        <w:t>"get"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"post"</w:t>
      </w:r>
      <w:r w:rsidRPr="00172208">
        <w:rPr>
          <w:rFonts w:ascii="Consolas" w:eastAsia="Times New Roman" w:hAnsi="Consolas" w:cs="Courier New"/>
          <w:color w:val="161616"/>
          <w:kern w:val="0"/>
          <w:sz w:val="20"/>
          <w:szCs w:val="20"/>
          <w:bdr w:val="none" w:sz="0" w:space="0" w:color="auto" w:frame="1"/>
          <w:lang w:eastAsia="en-IN"/>
          <w14:ligatures w14:val="none"/>
        </w:rPr>
        <w:t xml:space="preserve">, Route = </w:t>
      </w:r>
      <w:r w:rsidRPr="00172208">
        <w:rPr>
          <w:rFonts w:ascii="Consolas" w:eastAsia="Times New Roman" w:hAnsi="Consolas" w:cs="Courier New"/>
          <w:color w:val="07704A"/>
          <w:kern w:val="0"/>
          <w:sz w:val="20"/>
          <w:szCs w:val="20"/>
          <w:bdr w:val="none" w:sz="0" w:space="0" w:color="auto" w:frame="1"/>
          <w:lang w:eastAsia="en-IN"/>
          <w14:ligatures w14:val="none"/>
        </w:rPr>
        <w:t>null</w:t>
      </w:r>
      <w:r w:rsidRPr="00172208">
        <w:rPr>
          <w:rFonts w:ascii="Consolas" w:eastAsia="Times New Roman" w:hAnsi="Consolas" w:cs="Courier New"/>
          <w:color w:val="161616"/>
          <w:kern w:val="0"/>
          <w:sz w:val="20"/>
          <w:szCs w:val="20"/>
          <w:bdr w:val="none" w:sz="0" w:space="0" w:color="auto" w:frame="1"/>
          <w:lang w:eastAsia="en-IN"/>
          <w14:ligatures w14:val="none"/>
        </w:rPr>
        <w:t xml:space="preserve">)] HttpRequest req, </w:t>
      </w:r>
    </w:p>
    <w:p w14:paraId="26D99F5C"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6881"/>
          <w:kern w:val="0"/>
          <w:sz w:val="20"/>
          <w:szCs w:val="20"/>
          <w:bdr w:val="none" w:sz="0" w:space="0" w:color="auto" w:frame="1"/>
          <w:lang w:eastAsia="en-IN"/>
          <w14:ligatures w14:val="none"/>
        </w:rPr>
        <w:t>Queue</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A31515"/>
          <w:kern w:val="0"/>
          <w:sz w:val="20"/>
          <w:szCs w:val="20"/>
          <w:bdr w:val="none" w:sz="0" w:space="0" w:color="auto" w:frame="1"/>
          <w:lang w:eastAsia="en-IN"/>
          <w14:ligatures w14:val="none"/>
        </w:rPr>
        <w:t>"outqueue"</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006881"/>
          <w:kern w:val="0"/>
          <w:sz w:val="20"/>
          <w:szCs w:val="20"/>
          <w:bdr w:val="none" w:sz="0" w:space="0" w:color="auto" w:frame="1"/>
          <w:lang w:eastAsia="en-IN"/>
          <w14:ligatures w14:val="none"/>
        </w:rPr>
        <w:t>StorageAccount</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A31515"/>
          <w:kern w:val="0"/>
          <w:sz w:val="20"/>
          <w:szCs w:val="20"/>
          <w:bdr w:val="none" w:sz="0" w:space="0" w:color="auto" w:frame="1"/>
          <w:lang w:eastAsia="en-IN"/>
          <w14:ligatures w14:val="none"/>
        </w:rPr>
        <w:t>"AzureWebJobsStorage"</w:t>
      </w:r>
      <w:r w:rsidRPr="00172208">
        <w:rPr>
          <w:rFonts w:ascii="Consolas" w:eastAsia="Times New Roman" w:hAnsi="Consolas" w:cs="Courier New"/>
          <w:color w:val="161616"/>
          <w:kern w:val="0"/>
          <w:sz w:val="20"/>
          <w:szCs w:val="20"/>
          <w:bdr w:val="none" w:sz="0" w:space="0" w:color="auto" w:frame="1"/>
          <w:lang w:eastAsia="en-IN"/>
          <w14:ligatures w14:val="none"/>
        </w:rPr>
        <w:t>)] ICollector&lt;</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&gt; msg, </w:t>
      </w:r>
    </w:p>
    <w:p w14:paraId="05C3621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ILogger log)</w:t>
      </w:r>
    </w:p>
    <w:p w14:paraId="3395F141"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1A55249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log.LogInformation(</w:t>
      </w:r>
      <w:r w:rsidRPr="00172208">
        <w:rPr>
          <w:rFonts w:ascii="Consolas" w:eastAsia="Times New Roman" w:hAnsi="Consolas" w:cs="Courier New"/>
          <w:color w:val="A31515"/>
          <w:kern w:val="0"/>
          <w:sz w:val="20"/>
          <w:szCs w:val="20"/>
          <w:bdr w:val="none" w:sz="0" w:space="0" w:color="auto" w:frame="1"/>
          <w:lang w:eastAsia="en-IN"/>
          <w14:ligatures w14:val="none"/>
        </w:rPr>
        <w:t>"C# HTTP trigger function processed a request."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4F6A078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31B0A3BC"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req.Query[</w:t>
      </w:r>
      <w:r w:rsidRPr="00172208">
        <w:rPr>
          <w:rFonts w:ascii="Consolas" w:eastAsia="Times New Roman" w:hAnsi="Consolas" w:cs="Courier New"/>
          <w:color w:val="A31515"/>
          <w:kern w:val="0"/>
          <w:sz w:val="20"/>
          <w:szCs w:val="20"/>
          <w:bdr w:val="none" w:sz="0" w:space="0" w:color="auto" w:frame="1"/>
          <w:lang w:eastAsia="en-IN"/>
          <w14:ligatures w14:val="none"/>
        </w:rPr>
        <w:t>"name"</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6086324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17436C2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 requestBody = </w:t>
      </w:r>
      <w:r w:rsidRPr="00172208">
        <w:rPr>
          <w:rFonts w:ascii="Consolas" w:eastAsia="Times New Roman" w:hAnsi="Consolas" w:cs="Courier New"/>
          <w:color w:val="0101FD"/>
          <w:kern w:val="0"/>
          <w:sz w:val="20"/>
          <w:szCs w:val="20"/>
          <w:bdr w:val="none" w:sz="0" w:space="0" w:color="auto" w:frame="1"/>
          <w:lang w:eastAsia="en-IN"/>
          <w14:ligatures w14:val="none"/>
        </w:rPr>
        <w:t>await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StreamReader(req.Body).ReadToEndAsync();</w:t>
      </w:r>
    </w:p>
    <w:p w14:paraId="10986A3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dynamic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data = JsonConvert.DeserializeObject(requestBody);</w:t>
      </w:r>
    </w:p>
    <w:p w14:paraId="422F57E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name ?? data?.name;</w:t>
      </w:r>
    </w:p>
    <w:p w14:paraId="2D4B50C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3D665CF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if</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.IsNullOrEmpty(name))</w:t>
      </w:r>
    </w:p>
    <w:p w14:paraId="1B099A4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5A700C6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Add a message to the output collection.</w:t>
      </w:r>
    </w:p>
    <w:p w14:paraId="179996C1"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msg.Add(name);</w:t>
      </w:r>
    </w:p>
    <w:p w14:paraId="7A3925D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7D6D2D4C"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return</w:t>
      </w: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w:t>
      </w:r>
      <w:r w:rsidRPr="00172208">
        <w:rPr>
          <w:rFonts w:ascii="Consolas" w:eastAsia="Times New Roman" w:hAnsi="Consolas" w:cs="Courier New"/>
          <w:color w:val="07704A"/>
          <w:kern w:val="0"/>
          <w:sz w:val="20"/>
          <w:szCs w:val="20"/>
          <w:bdr w:val="none" w:sz="0" w:space="0" w:color="auto" w:frame="1"/>
          <w:lang w:eastAsia="en-IN"/>
          <w14:ligatures w14:val="none"/>
        </w:rPr>
        <w:t>null</w:t>
      </w:r>
    </w:p>
    <w:p w14:paraId="606FC36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 (ActionResult)</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OkObjectResult(</w:t>
      </w:r>
      <w:r w:rsidRPr="00172208">
        <w:rPr>
          <w:rFonts w:ascii="Consolas" w:eastAsia="Times New Roman" w:hAnsi="Consolas" w:cs="Courier New"/>
          <w:color w:val="A31515"/>
          <w:kern w:val="0"/>
          <w:sz w:val="20"/>
          <w:szCs w:val="20"/>
          <w:bdr w:val="none" w:sz="0" w:space="0" w:color="auto" w:frame="1"/>
          <w:lang w:eastAsia="en-IN"/>
          <w14:ligatures w14:val="none"/>
        </w:rPr>
        <w:t xml:space="preserve">$"Hello, </w:t>
      </w:r>
      <w:r w:rsidRPr="00172208">
        <w:rPr>
          <w:rFonts w:ascii="Consolas" w:eastAsia="Times New Roman" w:hAnsi="Consolas" w:cs="Courier New"/>
          <w:color w:val="0451A5"/>
          <w:kern w:val="0"/>
          <w:sz w:val="20"/>
          <w:szCs w:val="20"/>
          <w:bdr w:val="none" w:sz="0" w:space="0" w:color="auto" w:frame="1"/>
          <w:lang w:eastAsia="en-IN"/>
          <w14:ligatures w14:val="none"/>
        </w:rPr>
        <w:t>{name}</w:t>
      </w:r>
      <w:r w:rsidRPr="00172208">
        <w:rPr>
          <w:rFonts w:ascii="Consolas" w:eastAsia="Times New Roman" w:hAnsi="Consolas" w:cs="Courier New"/>
          <w:color w:val="A31515"/>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3AA83DE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BadRequestObjectResult(</w:t>
      </w:r>
      <w:r w:rsidRPr="00172208">
        <w:rPr>
          <w:rFonts w:ascii="Consolas" w:eastAsia="Times New Roman" w:hAnsi="Consolas" w:cs="Courier New"/>
          <w:color w:val="A31515"/>
          <w:kern w:val="0"/>
          <w:sz w:val="20"/>
          <w:szCs w:val="20"/>
          <w:bdr w:val="none" w:sz="0" w:space="0" w:color="auto" w:frame="1"/>
          <w:lang w:eastAsia="en-IN"/>
          <w14:ligatures w14:val="none"/>
        </w:rPr>
        <w:t>"Please pass a name on the query string or in the request body"</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635CA26F"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73D06765" w14:textId="77777777" w:rsidR="00172208" w:rsidRDefault="00172208" w:rsidP="00172208"/>
    <w:p w14:paraId="1D1B7D30" w14:textId="77777777" w:rsidR="00A44AC9" w:rsidRDefault="00A44AC9" w:rsidP="00A44AC9">
      <w:pPr>
        <w:pStyle w:val="Heading3"/>
      </w:pPr>
      <w:bookmarkStart w:id="211" w:name="_Toc141866776"/>
      <w:r>
        <w:t xml:space="preserve">Run the </w:t>
      </w:r>
      <w:r w:rsidR="006C44F3">
        <w:t>F</w:t>
      </w:r>
      <w:r>
        <w:t xml:space="preserve">unction </w:t>
      </w:r>
      <w:r w:rsidR="006C44F3">
        <w:t>L</w:t>
      </w:r>
      <w:r>
        <w:t>ocally</w:t>
      </w:r>
      <w:bookmarkEnd w:id="211"/>
    </w:p>
    <w:p w14:paraId="429E58B4" w14:textId="77777777" w:rsidR="00A44AC9" w:rsidRDefault="00A44AC9">
      <w:pPr>
        <w:pStyle w:val="ListParagraph"/>
        <w:numPr>
          <w:ilvl w:val="0"/>
          <w:numId w:val="213"/>
        </w:numPr>
      </w:pPr>
      <w:r>
        <w:t>To run your function, press </w:t>
      </w:r>
      <w:r w:rsidRPr="00A44AC9">
        <w:rPr>
          <w:rStyle w:val="HTMLKeyboard"/>
          <w:rFonts w:ascii="Consolas" w:eastAsiaTheme="minorHAnsi" w:hAnsi="Consolas"/>
          <w:color w:val="161616"/>
        </w:rPr>
        <w:t>F5</w:t>
      </w:r>
      <w:r>
        <w:t> in Visual Studio. You might need to enable a firewall exception so that the tools can handle HTTP requests. Authorization levels are never enforced when you run a function locally.</w:t>
      </w:r>
    </w:p>
    <w:p w14:paraId="4FBDC90E" w14:textId="77777777" w:rsidR="00A44AC9" w:rsidRDefault="00A44AC9">
      <w:pPr>
        <w:pStyle w:val="ListParagraph"/>
        <w:numPr>
          <w:ilvl w:val="0"/>
          <w:numId w:val="213"/>
        </w:numPr>
      </w:pPr>
      <w:r>
        <w:t>Copy the URL of your function from the Azure Functions runtime output.</w:t>
      </w:r>
    </w:p>
    <w:p w14:paraId="3ED70BDB" w14:textId="77777777" w:rsidR="00172208" w:rsidRPr="00A44AC9" w:rsidRDefault="00A44AC9">
      <w:pPr>
        <w:pStyle w:val="ListParagraph"/>
        <w:numPr>
          <w:ilvl w:val="0"/>
          <w:numId w:val="213"/>
        </w:numPr>
      </w:pPr>
      <w:r w:rsidRPr="00A44AC9">
        <w:rPr>
          <w:shd w:val="clear" w:color="auto" w:fill="FFFFFF"/>
        </w:rPr>
        <w:t>Paste the URL for the HTTP request into your browser's address bar. Append the query string </w:t>
      </w:r>
      <w:r w:rsidRPr="00A44AC9">
        <w:rPr>
          <w:rStyle w:val="HTMLCode"/>
          <w:rFonts w:ascii="Consolas" w:eastAsiaTheme="minorHAnsi" w:hAnsi="Consolas"/>
          <w:color w:val="161616"/>
        </w:rPr>
        <w:t>?name=&lt;YOUR_NAME&gt;</w:t>
      </w:r>
      <w:r w:rsidRPr="00A44AC9">
        <w:rPr>
          <w:shd w:val="clear" w:color="auto" w:fill="FFFFFF"/>
        </w:rPr>
        <w:t> to this URL and run the request.</w:t>
      </w:r>
      <w:r>
        <w:rPr>
          <w:shd w:val="clear" w:color="auto" w:fill="FFFFFF"/>
        </w:rPr>
        <w:t xml:space="preserve"> Should the result in the browser.</w:t>
      </w:r>
    </w:p>
    <w:p w14:paraId="5AEEAE5E" w14:textId="77777777" w:rsidR="00A44AC9" w:rsidRDefault="00A44AC9">
      <w:pPr>
        <w:pStyle w:val="ListParagraph"/>
        <w:numPr>
          <w:ilvl w:val="0"/>
          <w:numId w:val="213"/>
        </w:numPr>
      </w:pPr>
      <w:r>
        <w:t>To stop debugging, press </w:t>
      </w:r>
      <w:r w:rsidRPr="00A44AC9">
        <w:rPr>
          <w:rStyle w:val="HTMLKeyboard"/>
          <w:rFonts w:ascii="Consolas" w:eastAsiaTheme="minorHAnsi" w:hAnsi="Consolas"/>
          <w:color w:val="161616"/>
        </w:rPr>
        <w:t>Shift</w:t>
      </w:r>
      <w:r>
        <w:t>+</w:t>
      </w:r>
      <w:r w:rsidRPr="00A44AC9">
        <w:rPr>
          <w:rStyle w:val="HTMLKeyboard"/>
          <w:rFonts w:ascii="Consolas" w:eastAsiaTheme="minorHAnsi" w:hAnsi="Consolas"/>
          <w:color w:val="161616"/>
        </w:rPr>
        <w:t>F5</w:t>
      </w:r>
      <w:r>
        <w:t> in Visual Studio.</w:t>
      </w:r>
    </w:p>
    <w:p w14:paraId="11A435E0" w14:textId="77777777" w:rsidR="00A44AC9" w:rsidRDefault="00A44AC9" w:rsidP="00A44AC9">
      <w:pPr>
        <w:rPr>
          <w:shd w:val="clear" w:color="auto" w:fill="FFFFFF"/>
        </w:rPr>
      </w:pPr>
      <w:r>
        <w:rPr>
          <w:shd w:val="clear" w:color="auto" w:fill="FFFFFF"/>
        </w:rPr>
        <w:t>A new queue named </w:t>
      </w:r>
      <w:r>
        <w:rPr>
          <w:rStyle w:val="HTMLCode"/>
          <w:rFonts w:ascii="Consolas" w:eastAsiaTheme="minorHAnsi" w:hAnsi="Consolas"/>
          <w:color w:val="161616"/>
        </w:rPr>
        <w:t>outqueue</w:t>
      </w:r>
      <w:r>
        <w:rPr>
          <w:shd w:val="clear" w:color="auto" w:fill="FFFFFF"/>
        </w:rPr>
        <w:t> is created in your storage account by the Functions runtime when the output binding is first used. You'll use Storage Explorer to verify that the queue was created along with the new message.</w:t>
      </w:r>
    </w:p>
    <w:p w14:paraId="63B3912A" w14:textId="77777777" w:rsidR="00A44AC9" w:rsidRPr="00A44AC9" w:rsidRDefault="00A44AC9" w:rsidP="00A44AC9">
      <w:pPr>
        <w:pStyle w:val="Heading3"/>
      </w:pPr>
      <w:bookmarkStart w:id="212" w:name="_Toc141866777"/>
      <w:r w:rsidRPr="00A44AC9">
        <w:t xml:space="preserve">Connect Storage Explorer to </w:t>
      </w:r>
      <w:r w:rsidR="006C44F3">
        <w:t>Y</w:t>
      </w:r>
      <w:r w:rsidRPr="00A44AC9">
        <w:t xml:space="preserve">our </w:t>
      </w:r>
      <w:r w:rsidR="006C44F3">
        <w:t>A</w:t>
      </w:r>
      <w:r w:rsidRPr="00A44AC9">
        <w:t>ccount</w:t>
      </w:r>
      <w:bookmarkEnd w:id="212"/>
    </w:p>
    <w:p w14:paraId="7AD4DA56" w14:textId="77777777" w:rsidR="00A44AC9" w:rsidRDefault="00A44AC9" w:rsidP="00A44AC9">
      <w:r>
        <w:t>Skip this section if you've already installed Azure Storage Explorer and connected it to your Azure account.</w:t>
      </w:r>
    </w:p>
    <w:p w14:paraId="52C90C87" w14:textId="77777777" w:rsidR="00A44AC9" w:rsidRDefault="00A44AC9">
      <w:pPr>
        <w:pStyle w:val="ListParagraph"/>
        <w:numPr>
          <w:ilvl w:val="0"/>
          <w:numId w:val="214"/>
        </w:numPr>
      </w:pPr>
      <w:r>
        <w:t>Run the </w:t>
      </w:r>
      <w:hyperlink r:id="rId626" w:history="1">
        <w:r w:rsidRPr="00A44AC9">
          <w:rPr>
            <w:rStyle w:val="Hyperlink"/>
            <w:rFonts w:ascii="Segoe UI" w:hAnsi="Segoe UI" w:cs="Segoe UI"/>
          </w:rPr>
          <w:t>Azure Storage Explorer</w:t>
        </w:r>
      </w:hyperlink>
      <w:r>
        <w:t> tool, select the connect icon on the left, and select </w:t>
      </w:r>
      <w:r w:rsidRPr="00A44AC9">
        <w:rPr>
          <w:rStyle w:val="Strong"/>
          <w:rFonts w:ascii="Segoe UI" w:hAnsi="Segoe UI" w:cs="Segoe UI"/>
          <w:color w:val="161616"/>
        </w:rPr>
        <w:t>Add an account</w:t>
      </w:r>
      <w:r>
        <w:t>.</w:t>
      </w:r>
    </w:p>
    <w:p w14:paraId="05F2777B" w14:textId="77777777" w:rsidR="00A44AC9" w:rsidRDefault="00A44AC9">
      <w:pPr>
        <w:pStyle w:val="ListParagraph"/>
        <w:numPr>
          <w:ilvl w:val="0"/>
          <w:numId w:val="214"/>
        </w:numPr>
      </w:pPr>
      <w:r w:rsidRPr="00A44AC9">
        <w:rPr>
          <w:shd w:val="clear" w:color="auto" w:fill="FFFFFF"/>
        </w:rPr>
        <w:t>In the </w:t>
      </w:r>
      <w:r w:rsidRPr="00A44AC9">
        <w:rPr>
          <w:rStyle w:val="Strong"/>
          <w:rFonts w:ascii="Segoe UI" w:hAnsi="Segoe UI" w:cs="Segoe UI"/>
          <w:color w:val="161616"/>
          <w:shd w:val="clear" w:color="auto" w:fill="FFFFFF"/>
        </w:rPr>
        <w:t>Connect</w:t>
      </w:r>
      <w:r w:rsidRPr="00A44AC9">
        <w:rPr>
          <w:shd w:val="clear" w:color="auto" w:fill="FFFFFF"/>
        </w:rPr>
        <w:t> dialog, choose </w:t>
      </w:r>
      <w:r w:rsidRPr="00A44AC9">
        <w:rPr>
          <w:rStyle w:val="Strong"/>
          <w:rFonts w:ascii="Segoe UI" w:hAnsi="Segoe UI" w:cs="Segoe UI"/>
          <w:color w:val="161616"/>
          <w:shd w:val="clear" w:color="auto" w:fill="FFFFFF"/>
        </w:rPr>
        <w:t>Add an Azure account</w:t>
      </w:r>
      <w:r w:rsidRPr="00A44AC9">
        <w:rPr>
          <w:shd w:val="clear" w:color="auto" w:fill="FFFFFF"/>
        </w:rPr>
        <w:t>, choose your </w:t>
      </w:r>
      <w:r w:rsidRPr="00A44AC9">
        <w:rPr>
          <w:rStyle w:val="Strong"/>
          <w:rFonts w:ascii="Segoe UI" w:hAnsi="Segoe UI" w:cs="Segoe UI"/>
          <w:color w:val="161616"/>
          <w:shd w:val="clear" w:color="auto" w:fill="FFFFFF"/>
        </w:rPr>
        <w:t>Azure environment</w:t>
      </w:r>
      <w:r w:rsidRPr="00A44AC9">
        <w:rPr>
          <w:shd w:val="clear" w:color="auto" w:fill="FFFFFF"/>
        </w:rPr>
        <w:t>, and then select </w:t>
      </w:r>
      <w:r w:rsidRPr="00A44AC9">
        <w:rPr>
          <w:rStyle w:val="Strong"/>
          <w:rFonts w:ascii="Segoe UI" w:hAnsi="Segoe UI" w:cs="Segoe UI"/>
          <w:color w:val="161616"/>
          <w:shd w:val="clear" w:color="auto" w:fill="FFFFFF"/>
        </w:rPr>
        <w:t>Sign in...</w:t>
      </w:r>
      <w:r w:rsidRPr="00A44AC9">
        <w:rPr>
          <w:shd w:val="clear" w:color="auto" w:fill="FFFFFF"/>
        </w:rPr>
        <w:t>.</w:t>
      </w:r>
    </w:p>
    <w:p w14:paraId="41DE5465" w14:textId="77777777" w:rsidR="00FD4F79" w:rsidRDefault="00A44AC9">
      <w:pPr>
        <w:pStyle w:val="ListParagraph"/>
        <w:numPr>
          <w:ilvl w:val="0"/>
          <w:numId w:val="214"/>
        </w:numPr>
      </w:pPr>
      <w:r w:rsidRPr="00A44AC9">
        <w:rPr>
          <w:shd w:val="clear" w:color="auto" w:fill="FFFFFF"/>
        </w:rPr>
        <w:t>After you successfully sign in to your account, you see all of the Azure subscriptions associated with your account. Choose your subscription and select </w:t>
      </w:r>
      <w:r w:rsidRPr="00A44AC9">
        <w:rPr>
          <w:rStyle w:val="Strong"/>
          <w:rFonts w:ascii="Segoe UI" w:hAnsi="Segoe UI" w:cs="Segoe UI"/>
          <w:color w:val="161616"/>
          <w:shd w:val="clear" w:color="auto" w:fill="FFFFFF"/>
        </w:rPr>
        <w:t>Open Explorer</w:t>
      </w:r>
      <w:r w:rsidRPr="00A44AC9">
        <w:rPr>
          <w:shd w:val="clear" w:color="auto" w:fill="FFFFFF"/>
        </w:rPr>
        <w:t>.</w:t>
      </w:r>
    </w:p>
    <w:p w14:paraId="09586EB3" w14:textId="77777777" w:rsidR="00A44AC9" w:rsidRDefault="00A44AC9" w:rsidP="00A44AC9">
      <w:pPr>
        <w:pStyle w:val="Heading3"/>
      </w:pPr>
      <w:bookmarkStart w:id="213" w:name="_Toc141866778"/>
      <w:r>
        <w:t xml:space="preserve">Examine the </w:t>
      </w:r>
      <w:r w:rsidR="006C44F3">
        <w:t>O</w:t>
      </w:r>
      <w:r>
        <w:t xml:space="preserve">utput </w:t>
      </w:r>
      <w:r w:rsidR="006C44F3">
        <w:t>Q</w:t>
      </w:r>
      <w:r>
        <w:t>ueue</w:t>
      </w:r>
      <w:bookmarkEnd w:id="213"/>
    </w:p>
    <w:p w14:paraId="209B91DC" w14:textId="77777777" w:rsidR="00A44AC9" w:rsidRDefault="00A44AC9">
      <w:pPr>
        <w:pStyle w:val="ListParagraph"/>
        <w:numPr>
          <w:ilvl w:val="0"/>
          <w:numId w:val="215"/>
        </w:numPr>
      </w:pPr>
      <w:r>
        <w:t>In Storage Explorer, expand the </w:t>
      </w:r>
      <w:r w:rsidRPr="00A44AC9">
        <w:rPr>
          <w:rStyle w:val="Strong"/>
          <w:rFonts w:ascii="Segoe UI" w:hAnsi="Segoe UI" w:cs="Segoe UI"/>
          <w:color w:val="161616"/>
        </w:rPr>
        <w:t>Queues</w:t>
      </w:r>
      <w:r>
        <w:t> node, and then select the queue named </w:t>
      </w:r>
      <w:r w:rsidRPr="00A44AC9">
        <w:rPr>
          <w:rStyle w:val="Strong"/>
          <w:rFonts w:ascii="Segoe UI" w:hAnsi="Segoe UI" w:cs="Segoe UI"/>
          <w:color w:val="161616"/>
        </w:rPr>
        <w:t>outqueue</w:t>
      </w:r>
      <w:r>
        <w:t>.</w:t>
      </w:r>
    </w:p>
    <w:p w14:paraId="0B376DAE" w14:textId="77777777" w:rsidR="00A44AC9" w:rsidRDefault="00A44AC9" w:rsidP="00A44AC9">
      <w:pPr>
        <w:ind w:left="720"/>
      </w:pPr>
      <w:r>
        <w:t>The queue contains the message that the queue output binding created when you ran the HTTP-triggered function. If you invoked the function with the default </w:t>
      </w:r>
      <w:r>
        <w:rPr>
          <w:rStyle w:val="HTMLCode"/>
          <w:rFonts w:ascii="Consolas" w:eastAsiaTheme="minorHAnsi" w:hAnsi="Consolas"/>
          <w:color w:val="161616"/>
        </w:rPr>
        <w:t>name</w:t>
      </w:r>
      <w:r>
        <w:t> value of </w:t>
      </w:r>
      <w:r>
        <w:rPr>
          <w:rStyle w:val="Emphasis"/>
          <w:rFonts w:ascii="Segoe UI" w:hAnsi="Segoe UI" w:cs="Segoe UI"/>
          <w:color w:val="161616"/>
        </w:rPr>
        <w:t>Azure</w:t>
      </w:r>
      <w:r>
        <w:t>, the queue message is </w:t>
      </w:r>
      <w:r>
        <w:rPr>
          <w:rStyle w:val="Emphasis"/>
          <w:rFonts w:ascii="Segoe UI" w:hAnsi="Segoe UI" w:cs="Segoe UI"/>
          <w:color w:val="161616"/>
        </w:rPr>
        <w:t>Name passed to the function: Azure</w:t>
      </w:r>
      <w:r>
        <w:t>.</w:t>
      </w:r>
    </w:p>
    <w:p w14:paraId="68776DFF" w14:textId="77777777" w:rsidR="00A44AC9" w:rsidRDefault="00A44AC9">
      <w:pPr>
        <w:pStyle w:val="ListParagraph"/>
        <w:numPr>
          <w:ilvl w:val="0"/>
          <w:numId w:val="215"/>
        </w:numPr>
      </w:pPr>
      <w:r>
        <w:t>Run the function again, send another request, and you see a new message in the queue.</w:t>
      </w:r>
    </w:p>
    <w:p w14:paraId="48C3BBE8" w14:textId="77777777" w:rsidR="00A44AC9" w:rsidRDefault="00A44AC9" w:rsidP="00A44AC9">
      <w:r>
        <w:t>Now, it's time to republish the updated function app to Azure.</w:t>
      </w:r>
    </w:p>
    <w:p w14:paraId="180C9F2E" w14:textId="77777777" w:rsidR="00A44AC9" w:rsidRDefault="00A44AC9" w:rsidP="00A44AC9">
      <w:pPr>
        <w:pStyle w:val="Heading3"/>
      </w:pPr>
      <w:bookmarkStart w:id="214" w:name="_Toc141866779"/>
      <w:r>
        <w:t xml:space="preserve">Redeploy and </w:t>
      </w:r>
      <w:r w:rsidR="006C44F3">
        <w:t>V</w:t>
      </w:r>
      <w:r>
        <w:t xml:space="preserve">erify the </w:t>
      </w:r>
      <w:r w:rsidR="006C44F3">
        <w:t>U</w:t>
      </w:r>
      <w:r>
        <w:t xml:space="preserve">pdated </w:t>
      </w:r>
      <w:r w:rsidR="006C44F3">
        <w:t>A</w:t>
      </w:r>
      <w:r>
        <w:t>pp</w:t>
      </w:r>
      <w:bookmarkEnd w:id="214"/>
    </w:p>
    <w:p w14:paraId="374370C4" w14:textId="77777777" w:rsidR="00A44AC9" w:rsidRDefault="00A44AC9">
      <w:pPr>
        <w:pStyle w:val="ListParagraph"/>
        <w:numPr>
          <w:ilvl w:val="0"/>
          <w:numId w:val="216"/>
        </w:numPr>
      </w:pPr>
      <w:r>
        <w:t>In </w:t>
      </w:r>
      <w:r w:rsidRPr="00A44AC9">
        <w:rPr>
          <w:rStyle w:val="Strong"/>
          <w:rFonts w:ascii="Segoe UI" w:hAnsi="Segoe UI" w:cs="Segoe UI"/>
          <w:color w:val="161616"/>
        </w:rPr>
        <w:t>Solution Explorer</w:t>
      </w:r>
      <w:r>
        <w:t>, right-click the project and select </w:t>
      </w:r>
      <w:r w:rsidRPr="00A44AC9">
        <w:rPr>
          <w:rStyle w:val="Strong"/>
          <w:rFonts w:ascii="Segoe UI" w:hAnsi="Segoe UI" w:cs="Segoe UI"/>
          <w:color w:val="161616"/>
        </w:rPr>
        <w:t>Publish</w:t>
      </w:r>
      <w:r>
        <w:t>, then choose </w:t>
      </w:r>
      <w:r w:rsidRPr="00A44AC9">
        <w:rPr>
          <w:rStyle w:val="Strong"/>
          <w:rFonts w:ascii="Segoe UI" w:hAnsi="Segoe UI" w:cs="Segoe UI"/>
          <w:color w:val="161616"/>
        </w:rPr>
        <w:t>Publish</w:t>
      </w:r>
      <w:r>
        <w:t> to republish the project to Azure.</w:t>
      </w:r>
    </w:p>
    <w:p w14:paraId="3149ECDD" w14:textId="77777777" w:rsidR="00A44AC9" w:rsidRDefault="00A44AC9">
      <w:pPr>
        <w:pStyle w:val="ListParagraph"/>
        <w:numPr>
          <w:ilvl w:val="0"/>
          <w:numId w:val="216"/>
        </w:numPr>
      </w:pPr>
      <w:r>
        <w:t>After deployment completes, you can again use the browser to test the redeployed function. As before, append the query string </w:t>
      </w:r>
      <w:r w:rsidRPr="00A44AC9">
        <w:rPr>
          <w:rStyle w:val="HTMLCode"/>
          <w:rFonts w:ascii="Consolas" w:eastAsiaTheme="minorHAnsi" w:hAnsi="Consolas"/>
          <w:color w:val="161616"/>
        </w:rPr>
        <w:t>&amp;name=&lt;yourname&gt;</w:t>
      </w:r>
      <w:r>
        <w:t> to the URL.</w:t>
      </w:r>
    </w:p>
    <w:p w14:paraId="7C10B612" w14:textId="77777777" w:rsidR="00A44AC9" w:rsidRDefault="00C060E5">
      <w:pPr>
        <w:pStyle w:val="ListParagraph"/>
        <w:numPr>
          <w:ilvl w:val="0"/>
          <w:numId w:val="216"/>
        </w:numPr>
      </w:pPr>
      <w:r>
        <w:t>Again,</w:t>
      </w:r>
      <w:r w:rsidR="00A44AC9">
        <w:t> </w:t>
      </w:r>
      <w:r w:rsidR="00A44AC9" w:rsidRPr="00A44AC9">
        <w:rPr>
          <w:rFonts w:ascii="Segoe UI" w:hAnsi="Segoe UI" w:cs="Segoe UI"/>
        </w:rPr>
        <w:t>view the message in the storage queue</w:t>
      </w:r>
      <w:r w:rsidR="00A44AC9">
        <w:t> to verify that the output binding again generates a new message in the queue.</w:t>
      </w:r>
    </w:p>
    <w:p w14:paraId="2825BDF0" w14:textId="77777777" w:rsidR="00D833B3" w:rsidRDefault="00D833B3" w:rsidP="00D833B3">
      <w:pPr>
        <w:pStyle w:val="Heading2"/>
      </w:pPr>
      <w:bookmarkStart w:id="215" w:name="_Toc141866780"/>
      <w:r>
        <w:t>Create Azure Function with Queue Trigger using Visual Studio</w:t>
      </w:r>
      <w:bookmarkEnd w:id="215"/>
    </w:p>
    <w:p w14:paraId="4AF45B28" w14:textId="77777777" w:rsidR="00FD4F79" w:rsidRDefault="00000000" w:rsidP="002F5A17">
      <w:pPr>
        <w:rPr>
          <w:rStyle w:val="Hyperlink"/>
        </w:rPr>
      </w:pPr>
      <w:hyperlink r:id="rId627" w:history="1">
        <w:r w:rsidR="00D833B3" w:rsidRPr="001C54C5">
          <w:rPr>
            <w:rStyle w:val="Hyperlink"/>
          </w:rPr>
          <w:t>https://learn.microsoft.com/en-us/azure/azure-functions/functions-develop-vs?tabs=isolated-process</w:t>
        </w:r>
      </w:hyperlink>
    </w:p>
    <w:p w14:paraId="1B59E580" w14:textId="77777777" w:rsidR="00770C6B" w:rsidRDefault="00770C6B" w:rsidP="00770C6B">
      <w:pPr>
        <w:spacing w:after="0" w:line="240" w:lineRule="auto"/>
      </w:pPr>
      <w:r w:rsidRPr="00770C6B">
        <w:rPr>
          <w:b/>
          <w:bCs/>
        </w:rPr>
        <w:t>Solution</w:t>
      </w:r>
      <w:r>
        <w:t xml:space="preserve">: </w:t>
      </w:r>
      <w:hyperlink r:id="rId628" w:history="1">
        <w:r w:rsidRPr="00F47B54">
          <w:rPr>
            <w:rStyle w:val="Hyperlink"/>
          </w:rPr>
          <w:t>https://github.com/AjaySingala/dotNetFullStackDemos/tree/main/Azure/FunctionApp</w:t>
        </w:r>
      </w:hyperlink>
    </w:p>
    <w:p w14:paraId="62C61C6A" w14:textId="77777777" w:rsidR="00770C6B" w:rsidRDefault="00770C6B" w:rsidP="00770C6B">
      <w:pPr>
        <w:spacing w:after="0" w:line="240" w:lineRule="auto"/>
      </w:pPr>
      <w:r w:rsidRPr="00770C6B">
        <w:rPr>
          <w:b/>
          <w:bCs/>
        </w:rPr>
        <w:t>Project</w:t>
      </w:r>
      <w:r>
        <w:t xml:space="preserve">: FunctionApp.csproj </w:t>
      </w:r>
    </w:p>
    <w:p w14:paraId="653D0232" w14:textId="77777777" w:rsidR="00770C6B" w:rsidRPr="00770C6B" w:rsidRDefault="00770C6B" w:rsidP="00770C6B">
      <w:pPr>
        <w:spacing w:after="0" w:line="240" w:lineRule="auto"/>
      </w:pPr>
      <w:r w:rsidRPr="00770C6B">
        <w:rPr>
          <w:b/>
          <w:bCs/>
        </w:rPr>
        <w:t>File</w:t>
      </w:r>
      <w:r>
        <w:t xml:space="preserve">: </w:t>
      </w:r>
      <w:r w:rsidRPr="00770C6B">
        <w:t>FunctionQueueTrigger.cs</w:t>
      </w:r>
    </w:p>
    <w:p w14:paraId="708A2362" w14:textId="77777777" w:rsidR="00770C6B" w:rsidRDefault="00770C6B" w:rsidP="002F5A17"/>
    <w:p w14:paraId="7E7C6407" w14:textId="77777777" w:rsidR="00D833B3" w:rsidRDefault="003B23E7" w:rsidP="002F5A17">
      <w:r>
        <w:t xml:space="preserve">In the same project created earlier in the section </w:t>
      </w:r>
      <w:hyperlink w:anchor="_Connect_functions_to" w:history="1">
        <w:r w:rsidRPr="003B23E7">
          <w:rPr>
            <w:rStyle w:val="Hyperlink"/>
          </w:rPr>
          <w:t xml:space="preserve">Connect </w:t>
        </w:r>
        <w:r>
          <w:rPr>
            <w:rStyle w:val="Hyperlink"/>
          </w:rPr>
          <w:t>F</w:t>
        </w:r>
        <w:r w:rsidRPr="003B23E7">
          <w:rPr>
            <w:rStyle w:val="Hyperlink"/>
          </w:rPr>
          <w:t>unctions to Azure Storage using Visual Studio</w:t>
        </w:r>
      </w:hyperlink>
      <w:r>
        <w:t>, create a new Function as follows:</w:t>
      </w:r>
    </w:p>
    <w:p w14:paraId="05166372" w14:textId="77777777" w:rsidR="003B23E7" w:rsidRDefault="003B23E7">
      <w:pPr>
        <w:pStyle w:val="ListParagraph"/>
        <w:numPr>
          <w:ilvl w:val="0"/>
          <w:numId w:val="217"/>
        </w:numPr>
      </w:pPr>
      <w:r>
        <w:t xml:space="preserve">Right-click on the project and select </w:t>
      </w:r>
      <w:r w:rsidRPr="003B23E7">
        <w:rPr>
          <w:b/>
          <w:bCs/>
        </w:rPr>
        <w:t>Add</w:t>
      </w:r>
      <w:r>
        <w:t xml:space="preserve"> -&gt; </w:t>
      </w:r>
      <w:r w:rsidRPr="003B23E7">
        <w:rPr>
          <w:b/>
          <w:bCs/>
        </w:rPr>
        <w:t>New Azure Function</w:t>
      </w:r>
      <w:r>
        <w:t>.</w:t>
      </w:r>
    </w:p>
    <w:p w14:paraId="46F1CC7A" w14:textId="77777777" w:rsidR="003B23E7" w:rsidRDefault="003B23E7">
      <w:pPr>
        <w:pStyle w:val="ListParagraph"/>
        <w:numPr>
          <w:ilvl w:val="0"/>
          <w:numId w:val="217"/>
        </w:numPr>
      </w:pPr>
      <w:r>
        <w:t xml:space="preserve">Enter the name of the function as </w:t>
      </w:r>
      <w:r w:rsidRPr="003B23E7">
        <w:rPr>
          <w:b/>
          <w:bCs/>
        </w:rPr>
        <w:t>FunctionQueueTrigger</w:t>
      </w:r>
      <w:r>
        <w:t xml:space="preserve"> and click on </w:t>
      </w:r>
      <w:r w:rsidRPr="003B23E7">
        <w:rPr>
          <w:b/>
          <w:bCs/>
        </w:rPr>
        <w:t>Add</w:t>
      </w:r>
      <w:r>
        <w:t>.</w:t>
      </w:r>
    </w:p>
    <w:p w14:paraId="453E49C6" w14:textId="77777777" w:rsidR="003B23E7" w:rsidRDefault="003B23E7">
      <w:pPr>
        <w:pStyle w:val="ListParagraph"/>
        <w:numPr>
          <w:ilvl w:val="0"/>
          <w:numId w:val="217"/>
        </w:numPr>
      </w:pPr>
      <w:r>
        <w:t xml:space="preserve">In the </w:t>
      </w:r>
      <w:r w:rsidRPr="003B23E7">
        <w:rPr>
          <w:b/>
          <w:bCs/>
        </w:rPr>
        <w:t>New Azure Function</w:t>
      </w:r>
      <w:r>
        <w:t xml:space="preserve"> window, select </w:t>
      </w:r>
      <w:r w:rsidRPr="003B23E7">
        <w:rPr>
          <w:b/>
          <w:bCs/>
        </w:rPr>
        <w:t>Queue Trigger</w:t>
      </w:r>
      <w:r>
        <w:t xml:space="preserve"> in the left pane.</w:t>
      </w:r>
    </w:p>
    <w:p w14:paraId="01A10886" w14:textId="77777777" w:rsidR="003B23E7" w:rsidRDefault="003B23E7">
      <w:pPr>
        <w:pStyle w:val="ListParagraph"/>
        <w:numPr>
          <w:ilvl w:val="0"/>
          <w:numId w:val="217"/>
        </w:numPr>
      </w:pPr>
      <w:r>
        <w:t xml:space="preserve">In the right pane, enter a </w:t>
      </w:r>
      <w:r>
        <w:rPr>
          <w:b/>
          <w:bCs/>
        </w:rPr>
        <w:t>C</w:t>
      </w:r>
      <w:r w:rsidRPr="003B23E7">
        <w:rPr>
          <w:b/>
          <w:bCs/>
        </w:rPr>
        <w:t>onnection string setting name</w:t>
      </w:r>
      <w:r>
        <w:t xml:space="preserve"> like </w:t>
      </w:r>
      <w:r w:rsidRPr="003B23E7">
        <w:rPr>
          <w:b/>
          <w:bCs/>
        </w:rPr>
        <w:t>ajsQueueStorage</w:t>
      </w:r>
      <w:r>
        <w:rPr>
          <w:rFonts w:ascii="Cascadia Mono" w:hAnsi="Cascadia Mono" w:cs="Cascadia Mono"/>
          <w:color w:val="A31515"/>
          <w:kern w:val="0"/>
          <w:sz w:val="19"/>
          <w:szCs w:val="19"/>
        </w:rPr>
        <w:t xml:space="preserve"> </w:t>
      </w:r>
      <w:r>
        <w:t xml:space="preserve">and the </w:t>
      </w:r>
      <w:r w:rsidRPr="003B23E7">
        <w:rPr>
          <w:b/>
          <w:bCs/>
        </w:rPr>
        <w:t>Queue name</w:t>
      </w:r>
      <w:r>
        <w:t xml:space="preserve"> as </w:t>
      </w:r>
      <w:r w:rsidRPr="003B23E7">
        <w:rPr>
          <w:b/>
          <w:bCs/>
        </w:rPr>
        <w:t>ajs-queue-items</w:t>
      </w:r>
      <w:r>
        <w:t>.</w:t>
      </w:r>
    </w:p>
    <w:p w14:paraId="19D0BD1F" w14:textId="77777777" w:rsidR="005D7C71" w:rsidRDefault="005D7C71">
      <w:pPr>
        <w:pStyle w:val="ListParagraph"/>
        <w:numPr>
          <w:ilvl w:val="0"/>
          <w:numId w:val="217"/>
        </w:numPr>
      </w:pPr>
      <w:r>
        <w:t xml:space="preserve">Select the checkbox for </w:t>
      </w:r>
      <w:r w:rsidRPr="005D7C71">
        <w:rPr>
          <w:b/>
          <w:bCs/>
        </w:rPr>
        <w:t>Configure Queue trigger connection</w:t>
      </w:r>
      <w:r>
        <w:t>.</w:t>
      </w:r>
    </w:p>
    <w:p w14:paraId="77F409D4" w14:textId="77777777" w:rsidR="003B23E7" w:rsidRDefault="003B23E7">
      <w:pPr>
        <w:pStyle w:val="ListParagraph"/>
        <w:numPr>
          <w:ilvl w:val="0"/>
          <w:numId w:val="217"/>
        </w:numPr>
      </w:pPr>
      <w:r>
        <w:t xml:space="preserve">Then, click on </w:t>
      </w:r>
      <w:r w:rsidRPr="003B23E7">
        <w:rPr>
          <w:b/>
          <w:bCs/>
        </w:rPr>
        <w:t>Add</w:t>
      </w:r>
      <w:r>
        <w:t>.</w:t>
      </w:r>
    </w:p>
    <w:p w14:paraId="6829FEDD" w14:textId="77777777" w:rsidR="0002286E" w:rsidRDefault="0002286E">
      <w:pPr>
        <w:pStyle w:val="ListParagraph"/>
        <w:numPr>
          <w:ilvl w:val="0"/>
          <w:numId w:val="217"/>
        </w:numPr>
      </w:pPr>
      <w:r>
        <w:t xml:space="preserve">In the </w:t>
      </w:r>
      <w:r w:rsidRPr="0002286E">
        <w:rPr>
          <w:b/>
          <w:bCs/>
        </w:rPr>
        <w:t>Connect to dependency</w:t>
      </w:r>
      <w:r>
        <w:t xml:space="preserve"> window, select </w:t>
      </w:r>
      <w:r w:rsidRPr="0002286E">
        <w:rPr>
          <w:b/>
          <w:bCs/>
        </w:rPr>
        <w:t>Storage Azurite emulator (Local)</w:t>
      </w:r>
      <w:r>
        <w:t xml:space="preserve"> so that we can test this locally. Click </w:t>
      </w:r>
      <w:r w:rsidRPr="0002286E">
        <w:rPr>
          <w:b/>
          <w:bCs/>
        </w:rPr>
        <w:t>Next</w:t>
      </w:r>
      <w:r>
        <w:t>.</w:t>
      </w:r>
    </w:p>
    <w:p w14:paraId="2E235BA6" w14:textId="77777777" w:rsidR="0002286E" w:rsidRDefault="0002286E">
      <w:pPr>
        <w:pStyle w:val="ListParagraph"/>
        <w:numPr>
          <w:ilvl w:val="0"/>
          <w:numId w:val="217"/>
        </w:numPr>
      </w:pPr>
      <w:r>
        <w:t xml:space="preserve">In the </w:t>
      </w:r>
      <w:r w:rsidRPr="0002286E">
        <w:rPr>
          <w:b/>
          <w:bCs/>
        </w:rPr>
        <w:t>Connect to Storage Azurite emulator (Local)</w:t>
      </w:r>
      <w:r>
        <w:t xml:space="preserve"> window, enter a Connection string name as </w:t>
      </w:r>
      <w:r w:rsidRPr="0002286E">
        <w:rPr>
          <w:b/>
          <w:bCs/>
        </w:rPr>
        <w:t>ajsTest</w:t>
      </w:r>
      <w:r>
        <w:t xml:space="preserve">, </w:t>
      </w:r>
      <w:r w:rsidRPr="0002286E">
        <w:rPr>
          <w:b/>
          <w:bCs/>
        </w:rPr>
        <w:t>Connection string value</w:t>
      </w:r>
      <w:r>
        <w:t xml:space="preserve"> as </w:t>
      </w:r>
      <w:r w:rsidRPr="0002286E">
        <w:rPr>
          <w:b/>
          <w:bCs/>
        </w:rPr>
        <w:t>UseDevelopmentServer=true</w:t>
      </w:r>
      <w:r>
        <w:t xml:space="preserve"> and select </w:t>
      </w:r>
      <w:r w:rsidRPr="0002286E">
        <w:rPr>
          <w:b/>
          <w:bCs/>
        </w:rPr>
        <w:t>Do not save value anywhere</w:t>
      </w:r>
      <w:r>
        <w:t>.</w:t>
      </w:r>
      <w:r w:rsidRPr="0002286E">
        <w:t xml:space="preserve"> </w:t>
      </w:r>
      <w:r>
        <w:t xml:space="preserve">Click </w:t>
      </w:r>
      <w:r w:rsidRPr="0002286E">
        <w:rPr>
          <w:b/>
          <w:bCs/>
        </w:rPr>
        <w:t>Next</w:t>
      </w:r>
      <w:r>
        <w:t>.</w:t>
      </w:r>
    </w:p>
    <w:p w14:paraId="1D7FB058" w14:textId="77777777" w:rsidR="0002286E" w:rsidRDefault="0002286E">
      <w:pPr>
        <w:pStyle w:val="ListParagraph"/>
        <w:numPr>
          <w:ilvl w:val="0"/>
          <w:numId w:val="217"/>
        </w:numPr>
      </w:pPr>
      <w:r>
        <w:t xml:space="preserve">Click </w:t>
      </w:r>
      <w:r w:rsidRPr="0002286E">
        <w:rPr>
          <w:b/>
          <w:bCs/>
        </w:rPr>
        <w:t>Finish</w:t>
      </w:r>
      <w:r>
        <w:t>.</w:t>
      </w:r>
    </w:p>
    <w:p w14:paraId="469CECEC" w14:textId="77777777" w:rsidR="003B23E7" w:rsidRDefault="003B23E7">
      <w:pPr>
        <w:pStyle w:val="ListParagraph"/>
        <w:numPr>
          <w:ilvl w:val="0"/>
          <w:numId w:val="217"/>
        </w:numPr>
      </w:pPr>
      <w:r>
        <w:t>Replace the Run function created with the following code:</w:t>
      </w:r>
    </w:p>
    <w:p w14:paraId="0D39E21E"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[Function(</w:t>
      </w:r>
      <w:r>
        <w:rPr>
          <w:rFonts w:ascii="Cascadia Mono" w:hAnsi="Cascadia Mono" w:cs="Cascadia Mono"/>
          <w:color w:val="A31515"/>
          <w:kern w:val="0"/>
          <w:sz w:val="19"/>
          <w:szCs w:val="19"/>
        </w:rPr>
        <w:t>"FunctionQueueTrigger"</w:t>
      </w:r>
      <w:r>
        <w:rPr>
          <w:rFonts w:ascii="Cascadia Mono" w:hAnsi="Cascadia Mono" w:cs="Cascadia Mono"/>
          <w:color w:val="000000"/>
          <w:kern w:val="0"/>
          <w:sz w:val="19"/>
          <w:szCs w:val="19"/>
        </w:rPr>
        <w:t>)]</w:t>
      </w:r>
    </w:p>
    <w:p w14:paraId="00A45E36"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[QueueOutput(</w:t>
      </w:r>
      <w:r>
        <w:rPr>
          <w:rFonts w:ascii="Cascadia Mono" w:hAnsi="Cascadia Mono" w:cs="Cascadia Mono"/>
          <w:color w:val="A31515"/>
          <w:kern w:val="0"/>
          <w:sz w:val="19"/>
          <w:szCs w:val="19"/>
        </w:rPr>
        <w:t>"outqueue"</w:t>
      </w:r>
      <w:r>
        <w:rPr>
          <w:rFonts w:ascii="Cascadia Mono" w:hAnsi="Cascadia Mono" w:cs="Cascadia Mono"/>
          <w:color w:val="000000"/>
          <w:kern w:val="0"/>
          <w:sz w:val="19"/>
          <w:szCs w:val="19"/>
        </w:rPr>
        <w:t>)]</w:t>
      </w:r>
    </w:p>
    <w:p w14:paraId="3CBEF1C5"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Run(</w:t>
      </w:r>
    </w:p>
    <w:p w14:paraId="044DD63B"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[QueueTrigger(</w:t>
      </w:r>
      <w:r>
        <w:rPr>
          <w:rFonts w:ascii="Cascadia Mono" w:hAnsi="Cascadia Mono" w:cs="Cascadia Mono"/>
          <w:color w:val="A31515"/>
          <w:kern w:val="0"/>
          <w:sz w:val="19"/>
          <w:szCs w:val="19"/>
        </w:rPr>
        <w:t>"ajs-queue-items"</w:t>
      </w:r>
      <w:r>
        <w:rPr>
          <w:rFonts w:ascii="Cascadia Mono" w:hAnsi="Cascadia Mono" w:cs="Cascadia Mono"/>
          <w:color w:val="000000"/>
          <w:kern w:val="0"/>
          <w:sz w:val="19"/>
          <w:szCs w:val="19"/>
        </w:rPr>
        <w:t xml:space="preserve">, Connection = </w:t>
      </w:r>
      <w:r>
        <w:rPr>
          <w:rFonts w:ascii="Cascadia Mono" w:hAnsi="Cascadia Mono" w:cs="Cascadia Mono"/>
          <w:color w:val="A31515"/>
          <w:kern w:val="0"/>
          <w:sz w:val="19"/>
          <w:szCs w:val="19"/>
        </w:rPr>
        <w:t>"ajsQueueStorage"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myQueueItem,</w:t>
      </w:r>
    </w:p>
    <w:p w14:paraId="39205533"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FunctionContext executionContext)</w:t>
      </w:r>
    </w:p>
    <w:p w14:paraId="28714F1C"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F4A6E3"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logger = executionContext.GetLogger(</w:t>
      </w:r>
      <w:r>
        <w:rPr>
          <w:rFonts w:ascii="Cascadia Mono" w:hAnsi="Cascadia Mono" w:cs="Cascadia Mono"/>
          <w:color w:val="A31515"/>
          <w:kern w:val="0"/>
          <w:sz w:val="19"/>
          <w:szCs w:val="19"/>
        </w:rPr>
        <w:t>"FunctionQueueTrigger"</w:t>
      </w:r>
      <w:r>
        <w:rPr>
          <w:rFonts w:ascii="Cascadia Mono" w:hAnsi="Cascadia Mono" w:cs="Cascadia Mono"/>
          <w:color w:val="000000"/>
          <w:kern w:val="0"/>
          <w:sz w:val="19"/>
          <w:szCs w:val="19"/>
        </w:rPr>
        <w:t>);</w:t>
      </w:r>
    </w:p>
    <w:p w14:paraId="4DB31167"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logger.LogInformation(</w:t>
      </w:r>
      <w:r>
        <w:rPr>
          <w:rFonts w:ascii="Cascadia Mono" w:hAnsi="Cascadia Mono" w:cs="Cascadia Mono"/>
          <w:color w:val="A31515"/>
          <w:kern w:val="0"/>
          <w:sz w:val="19"/>
          <w:szCs w:val="19"/>
        </w:rPr>
        <w:t xml:space="preserve">$"FunctionQueueTrigger function processed: </w:t>
      </w:r>
      <w:r>
        <w:rPr>
          <w:rFonts w:ascii="Cascadia Mono" w:hAnsi="Cascadia Mono" w:cs="Cascadia Mono"/>
          <w:color w:val="000000"/>
          <w:kern w:val="0"/>
          <w:sz w:val="19"/>
          <w:szCs w:val="19"/>
        </w:rPr>
        <w:t>{myQueueItem}</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AF8C6F"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0EAB6D5F"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{myQueueItem}</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18F9054"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message;</w:t>
      </w:r>
    </w:p>
    <w:p w14:paraId="5BA0D6E8" w14:textId="77777777" w:rsidR="003A3A24" w:rsidRDefault="003A3A24" w:rsidP="003A3A24">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44616DCE" w14:textId="77777777" w:rsidR="0002286E" w:rsidRDefault="0002286E">
      <w:pPr>
        <w:pStyle w:val="ListParagraph"/>
        <w:numPr>
          <w:ilvl w:val="0"/>
          <w:numId w:val="217"/>
        </w:numPr>
      </w:pPr>
      <w:r>
        <w:t xml:space="preserve">Make sure Azurite is running. You can find it here: </w:t>
      </w:r>
      <w:r w:rsidRPr="0002286E">
        <w:rPr>
          <w:b/>
          <w:bCs/>
        </w:rPr>
        <w:t>C:\Program Files\Microsoft Visual Studio\2022\Enterprise\Common7\IDE\Extensions\Microsoft\Azure Storage Emulator</w:t>
      </w:r>
      <w:r>
        <w:t>.</w:t>
      </w:r>
    </w:p>
    <w:p w14:paraId="68BE4469" w14:textId="77777777" w:rsidR="0002286E" w:rsidRDefault="0002286E">
      <w:pPr>
        <w:pStyle w:val="ListParagraph"/>
        <w:numPr>
          <w:ilvl w:val="1"/>
          <w:numId w:val="217"/>
        </w:numPr>
      </w:pPr>
      <w:r>
        <w:t xml:space="preserve">If Azurite is not running, run </w:t>
      </w:r>
      <w:r w:rsidRPr="0002286E">
        <w:rPr>
          <w:b/>
          <w:bCs/>
        </w:rPr>
        <w:t>Azurite.exe</w:t>
      </w:r>
      <w:r>
        <w:t xml:space="preserve"> from this folder.</w:t>
      </w:r>
    </w:p>
    <w:p w14:paraId="66536268" w14:textId="77777777" w:rsidR="0002286E" w:rsidRDefault="0002286E">
      <w:pPr>
        <w:pStyle w:val="ListParagraph"/>
        <w:numPr>
          <w:ilvl w:val="0"/>
          <w:numId w:val="217"/>
        </w:numPr>
      </w:pPr>
      <w:r>
        <w:t>Connect to Azurite local storage from Azure Storage Explorer:</w:t>
      </w:r>
    </w:p>
    <w:p w14:paraId="27F3300F" w14:textId="77777777" w:rsidR="0002286E" w:rsidRDefault="0002286E">
      <w:pPr>
        <w:pStyle w:val="ListParagraph"/>
        <w:numPr>
          <w:ilvl w:val="1"/>
          <w:numId w:val="217"/>
        </w:numPr>
      </w:pPr>
      <w:r>
        <w:t xml:space="preserve">Click on the </w:t>
      </w:r>
      <w:r w:rsidRPr="0002286E">
        <w:rPr>
          <w:b/>
          <w:bCs/>
        </w:rPr>
        <w:t>Plug</w:t>
      </w:r>
      <w:r>
        <w:t xml:space="preserve"> icon (</w:t>
      </w:r>
      <w:r w:rsidRPr="0002286E">
        <w:rPr>
          <w:i/>
          <w:iCs/>
        </w:rPr>
        <w:t>Open Connect Dialog</w:t>
      </w:r>
      <w:r>
        <w:t>).</w:t>
      </w:r>
    </w:p>
    <w:p w14:paraId="37878817" w14:textId="77777777" w:rsidR="0002286E" w:rsidRDefault="0002286E">
      <w:pPr>
        <w:pStyle w:val="ListParagraph"/>
        <w:numPr>
          <w:ilvl w:val="1"/>
          <w:numId w:val="217"/>
        </w:numPr>
      </w:pPr>
      <w:r>
        <w:t xml:space="preserve">Select </w:t>
      </w:r>
      <w:r w:rsidRPr="0002286E">
        <w:rPr>
          <w:b/>
          <w:bCs/>
        </w:rPr>
        <w:t>Local storage emulator</w:t>
      </w:r>
      <w:r>
        <w:t>.</w:t>
      </w:r>
    </w:p>
    <w:p w14:paraId="657CAF9F" w14:textId="77777777" w:rsidR="0002286E" w:rsidRDefault="0002286E">
      <w:pPr>
        <w:pStyle w:val="ListParagraph"/>
        <w:numPr>
          <w:ilvl w:val="1"/>
          <w:numId w:val="217"/>
        </w:numPr>
      </w:pPr>
      <w:r>
        <w:t xml:space="preserve">Give it a name as </w:t>
      </w:r>
      <w:r w:rsidRPr="0002286E">
        <w:rPr>
          <w:b/>
          <w:bCs/>
        </w:rPr>
        <w:t>Azurite</w:t>
      </w:r>
      <w:r>
        <w:t xml:space="preserve">. Leave all other options as-is and click on </w:t>
      </w:r>
      <w:r w:rsidRPr="0002286E">
        <w:rPr>
          <w:b/>
          <w:bCs/>
        </w:rPr>
        <w:t>Next</w:t>
      </w:r>
      <w:r>
        <w:t>.</w:t>
      </w:r>
    </w:p>
    <w:p w14:paraId="7B6A5BB9" w14:textId="77777777" w:rsidR="0002286E" w:rsidRDefault="0002286E">
      <w:pPr>
        <w:pStyle w:val="ListParagraph"/>
        <w:numPr>
          <w:ilvl w:val="1"/>
          <w:numId w:val="217"/>
        </w:numPr>
      </w:pPr>
      <w:r>
        <w:t xml:space="preserve">On the Summary page, click </w:t>
      </w:r>
      <w:r w:rsidRPr="0002286E">
        <w:rPr>
          <w:b/>
          <w:bCs/>
        </w:rPr>
        <w:t>Connect</w:t>
      </w:r>
      <w:r>
        <w:t>.</w:t>
      </w:r>
    </w:p>
    <w:p w14:paraId="3A4DB6CD" w14:textId="77777777" w:rsidR="0002286E" w:rsidRDefault="0002286E">
      <w:pPr>
        <w:pStyle w:val="ListParagraph"/>
        <w:numPr>
          <w:ilvl w:val="0"/>
          <w:numId w:val="217"/>
        </w:numPr>
      </w:pPr>
      <w:r>
        <w:t xml:space="preserve">Expand </w:t>
      </w:r>
      <w:r w:rsidRPr="0002286E">
        <w:rPr>
          <w:b/>
          <w:bCs/>
        </w:rPr>
        <w:t>Azurite</w:t>
      </w:r>
      <w:r>
        <w:t>.</w:t>
      </w:r>
    </w:p>
    <w:p w14:paraId="526AB435" w14:textId="77777777" w:rsidR="0002286E" w:rsidRDefault="0002286E">
      <w:pPr>
        <w:pStyle w:val="ListParagraph"/>
        <w:numPr>
          <w:ilvl w:val="0"/>
          <w:numId w:val="217"/>
        </w:numPr>
      </w:pPr>
      <w:r>
        <w:t xml:space="preserve">Right-click on </w:t>
      </w:r>
      <w:r w:rsidRPr="0002286E">
        <w:rPr>
          <w:b/>
          <w:bCs/>
        </w:rPr>
        <w:t>Queues</w:t>
      </w:r>
      <w:r>
        <w:t xml:space="preserve"> and select </w:t>
      </w:r>
      <w:r w:rsidRPr="0002286E">
        <w:rPr>
          <w:b/>
          <w:bCs/>
        </w:rPr>
        <w:t>Create Queue</w:t>
      </w:r>
      <w:r>
        <w:t>.</w:t>
      </w:r>
    </w:p>
    <w:p w14:paraId="62903802" w14:textId="77777777" w:rsidR="0002286E" w:rsidRDefault="0098036F">
      <w:pPr>
        <w:pStyle w:val="ListParagraph"/>
        <w:numPr>
          <w:ilvl w:val="0"/>
          <w:numId w:val="217"/>
        </w:numPr>
      </w:pPr>
      <w:r>
        <w:t xml:space="preserve">Give the Queue the name you selected earlier, </w:t>
      </w:r>
      <w:r w:rsidRPr="003B23E7">
        <w:rPr>
          <w:b/>
          <w:bCs/>
        </w:rPr>
        <w:t>ajs-queue-items</w:t>
      </w:r>
      <w:r>
        <w:t>.</w:t>
      </w:r>
    </w:p>
    <w:p w14:paraId="51C18E00" w14:textId="77777777" w:rsidR="0002286E" w:rsidRDefault="0002286E">
      <w:pPr>
        <w:pStyle w:val="ListParagraph"/>
        <w:numPr>
          <w:ilvl w:val="0"/>
          <w:numId w:val="217"/>
        </w:numPr>
      </w:pPr>
      <w:r>
        <w:t>Run your program</w:t>
      </w:r>
      <w:r w:rsidR="0098036F">
        <w:t xml:space="preserve"> from Visual Studio</w:t>
      </w:r>
      <w:r>
        <w:t>.</w:t>
      </w:r>
    </w:p>
    <w:p w14:paraId="097177B6" w14:textId="77777777" w:rsidR="0002286E" w:rsidRDefault="0098036F">
      <w:pPr>
        <w:pStyle w:val="ListParagraph"/>
        <w:numPr>
          <w:ilvl w:val="0"/>
          <w:numId w:val="217"/>
        </w:numPr>
      </w:pPr>
      <w:r>
        <w:t xml:space="preserve">In the storage explorer, select the queue </w:t>
      </w:r>
      <w:r w:rsidRPr="003B23E7">
        <w:rPr>
          <w:b/>
          <w:bCs/>
        </w:rPr>
        <w:t>ajs-queue-items</w:t>
      </w:r>
      <w:r>
        <w:t>.</w:t>
      </w:r>
    </w:p>
    <w:p w14:paraId="610A2F32" w14:textId="77777777" w:rsidR="0098036F" w:rsidRDefault="0098036F">
      <w:pPr>
        <w:pStyle w:val="ListParagraph"/>
        <w:numPr>
          <w:ilvl w:val="0"/>
          <w:numId w:val="217"/>
        </w:numPr>
      </w:pPr>
      <w:r>
        <w:t xml:space="preserve">Click on </w:t>
      </w:r>
      <w:r w:rsidRPr="0098036F">
        <w:rPr>
          <w:b/>
          <w:bCs/>
        </w:rPr>
        <w:t>Add Message</w:t>
      </w:r>
      <w:r>
        <w:t xml:space="preserve">, enter some text and click on </w:t>
      </w:r>
      <w:r w:rsidRPr="0098036F">
        <w:rPr>
          <w:b/>
          <w:bCs/>
        </w:rPr>
        <w:t>Ok</w:t>
      </w:r>
      <w:r>
        <w:t>.</w:t>
      </w:r>
    </w:p>
    <w:p w14:paraId="5EC18633" w14:textId="77777777" w:rsidR="0098036F" w:rsidRDefault="0098036F">
      <w:pPr>
        <w:pStyle w:val="ListParagraph"/>
        <w:numPr>
          <w:ilvl w:val="0"/>
          <w:numId w:val="217"/>
        </w:numPr>
      </w:pPr>
      <w:r>
        <w:t xml:space="preserve">Switch to the Azure queue named </w:t>
      </w:r>
      <w:r w:rsidRPr="0098036F">
        <w:rPr>
          <w:b/>
          <w:bCs/>
        </w:rPr>
        <w:t>outqueue</w:t>
      </w:r>
      <w:r>
        <w:t xml:space="preserve"> (from the previous demo) and refresh.</w:t>
      </w:r>
    </w:p>
    <w:p w14:paraId="41464817" w14:textId="77777777" w:rsidR="0098036F" w:rsidRDefault="0098036F">
      <w:pPr>
        <w:pStyle w:val="ListParagraph"/>
        <w:numPr>
          <w:ilvl w:val="0"/>
          <w:numId w:val="217"/>
        </w:numPr>
      </w:pPr>
      <w:r>
        <w:t>You should see the message in this queue.</w:t>
      </w:r>
    </w:p>
    <w:p w14:paraId="404873F8" w14:textId="77777777" w:rsidR="00605D4F" w:rsidRDefault="00605D4F">
      <w:pPr>
        <w:pStyle w:val="ListParagraph"/>
        <w:numPr>
          <w:ilvl w:val="0"/>
          <w:numId w:val="217"/>
        </w:numPr>
      </w:pPr>
      <w:r>
        <w:t xml:space="preserve">Also, the message from </w:t>
      </w:r>
      <w:r w:rsidRPr="003B23E7">
        <w:rPr>
          <w:b/>
          <w:bCs/>
        </w:rPr>
        <w:t>ajs-queue-items</w:t>
      </w:r>
      <w:r>
        <w:t xml:space="preserve"> is dequeued after a while.</w:t>
      </w:r>
    </w:p>
    <w:p w14:paraId="3695D43A" w14:textId="77777777" w:rsidR="00912D04" w:rsidRDefault="00912D04" w:rsidP="00912D04">
      <w:r w:rsidRPr="00912D04">
        <w:rPr>
          <w:b/>
          <w:bCs/>
        </w:rPr>
        <w:t>To test from Azure queue</w:t>
      </w:r>
      <w:r>
        <w:t>:</w:t>
      </w:r>
    </w:p>
    <w:p w14:paraId="2CFB7476" w14:textId="77777777" w:rsidR="00912D04" w:rsidRDefault="00912D04">
      <w:pPr>
        <w:pStyle w:val="ListParagraph"/>
        <w:numPr>
          <w:ilvl w:val="0"/>
          <w:numId w:val="218"/>
        </w:numPr>
      </w:pPr>
      <w:r>
        <w:t xml:space="preserve">Change the </w:t>
      </w:r>
      <w:r w:rsidRPr="00912D04">
        <w:rPr>
          <w:b/>
          <w:bCs/>
        </w:rPr>
        <w:t>[QueueTrigger]</w:t>
      </w:r>
      <w:r>
        <w:t xml:space="preserve"> line to read as follows:</w:t>
      </w:r>
    </w:p>
    <w:p w14:paraId="45AF9FF8" w14:textId="77777777" w:rsidR="00912D04" w:rsidRDefault="00912D04" w:rsidP="00912D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[QueueTrigger(</w:t>
      </w:r>
      <w:r>
        <w:rPr>
          <w:rFonts w:ascii="Cascadia Mono" w:hAnsi="Cascadia Mono" w:cs="Cascadia Mono"/>
          <w:color w:val="A31515"/>
          <w:kern w:val="0"/>
          <w:sz w:val="19"/>
          <w:szCs w:val="19"/>
        </w:rPr>
        <w:t>"ajs-queue-items"</w:t>
      </w:r>
      <w:r>
        <w:rPr>
          <w:rFonts w:ascii="Cascadia Mono" w:hAnsi="Cascadia Mono" w:cs="Cascadia Mono"/>
          <w:color w:val="000000"/>
          <w:kern w:val="0"/>
          <w:sz w:val="19"/>
          <w:szCs w:val="19"/>
        </w:rPr>
        <w:t xml:space="preserve">, Connection = </w:t>
      </w:r>
      <w:r>
        <w:rPr>
          <w:rFonts w:ascii="Cascadia Mono" w:hAnsi="Cascadia Mono" w:cs="Cascadia Mono"/>
          <w:color w:val="A31515"/>
          <w:kern w:val="0"/>
          <w:sz w:val="19"/>
          <w:szCs w:val="19"/>
        </w:rPr>
        <w:t>"AzureWebJobsStorage"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myQueueItem,</w:t>
      </w:r>
    </w:p>
    <w:p w14:paraId="7D98C368" w14:textId="77777777" w:rsidR="00912D04" w:rsidRDefault="00912D04">
      <w:pPr>
        <w:pStyle w:val="ListParagraph"/>
        <w:numPr>
          <w:ilvl w:val="0"/>
          <w:numId w:val="218"/>
        </w:numPr>
      </w:pPr>
      <w:r>
        <w:t xml:space="preserve">Create a queue named </w:t>
      </w:r>
      <w:r w:rsidRPr="00912D04">
        <w:rPr>
          <w:b/>
          <w:bCs/>
        </w:rPr>
        <w:t>ajs-queue-items</w:t>
      </w:r>
      <w:r>
        <w:t xml:space="preserve"> on Azure.</w:t>
      </w:r>
    </w:p>
    <w:p w14:paraId="688D7692" w14:textId="77777777" w:rsidR="00912D04" w:rsidRDefault="00912D04">
      <w:pPr>
        <w:pStyle w:val="ListParagraph"/>
        <w:numPr>
          <w:ilvl w:val="0"/>
          <w:numId w:val="218"/>
        </w:numPr>
      </w:pPr>
      <w:r>
        <w:t>Run your app from Visual Studio.</w:t>
      </w:r>
    </w:p>
    <w:p w14:paraId="160AC0BE" w14:textId="77777777" w:rsidR="00912D04" w:rsidRDefault="00912D04">
      <w:pPr>
        <w:pStyle w:val="ListParagraph"/>
        <w:numPr>
          <w:ilvl w:val="0"/>
          <w:numId w:val="218"/>
        </w:numPr>
      </w:pPr>
      <w:r>
        <w:t xml:space="preserve">Create a new message in the </w:t>
      </w:r>
      <w:r w:rsidRPr="00912D04">
        <w:rPr>
          <w:b/>
          <w:bCs/>
        </w:rPr>
        <w:t>ajs-queue-items</w:t>
      </w:r>
      <w:r>
        <w:t xml:space="preserve"> queue on Azure.</w:t>
      </w:r>
    </w:p>
    <w:p w14:paraId="3590FC9C" w14:textId="77777777" w:rsidR="00912D04" w:rsidRDefault="00912D04">
      <w:pPr>
        <w:pStyle w:val="ListParagraph"/>
        <w:numPr>
          <w:ilvl w:val="0"/>
          <w:numId w:val="218"/>
        </w:numPr>
      </w:pPr>
      <w:r>
        <w:t xml:space="preserve">The message should appear in the </w:t>
      </w:r>
      <w:r w:rsidRPr="00912D04">
        <w:rPr>
          <w:b/>
          <w:bCs/>
        </w:rPr>
        <w:t>outqueue</w:t>
      </w:r>
      <w:r>
        <w:t xml:space="preserve"> in Azure as well as your storage explorer.</w:t>
      </w:r>
    </w:p>
    <w:p w14:paraId="1637C05F" w14:textId="77777777" w:rsidR="0002286E" w:rsidRDefault="003A3A24" w:rsidP="0002286E">
      <w:r>
        <w:t>The following code will also work:</w:t>
      </w:r>
    </w:p>
    <w:p w14:paraId="73DBABDD"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[Function(</w:t>
      </w:r>
      <w:r w:rsidRPr="0002286E">
        <w:rPr>
          <w:rFonts w:ascii="Cascadia Mono" w:hAnsi="Cascadia Mono" w:cs="Cascadia Mono"/>
          <w:color w:val="A31515"/>
          <w:kern w:val="0"/>
          <w:sz w:val="19"/>
          <w:szCs w:val="19"/>
        </w:rPr>
        <w:t>"FunctionQueueTrigger"</w:t>
      </w:r>
      <w:r w:rsidRPr="0002286E">
        <w:rPr>
          <w:rFonts w:ascii="Cascadia Mono" w:hAnsi="Cascadia Mono" w:cs="Cascadia Mono"/>
          <w:color w:val="000000"/>
          <w:kern w:val="0"/>
          <w:sz w:val="19"/>
          <w:szCs w:val="19"/>
        </w:rPr>
        <w:t>)]</w:t>
      </w:r>
    </w:p>
    <w:p w14:paraId="4D5D35B2"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FF"/>
          <w:kern w:val="0"/>
          <w:sz w:val="19"/>
          <w:szCs w:val="19"/>
        </w:rPr>
        <w:t>public</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static</w:t>
      </w:r>
      <w:r w:rsidRPr="0002286E">
        <w:rPr>
          <w:rFonts w:ascii="Cascadia Mono" w:hAnsi="Cascadia Mono" w:cs="Cascadia Mono"/>
          <w:color w:val="000000"/>
          <w:kern w:val="0"/>
          <w:sz w:val="19"/>
          <w:szCs w:val="19"/>
        </w:rPr>
        <w:t xml:space="preserve"> MultiResponse Run(</w:t>
      </w:r>
    </w:p>
    <w:p w14:paraId="0BE1C39C"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[QueueTrigger(</w:t>
      </w:r>
      <w:r w:rsidRPr="0002286E">
        <w:rPr>
          <w:rFonts w:ascii="Cascadia Mono" w:hAnsi="Cascadia Mono" w:cs="Cascadia Mono"/>
          <w:color w:val="A31515"/>
          <w:kern w:val="0"/>
          <w:sz w:val="19"/>
          <w:szCs w:val="19"/>
        </w:rPr>
        <w:t>"ajs-queue-items"</w:t>
      </w:r>
      <w:r w:rsidRPr="0002286E">
        <w:rPr>
          <w:rFonts w:ascii="Cascadia Mono" w:hAnsi="Cascadia Mono" w:cs="Cascadia Mono"/>
          <w:color w:val="000000"/>
          <w:kern w:val="0"/>
          <w:sz w:val="19"/>
          <w:szCs w:val="19"/>
        </w:rPr>
        <w:t xml:space="preserve">, Connection = </w:t>
      </w:r>
      <w:r w:rsidRPr="0002286E">
        <w:rPr>
          <w:rFonts w:ascii="Cascadia Mono" w:hAnsi="Cascadia Mono" w:cs="Cascadia Mono"/>
          <w:color w:val="A31515"/>
          <w:kern w:val="0"/>
          <w:sz w:val="19"/>
          <w:szCs w:val="19"/>
        </w:rPr>
        <w:t>"ajsQueueStorage"</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xml:space="preserve"> myQueueItem,</w:t>
      </w:r>
    </w:p>
    <w:p w14:paraId="6F19F842"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FunctionContext executionContext)</w:t>
      </w:r>
    </w:p>
    <w:p w14:paraId="5255EBD8"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w:t>
      </w:r>
    </w:p>
    <w:p w14:paraId="45459EA7"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var</w:t>
      </w:r>
      <w:r w:rsidRPr="0002286E">
        <w:rPr>
          <w:rFonts w:ascii="Cascadia Mono" w:hAnsi="Cascadia Mono" w:cs="Cascadia Mono"/>
          <w:color w:val="000000"/>
          <w:kern w:val="0"/>
          <w:sz w:val="19"/>
          <w:szCs w:val="19"/>
        </w:rPr>
        <w:t xml:space="preserve"> logger = executionContext.GetLogger(</w:t>
      </w:r>
      <w:r w:rsidRPr="0002286E">
        <w:rPr>
          <w:rFonts w:ascii="Cascadia Mono" w:hAnsi="Cascadia Mono" w:cs="Cascadia Mono"/>
          <w:color w:val="A31515"/>
          <w:kern w:val="0"/>
          <w:sz w:val="19"/>
          <w:szCs w:val="19"/>
        </w:rPr>
        <w:t>"FunctionQueueTrigger"</w:t>
      </w:r>
      <w:r w:rsidRPr="0002286E">
        <w:rPr>
          <w:rFonts w:ascii="Cascadia Mono" w:hAnsi="Cascadia Mono" w:cs="Cascadia Mono"/>
          <w:color w:val="000000"/>
          <w:kern w:val="0"/>
          <w:sz w:val="19"/>
          <w:szCs w:val="19"/>
        </w:rPr>
        <w:t>);</w:t>
      </w:r>
    </w:p>
    <w:p w14:paraId="1AE436B3"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logger.LogInformation(</w:t>
      </w:r>
      <w:r w:rsidRPr="0002286E">
        <w:rPr>
          <w:rFonts w:ascii="Cascadia Mono" w:hAnsi="Cascadia Mono" w:cs="Cascadia Mono"/>
          <w:color w:val="A31515"/>
          <w:kern w:val="0"/>
          <w:sz w:val="19"/>
          <w:szCs w:val="19"/>
        </w:rPr>
        <w:t xml:space="preserve">$"FunctionQueueTrigger function processed: </w:t>
      </w:r>
      <w:r w:rsidRPr="0002286E">
        <w:rPr>
          <w:rFonts w:ascii="Cascadia Mono" w:hAnsi="Cascadia Mono" w:cs="Cascadia Mono"/>
          <w:color w:val="000000"/>
          <w:kern w:val="0"/>
          <w:sz w:val="19"/>
          <w:szCs w:val="19"/>
        </w:rPr>
        <w:t>{myQueueItem}</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w:t>
      </w:r>
    </w:p>
    <w:p w14:paraId="40133630"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3C129C04"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xml:space="preserve"> message = </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{myQueueItem}</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w:t>
      </w:r>
    </w:p>
    <w:p w14:paraId="30F8115B"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8000"/>
          <w:kern w:val="0"/>
          <w:sz w:val="19"/>
          <w:szCs w:val="19"/>
        </w:rPr>
        <w:t>// Put the message recd. in the output queue.</w:t>
      </w:r>
    </w:p>
    <w:p w14:paraId="37BEA9F9"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return</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new</w:t>
      </w:r>
      <w:r w:rsidRPr="0002286E">
        <w:rPr>
          <w:rFonts w:ascii="Cascadia Mono" w:hAnsi="Cascadia Mono" w:cs="Cascadia Mono"/>
          <w:color w:val="000000"/>
          <w:kern w:val="0"/>
          <w:sz w:val="19"/>
          <w:szCs w:val="19"/>
        </w:rPr>
        <w:t xml:space="preserve"> MultiResponse()</w:t>
      </w:r>
    </w:p>
    <w:p w14:paraId="288B8E19"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p>
    <w:p w14:paraId="0CD72A5B"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8000"/>
          <w:kern w:val="0"/>
          <w:sz w:val="19"/>
          <w:szCs w:val="19"/>
        </w:rPr>
        <w:t>// Write a single message.</w:t>
      </w:r>
    </w:p>
    <w:p w14:paraId="35808D4C"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Messages = </w:t>
      </w:r>
      <w:r w:rsidRPr="0002286E">
        <w:rPr>
          <w:rFonts w:ascii="Cascadia Mono" w:hAnsi="Cascadia Mono" w:cs="Cascadia Mono"/>
          <w:color w:val="0000FF"/>
          <w:kern w:val="0"/>
          <w:sz w:val="19"/>
          <w:szCs w:val="19"/>
        </w:rPr>
        <w:t>new</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 message }</w:t>
      </w:r>
    </w:p>
    <w:p w14:paraId="1FB964D8"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p>
    <w:p w14:paraId="265E69D8" w14:textId="77777777" w:rsidR="003A3A24" w:rsidRDefault="003A3A24" w:rsidP="003A3A24">
      <w:pPr>
        <w:pBdr>
          <w:top w:val="single" w:sz="4" w:space="1" w:color="auto"/>
          <w:left w:val="single" w:sz="4" w:space="4" w:color="auto"/>
          <w:bottom w:val="single" w:sz="4" w:space="1" w:color="auto"/>
          <w:right w:val="single" w:sz="4" w:space="4" w:color="auto"/>
        </w:pBdr>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w:t>
      </w:r>
    </w:p>
    <w:p w14:paraId="0F0F3FDD" w14:textId="77777777" w:rsidR="003A3A24" w:rsidRDefault="003A3A24" w:rsidP="0002286E"/>
    <w:p w14:paraId="5711C432" w14:textId="77777777" w:rsidR="002F5A17" w:rsidRDefault="002F5A17" w:rsidP="002F5A17">
      <w:pPr>
        <w:pStyle w:val="Heading2"/>
      </w:pPr>
      <w:bookmarkStart w:id="216" w:name="_Toc141866781"/>
      <w:r>
        <w:t>Connect Azure Functions to Azure SQL Database using Visual Studio</w:t>
      </w:r>
      <w:bookmarkEnd w:id="216"/>
    </w:p>
    <w:p w14:paraId="5FA093DE" w14:textId="77777777" w:rsidR="002F5A17" w:rsidRDefault="00000000" w:rsidP="002F5A17">
      <w:pPr>
        <w:rPr>
          <w:rStyle w:val="Hyperlink"/>
        </w:rPr>
      </w:pPr>
      <w:hyperlink r:id="rId629" w:history="1">
        <w:r w:rsidR="002F5A17" w:rsidRPr="00C83BDB">
          <w:rPr>
            <w:rStyle w:val="Hyperlink"/>
          </w:rPr>
          <w:t>https://learn.microsoft.com/en-us/azure/azure-functions/functions-scenario-database-table-cleanup</w:t>
        </w:r>
      </w:hyperlink>
    </w:p>
    <w:p w14:paraId="2E55A675" w14:textId="77777777" w:rsidR="00F23946" w:rsidRDefault="00F23946" w:rsidP="00F23946">
      <w:pPr>
        <w:rPr>
          <w:shd w:val="clear" w:color="auto" w:fill="FFFFFF"/>
        </w:rPr>
      </w:pPr>
      <w:r>
        <w:rPr>
          <w:shd w:val="clear" w:color="auto" w:fill="FFFFFF"/>
        </w:rPr>
        <w:t>This article shows you how to use Azure Functions to create a scheduled job that connects to an Azure SQL Database or Azure SQL Managed Instance. The function code cleans up rows in a table in the database. The new C# function is created based on a pre-defined timer trigger template in Visual Studio 2019. To support this scenario, you must also set a database connection string as an app setting in the function app. For Azure SQL Managed Instance you need to </w:t>
      </w:r>
      <w:hyperlink r:id="rId630" w:history="1">
        <w:r>
          <w:rPr>
            <w:rStyle w:val="Hyperlink"/>
            <w:rFonts w:ascii="Segoe UI" w:hAnsi="Segoe UI" w:cs="Segoe UI"/>
            <w:shd w:val="clear" w:color="auto" w:fill="FFFFFF"/>
          </w:rPr>
          <w:t>enable public endpoint</w:t>
        </w:r>
      </w:hyperlink>
      <w:r>
        <w:rPr>
          <w:shd w:val="clear" w:color="auto" w:fill="FFFFFF"/>
        </w:rPr>
        <w:t> to be able to connect from Azure Functions. This scenario uses a bulk operation against the database.</w:t>
      </w:r>
    </w:p>
    <w:p w14:paraId="26DFA52E" w14:textId="77777777" w:rsidR="00F23946" w:rsidRPr="00F23946" w:rsidRDefault="00F23946" w:rsidP="00F23946">
      <w:pPr>
        <w:pStyle w:val="Heading3"/>
      </w:pPr>
      <w:bookmarkStart w:id="217" w:name="_Toc141866782"/>
      <w:r w:rsidRPr="00F23946">
        <w:t>Prerequisites</w:t>
      </w:r>
      <w:bookmarkEnd w:id="217"/>
    </w:p>
    <w:p w14:paraId="6CD0A4E8" w14:textId="77777777" w:rsidR="00F23946" w:rsidRDefault="00F23946">
      <w:pPr>
        <w:pStyle w:val="ListParagraph"/>
        <w:numPr>
          <w:ilvl w:val="0"/>
          <w:numId w:val="219"/>
        </w:numPr>
      </w:pPr>
      <w:r>
        <w:t>Complete the steps in the article </w:t>
      </w:r>
      <w:hyperlink r:id="rId631" w:history="1">
        <w:r w:rsidRPr="00F23946">
          <w:rPr>
            <w:rStyle w:val="Hyperlink"/>
            <w:rFonts w:ascii="Segoe UI" w:hAnsi="Segoe UI" w:cs="Segoe UI"/>
          </w:rPr>
          <w:t>Create your first function using Visual Studio</w:t>
        </w:r>
      </w:hyperlink>
      <w:r>
        <w:t> to create a local function app that targets version 2.x or a later version of the runtime. You must also have published your project to a function app in Azure.</w:t>
      </w:r>
    </w:p>
    <w:p w14:paraId="1B535843" w14:textId="77777777" w:rsidR="00F23946" w:rsidRDefault="00F23946">
      <w:pPr>
        <w:pStyle w:val="ListParagraph"/>
        <w:numPr>
          <w:ilvl w:val="0"/>
          <w:numId w:val="219"/>
        </w:numPr>
      </w:pPr>
      <w:r>
        <w:t>This article demonstrates a Transact-SQL command that executes a bulk cleanup operation in the </w:t>
      </w:r>
      <w:r w:rsidRPr="00F23946">
        <w:rPr>
          <w:rStyle w:val="Strong"/>
          <w:rFonts w:ascii="Segoe UI" w:hAnsi="Segoe UI" w:cs="Segoe UI"/>
          <w:color w:val="161616"/>
        </w:rPr>
        <w:t>SalesOrderHeader</w:t>
      </w:r>
      <w:r>
        <w:t> table in the AdventureWorksLT sample database. To create the AdventureWorksLT sample database, complete the steps in the article </w:t>
      </w:r>
      <w:hyperlink r:id="rId632" w:history="1">
        <w:r w:rsidRPr="00F23946">
          <w:rPr>
            <w:rStyle w:val="Hyperlink"/>
            <w:rFonts w:ascii="Segoe UI" w:hAnsi="Segoe UI" w:cs="Segoe UI"/>
          </w:rPr>
          <w:t>Create a database in Azure SQL Database using the Azure portal</w:t>
        </w:r>
      </w:hyperlink>
      <w:r>
        <w:t>.</w:t>
      </w:r>
    </w:p>
    <w:p w14:paraId="676DBF1B" w14:textId="77777777" w:rsidR="00F23946" w:rsidRDefault="00F23946">
      <w:pPr>
        <w:pStyle w:val="ListParagraph"/>
        <w:numPr>
          <w:ilvl w:val="0"/>
          <w:numId w:val="219"/>
        </w:numPr>
      </w:pPr>
      <w:r>
        <w:t>You must add a </w:t>
      </w:r>
      <w:hyperlink r:id="rId633" w:history="1">
        <w:r w:rsidRPr="00F23946">
          <w:rPr>
            <w:rStyle w:val="Hyperlink"/>
            <w:rFonts w:ascii="Segoe UI" w:hAnsi="Segoe UI" w:cs="Segoe UI"/>
          </w:rPr>
          <w:t>server-level firewall rule</w:t>
        </w:r>
      </w:hyperlink>
      <w:r>
        <w:t> </w:t>
      </w:r>
      <w:r w:rsidR="00D72AC5">
        <w:t>(</w:t>
      </w:r>
      <w:r w:rsidR="00D72AC5" w:rsidRPr="00D72AC5">
        <w:rPr>
          <w:i/>
          <w:iCs/>
        </w:rPr>
        <w:t>see below</w:t>
      </w:r>
      <w:r w:rsidR="00D72AC5">
        <w:t xml:space="preserve">) </w:t>
      </w:r>
      <w:r>
        <w:t>for the public IP address of the computer you use for this quickstart. This rule is required to be able access the SQL Database instance from your local computer.</w:t>
      </w:r>
    </w:p>
    <w:p w14:paraId="7849548F" w14:textId="77777777" w:rsidR="00F23946" w:rsidRDefault="00F23946" w:rsidP="00F23946">
      <w:pPr>
        <w:pStyle w:val="Heading3"/>
      </w:pPr>
      <w:bookmarkStart w:id="218" w:name="_Toc141866783"/>
      <w:r>
        <w:t>Create a Server-Level Firewall Rule in Azure Portal</w:t>
      </w:r>
      <w:bookmarkEnd w:id="218"/>
    </w:p>
    <w:p w14:paraId="303DE56A" w14:textId="77777777" w:rsidR="005F575C" w:rsidRPr="005F575C" w:rsidRDefault="00000000" w:rsidP="005F575C">
      <w:hyperlink r:id="rId634" w:history="1">
        <w:r w:rsidR="005F575C" w:rsidRPr="00E96ECB">
          <w:rPr>
            <w:rStyle w:val="Hyperlink"/>
          </w:rPr>
          <w:t>https://learn.microsoft.com/en-us/azure/azure-sql/database/firewall-create-server-level-portal-quickstart?view=azuresql</w:t>
        </w:r>
      </w:hyperlink>
      <w:r w:rsidR="005F575C">
        <w:t xml:space="preserve"> </w:t>
      </w:r>
    </w:p>
    <w:p w14:paraId="5196E9E6" w14:textId="77777777" w:rsidR="00F23946" w:rsidRDefault="00F23946" w:rsidP="00F23946">
      <w:r>
        <w:t>This quickstart describes how to create a </w:t>
      </w:r>
      <w:hyperlink r:id="rId635" w:history="1">
        <w:r>
          <w:rPr>
            <w:rStyle w:val="Hyperlink"/>
            <w:rFonts w:ascii="Segoe UI" w:hAnsi="Segoe UI" w:cs="Segoe UI"/>
          </w:rPr>
          <w:t>server-level firewall rule</w:t>
        </w:r>
      </w:hyperlink>
      <w:r>
        <w:t> in Azure SQL Database. Firewall rules can give access to </w:t>
      </w:r>
      <w:hyperlink r:id="rId636" w:history="1">
        <w:r>
          <w:rPr>
            <w:rStyle w:val="Hyperlink"/>
            <w:rFonts w:ascii="Segoe UI" w:hAnsi="Segoe UI" w:cs="Segoe UI"/>
          </w:rPr>
          <w:t>logical SQL servers</w:t>
        </w:r>
      </w:hyperlink>
      <w:r>
        <w:t>, single databases, and elastic pools and their databases. Firewall rules are also needed to connect on-premises and other Azure resources to databases. Server-level firewall rules do not apply to Azure SQL Managed Instance.</w:t>
      </w:r>
    </w:p>
    <w:p w14:paraId="259806F4" w14:textId="77777777" w:rsidR="00F23946" w:rsidRDefault="00F23946" w:rsidP="00F23946">
      <w:pPr>
        <w:pStyle w:val="Heading4"/>
      </w:pPr>
      <w:r>
        <w:t>Prerequisites</w:t>
      </w:r>
    </w:p>
    <w:p w14:paraId="544F95C8" w14:textId="77777777" w:rsidR="00F23946" w:rsidRDefault="00F23946" w:rsidP="00F23946">
      <w:r>
        <w:t>We will use the resources developed in </w:t>
      </w:r>
      <w:hyperlink r:id="rId637" w:history="1">
        <w:r>
          <w:rPr>
            <w:rStyle w:val="Hyperlink"/>
            <w:rFonts w:ascii="Segoe UI" w:hAnsi="Segoe UI" w:cs="Segoe UI"/>
          </w:rPr>
          <w:t>Create a single database using the Azure portal</w:t>
        </w:r>
      </w:hyperlink>
      <w:r>
        <w:t> as a starting point for this tutorial.</w:t>
      </w:r>
    </w:p>
    <w:p w14:paraId="0C31FD04" w14:textId="77777777" w:rsidR="00F23946" w:rsidRDefault="00F23946" w:rsidP="00F23946">
      <w:pPr>
        <w:pStyle w:val="Heading4"/>
      </w:pPr>
      <w:r>
        <w:t>Create a server-level IP-based firewall rule</w:t>
      </w:r>
    </w:p>
    <w:p w14:paraId="74C43062" w14:textId="77777777" w:rsidR="00F23946" w:rsidRDefault="00F23946" w:rsidP="00F23946">
      <w:r>
        <w:t>Azure SQL Database creates a firewall at the server level for single and pooled databases. This firewall blocks connections from IP addresses that do not have permission. To connect to an Azure SQL database from an IP address outside of Azure, you need to create a firewall rule. You can use rules to open a firewall for a specific IP address or for a range of IP addresses. For more information about server-level and database-level firewall rules, see </w:t>
      </w:r>
      <w:hyperlink r:id="rId638" w:history="1">
        <w:r>
          <w:rPr>
            <w:rStyle w:val="Hyperlink"/>
            <w:rFonts w:ascii="Segoe UI" w:hAnsi="Segoe UI" w:cs="Segoe UI"/>
          </w:rPr>
          <w:t>Server-level and database-level IP-based firewall rules</w:t>
        </w:r>
      </w:hyperlink>
      <w:r>
        <w:t>.</w:t>
      </w:r>
    </w:p>
    <w:p w14:paraId="258106B4" w14:textId="77777777" w:rsidR="00F23946" w:rsidRDefault="00F23946" w:rsidP="00F23946">
      <w:pPr>
        <w:pBdr>
          <w:top w:val="single" w:sz="4" w:space="1" w:color="auto"/>
          <w:left w:val="single" w:sz="4" w:space="4" w:color="auto"/>
          <w:bottom w:val="single" w:sz="4" w:space="1" w:color="auto"/>
          <w:right w:val="single" w:sz="4" w:space="4" w:color="auto"/>
        </w:pBdr>
      </w:pPr>
      <w:r>
        <w:rPr>
          <w:b/>
          <w:bCs/>
        </w:rPr>
        <w:t>Note</w:t>
      </w:r>
      <w:r>
        <w:t>: Azure SQL Database communicates over port 1433. When you connect from within a corporate network, outbound traffic over port 1433 may not be permitted by your network firewall. This means your IT department needs to open port 1433 for you to connect to your server.</w:t>
      </w:r>
    </w:p>
    <w:p w14:paraId="61EAFED5" w14:textId="77777777" w:rsidR="00F23946" w:rsidRPr="00F23946" w:rsidRDefault="00F23946" w:rsidP="00F23946"/>
    <w:p w14:paraId="0F3F0A3F" w14:textId="77777777" w:rsidR="00F23946" w:rsidRPr="00F23946" w:rsidRDefault="00F23946" w:rsidP="00F23946">
      <w:pPr>
        <w:pBdr>
          <w:top w:val="single" w:sz="4" w:space="1" w:color="auto"/>
          <w:left w:val="single" w:sz="4" w:space="4" w:color="auto"/>
          <w:bottom w:val="single" w:sz="4" w:space="1" w:color="auto"/>
          <w:right w:val="single" w:sz="4" w:space="4" w:color="auto"/>
        </w:pBdr>
        <w:rPr>
          <w:b/>
          <w:bCs/>
        </w:rPr>
      </w:pPr>
      <w:r>
        <w:rPr>
          <w:b/>
          <w:bCs/>
        </w:rPr>
        <w:t>Important</w:t>
      </w:r>
      <w:r>
        <w:t>: A firewall rule of 0.0.0.0 enables all Azure services to pass through the server-level firewall rule and attempt to connect to a database through the server.</w:t>
      </w:r>
    </w:p>
    <w:p w14:paraId="0078D6B3" w14:textId="77777777" w:rsidR="00F23946" w:rsidRDefault="00F23946" w:rsidP="00F23946">
      <w:r>
        <w:t>We'll use the following steps to create a server-level IP-based, firewall rule for a specific, client IP address. This enables external connectivity for that IP address through the Azure SQL Database firewall.</w:t>
      </w:r>
    </w:p>
    <w:p w14:paraId="36D15344" w14:textId="77777777" w:rsidR="00F23946" w:rsidRDefault="00F23946" w:rsidP="00F23946">
      <w:r>
        <w:t>First, s</w:t>
      </w:r>
      <w:r w:rsidRPr="00F23946">
        <w:t>ign into Azure portal.</w:t>
      </w:r>
    </w:p>
    <w:p w14:paraId="17742110" w14:textId="77777777" w:rsidR="00F23946" w:rsidRDefault="00F23946">
      <w:pPr>
        <w:pStyle w:val="ListParagraph"/>
        <w:numPr>
          <w:ilvl w:val="0"/>
          <w:numId w:val="220"/>
        </w:numPr>
      </w:pPr>
      <w:r>
        <w:t>After the </w:t>
      </w:r>
      <w:hyperlink r:id="rId639" w:anchor="prerequisites" w:history="1">
        <w:r w:rsidRPr="00F23946">
          <w:rPr>
            <w:rStyle w:val="Hyperlink"/>
            <w:rFonts w:ascii="Segoe UI" w:hAnsi="Segoe UI" w:cs="Segoe UI"/>
          </w:rPr>
          <w:t>database</w:t>
        </w:r>
      </w:hyperlink>
      <w:r>
        <w:t> deployment completes, select </w:t>
      </w:r>
      <w:r w:rsidRPr="00F23946">
        <w:rPr>
          <w:rStyle w:val="Strong"/>
          <w:rFonts w:ascii="Segoe UI" w:hAnsi="Segoe UI" w:cs="Segoe UI"/>
          <w:color w:val="161616"/>
        </w:rPr>
        <w:t>SQL databases</w:t>
      </w:r>
      <w:r>
        <w:t> from the left-hand menu and then select </w:t>
      </w:r>
      <w:r w:rsidRPr="00F23946">
        <w:rPr>
          <w:rStyle w:val="Strong"/>
          <w:rFonts w:ascii="Segoe UI" w:hAnsi="Segoe UI" w:cs="Segoe UI"/>
          <w:color w:val="161616"/>
        </w:rPr>
        <w:t>mySampleDatabase</w:t>
      </w:r>
      <w:r>
        <w:t> on the </w:t>
      </w:r>
      <w:r w:rsidRPr="00F23946">
        <w:rPr>
          <w:rStyle w:val="Strong"/>
          <w:rFonts w:ascii="Segoe UI" w:hAnsi="Segoe UI" w:cs="Segoe UI"/>
          <w:color w:val="161616"/>
        </w:rPr>
        <w:t>SQL databases</w:t>
      </w:r>
      <w:r>
        <w:t> page. The overview page for your database opens. It displays the fully qualified server name (such as </w:t>
      </w:r>
      <w:r w:rsidRPr="00F23946">
        <w:rPr>
          <w:rStyle w:val="Strong"/>
          <w:rFonts w:ascii="Segoe UI" w:hAnsi="Segoe UI" w:cs="Segoe UI"/>
          <w:color w:val="161616"/>
        </w:rPr>
        <w:t>mydocssampleserver.database.windows.net</w:t>
      </w:r>
      <w:r>
        <w:t>) and provides options for further configuration. You can also find the firewall settings by navigating directly to your server, and selecting </w:t>
      </w:r>
      <w:r w:rsidRPr="00F23946">
        <w:rPr>
          <w:rStyle w:val="Strong"/>
          <w:rFonts w:ascii="Segoe UI" w:hAnsi="Segoe UI" w:cs="Segoe UI"/>
          <w:color w:val="161616"/>
        </w:rPr>
        <w:t>Networking</w:t>
      </w:r>
      <w:r>
        <w:t> under </w:t>
      </w:r>
      <w:r w:rsidRPr="00F23946">
        <w:rPr>
          <w:rStyle w:val="Strong"/>
          <w:rFonts w:ascii="Segoe UI" w:hAnsi="Segoe UI" w:cs="Segoe UI"/>
          <w:color w:val="161616"/>
        </w:rPr>
        <w:t>Security</w:t>
      </w:r>
      <w:r>
        <w:t>.</w:t>
      </w:r>
    </w:p>
    <w:p w14:paraId="5D251B15" w14:textId="77777777" w:rsidR="00F23946" w:rsidRDefault="00F23946">
      <w:pPr>
        <w:pStyle w:val="ListParagraph"/>
        <w:numPr>
          <w:ilvl w:val="0"/>
          <w:numId w:val="220"/>
        </w:numPr>
      </w:pPr>
      <w:r>
        <w:t>Copy the fully qualified server name. You will use it when you connect to your server and its databases in other quickstarts. Select </w:t>
      </w:r>
      <w:r w:rsidRPr="00F23946">
        <w:rPr>
          <w:rStyle w:val="Strong"/>
          <w:rFonts w:ascii="Segoe UI" w:hAnsi="Segoe UI" w:cs="Segoe UI"/>
          <w:color w:val="161616"/>
        </w:rPr>
        <w:t>Set server firewall</w:t>
      </w:r>
      <w:r>
        <w:t> on the toolbar.</w:t>
      </w:r>
    </w:p>
    <w:p w14:paraId="738CDE46" w14:textId="77777777" w:rsidR="00F23946" w:rsidRPr="00F23946" w:rsidRDefault="00F23946">
      <w:pPr>
        <w:pStyle w:val="ListParagraph"/>
        <w:numPr>
          <w:ilvl w:val="0"/>
          <w:numId w:val="220"/>
        </w:numPr>
      </w:pPr>
      <w:r w:rsidRPr="00F23946">
        <w:rPr>
          <w:shd w:val="clear" w:color="auto" w:fill="FFFFFF"/>
        </w:rPr>
        <w:t>Set </w:t>
      </w:r>
      <w:r w:rsidRPr="00F23946">
        <w:rPr>
          <w:rStyle w:val="Strong"/>
          <w:rFonts w:ascii="Segoe UI" w:hAnsi="Segoe UI" w:cs="Segoe UI"/>
          <w:color w:val="161616"/>
          <w:shd w:val="clear" w:color="auto" w:fill="FFFFFF"/>
        </w:rPr>
        <w:t>Public network access</w:t>
      </w:r>
      <w:r w:rsidRPr="00F23946">
        <w:rPr>
          <w:shd w:val="clear" w:color="auto" w:fill="FFFFFF"/>
        </w:rPr>
        <w:t> to </w:t>
      </w:r>
      <w:r w:rsidRPr="00F23946">
        <w:rPr>
          <w:rStyle w:val="Strong"/>
          <w:rFonts w:ascii="Segoe UI" w:hAnsi="Segoe UI" w:cs="Segoe UI"/>
          <w:color w:val="161616"/>
          <w:shd w:val="clear" w:color="auto" w:fill="FFFFFF"/>
        </w:rPr>
        <w:t>Selected networks</w:t>
      </w:r>
      <w:r w:rsidRPr="00F23946">
        <w:rPr>
          <w:shd w:val="clear" w:color="auto" w:fill="FFFFFF"/>
        </w:rPr>
        <w:t> to reveal the virtual networks and firewall rules. When set to </w:t>
      </w:r>
      <w:r w:rsidRPr="00F23946">
        <w:rPr>
          <w:rStyle w:val="Strong"/>
          <w:rFonts w:ascii="Segoe UI" w:hAnsi="Segoe UI" w:cs="Segoe UI"/>
          <w:color w:val="161616"/>
          <w:shd w:val="clear" w:color="auto" w:fill="FFFFFF"/>
        </w:rPr>
        <w:t>Disabled</w:t>
      </w:r>
      <w:r w:rsidRPr="00F23946">
        <w:rPr>
          <w:shd w:val="clear" w:color="auto" w:fill="FFFFFF"/>
        </w:rPr>
        <w:t>, virtual networks and firewall rule settings are hidden.</w:t>
      </w:r>
    </w:p>
    <w:p w14:paraId="7E3827F9" w14:textId="77777777" w:rsidR="00F23946" w:rsidRDefault="00F23946">
      <w:pPr>
        <w:pStyle w:val="ListParagraph"/>
        <w:numPr>
          <w:ilvl w:val="0"/>
          <w:numId w:val="220"/>
        </w:numPr>
      </w:pPr>
      <w:r>
        <w:t>Choose </w:t>
      </w:r>
      <w:r w:rsidRPr="00F23946">
        <w:rPr>
          <w:rStyle w:val="Strong"/>
          <w:rFonts w:ascii="Segoe UI" w:hAnsi="Segoe UI" w:cs="Segoe UI"/>
          <w:color w:val="161616"/>
        </w:rPr>
        <w:t>Add your client IP</w:t>
      </w:r>
      <w:r>
        <w:t> to add your current IP address to a new, server-level, firewall rule. This rule can open Port 1433 for a single IP address or for a range of IP addresses. You can also configure firewall settings by choosing </w:t>
      </w:r>
      <w:r w:rsidRPr="00F23946">
        <w:rPr>
          <w:rStyle w:val="Strong"/>
          <w:rFonts w:ascii="Segoe UI" w:hAnsi="Segoe UI" w:cs="Segoe UI"/>
          <w:color w:val="161616"/>
        </w:rPr>
        <w:t>Add a firewall rule</w:t>
      </w:r>
      <w:r>
        <w:t>.</w:t>
      </w:r>
    </w:p>
    <w:p w14:paraId="4B628819" w14:textId="77777777" w:rsidR="00F23946" w:rsidRPr="00F23946" w:rsidRDefault="00F23946" w:rsidP="00F23946">
      <w:pPr>
        <w:pBdr>
          <w:top w:val="single" w:sz="4" w:space="1" w:color="auto"/>
          <w:left w:val="single" w:sz="4" w:space="4" w:color="auto"/>
          <w:bottom w:val="single" w:sz="4" w:space="1" w:color="auto"/>
          <w:right w:val="single" w:sz="4" w:space="4" w:color="auto"/>
        </w:pBdr>
        <w:ind w:left="720"/>
        <w:rPr>
          <w:b/>
          <w:bCs/>
        </w:rPr>
      </w:pPr>
      <w:r>
        <w:rPr>
          <w:b/>
          <w:bCs/>
        </w:rPr>
        <w:t>Important</w:t>
      </w:r>
      <w:r>
        <w:t>: By default, access through the Azure SQL Database firewall is disabled for all Azure services. Choose </w:t>
      </w:r>
      <w:r>
        <w:rPr>
          <w:rStyle w:val="Strong"/>
          <w:rFonts w:ascii="Segoe UI" w:hAnsi="Segoe UI" w:cs="Segoe UI"/>
          <w:color w:val="161616"/>
        </w:rPr>
        <w:t>ON</w:t>
      </w:r>
      <w:r>
        <w:t> on this page to enable access for all Azure services.</w:t>
      </w:r>
    </w:p>
    <w:p w14:paraId="1E0BFEAD" w14:textId="77777777" w:rsidR="00F23946" w:rsidRDefault="00F23946">
      <w:pPr>
        <w:pStyle w:val="ListParagraph"/>
        <w:numPr>
          <w:ilvl w:val="0"/>
          <w:numId w:val="220"/>
        </w:numPr>
      </w:pPr>
      <w:r>
        <w:t>Select </w:t>
      </w:r>
      <w:r w:rsidRPr="00F23946">
        <w:rPr>
          <w:rStyle w:val="Strong"/>
          <w:rFonts w:ascii="Segoe UI" w:hAnsi="Segoe UI" w:cs="Segoe UI"/>
          <w:color w:val="161616"/>
        </w:rPr>
        <w:t>Save</w:t>
      </w:r>
      <w:r>
        <w:t>. Port 1433 is now open on the server and a server-level IP-based, firewall rule is created for your current IP address.</w:t>
      </w:r>
    </w:p>
    <w:p w14:paraId="4D35F349" w14:textId="77777777" w:rsidR="00F23946" w:rsidRDefault="00F23946">
      <w:pPr>
        <w:pStyle w:val="ListParagraph"/>
        <w:numPr>
          <w:ilvl w:val="0"/>
          <w:numId w:val="220"/>
        </w:numPr>
      </w:pPr>
      <w:r>
        <w:t>Close the </w:t>
      </w:r>
      <w:r w:rsidRPr="00F23946">
        <w:rPr>
          <w:rStyle w:val="Strong"/>
          <w:rFonts w:ascii="Segoe UI" w:hAnsi="Segoe UI" w:cs="Segoe UI"/>
          <w:color w:val="161616"/>
        </w:rPr>
        <w:t>Networking</w:t>
      </w:r>
      <w:r>
        <w:t> page.</w:t>
      </w:r>
    </w:p>
    <w:p w14:paraId="29C31974" w14:textId="77777777" w:rsidR="00F23946" w:rsidRDefault="00F23946" w:rsidP="00F23946">
      <w:pPr>
        <w:ind w:left="720"/>
      </w:pPr>
      <w:r>
        <w:t>Open SQL Server Management Studio or another tool of your choice. Use the server admin account you created earlier to connect to the server and its databases from your IP address.</w:t>
      </w:r>
    </w:p>
    <w:p w14:paraId="3CB43A21" w14:textId="77777777" w:rsidR="00F23946" w:rsidRDefault="00F23946">
      <w:pPr>
        <w:pStyle w:val="ListParagraph"/>
        <w:numPr>
          <w:ilvl w:val="0"/>
          <w:numId w:val="220"/>
        </w:numPr>
      </w:pPr>
      <w:r>
        <w:t>Save the resources from this quickstart to complete additional SQL database tutorials.</w:t>
      </w:r>
    </w:p>
    <w:p w14:paraId="6926C64C" w14:textId="77777777" w:rsidR="00DA51AF" w:rsidRDefault="00DA51AF" w:rsidP="00DA51AF">
      <w:pPr>
        <w:pStyle w:val="Heading3"/>
      </w:pPr>
      <w:bookmarkStart w:id="219" w:name="_Toc141866784"/>
      <w:r>
        <w:t>Get Connection Information</w:t>
      </w:r>
      <w:bookmarkEnd w:id="219"/>
    </w:p>
    <w:p w14:paraId="0F92484D" w14:textId="77777777" w:rsidR="00DA51AF" w:rsidRDefault="00DA51AF" w:rsidP="00DA51AF">
      <w:r>
        <w:t>You need to get the connection string for the database you created when you completed </w:t>
      </w:r>
      <w:hyperlink r:id="rId640" w:history="1">
        <w:r>
          <w:rPr>
            <w:rStyle w:val="Hyperlink"/>
            <w:rFonts w:ascii="Segoe UI" w:hAnsi="Segoe UI" w:cs="Segoe UI"/>
          </w:rPr>
          <w:t>Create a database in Azure SQL Database using the Azure portal</w:t>
        </w:r>
      </w:hyperlink>
      <w:r>
        <w:t>.</w:t>
      </w:r>
    </w:p>
    <w:p w14:paraId="79EC5AA8" w14:textId="77777777" w:rsidR="00DA51AF" w:rsidRDefault="00DA51AF">
      <w:pPr>
        <w:pStyle w:val="ListParagraph"/>
        <w:numPr>
          <w:ilvl w:val="0"/>
          <w:numId w:val="221"/>
        </w:numPr>
      </w:pPr>
      <w:r>
        <w:t>Sign in to the </w:t>
      </w:r>
      <w:hyperlink r:id="rId641" w:history="1">
        <w:r w:rsidRPr="00DA51AF">
          <w:rPr>
            <w:rStyle w:val="Hyperlink"/>
            <w:rFonts w:ascii="Segoe UI" w:hAnsi="Segoe UI" w:cs="Segoe UI"/>
          </w:rPr>
          <w:t>Azure portal</w:t>
        </w:r>
      </w:hyperlink>
      <w:r>
        <w:t>.</w:t>
      </w:r>
    </w:p>
    <w:p w14:paraId="7B5ED112" w14:textId="77777777" w:rsidR="00DA51AF" w:rsidRDefault="00DA51AF">
      <w:pPr>
        <w:pStyle w:val="ListParagraph"/>
        <w:numPr>
          <w:ilvl w:val="0"/>
          <w:numId w:val="221"/>
        </w:numPr>
      </w:pPr>
      <w:r>
        <w:t>Select </w:t>
      </w:r>
      <w:r w:rsidRPr="00DA51AF">
        <w:rPr>
          <w:rStyle w:val="Strong"/>
          <w:rFonts w:ascii="Segoe UI" w:hAnsi="Segoe UI" w:cs="Segoe UI"/>
          <w:color w:val="161616"/>
        </w:rPr>
        <w:t>SQL Databases</w:t>
      </w:r>
      <w:r>
        <w:t> from the left-hand menu, and select your database on the </w:t>
      </w:r>
      <w:r w:rsidRPr="00DA51AF">
        <w:rPr>
          <w:rStyle w:val="Strong"/>
          <w:rFonts w:ascii="Segoe UI" w:hAnsi="Segoe UI" w:cs="Segoe UI"/>
          <w:color w:val="161616"/>
        </w:rPr>
        <w:t>SQL databases</w:t>
      </w:r>
      <w:r>
        <w:t> page.</w:t>
      </w:r>
    </w:p>
    <w:p w14:paraId="7F878B0F" w14:textId="77777777" w:rsidR="00DA51AF" w:rsidRDefault="00DA51AF">
      <w:pPr>
        <w:pStyle w:val="ListParagraph"/>
        <w:numPr>
          <w:ilvl w:val="0"/>
          <w:numId w:val="221"/>
        </w:numPr>
      </w:pPr>
      <w:r>
        <w:t>Select </w:t>
      </w:r>
      <w:r w:rsidRPr="00DA51AF">
        <w:rPr>
          <w:rStyle w:val="Strong"/>
          <w:rFonts w:ascii="Segoe UI" w:hAnsi="Segoe UI" w:cs="Segoe UI"/>
          <w:color w:val="161616"/>
        </w:rPr>
        <w:t>Connection strings</w:t>
      </w:r>
      <w:r>
        <w:t> under </w:t>
      </w:r>
      <w:r w:rsidRPr="00DA51AF">
        <w:rPr>
          <w:rStyle w:val="Strong"/>
          <w:rFonts w:ascii="Segoe UI" w:hAnsi="Segoe UI" w:cs="Segoe UI"/>
          <w:color w:val="161616"/>
        </w:rPr>
        <w:t>Settings</w:t>
      </w:r>
      <w:r>
        <w:t> and copy the complete </w:t>
      </w:r>
      <w:r w:rsidRPr="00DA51AF">
        <w:rPr>
          <w:rStyle w:val="Strong"/>
          <w:rFonts w:ascii="Segoe UI" w:hAnsi="Segoe UI" w:cs="Segoe UI"/>
          <w:color w:val="161616"/>
        </w:rPr>
        <w:t>ADO.NET</w:t>
      </w:r>
      <w:r>
        <w:t> connection string. For Azure SQL Managed Instance copy connection string for public endpoint.</w:t>
      </w:r>
    </w:p>
    <w:p w14:paraId="0DEEB178" w14:textId="77777777" w:rsidR="00DA51AF" w:rsidRDefault="00DA51AF" w:rsidP="00DA51AF">
      <w:pPr>
        <w:pStyle w:val="Heading3"/>
      </w:pPr>
      <w:bookmarkStart w:id="220" w:name="_Toc141866785"/>
      <w:r>
        <w:t>Set the Connection String</w:t>
      </w:r>
      <w:bookmarkEnd w:id="220"/>
    </w:p>
    <w:p w14:paraId="191AF52E" w14:textId="77777777" w:rsidR="00DA51AF" w:rsidRDefault="00DA51AF" w:rsidP="00DA51AF">
      <w:r>
        <w:t>A function app hosts the execution of your functions in Azure. As a best security practice, store connection strings and other secrets in your function app settings. Using application settings prevents accidental disclosure of the connection string with your code. You can access app settings for your function app right from Visual Studio.</w:t>
      </w:r>
    </w:p>
    <w:p w14:paraId="3A3C9C1C" w14:textId="77777777" w:rsidR="00DA51AF" w:rsidRDefault="00DA51AF" w:rsidP="00DA51AF">
      <w:r>
        <w:t>You must have previously published your app to Azure. If you haven't already done so, </w:t>
      </w:r>
      <w:hyperlink r:id="rId642" w:anchor="publish-to-azure" w:history="1">
        <w:r>
          <w:rPr>
            <w:rStyle w:val="Hyperlink"/>
            <w:rFonts w:ascii="Segoe UI" w:hAnsi="Segoe UI" w:cs="Segoe UI"/>
          </w:rPr>
          <w:t>Publish your function app to Azure</w:t>
        </w:r>
      </w:hyperlink>
      <w:r>
        <w:t>.</w:t>
      </w:r>
    </w:p>
    <w:p w14:paraId="423DB311" w14:textId="77777777" w:rsidR="00DA51AF" w:rsidRDefault="00DA51AF">
      <w:pPr>
        <w:pStyle w:val="ListParagraph"/>
        <w:numPr>
          <w:ilvl w:val="0"/>
          <w:numId w:val="222"/>
        </w:numPr>
      </w:pPr>
      <w:r>
        <w:t>In Solution Explorer, right-click the function app project and choose </w:t>
      </w:r>
      <w:r w:rsidRPr="00DA51AF">
        <w:rPr>
          <w:rStyle w:val="Strong"/>
          <w:rFonts w:ascii="Segoe UI" w:hAnsi="Segoe UI" w:cs="Segoe UI"/>
          <w:color w:val="161616"/>
        </w:rPr>
        <w:t>Publish</w:t>
      </w:r>
      <w:r>
        <w:t>.</w:t>
      </w:r>
    </w:p>
    <w:p w14:paraId="540B654C" w14:textId="77777777" w:rsidR="00DA51AF" w:rsidRDefault="00DA51AF">
      <w:pPr>
        <w:pStyle w:val="ListParagraph"/>
        <w:numPr>
          <w:ilvl w:val="0"/>
          <w:numId w:val="222"/>
        </w:numPr>
      </w:pPr>
      <w:r>
        <w:t>On the </w:t>
      </w:r>
      <w:r w:rsidRPr="00DA51AF">
        <w:rPr>
          <w:rStyle w:val="Strong"/>
          <w:rFonts w:ascii="Segoe UI" w:hAnsi="Segoe UI" w:cs="Segoe UI"/>
          <w:color w:val="161616"/>
        </w:rPr>
        <w:t>Publish</w:t>
      </w:r>
      <w:r>
        <w:t> page, select the ellipses (</w:t>
      </w:r>
      <w:r w:rsidRPr="00DA51AF">
        <w:rPr>
          <w:rStyle w:val="HTMLCode"/>
          <w:rFonts w:ascii="Consolas" w:eastAsiaTheme="minorHAnsi" w:hAnsi="Consolas"/>
          <w:color w:val="161616"/>
        </w:rPr>
        <w:t>...</w:t>
      </w:r>
      <w:r>
        <w:t>) in the </w:t>
      </w:r>
      <w:r w:rsidRPr="00DA51AF">
        <w:rPr>
          <w:rStyle w:val="Strong"/>
          <w:rFonts w:ascii="Segoe UI" w:hAnsi="Segoe UI" w:cs="Segoe UI"/>
          <w:color w:val="161616"/>
        </w:rPr>
        <w:t>Hosting</w:t>
      </w:r>
      <w:r>
        <w:t> area, and choose </w:t>
      </w:r>
      <w:r w:rsidRPr="00DA51AF">
        <w:rPr>
          <w:rStyle w:val="Strong"/>
          <w:rFonts w:ascii="Segoe UI" w:hAnsi="Segoe UI" w:cs="Segoe UI"/>
          <w:color w:val="161616"/>
        </w:rPr>
        <w:t>Manage Azure App Service settings</w:t>
      </w:r>
      <w:r>
        <w:t>.</w:t>
      </w:r>
    </w:p>
    <w:p w14:paraId="5439F172" w14:textId="77777777" w:rsidR="00F23946" w:rsidRDefault="00DA51AF" w:rsidP="00DA51AF">
      <w:pPr>
        <w:jc w:val="center"/>
        <w:rPr>
          <w:shd w:val="clear" w:color="auto" w:fill="FFFFFF"/>
        </w:rPr>
      </w:pPr>
      <w:r>
        <w:rPr>
          <w:noProof/>
        </w:rPr>
        <w:drawing>
          <wp:inline distT="0" distB="0" distL="0" distR="0" wp14:anchorId="448596F0" wp14:editId="39E0D975">
            <wp:extent cx="3385814" cy="2672715"/>
            <wp:effectExtent l="0" t="0" r="5715" b="0"/>
            <wp:docPr id="1711703653" name="Picture 1" descr="Manage App Service settings for the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 App Service settings for the function app."/>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3387708" cy="2674210"/>
                    </a:xfrm>
                    <a:prstGeom prst="rect">
                      <a:avLst/>
                    </a:prstGeom>
                    <a:noFill/>
                    <a:ln>
                      <a:noFill/>
                    </a:ln>
                  </pic:spPr>
                </pic:pic>
              </a:graphicData>
            </a:graphic>
          </wp:inline>
        </w:drawing>
      </w:r>
    </w:p>
    <w:p w14:paraId="4DF07E47" w14:textId="77777777" w:rsidR="00F23946" w:rsidRPr="00DA51AF" w:rsidRDefault="00DA51AF">
      <w:pPr>
        <w:pStyle w:val="ListParagraph"/>
        <w:numPr>
          <w:ilvl w:val="0"/>
          <w:numId w:val="222"/>
        </w:numPr>
        <w:rPr>
          <w:shd w:val="clear" w:color="auto" w:fill="FFFFFF"/>
        </w:rPr>
      </w:pPr>
      <w:r w:rsidRPr="00DA51AF">
        <w:rPr>
          <w:shd w:val="clear" w:color="auto" w:fill="FFFFFF"/>
        </w:rPr>
        <w:t>In </w:t>
      </w:r>
      <w:r w:rsidRPr="00DA51AF">
        <w:rPr>
          <w:rStyle w:val="Strong"/>
          <w:rFonts w:ascii="Segoe UI" w:hAnsi="Segoe UI" w:cs="Segoe UI"/>
          <w:color w:val="161616"/>
          <w:shd w:val="clear" w:color="auto" w:fill="FFFFFF"/>
        </w:rPr>
        <w:t>Application Settings</w:t>
      </w:r>
      <w:r w:rsidRPr="00DA51AF">
        <w:rPr>
          <w:shd w:val="clear" w:color="auto" w:fill="FFFFFF"/>
        </w:rPr>
        <w:t> select </w:t>
      </w:r>
      <w:r w:rsidRPr="00DA51AF">
        <w:rPr>
          <w:rStyle w:val="Strong"/>
          <w:rFonts w:ascii="Segoe UI" w:hAnsi="Segoe UI" w:cs="Segoe UI"/>
          <w:color w:val="161616"/>
          <w:shd w:val="clear" w:color="auto" w:fill="FFFFFF"/>
        </w:rPr>
        <w:t>Add setting</w:t>
      </w:r>
      <w:r w:rsidRPr="00DA51AF">
        <w:rPr>
          <w:shd w:val="clear" w:color="auto" w:fill="FFFFFF"/>
        </w:rPr>
        <w:t>, in </w:t>
      </w:r>
      <w:r w:rsidRPr="00DA51AF">
        <w:rPr>
          <w:rStyle w:val="Strong"/>
          <w:rFonts w:ascii="Segoe UI" w:hAnsi="Segoe UI" w:cs="Segoe UI"/>
          <w:color w:val="161616"/>
          <w:shd w:val="clear" w:color="auto" w:fill="FFFFFF"/>
        </w:rPr>
        <w:t>New app setting name</w:t>
      </w:r>
      <w:r w:rsidRPr="00DA51AF">
        <w:rPr>
          <w:shd w:val="clear" w:color="auto" w:fill="FFFFFF"/>
        </w:rPr>
        <w:t> type </w:t>
      </w:r>
      <w:r w:rsidRPr="00DA51AF">
        <w:rPr>
          <w:rStyle w:val="HTMLCode"/>
          <w:rFonts w:ascii="Consolas" w:eastAsiaTheme="minorHAnsi" w:hAnsi="Consolas"/>
          <w:color w:val="161616"/>
        </w:rPr>
        <w:t>sqldb_connection</w:t>
      </w:r>
      <w:r w:rsidRPr="00DA51AF">
        <w:rPr>
          <w:shd w:val="clear" w:color="auto" w:fill="FFFFFF"/>
        </w:rPr>
        <w:t>, and select </w:t>
      </w:r>
      <w:r w:rsidRPr="00DA51AF">
        <w:rPr>
          <w:rStyle w:val="Strong"/>
          <w:rFonts w:ascii="Segoe UI" w:hAnsi="Segoe UI" w:cs="Segoe UI"/>
          <w:color w:val="161616"/>
          <w:shd w:val="clear" w:color="auto" w:fill="FFFFFF"/>
        </w:rPr>
        <w:t>OK</w:t>
      </w:r>
      <w:r w:rsidRPr="00DA51AF">
        <w:rPr>
          <w:shd w:val="clear" w:color="auto" w:fill="FFFFFF"/>
        </w:rPr>
        <w:t>.</w:t>
      </w:r>
    </w:p>
    <w:p w14:paraId="1E2937CC" w14:textId="77777777" w:rsidR="00F23946" w:rsidRDefault="00DA51AF" w:rsidP="00DA51AF">
      <w:pPr>
        <w:jc w:val="center"/>
        <w:rPr>
          <w:shd w:val="clear" w:color="auto" w:fill="FFFFFF"/>
        </w:rPr>
      </w:pPr>
      <w:r>
        <w:rPr>
          <w:noProof/>
        </w:rPr>
        <w:drawing>
          <wp:inline distT="0" distB="0" distL="0" distR="0" wp14:anchorId="53FC418A" wp14:editId="2AE5595E">
            <wp:extent cx="3282045" cy="2460625"/>
            <wp:effectExtent l="0" t="0" r="0" b="0"/>
            <wp:docPr id="694368084" name="Picture 2" descr="Add an app setting for the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an app setting for the function app."/>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3286568" cy="2464016"/>
                    </a:xfrm>
                    <a:prstGeom prst="rect">
                      <a:avLst/>
                    </a:prstGeom>
                    <a:noFill/>
                    <a:ln>
                      <a:noFill/>
                    </a:ln>
                  </pic:spPr>
                </pic:pic>
              </a:graphicData>
            </a:graphic>
          </wp:inline>
        </w:drawing>
      </w:r>
    </w:p>
    <w:p w14:paraId="2E4E43F5" w14:textId="77777777" w:rsidR="00F23946" w:rsidRPr="00DA51AF" w:rsidRDefault="00DA51AF">
      <w:pPr>
        <w:pStyle w:val="ListParagraph"/>
        <w:numPr>
          <w:ilvl w:val="0"/>
          <w:numId w:val="222"/>
        </w:numPr>
        <w:rPr>
          <w:shd w:val="clear" w:color="auto" w:fill="FFFFFF"/>
        </w:rPr>
      </w:pPr>
      <w:r w:rsidRPr="00DA51AF">
        <w:rPr>
          <w:shd w:val="clear" w:color="auto" w:fill="FFFFFF"/>
        </w:rPr>
        <w:t>In the new </w:t>
      </w:r>
      <w:r w:rsidRPr="00DA51AF">
        <w:rPr>
          <w:rStyle w:val="Strong"/>
          <w:rFonts w:ascii="Segoe UI" w:hAnsi="Segoe UI" w:cs="Segoe UI"/>
          <w:color w:val="161616"/>
          <w:shd w:val="clear" w:color="auto" w:fill="FFFFFF"/>
        </w:rPr>
        <w:t>sqldb_connection</w:t>
      </w:r>
      <w:r w:rsidRPr="00DA51AF">
        <w:rPr>
          <w:shd w:val="clear" w:color="auto" w:fill="FFFFFF"/>
        </w:rPr>
        <w:t> setting, paste the connection string you copied in the previous section into the </w:t>
      </w:r>
      <w:r w:rsidRPr="00DA51AF">
        <w:rPr>
          <w:rStyle w:val="Strong"/>
          <w:rFonts w:ascii="Segoe UI" w:hAnsi="Segoe UI" w:cs="Segoe UI"/>
          <w:color w:val="161616"/>
          <w:shd w:val="clear" w:color="auto" w:fill="FFFFFF"/>
        </w:rPr>
        <w:t>Local</w:t>
      </w:r>
      <w:r w:rsidRPr="00DA51AF">
        <w:rPr>
          <w:shd w:val="clear" w:color="auto" w:fill="FFFFFF"/>
        </w:rPr>
        <w:t> field and replace </w:t>
      </w:r>
      <w:r w:rsidRPr="00DA51AF">
        <w:rPr>
          <w:rStyle w:val="HTMLCode"/>
          <w:rFonts w:ascii="Consolas" w:eastAsiaTheme="minorHAnsi" w:hAnsi="Consolas"/>
          <w:color w:val="161616"/>
        </w:rPr>
        <w:t>{your_username}</w:t>
      </w:r>
      <w:r w:rsidRPr="00DA51AF">
        <w:rPr>
          <w:shd w:val="clear" w:color="auto" w:fill="FFFFFF"/>
        </w:rPr>
        <w:t> and </w:t>
      </w:r>
      <w:r w:rsidRPr="00DA51AF">
        <w:rPr>
          <w:rStyle w:val="HTMLCode"/>
          <w:rFonts w:ascii="Consolas" w:eastAsiaTheme="minorHAnsi" w:hAnsi="Consolas"/>
          <w:color w:val="161616"/>
        </w:rPr>
        <w:t>{your_password}</w:t>
      </w:r>
      <w:r w:rsidRPr="00DA51AF">
        <w:rPr>
          <w:shd w:val="clear" w:color="auto" w:fill="FFFFFF"/>
        </w:rPr>
        <w:t> placeholders with real values. Select </w:t>
      </w:r>
      <w:r w:rsidRPr="00DA51AF">
        <w:rPr>
          <w:rStyle w:val="Strong"/>
          <w:rFonts w:ascii="Segoe UI" w:hAnsi="Segoe UI" w:cs="Segoe UI"/>
          <w:color w:val="161616"/>
          <w:shd w:val="clear" w:color="auto" w:fill="FFFFFF"/>
        </w:rPr>
        <w:t>Insert value from local</w:t>
      </w:r>
      <w:r w:rsidRPr="00DA51AF">
        <w:rPr>
          <w:shd w:val="clear" w:color="auto" w:fill="FFFFFF"/>
        </w:rPr>
        <w:t> to copy the updated value into the </w:t>
      </w:r>
      <w:r w:rsidRPr="00DA51AF">
        <w:rPr>
          <w:rStyle w:val="Strong"/>
          <w:rFonts w:ascii="Segoe UI" w:hAnsi="Segoe UI" w:cs="Segoe UI"/>
          <w:color w:val="161616"/>
          <w:shd w:val="clear" w:color="auto" w:fill="FFFFFF"/>
        </w:rPr>
        <w:t>Remote</w:t>
      </w:r>
      <w:r w:rsidRPr="00DA51AF">
        <w:rPr>
          <w:shd w:val="clear" w:color="auto" w:fill="FFFFFF"/>
        </w:rPr>
        <w:t> field, and then select </w:t>
      </w:r>
      <w:r w:rsidRPr="00DA51AF">
        <w:rPr>
          <w:rStyle w:val="Strong"/>
          <w:rFonts w:ascii="Segoe UI" w:hAnsi="Segoe UI" w:cs="Segoe UI"/>
          <w:color w:val="161616"/>
          <w:shd w:val="clear" w:color="auto" w:fill="FFFFFF"/>
        </w:rPr>
        <w:t>OK</w:t>
      </w:r>
      <w:r w:rsidRPr="00DA51AF">
        <w:rPr>
          <w:shd w:val="clear" w:color="auto" w:fill="FFFFFF"/>
        </w:rPr>
        <w:t>.</w:t>
      </w:r>
    </w:p>
    <w:p w14:paraId="0B91E659" w14:textId="77777777" w:rsidR="00F23946" w:rsidRDefault="00DA51AF" w:rsidP="00DA51AF">
      <w:pPr>
        <w:jc w:val="center"/>
      </w:pPr>
      <w:r>
        <w:rPr>
          <w:noProof/>
        </w:rPr>
        <w:drawing>
          <wp:inline distT="0" distB="0" distL="0" distR="0" wp14:anchorId="0F6B287F" wp14:editId="64008469">
            <wp:extent cx="3156954" cy="2369820"/>
            <wp:effectExtent l="0" t="0" r="5715" b="0"/>
            <wp:docPr id="1089982630" name="Picture 3" descr="Add SQL connection string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SQL connection string setti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161004" cy="2372861"/>
                    </a:xfrm>
                    <a:prstGeom prst="rect">
                      <a:avLst/>
                    </a:prstGeom>
                    <a:noFill/>
                    <a:ln>
                      <a:noFill/>
                    </a:ln>
                  </pic:spPr>
                </pic:pic>
              </a:graphicData>
            </a:graphic>
          </wp:inline>
        </w:drawing>
      </w:r>
    </w:p>
    <w:p w14:paraId="773E9DB9" w14:textId="77777777" w:rsidR="00DA51AF" w:rsidRDefault="00DA51AF">
      <w:pPr>
        <w:pStyle w:val="ListParagraph"/>
        <w:numPr>
          <w:ilvl w:val="0"/>
          <w:numId w:val="222"/>
        </w:numPr>
      </w:pPr>
      <w:r>
        <w:t>The connection strings are stored encrypted in Azure (</w:t>
      </w:r>
      <w:r w:rsidRPr="00DA51AF">
        <w:rPr>
          <w:rStyle w:val="Strong"/>
          <w:rFonts w:ascii="Segoe UI" w:hAnsi="Segoe UI" w:cs="Segoe UI"/>
          <w:color w:val="161616"/>
        </w:rPr>
        <w:t>Remote</w:t>
      </w:r>
      <w:r>
        <w:t>). To prevent leaking secrets, the local.settings.json project file (</w:t>
      </w:r>
      <w:r w:rsidRPr="00DA51AF">
        <w:rPr>
          <w:rStyle w:val="Strong"/>
          <w:rFonts w:ascii="Segoe UI" w:hAnsi="Segoe UI" w:cs="Segoe UI"/>
          <w:color w:val="161616"/>
        </w:rPr>
        <w:t>Local</w:t>
      </w:r>
      <w:r>
        <w:t>) should be excluded from source control, such as by using a .gitignore file.</w:t>
      </w:r>
    </w:p>
    <w:p w14:paraId="3835C7A8" w14:textId="77777777" w:rsidR="00DA51AF" w:rsidRDefault="00DA51AF" w:rsidP="00DA51AF">
      <w:pPr>
        <w:pStyle w:val="Heading3"/>
      </w:pPr>
      <w:bookmarkStart w:id="221" w:name="_Toc141866786"/>
      <w:r>
        <w:t>Add the SqlClient package to the project</w:t>
      </w:r>
      <w:bookmarkEnd w:id="221"/>
    </w:p>
    <w:p w14:paraId="02393ED8" w14:textId="77777777" w:rsidR="00DA51AF" w:rsidRDefault="00DA51AF" w:rsidP="00DA51AF">
      <w:r>
        <w:t>You need to add the NuGet package that contains the SqlClient library. This data access library is needed to connect to SQL Database.</w:t>
      </w:r>
    </w:p>
    <w:p w14:paraId="692C8A88" w14:textId="77777777" w:rsidR="00DA51AF" w:rsidRDefault="00DA51AF">
      <w:pPr>
        <w:pStyle w:val="ListParagraph"/>
        <w:numPr>
          <w:ilvl w:val="0"/>
          <w:numId w:val="223"/>
        </w:numPr>
      </w:pPr>
      <w:r>
        <w:t>Open your local function app project in Visual Studio 2022.</w:t>
      </w:r>
    </w:p>
    <w:p w14:paraId="6CCB67BC" w14:textId="77777777" w:rsidR="00DA51AF" w:rsidRDefault="00DA51AF">
      <w:pPr>
        <w:pStyle w:val="ListParagraph"/>
        <w:numPr>
          <w:ilvl w:val="0"/>
          <w:numId w:val="223"/>
        </w:numPr>
      </w:pPr>
      <w:r>
        <w:t>In Solution Explorer, right-click the function app project and choose </w:t>
      </w:r>
      <w:r w:rsidRPr="00DA51AF">
        <w:rPr>
          <w:rStyle w:val="Strong"/>
          <w:rFonts w:ascii="Segoe UI" w:hAnsi="Segoe UI" w:cs="Segoe UI"/>
          <w:color w:val="161616"/>
        </w:rPr>
        <w:t>Manage NuGet Packages</w:t>
      </w:r>
      <w:r>
        <w:t>.</w:t>
      </w:r>
    </w:p>
    <w:p w14:paraId="52579075" w14:textId="77777777" w:rsidR="00DA51AF" w:rsidRDefault="00DA51AF">
      <w:pPr>
        <w:pStyle w:val="ListParagraph"/>
        <w:numPr>
          <w:ilvl w:val="0"/>
          <w:numId w:val="223"/>
        </w:numPr>
      </w:pPr>
      <w:r>
        <w:t>On the </w:t>
      </w:r>
      <w:r w:rsidRPr="00DA51AF">
        <w:rPr>
          <w:rStyle w:val="Strong"/>
          <w:rFonts w:ascii="Segoe UI" w:hAnsi="Segoe UI" w:cs="Segoe UI"/>
          <w:color w:val="161616"/>
        </w:rPr>
        <w:t>Browse</w:t>
      </w:r>
      <w:r>
        <w:t> tab, search for </w:t>
      </w:r>
      <w:r w:rsidRPr="00DA51AF">
        <w:rPr>
          <w:rStyle w:val="HTMLCode"/>
          <w:rFonts w:ascii="Consolas" w:eastAsiaTheme="minorHAnsi" w:hAnsi="Consolas"/>
          <w:color w:val="161616"/>
        </w:rPr>
        <w:t>Microsoft.Data.SqlClient</w:t>
      </w:r>
      <w:r>
        <w:t> and, when found, select it.</w:t>
      </w:r>
    </w:p>
    <w:p w14:paraId="044DA768" w14:textId="77777777" w:rsidR="00DA51AF" w:rsidRDefault="00DA51AF">
      <w:pPr>
        <w:pStyle w:val="ListParagraph"/>
        <w:numPr>
          <w:ilvl w:val="0"/>
          <w:numId w:val="223"/>
        </w:numPr>
      </w:pPr>
      <w:r>
        <w:t>In the </w:t>
      </w:r>
      <w:r w:rsidRPr="00DA51AF">
        <w:rPr>
          <w:rStyle w:val="Strong"/>
          <w:rFonts w:ascii="Segoe UI" w:hAnsi="Segoe UI" w:cs="Segoe UI"/>
          <w:color w:val="161616"/>
        </w:rPr>
        <w:t>Microsoft.Data.SqlClient</w:t>
      </w:r>
      <w:r>
        <w:t> page, select version </w:t>
      </w:r>
      <w:r w:rsidRPr="00DA51AF">
        <w:rPr>
          <w:rStyle w:val="HTMLCode"/>
          <w:rFonts w:ascii="Consolas" w:eastAsiaTheme="minorHAnsi" w:hAnsi="Consolas"/>
          <w:color w:val="161616"/>
        </w:rPr>
        <w:t>5.1.0</w:t>
      </w:r>
      <w:r>
        <w:t> and then click </w:t>
      </w:r>
      <w:r w:rsidRPr="00DA51AF">
        <w:rPr>
          <w:rStyle w:val="Strong"/>
          <w:rFonts w:ascii="Segoe UI" w:hAnsi="Segoe UI" w:cs="Segoe UI"/>
          <w:color w:val="161616"/>
        </w:rPr>
        <w:t>Install</w:t>
      </w:r>
      <w:r>
        <w:t>.</w:t>
      </w:r>
    </w:p>
    <w:p w14:paraId="321BFE86" w14:textId="77777777" w:rsidR="00DA51AF" w:rsidRDefault="00DA51AF">
      <w:pPr>
        <w:pStyle w:val="ListParagraph"/>
        <w:numPr>
          <w:ilvl w:val="0"/>
          <w:numId w:val="223"/>
        </w:numPr>
      </w:pPr>
      <w:r>
        <w:t>When the install completes, review the changes and then click </w:t>
      </w:r>
      <w:r w:rsidRPr="00DA51AF">
        <w:rPr>
          <w:rStyle w:val="Strong"/>
          <w:rFonts w:ascii="Segoe UI" w:hAnsi="Segoe UI" w:cs="Segoe UI"/>
          <w:color w:val="161616"/>
        </w:rPr>
        <w:t>OK</w:t>
      </w:r>
      <w:r>
        <w:t> to close the </w:t>
      </w:r>
      <w:r w:rsidRPr="00DA51AF">
        <w:rPr>
          <w:rStyle w:val="Strong"/>
          <w:rFonts w:ascii="Segoe UI" w:hAnsi="Segoe UI" w:cs="Segoe UI"/>
          <w:color w:val="161616"/>
        </w:rPr>
        <w:t>Preview</w:t>
      </w:r>
      <w:r>
        <w:t> window.</w:t>
      </w:r>
    </w:p>
    <w:p w14:paraId="770027ED" w14:textId="77777777" w:rsidR="00DA51AF" w:rsidRDefault="00DA51AF">
      <w:pPr>
        <w:pStyle w:val="ListParagraph"/>
        <w:numPr>
          <w:ilvl w:val="0"/>
          <w:numId w:val="223"/>
        </w:numPr>
      </w:pPr>
      <w:r>
        <w:t>If a </w:t>
      </w:r>
      <w:r w:rsidRPr="00DA51AF">
        <w:rPr>
          <w:rStyle w:val="Strong"/>
          <w:rFonts w:ascii="Segoe UI" w:hAnsi="Segoe UI" w:cs="Segoe UI"/>
          <w:color w:val="161616"/>
        </w:rPr>
        <w:t>License Acceptance</w:t>
      </w:r>
      <w:r>
        <w:t> window appears, click </w:t>
      </w:r>
      <w:r w:rsidRPr="00DA51AF">
        <w:rPr>
          <w:rStyle w:val="Strong"/>
          <w:rFonts w:ascii="Segoe UI" w:hAnsi="Segoe UI" w:cs="Segoe UI"/>
          <w:color w:val="161616"/>
        </w:rPr>
        <w:t>I Accept</w:t>
      </w:r>
      <w:r>
        <w:t>.</w:t>
      </w:r>
    </w:p>
    <w:p w14:paraId="5C08B9B7" w14:textId="77777777" w:rsidR="00DA51AF" w:rsidRDefault="00DA51AF" w:rsidP="00DA51AF">
      <w:r>
        <w:t>Now, you can add the C# function code that connects to your SQL Database.</w:t>
      </w:r>
    </w:p>
    <w:p w14:paraId="55C97CD1" w14:textId="77777777" w:rsidR="00DA51AF" w:rsidRDefault="00DA51AF" w:rsidP="00DA51AF">
      <w:pPr>
        <w:pStyle w:val="Heading3"/>
      </w:pPr>
      <w:bookmarkStart w:id="222" w:name="_Toc141866787"/>
      <w:r>
        <w:t>Add a timer triggered function</w:t>
      </w:r>
      <w:bookmarkEnd w:id="222"/>
    </w:p>
    <w:p w14:paraId="2DC647E0" w14:textId="77777777" w:rsidR="00DA51AF" w:rsidRDefault="00DA51AF">
      <w:pPr>
        <w:pStyle w:val="ListParagraph"/>
        <w:numPr>
          <w:ilvl w:val="0"/>
          <w:numId w:val="224"/>
        </w:numPr>
      </w:pPr>
      <w:r>
        <w:t>In Solution Explorer, right-click the function app project and choose </w:t>
      </w:r>
      <w:r w:rsidRPr="00DA51AF">
        <w:rPr>
          <w:rStyle w:val="Strong"/>
          <w:rFonts w:ascii="Segoe UI" w:hAnsi="Segoe UI" w:cs="Segoe UI"/>
          <w:color w:val="161616"/>
        </w:rPr>
        <w:t>Add</w:t>
      </w:r>
      <w:r>
        <w:t> &gt; </w:t>
      </w:r>
      <w:r w:rsidRPr="00DA51AF">
        <w:rPr>
          <w:rStyle w:val="Strong"/>
          <w:rFonts w:ascii="Segoe UI" w:hAnsi="Segoe UI" w:cs="Segoe UI"/>
          <w:color w:val="161616"/>
        </w:rPr>
        <w:t>New Azure function</w:t>
      </w:r>
      <w:r>
        <w:t>.</w:t>
      </w:r>
    </w:p>
    <w:p w14:paraId="2AC03012" w14:textId="77777777" w:rsidR="00DA51AF" w:rsidRDefault="00DA51AF">
      <w:pPr>
        <w:pStyle w:val="ListParagraph"/>
        <w:numPr>
          <w:ilvl w:val="0"/>
          <w:numId w:val="224"/>
        </w:numPr>
      </w:pPr>
      <w:r>
        <w:t>With the </w:t>
      </w:r>
      <w:r w:rsidRPr="00DA51AF">
        <w:rPr>
          <w:rStyle w:val="Strong"/>
          <w:rFonts w:ascii="Segoe UI" w:hAnsi="Segoe UI" w:cs="Segoe UI"/>
          <w:color w:val="161616"/>
        </w:rPr>
        <w:t>Azure Functions</w:t>
      </w:r>
      <w:r>
        <w:t> template selected, name the new item something like </w:t>
      </w:r>
      <w:r w:rsidRPr="00DA51AF">
        <w:rPr>
          <w:rStyle w:val="HTMLCode"/>
          <w:rFonts w:ascii="Consolas" w:eastAsiaTheme="minorHAnsi" w:hAnsi="Consolas"/>
          <w:color w:val="161616"/>
        </w:rPr>
        <w:t>DatabaseCleanup.cs</w:t>
      </w:r>
      <w:r>
        <w:t> and select </w:t>
      </w:r>
      <w:r w:rsidRPr="00DA51AF">
        <w:rPr>
          <w:rStyle w:val="Strong"/>
          <w:rFonts w:ascii="Segoe UI" w:hAnsi="Segoe UI" w:cs="Segoe UI"/>
          <w:color w:val="161616"/>
        </w:rPr>
        <w:t>Add</w:t>
      </w:r>
      <w:r>
        <w:t>.</w:t>
      </w:r>
    </w:p>
    <w:p w14:paraId="2A00F842" w14:textId="77777777" w:rsidR="00DA51AF" w:rsidRDefault="00DA51AF">
      <w:pPr>
        <w:pStyle w:val="ListParagraph"/>
        <w:numPr>
          <w:ilvl w:val="0"/>
          <w:numId w:val="224"/>
        </w:numPr>
      </w:pPr>
      <w:r>
        <w:t>In the </w:t>
      </w:r>
      <w:r w:rsidRPr="00DA51AF">
        <w:rPr>
          <w:rStyle w:val="Strong"/>
          <w:rFonts w:ascii="Segoe UI" w:hAnsi="Segoe UI" w:cs="Segoe UI"/>
          <w:color w:val="161616"/>
        </w:rPr>
        <w:t>New Azure function</w:t>
      </w:r>
      <w:r>
        <w:t> dialog box, choose </w:t>
      </w:r>
      <w:r w:rsidRPr="00DA51AF">
        <w:rPr>
          <w:rStyle w:val="Strong"/>
          <w:rFonts w:ascii="Segoe UI" w:hAnsi="Segoe UI" w:cs="Segoe UI"/>
          <w:color w:val="161616"/>
        </w:rPr>
        <w:t>Timer trigger</w:t>
      </w:r>
      <w:r>
        <w:t> and then </w:t>
      </w:r>
      <w:r w:rsidRPr="00DA51AF">
        <w:rPr>
          <w:rStyle w:val="Strong"/>
          <w:rFonts w:ascii="Segoe UI" w:hAnsi="Segoe UI" w:cs="Segoe UI"/>
          <w:color w:val="161616"/>
        </w:rPr>
        <w:t>Add</w:t>
      </w:r>
      <w:r>
        <w:t>. This dialog creates a code file for the timer triggered function.</w:t>
      </w:r>
    </w:p>
    <w:p w14:paraId="0240CE07" w14:textId="77777777" w:rsidR="00DA51AF" w:rsidRDefault="00DA51AF">
      <w:pPr>
        <w:pStyle w:val="ListParagraph"/>
        <w:numPr>
          <w:ilvl w:val="0"/>
          <w:numId w:val="224"/>
        </w:numPr>
      </w:pPr>
      <w:r>
        <w:t>Open the new code file and add the following using statements at the top of the file:</w:t>
      </w:r>
    </w:p>
    <w:p w14:paraId="0B2C920D" w14:textId="77777777" w:rsidR="00DA51AF" w:rsidRPr="00DA51AF" w:rsidRDefault="00DA51AF" w:rsidP="00DA51AF">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DA51AF">
        <w:rPr>
          <w:rFonts w:ascii="Consolas" w:eastAsia="Times New Roman" w:hAnsi="Consolas" w:cs="Times New Roman"/>
          <w:color w:val="0101FD"/>
          <w:kern w:val="0"/>
          <w:sz w:val="21"/>
          <w:szCs w:val="21"/>
          <w:shd w:val="clear" w:color="auto" w:fill="F2F2F2"/>
          <w:lang w:eastAsia="en-IN"/>
          <w14:ligatures w14:val="none"/>
        </w:rPr>
        <w:t>using</w:t>
      </w:r>
      <w:r w:rsidRPr="00DA51AF">
        <w:rPr>
          <w:rFonts w:ascii="Consolas" w:eastAsia="Times New Roman" w:hAnsi="Consolas" w:cs="Times New Roman"/>
          <w:color w:val="161616"/>
          <w:kern w:val="0"/>
          <w:sz w:val="21"/>
          <w:szCs w:val="21"/>
          <w:shd w:val="clear" w:color="auto" w:fill="F2F2F2"/>
          <w:lang w:eastAsia="en-IN"/>
          <w14:ligatures w14:val="none"/>
        </w:rPr>
        <w:t xml:space="preserve"> Microsoft.Data.SqlClient;</w:t>
      </w:r>
    </w:p>
    <w:p w14:paraId="47EBB658" w14:textId="77777777" w:rsidR="00DA51AF" w:rsidRDefault="00DA51AF" w:rsidP="00DA51AF">
      <w:pPr>
        <w:pBdr>
          <w:top w:val="single" w:sz="4" w:space="1" w:color="auto"/>
          <w:left w:val="single" w:sz="4" w:space="4" w:color="auto"/>
          <w:bottom w:val="single" w:sz="4" w:space="1" w:color="auto"/>
          <w:right w:val="single" w:sz="4" w:space="4" w:color="auto"/>
        </w:pBdr>
      </w:pPr>
      <w:r w:rsidRPr="00DA51AF">
        <w:rPr>
          <w:rFonts w:ascii="Consolas" w:eastAsia="Times New Roman" w:hAnsi="Consolas" w:cs="Times New Roman"/>
          <w:color w:val="0101FD"/>
          <w:kern w:val="0"/>
          <w:sz w:val="21"/>
          <w:szCs w:val="21"/>
          <w:shd w:val="clear" w:color="auto" w:fill="F2F2F2"/>
          <w:lang w:eastAsia="en-IN"/>
          <w14:ligatures w14:val="none"/>
        </w:rPr>
        <w:t>using</w:t>
      </w:r>
      <w:r w:rsidRPr="00DA51AF">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38BF3297" w14:textId="77777777" w:rsidR="00DA51AF" w:rsidRDefault="00DA51AF">
      <w:pPr>
        <w:pStyle w:val="ListParagraph"/>
        <w:numPr>
          <w:ilvl w:val="0"/>
          <w:numId w:val="224"/>
        </w:numPr>
      </w:pPr>
      <w:r>
        <w:t>Replace the existing </w:t>
      </w:r>
      <w:r w:rsidRPr="00DA51AF">
        <w:rPr>
          <w:rStyle w:val="HTMLCode"/>
          <w:rFonts w:ascii="Consolas" w:eastAsiaTheme="minorHAnsi" w:hAnsi="Consolas"/>
          <w:color w:val="161616"/>
        </w:rPr>
        <w:t>Run</w:t>
      </w:r>
      <w:r>
        <w:t> function with the following code:</w:t>
      </w:r>
    </w:p>
    <w:p w14:paraId="1A04933D"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eastAsiaTheme="majorEastAsia" w:hAnsi="Consolas"/>
          <w:color w:val="A31515"/>
          <w:bdr w:val="none" w:sz="0" w:space="0" w:color="auto" w:frame="1"/>
        </w:rPr>
        <w:t>"DatabaseCleanup"</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3C915078"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ljs-function"/>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static</w:t>
      </w:r>
      <w:r>
        <w:rPr>
          <w:rStyle w:val="hljs-function"/>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async</w:t>
      </w:r>
      <w:r>
        <w:rPr>
          <w:rStyle w:val="hljs-function"/>
          <w:rFonts w:ascii="Consolas" w:eastAsiaTheme="majorEastAsia"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eastAsiaTheme="majorEastAsia" w:hAnsi="Consolas"/>
          <w:color w:val="161616"/>
          <w:bdr w:val="none" w:sz="0" w:space="0" w:color="auto" w:frame="1"/>
        </w:rPr>
        <w:t>(</w:t>
      </w:r>
      <w:r>
        <w:rPr>
          <w:rStyle w:val="hljs-params"/>
          <w:rFonts w:ascii="Consolas" w:hAnsi="Consolas"/>
          <w:color w:val="161616"/>
          <w:bdr w:val="none" w:sz="0" w:space="0" w:color="auto" w:frame="1"/>
        </w:rPr>
        <w:t>[TimerTrigger(</w:t>
      </w:r>
      <w:r>
        <w:rPr>
          <w:rStyle w:val="hljs-string"/>
          <w:rFonts w:ascii="Consolas" w:eastAsiaTheme="majorEastAsia" w:hAnsi="Consolas"/>
          <w:color w:val="A31515"/>
          <w:bdr w:val="none" w:sz="0" w:space="0" w:color="auto" w:frame="1"/>
        </w:rPr>
        <w:t>"*/15 * * * * *"</w:t>
      </w:r>
      <w:r>
        <w:rPr>
          <w:rStyle w:val="hljs-function"/>
          <w:rFonts w:ascii="Consolas" w:eastAsiaTheme="majorEastAsia" w:hAnsi="Consolas"/>
          <w:color w:val="161616"/>
          <w:bdr w:val="none" w:sz="0" w:space="0" w:color="auto" w:frame="1"/>
        </w:rPr>
        <w:t>)]TimerInfo myTimer, ILogger log)</w:t>
      </w:r>
    </w:p>
    <w:p w14:paraId="2DC8E61C"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F3083D6"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the connection string from app settings and use it to create a connection.</w:t>
      </w:r>
    </w:p>
    <w:p w14:paraId="533E5D0B"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str = Environment.GetEnvironmentVariable(</w:t>
      </w:r>
      <w:r>
        <w:rPr>
          <w:rStyle w:val="hljs-string"/>
          <w:rFonts w:ascii="Consolas" w:eastAsiaTheme="majorEastAsia" w:hAnsi="Consolas"/>
          <w:color w:val="A31515"/>
          <w:bdr w:val="none" w:sz="0" w:space="0" w:color="auto" w:frame="1"/>
        </w:rPr>
        <w:t>"sqldb_connection"</w:t>
      </w:r>
      <w:r>
        <w:rPr>
          <w:rStyle w:val="HTMLCode"/>
          <w:rFonts w:ascii="Consolas" w:hAnsi="Consolas"/>
          <w:color w:val="161616"/>
          <w:bdr w:val="none" w:sz="0" w:space="0" w:color="auto" w:frame="1"/>
        </w:rPr>
        <w:t>);</w:t>
      </w:r>
    </w:p>
    <w:p w14:paraId="1A844098"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(SqlConnection conn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SqlConnection(str))</w:t>
      </w:r>
    </w:p>
    <w:p w14:paraId="5EAED9A3"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4E03AEC"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59416179"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text = </w:t>
      </w:r>
      <w:r>
        <w:rPr>
          <w:rStyle w:val="hljs-string"/>
          <w:rFonts w:ascii="Consolas" w:eastAsiaTheme="majorEastAsia" w:hAnsi="Consolas"/>
          <w:color w:val="A31515"/>
          <w:bdr w:val="none" w:sz="0" w:space="0" w:color="auto" w:frame="1"/>
        </w:rPr>
        <w:t>"UPDATE SalesLT.SalesOrderHeader "</w:t>
      </w:r>
      <w:r>
        <w:rPr>
          <w:rStyle w:val="HTMLCode"/>
          <w:rFonts w:ascii="Consolas" w:hAnsi="Consolas"/>
          <w:color w:val="161616"/>
          <w:bdr w:val="none" w:sz="0" w:space="0" w:color="auto" w:frame="1"/>
        </w:rPr>
        <w:t xml:space="preserve"> +</w:t>
      </w:r>
    </w:p>
    <w:p w14:paraId="3C4554F8"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eastAsiaTheme="majorEastAsia" w:hAnsi="Consolas"/>
          <w:color w:val="A31515"/>
          <w:bdr w:val="none" w:sz="0" w:space="0" w:color="auto" w:frame="1"/>
        </w:rPr>
        <w:t>"SET [Status] = 5  WHERE ShipDate &lt; GetDate();"</w:t>
      </w:r>
      <w:r>
        <w:rPr>
          <w:rStyle w:val="HTMLCode"/>
          <w:rFonts w:ascii="Consolas" w:hAnsi="Consolas"/>
          <w:color w:val="161616"/>
          <w:bdr w:val="none" w:sz="0" w:space="0" w:color="auto" w:frame="1"/>
        </w:rPr>
        <w:t>;</w:t>
      </w:r>
    </w:p>
    <w:p w14:paraId="4AD98B28"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6BC47F0"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(SqlCommand cmd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SqlCommand(text, conn))</w:t>
      </w:r>
    </w:p>
    <w:p w14:paraId="502083D3"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A6E13FE"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Execute the command and log the # rows affected.</w:t>
      </w:r>
    </w:p>
    <w:p w14:paraId="3C019EB0"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rows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cmd.ExecuteNonQueryAsync();</w:t>
      </w:r>
    </w:p>
    <w:p w14:paraId="25318E3F"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log.LogInformation(</w:t>
      </w:r>
      <w:r>
        <w:rPr>
          <w:rStyle w:val="hljs-string"/>
          <w:rFonts w:ascii="Consolas" w:eastAsiaTheme="majorEastAsia" w:hAnsi="Consolas"/>
          <w:color w:val="A31515"/>
          <w:bdr w:val="none" w:sz="0" w:space="0" w:color="auto" w:frame="1"/>
        </w:rPr>
        <w:t>$"</w:t>
      </w:r>
      <w:r>
        <w:rPr>
          <w:rStyle w:val="hljs-subst"/>
          <w:rFonts w:ascii="Consolas" w:eastAsiaTheme="majorEastAsia" w:hAnsi="Consolas"/>
          <w:color w:val="0451A5"/>
          <w:bdr w:val="none" w:sz="0" w:space="0" w:color="auto" w:frame="1"/>
        </w:rPr>
        <w:t>{rows}</w:t>
      </w:r>
      <w:r>
        <w:rPr>
          <w:rStyle w:val="hljs-string"/>
          <w:rFonts w:ascii="Consolas" w:eastAsiaTheme="majorEastAsia" w:hAnsi="Consolas"/>
          <w:color w:val="A31515"/>
          <w:bdr w:val="none" w:sz="0" w:space="0" w:color="auto" w:frame="1"/>
        </w:rPr>
        <w:t xml:space="preserve"> rows were updated"</w:t>
      </w:r>
      <w:r>
        <w:rPr>
          <w:rStyle w:val="HTMLCode"/>
          <w:rFonts w:ascii="Consolas" w:hAnsi="Consolas"/>
          <w:color w:val="161616"/>
          <w:bdr w:val="none" w:sz="0" w:space="0" w:color="auto" w:frame="1"/>
        </w:rPr>
        <w:t>);</w:t>
      </w:r>
    </w:p>
    <w:p w14:paraId="792AC539"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8DD20B4"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63C831D"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A7ED4C3" w14:textId="77777777" w:rsidR="00DA51AF" w:rsidRDefault="00DA51AF" w:rsidP="00DA51AF">
      <w:pPr>
        <w:rPr>
          <w:rFonts w:ascii="Segoe UI" w:hAnsi="Segoe UI" w:cs="Segoe UI"/>
          <w:color w:val="161616"/>
        </w:rPr>
      </w:pPr>
      <w:r w:rsidRPr="00DA51AF">
        <w:t>This function runs every 15 seconds to update the Status column based on the ship date. To learn more about the Timer trigger, see </w:t>
      </w:r>
      <w:hyperlink r:id="rId646" w:history="1">
        <w:r w:rsidRPr="00DA51AF">
          <w:t>Timer trigger for Azure Functions</w:t>
        </w:r>
      </w:hyperlink>
      <w:r>
        <w:rPr>
          <w:rFonts w:ascii="Segoe UI" w:hAnsi="Segoe UI" w:cs="Segoe UI"/>
          <w:color w:val="161616"/>
        </w:rPr>
        <w:t>.</w:t>
      </w:r>
    </w:p>
    <w:p w14:paraId="1EB525E4" w14:textId="77777777" w:rsidR="00DA51AF" w:rsidRDefault="00DA51AF">
      <w:pPr>
        <w:pStyle w:val="ListParagraph"/>
        <w:numPr>
          <w:ilvl w:val="0"/>
          <w:numId w:val="224"/>
        </w:numPr>
      </w:pPr>
      <w:r>
        <w:t>Press </w:t>
      </w:r>
      <w:r w:rsidRPr="00DA51AF">
        <w:rPr>
          <w:rStyle w:val="Strong"/>
          <w:rFonts w:ascii="Segoe UI" w:hAnsi="Segoe UI" w:cs="Segoe UI"/>
          <w:color w:val="161616"/>
        </w:rPr>
        <w:t>F5</w:t>
      </w:r>
      <w:r>
        <w:t> to start the function app. The </w:t>
      </w:r>
      <w:hyperlink r:id="rId647" w:history="1">
        <w:r w:rsidRPr="00DA51AF">
          <w:rPr>
            <w:rStyle w:val="Hyperlink"/>
            <w:rFonts w:ascii="Segoe UI" w:hAnsi="Segoe UI" w:cs="Segoe UI"/>
          </w:rPr>
          <w:t>Azure Functions Core Tools</w:t>
        </w:r>
      </w:hyperlink>
      <w:r>
        <w:t> execution window opens behind Visual Studio.</w:t>
      </w:r>
    </w:p>
    <w:p w14:paraId="267B68A2" w14:textId="77777777" w:rsidR="00DA51AF" w:rsidRDefault="00DA51AF">
      <w:pPr>
        <w:pStyle w:val="ListParagraph"/>
        <w:numPr>
          <w:ilvl w:val="0"/>
          <w:numId w:val="224"/>
        </w:numPr>
      </w:pPr>
      <w:r>
        <w:t>At 15 seconds after startup, the function runs. Watch the output and note the number of rows updated in the </w:t>
      </w:r>
      <w:r w:rsidRPr="00DA51AF">
        <w:rPr>
          <w:rStyle w:val="Strong"/>
          <w:rFonts w:ascii="Segoe UI" w:hAnsi="Segoe UI" w:cs="Segoe UI"/>
          <w:color w:val="161616"/>
        </w:rPr>
        <w:t>SalesOrderHeader</w:t>
      </w:r>
      <w:r>
        <w:t> table.</w:t>
      </w:r>
    </w:p>
    <w:p w14:paraId="6769C94B" w14:textId="77777777" w:rsidR="00DA51AF" w:rsidRDefault="00DA51AF" w:rsidP="00DA51AF">
      <w:pPr>
        <w:jc w:val="center"/>
      </w:pPr>
      <w:r>
        <w:rPr>
          <w:noProof/>
        </w:rPr>
        <w:drawing>
          <wp:inline distT="0" distB="0" distL="0" distR="0" wp14:anchorId="1CFD500E" wp14:editId="5D064F7C">
            <wp:extent cx="4305300" cy="2294316"/>
            <wp:effectExtent l="0" t="0" r="0" b="0"/>
            <wp:docPr id="1747766220" name="Picture 4" descr="View the function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the function logs."/>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307023" cy="2295234"/>
                    </a:xfrm>
                    <a:prstGeom prst="rect">
                      <a:avLst/>
                    </a:prstGeom>
                    <a:noFill/>
                    <a:ln>
                      <a:noFill/>
                    </a:ln>
                  </pic:spPr>
                </pic:pic>
              </a:graphicData>
            </a:graphic>
          </wp:inline>
        </w:drawing>
      </w:r>
    </w:p>
    <w:p w14:paraId="605C3629" w14:textId="77777777" w:rsidR="00DA51AF" w:rsidRDefault="00DA51AF" w:rsidP="00DA51AF">
      <w:r>
        <w:t>On the first execution, you should update 32 rows of data. Following runs update no data rows, unless you make changes to the SalesOrderHeader table data so that more rows are selected by the </w:t>
      </w:r>
      <w:r w:rsidRPr="00DA51AF">
        <w:rPr>
          <w:rStyle w:val="HTMLCode"/>
          <w:rFonts w:ascii="Consolas" w:eastAsiaTheme="minorHAnsi" w:hAnsi="Consolas"/>
          <w:color w:val="161616"/>
        </w:rPr>
        <w:t>UPDATE</w:t>
      </w:r>
      <w:r>
        <w:t> statement.</w:t>
      </w:r>
    </w:p>
    <w:p w14:paraId="4C969CA8" w14:textId="77777777" w:rsidR="00DA51AF" w:rsidRDefault="00DA51AF" w:rsidP="00DA51AF">
      <w:r>
        <w:t>If you plan to </w:t>
      </w:r>
      <w:hyperlink r:id="rId649" w:anchor="publish-to-azure" w:history="1">
        <w:r>
          <w:rPr>
            <w:rStyle w:val="Hyperlink"/>
            <w:rFonts w:ascii="Segoe UI" w:hAnsi="Segoe UI" w:cs="Segoe UI"/>
          </w:rPr>
          <w:t>publish this function</w:t>
        </w:r>
      </w:hyperlink>
      <w:r>
        <w:t>, remember to change the </w:t>
      </w:r>
      <w:r>
        <w:rPr>
          <w:rStyle w:val="HTMLCode"/>
          <w:rFonts w:ascii="Consolas" w:eastAsiaTheme="minorHAnsi" w:hAnsi="Consolas"/>
          <w:color w:val="161616"/>
        </w:rPr>
        <w:t>TimerTrigger</w:t>
      </w:r>
      <w:r>
        <w:t> attribute to a more reasonable </w:t>
      </w:r>
      <w:hyperlink r:id="rId650" w:anchor="ncrontab-expressions" w:history="1">
        <w:r>
          <w:rPr>
            <w:rStyle w:val="Hyperlink"/>
            <w:rFonts w:ascii="Segoe UI" w:hAnsi="Segoe UI" w:cs="Segoe UI"/>
          </w:rPr>
          <w:t>cron schedule</w:t>
        </w:r>
      </w:hyperlink>
      <w:r>
        <w:t> than every 15 seconds. You also need to make sure that your function app can access the Azure SQL Database or Azure SQL Managed Instance. For more information, see one of the following links based on your type of Azure SQL:</w:t>
      </w:r>
    </w:p>
    <w:p w14:paraId="4904CA19" w14:textId="77777777" w:rsidR="00DA51AF" w:rsidRDefault="00000000">
      <w:pPr>
        <w:pStyle w:val="ListParagraph"/>
        <w:numPr>
          <w:ilvl w:val="0"/>
          <w:numId w:val="225"/>
        </w:numPr>
      </w:pPr>
      <w:hyperlink r:id="rId651" w:anchor="connections-from-inside-azure." w:history="1">
        <w:r w:rsidR="00DA51AF" w:rsidRPr="00DA51AF">
          <w:rPr>
            <w:rStyle w:val="Hyperlink"/>
            <w:rFonts w:ascii="Segoe UI" w:hAnsi="Segoe UI" w:cs="Segoe UI"/>
          </w:rPr>
          <w:t>Azure SQL Database</w:t>
        </w:r>
      </w:hyperlink>
    </w:p>
    <w:p w14:paraId="57C9FE97" w14:textId="77777777" w:rsidR="00DA51AF" w:rsidRDefault="00000000">
      <w:pPr>
        <w:pStyle w:val="ListParagraph"/>
        <w:numPr>
          <w:ilvl w:val="0"/>
          <w:numId w:val="225"/>
        </w:numPr>
      </w:pPr>
      <w:hyperlink r:id="rId652" w:anchor="connect-azure-app-service" w:history="1">
        <w:r w:rsidR="00DA51AF" w:rsidRPr="00DA51AF">
          <w:rPr>
            <w:rStyle w:val="Hyperlink"/>
            <w:rFonts w:ascii="Segoe UI" w:hAnsi="Segoe UI" w:cs="Segoe UI"/>
          </w:rPr>
          <w:t>Azure SQL Managed Instance</w:t>
        </w:r>
      </w:hyperlink>
    </w:p>
    <w:p w14:paraId="7B38DB11" w14:textId="77777777" w:rsidR="002F5A17" w:rsidRDefault="002F5A17" w:rsidP="002F5A17">
      <w:pPr>
        <w:pStyle w:val="Heading2"/>
      </w:pPr>
      <w:bookmarkStart w:id="223" w:name="_Toc141866788"/>
      <w:r>
        <w:t>Connect Azure Functions to Azure SQL Database using Visual Studio Code</w:t>
      </w:r>
      <w:bookmarkEnd w:id="223"/>
    </w:p>
    <w:p w14:paraId="4F3910D0" w14:textId="77777777" w:rsidR="002F5A17" w:rsidRDefault="00000000" w:rsidP="002F5A17">
      <w:hyperlink r:id="rId653" w:history="1">
        <w:r w:rsidR="002F5A17" w:rsidRPr="00C83BDB">
          <w:rPr>
            <w:rStyle w:val="Hyperlink"/>
          </w:rPr>
          <w:t>https://learn.microsoft.com/en-us/azure/azure-functions/functions-add-output-binding-azure-sql-vs-code?pivots=programming-language-csharp&amp;tabs=in-process%2Cv1</w:t>
        </w:r>
      </w:hyperlink>
    </w:p>
    <w:p w14:paraId="5B46DC4B" w14:textId="77777777" w:rsidR="002F5A17" w:rsidRDefault="002F5A17" w:rsidP="002F5A17"/>
    <w:p w14:paraId="487E1631" w14:textId="77777777" w:rsidR="007457DF" w:rsidRDefault="007457DF" w:rsidP="007457DF">
      <w:pPr>
        <w:pStyle w:val="Heading2"/>
      </w:pPr>
      <w:bookmarkStart w:id="224" w:name="_Toc141866789"/>
      <w:r>
        <w:t>Http Trigger with Blob Input</w:t>
      </w:r>
      <w:bookmarkEnd w:id="224"/>
    </w:p>
    <w:p w14:paraId="282633B0" w14:textId="77777777" w:rsidR="002F5A17" w:rsidRDefault="00000000">
      <w:pPr>
        <w:jc w:val="left"/>
        <w:rPr>
          <w:rStyle w:val="Hyperlink"/>
        </w:rPr>
      </w:pPr>
      <w:hyperlink r:id="rId654" w:history="1">
        <w:r w:rsidR="0048422A" w:rsidRPr="001C54C5">
          <w:rPr>
            <w:rStyle w:val="Hyperlink"/>
          </w:rPr>
          <w:t>https://github.com/Azure/azure-functions-dotnet-worker/blob/main/samples/FunctionApp/HttpTriggerWithBlobInput/HttpTriggerWithBlobInput.cs</w:t>
        </w:r>
      </w:hyperlink>
    </w:p>
    <w:p w14:paraId="5C99B14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color w:val="00B050"/>
          <w:sz w:val="20"/>
          <w:szCs w:val="20"/>
        </w:rPr>
      </w:pPr>
      <w:r w:rsidRPr="007457DF">
        <w:rPr>
          <w:rFonts w:ascii="Consolas" w:hAnsi="Consolas"/>
          <w:color w:val="00B050"/>
          <w:sz w:val="20"/>
          <w:szCs w:val="20"/>
        </w:rPr>
        <w:t>// HttpTriggerWithBlobInput.cs</w:t>
      </w:r>
    </w:p>
    <w:p w14:paraId="0F325EB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System.Net;</w:t>
      </w:r>
    </w:p>
    <w:p w14:paraId="1A6934C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System.Text.Json;</w:t>
      </w:r>
    </w:p>
    <w:p w14:paraId="51199D83"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Microsoft.Azure.Functions.Worker;</w:t>
      </w:r>
    </w:p>
    <w:p w14:paraId="5EBC9CC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Microsoft.Azure.Functions.Worker.Http;</w:t>
      </w:r>
    </w:p>
    <w:p w14:paraId="04D7779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59142BB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namespace FunctionApp</w:t>
      </w:r>
    </w:p>
    <w:p w14:paraId="75DD93A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w:t>
      </w:r>
    </w:p>
    <w:p w14:paraId="5076196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static class HttpTriggerWithBlobInput</w:t>
      </w:r>
    </w:p>
    <w:p w14:paraId="5DBA476F"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4E53493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[Function(nameof(HttpTriggerWithBlobInput))]</w:t>
      </w:r>
    </w:p>
    <w:p w14:paraId="6C2B846F"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static MyOutputType Run(</w:t>
      </w:r>
    </w:p>
    <w:p w14:paraId="5C8499E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[HttpTrigger(AuthorizationLevel.Anonymous, "get", "post", Route = null)] HttpRequestData req,</w:t>
      </w:r>
    </w:p>
    <w:p w14:paraId="6610E4E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[BlobInput("test-samples/sample1.txt", Connection = "AzureWebJobsStorage")] string myBlob, FunctionContext context)</w:t>
      </w:r>
    </w:p>
    <w:p w14:paraId="312A04F3"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340CBD5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var bookVal = (Book)JsonSerializer.Deserialize(myBlob, typeof(Book));</w:t>
      </w:r>
    </w:p>
    <w:p w14:paraId="67C95F8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336236C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var response = req.CreateResponse(HttpStatusCode.OK);</w:t>
      </w:r>
    </w:p>
    <w:p w14:paraId="59DC326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6F85950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response.Headers.Add("Date", "Mon, 18 Jul 2016 16:06:00 GMT");</w:t>
      </w:r>
    </w:p>
    <w:p w14:paraId="72B2BC3A"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response.Headers.Add("Content-Type", "text/html; charset=utf-8");</w:t>
      </w:r>
    </w:p>
    <w:p w14:paraId="4DEBEDF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response.WriteString("Book Sent to Queue!");</w:t>
      </w:r>
    </w:p>
    <w:p w14:paraId="6F15D28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333B9503"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return new MyOutputType()</w:t>
      </w:r>
    </w:p>
    <w:p w14:paraId="0FD05EA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47CBAF8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Book = bookVal,</w:t>
      </w:r>
    </w:p>
    <w:p w14:paraId="6C19310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HttpResponse = response</w:t>
      </w:r>
    </w:p>
    <w:p w14:paraId="1D7B67E3"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224D30B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0653316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409C04F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class MyOutputType</w:t>
      </w:r>
    </w:p>
    <w:p w14:paraId="3C77D79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5C97985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[QueueOutput("functionstesting2", Connection = "AzureWebJobsStorage")]</w:t>
      </w:r>
    </w:p>
    <w:p w14:paraId="3EBC60E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Book Book { get; set; }</w:t>
      </w:r>
    </w:p>
    <w:p w14:paraId="5BDE5E33"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7CD0B40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HttpResponseData HttpResponse { get; set; }</w:t>
      </w:r>
    </w:p>
    <w:p w14:paraId="6D9740CA"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5E9D73E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59743BC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class Book</w:t>
      </w:r>
    </w:p>
    <w:p w14:paraId="5B256F5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462C819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string name { get; set; }</w:t>
      </w:r>
    </w:p>
    <w:p w14:paraId="34737D4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string id { get; set; }</w:t>
      </w:r>
    </w:p>
    <w:p w14:paraId="4D99F25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25F2125A"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52B6C303" w14:textId="77777777" w:rsid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w:t>
      </w:r>
    </w:p>
    <w:p w14:paraId="48642C65" w14:textId="77777777" w:rsidR="007457DF" w:rsidRPr="007457DF" w:rsidRDefault="007457DF" w:rsidP="007457DF"/>
    <w:p w14:paraId="46080485" w14:textId="77777777" w:rsidR="0048422A" w:rsidRDefault="00000000">
      <w:pPr>
        <w:jc w:val="left"/>
      </w:pPr>
      <w:hyperlink r:id="rId655" w:history="1">
        <w:r w:rsidR="00446B00" w:rsidRPr="001C54C5">
          <w:rPr>
            <w:rStyle w:val="Hyperlink"/>
          </w:rPr>
          <w:t>https://learn.microsoft.com/en-us/azure/azure-functions/functions-bindings-storage-queue-output?tabs=python-v2%2Cisolated-process%2Cextensionv5&amp;pivots=programming-language-csharp</w:t>
        </w:r>
      </w:hyperlink>
    </w:p>
    <w:p w14:paraId="3CA23663" w14:textId="77777777" w:rsidR="00446B00" w:rsidRDefault="00446B00">
      <w:pPr>
        <w:jc w:val="left"/>
      </w:pPr>
    </w:p>
    <w:p w14:paraId="360D462A" w14:textId="77777777" w:rsidR="002017D2" w:rsidRDefault="002017D2" w:rsidP="002017D2">
      <w:pPr>
        <w:pStyle w:val="Heading1"/>
      </w:pPr>
      <w:bookmarkStart w:id="225" w:name="_Toc141866790"/>
      <w:r>
        <w:t>Durable Functions</w:t>
      </w:r>
      <w:bookmarkEnd w:id="225"/>
    </w:p>
    <w:p w14:paraId="364976B3" w14:textId="77777777" w:rsidR="002017D2" w:rsidRDefault="00000000" w:rsidP="002017D2">
      <w:hyperlink r:id="rId656" w:history="1">
        <w:r w:rsidR="002017D2" w:rsidRPr="00C83BDB">
          <w:rPr>
            <w:rStyle w:val="Hyperlink"/>
          </w:rPr>
          <w:t>https://learn.microsoft.com/en-us/azure/azure-functions/durable/durable-functions-overview?tabs=csharp-inproc</w:t>
        </w:r>
      </w:hyperlink>
    </w:p>
    <w:p w14:paraId="3B5B88C5" w14:textId="77777777" w:rsidR="002017D2" w:rsidRDefault="00000000" w:rsidP="002017D2">
      <w:pPr>
        <w:rPr>
          <w:rStyle w:val="Hyperlink"/>
        </w:rPr>
      </w:pPr>
      <w:hyperlink r:id="rId657" w:tgtFrame="_blank" w:history="1">
        <w:r w:rsidR="002017D2" w:rsidRPr="00D31AE9">
          <w:rPr>
            <w:rStyle w:val="Hyperlink"/>
          </w:rPr>
          <w:t>https://github.com/Azure-Samples/durablefunctions-apiscraping-dotnet</w:t>
        </w:r>
      </w:hyperlink>
    </w:p>
    <w:p w14:paraId="419ABBF1" w14:textId="77777777" w:rsidR="002017D2" w:rsidRDefault="002017D2" w:rsidP="002017D2">
      <w:r>
        <w:rPr>
          <w:rStyle w:val="Emphasis"/>
          <w:rFonts w:ascii="Segoe UI" w:hAnsi="Segoe UI" w:cs="Segoe UI"/>
          <w:color w:val="161616"/>
        </w:rPr>
        <w:t>Durable Functions</w:t>
      </w:r>
      <w:r>
        <w:t> is an extension of </w:t>
      </w:r>
      <w:hyperlink r:id="rId658" w:history="1">
        <w:r>
          <w:rPr>
            <w:rStyle w:val="Hyperlink"/>
            <w:rFonts w:ascii="Segoe UI" w:hAnsi="Segoe UI" w:cs="Segoe UI"/>
          </w:rPr>
          <w:t>Azure Functions</w:t>
        </w:r>
      </w:hyperlink>
      <w:r>
        <w:t> that lets you write stateful functions in a serverless compute environment. The extension lets you define stateful workflows by writing </w:t>
      </w:r>
      <w:hyperlink r:id="rId659" w:history="1">
        <w:r>
          <w:rPr>
            <w:rStyle w:val="Emphasis"/>
            <w:rFonts w:ascii="Segoe UI" w:hAnsi="Segoe UI" w:cs="Segoe UI"/>
            <w:color w:val="0000FF"/>
          </w:rPr>
          <w:t>orchestrator functions</w:t>
        </w:r>
      </w:hyperlink>
      <w:r>
        <w:t> and stateful entities by writing </w:t>
      </w:r>
      <w:hyperlink r:id="rId660" w:history="1">
        <w:r>
          <w:rPr>
            <w:rStyle w:val="Emphasis"/>
            <w:rFonts w:ascii="Segoe UI" w:hAnsi="Segoe UI" w:cs="Segoe UI"/>
            <w:color w:val="0000FF"/>
          </w:rPr>
          <w:t>entity functions</w:t>
        </w:r>
      </w:hyperlink>
      <w:r>
        <w:t> using the Azure Functions programming model. Behind the scenes, the extension manages state, checkpoints, and restarts for you, allowing you to focus on your business logic.</w:t>
      </w:r>
    </w:p>
    <w:p w14:paraId="6828E63D" w14:textId="77777777" w:rsidR="002017D2" w:rsidRPr="004F510B" w:rsidRDefault="002017D2" w:rsidP="002017D2">
      <w:pPr>
        <w:pStyle w:val="Heading2"/>
      </w:pPr>
      <w:bookmarkStart w:id="226" w:name="_Toc141866791"/>
      <w:r w:rsidRPr="004F510B">
        <w:t>Supported languages</w:t>
      </w:r>
      <w:bookmarkEnd w:id="226"/>
    </w:p>
    <w:p w14:paraId="04159C43" w14:textId="77777777" w:rsidR="002017D2" w:rsidRDefault="002017D2" w:rsidP="002017D2">
      <w:r>
        <w:t>Durable Functions is designed to work with all Azure Functions programming languages but may have different minimum requirements for each language. The following table shows the minimum supported app configurations: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3"/>
        <w:gridCol w:w="2552"/>
        <w:gridCol w:w="2268"/>
        <w:gridCol w:w="1984"/>
      </w:tblGrid>
      <w:tr w:rsidR="002017D2" w:rsidRPr="004F510B" w14:paraId="7ECD47B3" w14:textId="77777777" w:rsidTr="008E4743">
        <w:trPr>
          <w:tblHeader/>
        </w:trPr>
        <w:tc>
          <w:tcPr>
            <w:tcW w:w="2263" w:type="dxa"/>
            <w:hideMark/>
          </w:tcPr>
          <w:p w14:paraId="4C18719C" w14:textId="77777777" w:rsidR="002017D2" w:rsidRPr="004F510B" w:rsidRDefault="002017D2" w:rsidP="008E4743">
            <w:pPr>
              <w:spacing w:after="0" w:line="240" w:lineRule="auto"/>
              <w:jc w:val="center"/>
              <w:rPr>
                <w:rFonts w:ascii="Times New Roman" w:hAnsi="Times New Roman" w:cs="Times New Roman"/>
                <w:b/>
                <w:bCs/>
              </w:rPr>
            </w:pPr>
            <w:r w:rsidRPr="004F510B">
              <w:rPr>
                <w:b/>
                <w:bCs/>
              </w:rPr>
              <w:t>Language stack</w:t>
            </w:r>
          </w:p>
        </w:tc>
        <w:tc>
          <w:tcPr>
            <w:tcW w:w="2552" w:type="dxa"/>
            <w:hideMark/>
          </w:tcPr>
          <w:p w14:paraId="60CB3B25" w14:textId="77777777" w:rsidR="002017D2" w:rsidRPr="004F510B" w:rsidRDefault="002017D2" w:rsidP="008E4743">
            <w:pPr>
              <w:spacing w:after="0" w:line="240" w:lineRule="auto"/>
              <w:jc w:val="center"/>
              <w:rPr>
                <w:b/>
                <w:bCs/>
              </w:rPr>
            </w:pPr>
            <w:r w:rsidRPr="004F510B">
              <w:rPr>
                <w:b/>
                <w:bCs/>
              </w:rPr>
              <w:t>Azure Functions Runtime versions</w:t>
            </w:r>
          </w:p>
        </w:tc>
        <w:tc>
          <w:tcPr>
            <w:tcW w:w="2268" w:type="dxa"/>
            <w:hideMark/>
          </w:tcPr>
          <w:p w14:paraId="6FA8F399" w14:textId="77777777" w:rsidR="002017D2" w:rsidRPr="004F510B" w:rsidRDefault="002017D2" w:rsidP="008E4743">
            <w:pPr>
              <w:spacing w:after="0" w:line="240" w:lineRule="auto"/>
              <w:jc w:val="center"/>
              <w:rPr>
                <w:b/>
                <w:bCs/>
              </w:rPr>
            </w:pPr>
            <w:r w:rsidRPr="004F510B">
              <w:rPr>
                <w:b/>
                <w:bCs/>
              </w:rPr>
              <w:t>Language worker version</w:t>
            </w:r>
          </w:p>
        </w:tc>
        <w:tc>
          <w:tcPr>
            <w:tcW w:w="1984" w:type="dxa"/>
            <w:hideMark/>
          </w:tcPr>
          <w:p w14:paraId="3F9629C5" w14:textId="77777777" w:rsidR="002017D2" w:rsidRPr="004F510B" w:rsidRDefault="002017D2" w:rsidP="008E4743">
            <w:pPr>
              <w:spacing w:after="0" w:line="240" w:lineRule="auto"/>
              <w:jc w:val="center"/>
              <w:rPr>
                <w:b/>
                <w:bCs/>
              </w:rPr>
            </w:pPr>
            <w:r w:rsidRPr="004F510B">
              <w:rPr>
                <w:b/>
                <w:bCs/>
              </w:rPr>
              <w:t>Minimum bundles version</w:t>
            </w:r>
          </w:p>
        </w:tc>
      </w:tr>
      <w:tr w:rsidR="002017D2" w14:paraId="5E828951" w14:textId="77777777" w:rsidTr="008E4743">
        <w:tc>
          <w:tcPr>
            <w:tcW w:w="2263" w:type="dxa"/>
            <w:hideMark/>
          </w:tcPr>
          <w:p w14:paraId="244495C4" w14:textId="77777777" w:rsidR="002017D2" w:rsidRDefault="002017D2" w:rsidP="008E4743">
            <w:pPr>
              <w:spacing w:after="0" w:line="240" w:lineRule="auto"/>
            </w:pPr>
            <w:r>
              <w:t>.NET / C# / F#</w:t>
            </w:r>
          </w:p>
        </w:tc>
        <w:tc>
          <w:tcPr>
            <w:tcW w:w="2552" w:type="dxa"/>
            <w:hideMark/>
          </w:tcPr>
          <w:p w14:paraId="76323DDE" w14:textId="77777777" w:rsidR="002017D2" w:rsidRDefault="002017D2" w:rsidP="008E4743">
            <w:pPr>
              <w:spacing w:after="0" w:line="240" w:lineRule="auto"/>
            </w:pPr>
            <w:r>
              <w:t>Functions 1.0+</w:t>
            </w:r>
          </w:p>
        </w:tc>
        <w:tc>
          <w:tcPr>
            <w:tcW w:w="2268" w:type="dxa"/>
            <w:hideMark/>
          </w:tcPr>
          <w:p w14:paraId="007C5A4C" w14:textId="77777777" w:rsidR="002017D2" w:rsidRDefault="002017D2" w:rsidP="008E4743">
            <w:pPr>
              <w:spacing w:after="0" w:line="240" w:lineRule="auto"/>
            </w:pPr>
            <w:r>
              <w:t>In-process</w:t>
            </w:r>
            <w:r>
              <w:br/>
              <w:t>Out-of-process</w:t>
            </w:r>
          </w:p>
        </w:tc>
        <w:tc>
          <w:tcPr>
            <w:tcW w:w="1984" w:type="dxa"/>
            <w:hideMark/>
          </w:tcPr>
          <w:p w14:paraId="3DA0D7C6" w14:textId="77777777" w:rsidR="002017D2" w:rsidRDefault="002017D2" w:rsidP="008E4743">
            <w:pPr>
              <w:spacing w:after="0" w:line="240" w:lineRule="auto"/>
            </w:pPr>
            <w:r>
              <w:t>n/a</w:t>
            </w:r>
          </w:p>
        </w:tc>
      </w:tr>
      <w:tr w:rsidR="002017D2" w14:paraId="065A6121" w14:textId="77777777" w:rsidTr="008E4743">
        <w:tc>
          <w:tcPr>
            <w:tcW w:w="2263" w:type="dxa"/>
            <w:hideMark/>
          </w:tcPr>
          <w:p w14:paraId="50DACB2E" w14:textId="77777777" w:rsidR="002017D2" w:rsidRDefault="002017D2" w:rsidP="008E4743">
            <w:pPr>
              <w:spacing w:after="0" w:line="240" w:lineRule="auto"/>
            </w:pPr>
            <w:r>
              <w:t>JavaScript/TypeScript (V3 prog. model)</w:t>
            </w:r>
          </w:p>
        </w:tc>
        <w:tc>
          <w:tcPr>
            <w:tcW w:w="2552" w:type="dxa"/>
            <w:hideMark/>
          </w:tcPr>
          <w:p w14:paraId="74B18CFB" w14:textId="77777777" w:rsidR="002017D2" w:rsidRDefault="002017D2" w:rsidP="008E4743">
            <w:pPr>
              <w:spacing w:after="0" w:line="240" w:lineRule="auto"/>
            </w:pPr>
            <w:r>
              <w:t>Functions 2.0+</w:t>
            </w:r>
          </w:p>
        </w:tc>
        <w:tc>
          <w:tcPr>
            <w:tcW w:w="2268" w:type="dxa"/>
            <w:hideMark/>
          </w:tcPr>
          <w:p w14:paraId="5A7A8141" w14:textId="77777777" w:rsidR="002017D2" w:rsidRDefault="002017D2" w:rsidP="008E4743">
            <w:pPr>
              <w:spacing w:after="0" w:line="240" w:lineRule="auto"/>
            </w:pPr>
            <w:r>
              <w:t>Node 8+</w:t>
            </w:r>
          </w:p>
        </w:tc>
        <w:tc>
          <w:tcPr>
            <w:tcW w:w="1984" w:type="dxa"/>
            <w:hideMark/>
          </w:tcPr>
          <w:p w14:paraId="28BD6F0F" w14:textId="77777777" w:rsidR="002017D2" w:rsidRDefault="002017D2" w:rsidP="008E4743">
            <w:pPr>
              <w:spacing w:after="0" w:line="240" w:lineRule="auto"/>
            </w:pPr>
            <w:r>
              <w:t>2.x bundles</w:t>
            </w:r>
          </w:p>
        </w:tc>
      </w:tr>
      <w:tr w:rsidR="002017D2" w14:paraId="675F9C73" w14:textId="77777777" w:rsidTr="008E4743">
        <w:tc>
          <w:tcPr>
            <w:tcW w:w="2263" w:type="dxa"/>
            <w:hideMark/>
          </w:tcPr>
          <w:p w14:paraId="544CD7D3" w14:textId="77777777" w:rsidR="002017D2" w:rsidRDefault="002017D2" w:rsidP="008E4743">
            <w:pPr>
              <w:spacing w:after="0" w:line="240" w:lineRule="auto"/>
            </w:pPr>
            <w:r>
              <w:t>JavaScript/TypeScript (V4 prog. model)</w:t>
            </w:r>
          </w:p>
        </w:tc>
        <w:tc>
          <w:tcPr>
            <w:tcW w:w="2552" w:type="dxa"/>
            <w:hideMark/>
          </w:tcPr>
          <w:p w14:paraId="23009345" w14:textId="77777777" w:rsidR="002017D2" w:rsidRDefault="002017D2" w:rsidP="008E4743">
            <w:pPr>
              <w:spacing w:after="0" w:line="240" w:lineRule="auto"/>
            </w:pPr>
            <w:r>
              <w:t>Functions 4.16.5+</w:t>
            </w:r>
          </w:p>
        </w:tc>
        <w:tc>
          <w:tcPr>
            <w:tcW w:w="2268" w:type="dxa"/>
            <w:hideMark/>
          </w:tcPr>
          <w:p w14:paraId="681E7AD5" w14:textId="77777777" w:rsidR="002017D2" w:rsidRDefault="002017D2" w:rsidP="008E4743">
            <w:pPr>
              <w:spacing w:after="0" w:line="240" w:lineRule="auto"/>
            </w:pPr>
            <w:r>
              <w:t>Node 18+</w:t>
            </w:r>
          </w:p>
        </w:tc>
        <w:tc>
          <w:tcPr>
            <w:tcW w:w="1984" w:type="dxa"/>
            <w:hideMark/>
          </w:tcPr>
          <w:p w14:paraId="745B2321" w14:textId="77777777" w:rsidR="002017D2" w:rsidRDefault="002017D2" w:rsidP="008E4743">
            <w:pPr>
              <w:spacing w:after="0" w:line="240" w:lineRule="auto"/>
            </w:pPr>
            <w:r>
              <w:t>3.15+ bundles</w:t>
            </w:r>
          </w:p>
        </w:tc>
      </w:tr>
      <w:tr w:rsidR="002017D2" w14:paraId="3431FCA5" w14:textId="77777777" w:rsidTr="008E4743">
        <w:tc>
          <w:tcPr>
            <w:tcW w:w="2263" w:type="dxa"/>
            <w:hideMark/>
          </w:tcPr>
          <w:p w14:paraId="5A01E488" w14:textId="77777777" w:rsidR="002017D2" w:rsidRDefault="002017D2" w:rsidP="008E4743">
            <w:pPr>
              <w:spacing w:after="0" w:line="240" w:lineRule="auto"/>
            </w:pPr>
            <w:r>
              <w:t>Python</w:t>
            </w:r>
          </w:p>
        </w:tc>
        <w:tc>
          <w:tcPr>
            <w:tcW w:w="2552" w:type="dxa"/>
            <w:hideMark/>
          </w:tcPr>
          <w:p w14:paraId="15A91FCF" w14:textId="77777777" w:rsidR="002017D2" w:rsidRDefault="002017D2" w:rsidP="008E4743">
            <w:pPr>
              <w:spacing w:after="0" w:line="240" w:lineRule="auto"/>
            </w:pPr>
            <w:r>
              <w:t>Functions 2.0+</w:t>
            </w:r>
          </w:p>
        </w:tc>
        <w:tc>
          <w:tcPr>
            <w:tcW w:w="2268" w:type="dxa"/>
            <w:hideMark/>
          </w:tcPr>
          <w:p w14:paraId="1435F8FB" w14:textId="77777777" w:rsidR="002017D2" w:rsidRDefault="002017D2" w:rsidP="008E4743">
            <w:pPr>
              <w:spacing w:after="0" w:line="240" w:lineRule="auto"/>
            </w:pPr>
            <w:r>
              <w:t>Python 3.7+</w:t>
            </w:r>
          </w:p>
        </w:tc>
        <w:tc>
          <w:tcPr>
            <w:tcW w:w="1984" w:type="dxa"/>
            <w:hideMark/>
          </w:tcPr>
          <w:p w14:paraId="759D722C" w14:textId="77777777" w:rsidR="002017D2" w:rsidRDefault="002017D2" w:rsidP="008E4743">
            <w:pPr>
              <w:spacing w:after="0" w:line="240" w:lineRule="auto"/>
            </w:pPr>
            <w:r>
              <w:t>2.x bundles</w:t>
            </w:r>
          </w:p>
        </w:tc>
      </w:tr>
      <w:tr w:rsidR="002017D2" w14:paraId="2EF79BAE" w14:textId="77777777" w:rsidTr="008E4743">
        <w:tc>
          <w:tcPr>
            <w:tcW w:w="2263" w:type="dxa"/>
            <w:hideMark/>
          </w:tcPr>
          <w:p w14:paraId="7CB606C0" w14:textId="77777777" w:rsidR="002017D2" w:rsidRDefault="002017D2" w:rsidP="008E4743">
            <w:pPr>
              <w:spacing w:after="0" w:line="240" w:lineRule="auto"/>
            </w:pPr>
            <w:r>
              <w:t>Python (V2 prog. model)</w:t>
            </w:r>
          </w:p>
        </w:tc>
        <w:tc>
          <w:tcPr>
            <w:tcW w:w="2552" w:type="dxa"/>
            <w:hideMark/>
          </w:tcPr>
          <w:p w14:paraId="6E2DF885" w14:textId="77777777" w:rsidR="002017D2" w:rsidRDefault="002017D2" w:rsidP="008E4743">
            <w:pPr>
              <w:spacing w:after="0" w:line="240" w:lineRule="auto"/>
            </w:pPr>
            <w:r>
              <w:t>Functions 4.0+</w:t>
            </w:r>
          </w:p>
        </w:tc>
        <w:tc>
          <w:tcPr>
            <w:tcW w:w="2268" w:type="dxa"/>
            <w:hideMark/>
          </w:tcPr>
          <w:p w14:paraId="74A4016C" w14:textId="77777777" w:rsidR="002017D2" w:rsidRDefault="002017D2" w:rsidP="008E4743">
            <w:pPr>
              <w:spacing w:after="0" w:line="240" w:lineRule="auto"/>
            </w:pPr>
            <w:r>
              <w:t>Python 3.7+</w:t>
            </w:r>
          </w:p>
        </w:tc>
        <w:tc>
          <w:tcPr>
            <w:tcW w:w="1984" w:type="dxa"/>
            <w:hideMark/>
          </w:tcPr>
          <w:p w14:paraId="52D776DB" w14:textId="77777777" w:rsidR="002017D2" w:rsidRDefault="002017D2" w:rsidP="008E4743">
            <w:pPr>
              <w:spacing w:after="0" w:line="240" w:lineRule="auto"/>
            </w:pPr>
            <w:r>
              <w:t>3.15+ bundles</w:t>
            </w:r>
          </w:p>
        </w:tc>
      </w:tr>
      <w:tr w:rsidR="002017D2" w14:paraId="5A7F3F7F" w14:textId="77777777" w:rsidTr="008E4743">
        <w:tc>
          <w:tcPr>
            <w:tcW w:w="2263" w:type="dxa"/>
            <w:hideMark/>
          </w:tcPr>
          <w:p w14:paraId="6C1C402B" w14:textId="77777777" w:rsidR="002017D2" w:rsidRDefault="002017D2" w:rsidP="008E4743">
            <w:pPr>
              <w:spacing w:after="0" w:line="240" w:lineRule="auto"/>
            </w:pPr>
            <w:r>
              <w:t>PowerShell</w:t>
            </w:r>
          </w:p>
        </w:tc>
        <w:tc>
          <w:tcPr>
            <w:tcW w:w="2552" w:type="dxa"/>
            <w:hideMark/>
          </w:tcPr>
          <w:p w14:paraId="12D6A949" w14:textId="77777777" w:rsidR="002017D2" w:rsidRDefault="002017D2" w:rsidP="008E4743">
            <w:pPr>
              <w:spacing w:after="0" w:line="240" w:lineRule="auto"/>
            </w:pPr>
            <w:r>
              <w:t>Functions 3.0+</w:t>
            </w:r>
          </w:p>
        </w:tc>
        <w:tc>
          <w:tcPr>
            <w:tcW w:w="2268" w:type="dxa"/>
            <w:hideMark/>
          </w:tcPr>
          <w:p w14:paraId="50290C24" w14:textId="77777777" w:rsidR="002017D2" w:rsidRDefault="002017D2" w:rsidP="008E4743">
            <w:pPr>
              <w:spacing w:after="0" w:line="240" w:lineRule="auto"/>
            </w:pPr>
            <w:r>
              <w:t>PowerShell 7+</w:t>
            </w:r>
          </w:p>
        </w:tc>
        <w:tc>
          <w:tcPr>
            <w:tcW w:w="1984" w:type="dxa"/>
            <w:hideMark/>
          </w:tcPr>
          <w:p w14:paraId="51C3AAE0" w14:textId="77777777" w:rsidR="002017D2" w:rsidRDefault="002017D2" w:rsidP="008E4743">
            <w:pPr>
              <w:spacing w:after="0" w:line="240" w:lineRule="auto"/>
            </w:pPr>
            <w:r>
              <w:t>2.x bundles</w:t>
            </w:r>
          </w:p>
        </w:tc>
      </w:tr>
      <w:tr w:rsidR="002017D2" w14:paraId="3E26FA2B" w14:textId="77777777" w:rsidTr="008E4743">
        <w:tc>
          <w:tcPr>
            <w:tcW w:w="2263" w:type="dxa"/>
            <w:hideMark/>
          </w:tcPr>
          <w:p w14:paraId="5EB3C918" w14:textId="77777777" w:rsidR="002017D2" w:rsidRDefault="002017D2" w:rsidP="008E4743">
            <w:pPr>
              <w:spacing w:after="0" w:line="240" w:lineRule="auto"/>
            </w:pPr>
            <w:r>
              <w:t>Java</w:t>
            </w:r>
          </w:p>
        </w:tc>
        <w:tc>
          <w:tcPr>
            <w:tcW w:w="2552" w:type="dxa"/>
            <w:hideMark/>
          </w:tcPr>
          <w:p w14:paraId="32369561" w14:textId="77777777" w:rsidR="002017D2" w:rsidRDefault="002017D2" w:rsidP="008E4743">
            <w:pPr>
              <w:spacing w:after="0" w:line="240" w:lineRule="auto"/>
            </w:pPr>
            <w:r>
              <w:t>Functions 4.0+</w:t>
            </w:r>
          </w:p>
        </w:tc>
        <w:tc>
          <w:tcPr>
            <w:tcW w:w="2268" w:type="dxa"/>
            <w:hideMark/>
          </w:tcPr>
          <w:p w14:paraId="730D8726" w14:textId="77777777" w:rsidR="002017D2" w:rsidRDefault="002017D2" w:rsidP="008E4743">
            <w:pPr>
              <w:spacing w:after="0" w:line="240" w:lineRule="auto"/>
            </w:pPr>
            <w:r>
              <w:t>Java 8+</w:t>
            </w:r>
          </w:p>
        </w:tc>
        <w:tc>
          <w:tcPr>
            <w:tcW w:w="1984" w:type="dxa"/>
            <w:hideMark/>
          </w:tcPr>
          <w:p w14:paraId="69069FA2" w14:textId="77777777" w:rsidR="002017D2" w:rsidRDefault="002017D2" w:rsidP="008E4743">
            <w:pPr>
              <w:spacing w:after="0" w:line="240" w:lineRule="auto"/>
            </w:pPr>
            <w:r>
              <w:t>4.x bundles</w:t>
            </w:r>
          </w:p>
        </w:tc>
      </w:tr>
    </w:tbl>
    <w:p w14:paraId="7858282C" w14:textId="77777777" w:rsidR="002017D2" w:rsidRPr="004F510B"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The new programming models for authoring Functions in Python (V2) and Node.js (V4) are currently in preview. Compared to the current models, the new experiences are designed to be more flexible and intuitive for Python and JavaScript/TypeScript developers. Learn more about the differences between the models in the </w:t>
      </w:r>
      <w:hyperlink r:id="rId661" w:history="1">
        <w:r>
          <w:rPr>
            <w:rStyle w:val="Hyperlink"/>
            <w:rFonts w:ascii="Segoe UI" w:hAnsi="Segoe UI" w:cs="Segoe UI"/>
            <w:b/>
            <w:bCs/>
          </w:rPr>
          <w:t>Python developer guide</w:t>
        </w:r>
      </w:hyperlink>
      <w:r>
        <w:t> and </w:t>
      </w:r>
      <w:hyperlink r:id="rId662" w:history="1">
        <w:r>
          <w:rPr>
            <w:rStyle w:val="Hyperlink"/>
            <w:rFonts w:ascii="Segoe UI" w:hAnsi="Segoe UI" w:cs="Segoe UI"/>
            <w:b/>
            <w:bCs/>
          </w:rPr>
          <w:t>Node.js upgrade guide</w:t>
        </w:r>
      </w:hyperlink>
      <w:r>
        <w:t>.</w:t>
      </w:r>
    </w:p>
    <w:p w14:paraId="690A170B" w14:textId="77777777" w:rsidR="002017D2" w:rsidRDefault="002017D2" w:rsidP="002017D2">
      <w:pPr>
        <w:pBdr>
          <w:top w:val="single" w:sz="4" w:space="1" w:color="auto"/>
          <w:left w:val="single" w:sz="4" w:space="4" w:color="auto"/>
          <w:bottom w:val="single" w:sz="4" w:space="1" w:color="auto"/>
          <w:right w:val="single" w:sz="4" w:space="4" w:color="auto"/>
        </w:pBdr>
      </w:pPr>
      <w:r>
        <w:t>In the following code snippets, Python (PM2) denotes programming model V2, and JavaScript (PM4) denotes programming model V4, the new experiences.</w:t>
      </w:r>
    </w:p>
    <w:p w14:paraId="4322F2F6" w14:textId="77777777" w:rsidR="002017D2" w:rsidRDefault="002017D2" w:rsidP="002017D2">
      <w:r>
        <w:t>Like Azure Functions, there are templates to help you develop Durable Functions using </w:t>
      </w:r>
      <w:hyperlink r:id="rId663" w:history="1">
        <w:r>
          <w:rPr>
            <w:rStyle w:val="Hyperlink"/>
            <w:rFonts w:ascii="Segoe UI" w:hAnsi="Segoe UI" w:cs="Segoe UI"/>
          </w:rPr>
          <w:t>Visual Studio</w:t>
        </w:r>
      </w:hyperlink>
      <w:r>
        <w:t>, </w:t>
      </w:r>
      <w:hyperlink r:id="rId664" w:history="1">
        <w:r>
          <w:rPr>
            <w:rStyle w:val="Hyperlink"/>
            <w:rFonts w:ascii="Segoe UI" w:hAnsi="Segoe UI" w:cs="Segoe UI"/>
          </w:rPr>
          <w:t>Visual Studio Code</w:t>
        </w:r>
      </w:hyperlink>
      <w:r>
        <w:t>, and the </w:t>
      </w:r>
      <w:hyperlink r:id="rId665" w:history="1">
        <w:r>
          <w:rPr>
            <w:rStyle w:val="Hyperlink"/>
            <w:rFonts w:ascii="Segoe UI" w:hAnsi="Segoe UI" w:cs="Segoe UI"/>
          </w:rPr>
          <w:t>Azure portal</w:t>
        </w:r>
      </w:hyperlink>
      <w:r>
        <w:t>.</w:t>
      </w:r>
    </w:p>
    <w:p w14:paraId="2ECFABC6" w14:textId="77777777" w:rsidR="002017D2" w:rsidRPr="002017D2" w:rsidRDefault="002017D2" w:rsidP="002017D2">
      <w:pPr>
        <w:pStyle w:val="Heading2"/>
      </w:pPr>
      <w:bookmarkStart w:id="227" w:name="_Toc141866792"/>
      <w:r w:rsidRPr="002017D2">
        <w:t>Application patterns</w:t>
      </w:r>
      <w:bookmarkEnd w:id="227"/>
    </w:p>
    <w:p w14:paraId="6FFD8DB0" w14:textId="77777777" w:rsidR="002017D2" w:rsidRDefault="002017D2" w:rsidP="002017D2">
      <w:r>
        <w:t>The primary use case for Durable Functions is simplifying complex, stateful coordination requirements in serverless applications. The following sections describe typical application patterns that can benefit from Durable Functions:</w:t>
      </w:r>
    </w:p>
    <w:p w14:paraId="6D319311" w14:textId="77777777" w:rsidR="002017D2" w:rsidRDefault="00000000">
      <w:pPr>
        <w:pStyle w:val="ListParagraph"/>
        <w:numPr>
          <w:ilvl w:val="0"/>
          <w:numId w:val="131"/>
        </w:numPr>
      </w:pPr>
      <w:hyperlink r:id="rId666" w:anchor="chaining" w:history="1">
        <w:r w:rsidR="002017D2" w:rsidRPr="002017D2">
          <w:rPr>
            <w:rStyle w:val="Hyperlink"/>
            <w:rFonts w:ascii="Segoe UI" w:hAnsi="Segoe UI" w:cs="Segoe UI"/>
          </w:rPr>
          <w:t>Function chaining</w:t>
        </w:r>
      </w:hyperlink>
    </w:p>
    <w:p w14:paraId="21E3F661" w14:textId="77777777" w:rsidR="002017D2" w:rsidRDefault="00000000">
      <w:pPr>
        <w:pStyle w:val="ListParagraph"/>
        <w:numPr>
          <w:ilvl w:val="0"/>
          <w:numId w:val="131"/>
        </w:numPr>
      </w:pPr>
      <w:hyperlink r:id="rId667" w:anchor="fan-in-out" w:history="1">
        <w:r w:rsidR="002017D2" w:rsidRPr="002017D2">
          <w:rPr>
            <w:rStyle w:val="Hyperlink"/>
            <w:rFonts w:ascii="Segoe UI" w:hAnsi="Segoe UI" w:cs="Segoe UI"/>
          </w:rPr>
          <w:t>Fan-out/fan-in</w:t>
        </w:r>
      </w:hyperlink>
    </w:p>
    <w:p w14:paraId="416F9CD0" w14:textId="77777777" w:rsidR="002017D2" w:rsidRDefault="00000000">
      <w:pPr>
        <w:pStyle w:val="ListParagraph"/>
        <w:numPr>
          <w:ilvl w:val="0"/>
          <w:numId w:val="131"/>
        </w:numPr>
      </w:pPr>
      <w:hyperlink r:id="rId668" w:anchor="async-http" w:history="1">
        <w:r w:rsidR="002017D2" w:rsidRPr="002017D2">
          <w:rPr>
            <w:rStyle w:val="Hyperlink"/>
            <w:rFonts w:ascii="Segoe UI" w:hAnsi="Segoe UI" w:cs="Segoe UI"/>
          </w:rPr>
          <w:t>Async HTTP APIs</w:t>
        </w:r>
      </w:hyperlink>
    </w:p>
    <w:p w14:paraId="71DFAC87" w14:textId="77777777" w:rsidR="002017D2" w:rsidRDefault="00000000">
      <w:pPr>
        <w:pStyle w:val="ListParagraph"/>
        <w:numPr>
          <w:ilvl w:val="0"/>
          <w:numId w:val="131"/>
        </w:numPr>
      </w:pPr>
      <w:hyperlink r:id="rId669" w:anchor="monitoring" w:history="1">
        <w:r w:rsidR="002017D2" w:rsidRPr="002017D2">
          <w:rPr>
            <w:rStyle w:val="Hyperlink"/>
            <w:rFonts w:ascii="Segoe UI" w:hAnsi="Segoe UI" w:cs="Segoe UI"/>
          </w:rPr>
          <w:t>Monitoring</w:t>
        </w:r>
      </w:hyperlink>
    </w:p>
    <w:p w14:paraId="2CEAB67F" w14:textId="77777777" w:rsidR="002017D2" w:rsidRDefault="00000000">
      <w:pPr>
        <w:pStyle w:val="ListParagraph"/>
        <w:numPr>
          <w:ilvl w:val="0"/>
          <w:numId w:val="131"/>
        </w:numPr>
      </w:pPr>
      <w:hyperlink r:id="rId670" w:anchor="human" w:history="1">
        <w:r w:rsidR="002017D2" w:rsidRPr="002017D2">
          <w:rPr>
            <w:rStyle w:val="Hyperlink"/>
            <w:rFonts w:ascii="Segoe UI" w:hAnsi="Segoe UI" w:cs="Segoe UI"/>
          </w:rPr>
          <w:t>Human interaction</w:t>
        </w:r>
      </w:hyperlink>
    </w:p>
    <w:p w14:paraId="4367FEED" w14:textId="77777777" w:rsidR="002017D2" w:rsidRDefault="00000000">
      <w:pPr>
        <w:pStyle w:val="ListParagraph"/>
        <w:numPr>
          <w:ilvl w:val="0"/>
          <w:numId w:val="131"/>
        </w:numPr>
      </w:pPr>
      <w:hyperlink r:id="rId671" w:anchor="aggregator" w:history="1">
        <w:r w:rsidR="002017D2" w:rsidRPr="002017D2">
          <w:rPr>
            <w:rStyle w:val="Hyperlink"/>
            <w:rFonts w:ascii="Segoe UI" w:hAnsi="Segoe UI" w:cs="Segoe UI"/>
          </w:rPr>
          <w:t>Aggregator (stateful entities)</w:t>
        </w:r>
      </w:hyperlink>
    </w:p>
    <w:p w14:paraId="07ABAD4E" w14:textId="77777777" w:rsidR="002017D2" w:rsidRPr="002017D2" w:rsidRDefault="002017D2" w:rsidP="002017D2">
      <w:pPr>
        <w:pStyle w:val="Heading3"/>
      </w:pPr>
      <w:bookmarkStart w:id="228" w:name="_Toc141866793"/>
      <w:r w:rsidRPr="002017D2">
        <w:t>Pattern #1: Function chaining</w:t>
      </w:r>
      <w:bookmarkEnd w:id="228"/>
    </w:p>
    <w:p w14:paraId="60244FB1" w14:textId="77777777" w:rsidR="002017D2" w:rsidRDefault="002017D2" w:rsidP="002017D2">
      <w:r>
        <w:t>In the function chaining pattern, a sequence of functions executes in a specific order. In this pattern, the output of one function is applied to the input of another function. The use of queues between each function ensures that the system stays durable and scalable, even though there is a flow of control from one function to the next.</w:t>
      </w:r>
    </w:p>
    <w:p w14:paraId="6C1228A4" w14:textId="77777777" w:rsidR="002017D2" w:rsidRDefault="002017D2" w:rsidP="002017D2">
      <w:pPr>
        <w:jc w:val="center"/>
      </w:pPr>
      <w:r>
        <w:rPr>
          <w:noProof/>
        </w:rPr>
        <w:drawing>
          <wp:inline distT="0" distB="0" distL="0" distR="0" wp14:anchorId="3CF4DA3D" wp14:editId="151168A9">
            <wp:extent cx="4987290" cy="890153"/>
            <wp:effectExtent l="19050" t="19050" r="22860" b="24765"/>
            <wp:docPr id="772957014" name="Picture 6" descr="A diagram of the function chain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the function chaining pattern"/>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998872" cy="892220"/>
                    </a:xfrm>
                    <a:prstGeom prst="rect">
                      <a:avLst/>
                    </a:prstGeom>
                    <a:noFill/>
                    <a:ln>
                      <a:solidFill>
                        <a:schemeClr val="accent1"/>
                      </a:solidFill>
                    </a:ln>
                  </pic:spPr>
                </pic:pic>
              </a:graphicData>
            </a:graphic>
          </wp:inline>
        </w:drawing>
      </w:r>
    </w:p>
    <w:p w14:paraId="0FAE18A3" w14:textId="77777777" w:rsidR="002017D2" w:rsidRDefault="002017D2" w:rsidP="002017D2">
      <w:r>
        <w:t>You can use Durable Functions to implement the function chaining pattern concisely as shown in the following example.</w:t>
      </w:r>
    </w:p>
    <w:p w14:paraId="24F3DED6" w14:textId="77777777" w:rsidR="002017D2" w:rsidRDefault="002017D2" w:rsidP="002017D2">
      <w:r>
        <w:t>In this example, the values </w:t>
      </w:r>
      <w:r>
        <w:rPr>
          <w:rStyle w:val="HTMLCode"/>
          <w:rFonts w:ascii="Consolas" w:eastAsiaTheme="minorHAnsi" w:hAnsi="Consolas"/>
          <w:color w:val="161616"/>
        </w:rPr>
        <w:t>F1</w:t>
      </w:r>
      <w:r>
        <w:t>, </w:t>
      </w:r>
      <w:r>
        <w:rPr>
          <w:rStyle w:val="HTMLCode"/>
          <w:rFonts w:ascii="Consolas" w:eastAsiaTheme="minorHAnsi" w:hAnsi="Consolas"/>
          <w:color w:val="161616"/>
        </w:rPr>
        <w:t>F2</w:t>
      </w:r>
      <w:r>
        <w:t>, </w:t>
      </w:r>
      <w:r>
        <w:rPr>
          <w:rStyle w:val="HTMLCode"/>
          <w:rFonts w:ascii="Consolas" w:eastAsiaTheme="minorHAnsi" w:hAnsi="Consolas"/>
          <w:color w:val="161616"/>
        </w:rPr>
        <w:t>F3</w:t>
      </w:r>
      <w:r>
        <w:t>, and </w:t>
      </w:r>
      <w:r>
        <w:rPr>
          <w:rStyle w:val="HTMLCode"/>
          <w:rFonts w:ascii="Consolas" w:eastAsiaTheme="minorHAnsi" w:hAnsi="Consolas"/>
          <w:color w:val="161616"/>
        </w:rPr>
        <w:t>F4</w:t>
      </w:r>
      <w:r>
        <w:t> are the names of other functions in the same function app. You can implement control flow by using normal imperative coding constructs. Code executes from the top down. The code can involve existing language control flow semantics, like conditionals and loops. You can include error handling logic in </w:t>
      </w:r>
      <w:r>
        <w:rPr>
          <w:rStyle w:val="HTMLCode"/>
          <w:rFonts w:ascii="Consolas" w:eastAsiaTheme="minorHAnsi" w:hAnsi="Consolas"/>
          <w:color w:val="161616"/>
        </w:rPr>
        <w:t>try</w:t>
      </w:r>
      <w:r>
        <w:t>/</w:t>
      </w:r>
      <w:r>
        <w:rPr>
          <w:rStyle w:val="HTMLCode"/>
          <w:rFonts w:ascii="Consolas" w:eastAsiaTheme="minorHAnsi" w:hAnsi="Consolas"/>
          <w:color w:val="161616"/>
        </w:rPr>
        <w:t>catch</w:t>
      </w:r>
      <w:r>
        <w:t>/</w:t>
      </w:r>
      <w:r>
        <w:rPr>
          <w:rStyle w:val="HTMLCode"/>
          <w:rFonts w:ascii="Consolas" w:eastAsiaTheme="minorHAnsi" w:hAnsi="Consolas"/>
          <w:color w:val="161616"/>
        </w:rPr>
        <w:t>finally</w:t>
      </w:r>
      <w:r>
        <w:t> blocks.</w:t>
      </w:r>
    </w:p>
    <w:p w14:paraId="3AB8855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"Chaining"</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53E147E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object</w:t>
      </w:r>
      <w:r>
        <w:rPr>
          <w:rStyle w:val="hljs-function"/>
          <w:rFonts w:ascii="Consolas" w:hAnsi="Consolas"/>
          <w:color w:val="161616"/>
          <w:bdr w:val="none" w:sz="0" w:space="0" w:color="auto" w:frame="1"/>
        </w:rPr>
        <w:t xml:space="preserve">&gt;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048F6FB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0DBC6A7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04CFB3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try</w:t>
      </w:r>
    </w:p>
    <w:p w14:paraId="744D8E3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E54F69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x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"F1"</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7C85FF4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y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"F2"</w:t>
      </w:r>
      <w:r>
        <w:rPr>
          <w:rStyle w:val="HTMLCode"/>
          <w:rFonts w:ascii="Consolas" w:hAnsi="Consolas"/>
          <w:color w:val="161616"/>
          <w:bdr w:val="none" w:sz="0" w:space="0" w:color="auto" w:frame="1"/>
        </w:rPr>
        <w:t>, x);</w:t>
      </w:r>
    </w:p>
    <w:p w14:paraId="3BA079D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z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"F3"</w:t>
      </w:r>
      <w:r>
        <w:rPr>
          <w:rStyle w:val="HTMLCode"/>
          <w:rFonts w:ascii="Consolas" w:hAnsi="Consolas"/>
          <w:color w:val="161616"/>
          <w:bdr w:val="none" w:sz="0" w:space="0" w:color="auto" w:frame="1"/>
        </w:rPr>
        <w:t>, y);</w:t>
      </w:r>
    </w:p>
    <w:p w14:paraId="166E84D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return</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"F4"</w:t>
      </w:r>
      <w:r>
        <w:rPr>
          <w:rStyle w:val="HTMLCode"/>
          <w:rFonts w:ascii="Consolas" w:hAnsi="Consolas"/>
          <w:color w:val="161616"/>
          <w:bdr w:val="none" w:sz="0" w:space="0" w:color="auto" w:frame="1"/>
        </w:rPr>
        <w:t>, z);</w:t>
      </w:r>
    </w:p>
    <w:p w14:paraId="28EC241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63198B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catch (Exception)</w:t>
      </w:r>
    </w:p>
    <w:p w14:paraId="37BB8E5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14FDFB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Error handling or compensation goes here.</w:t>
      </w:r>
    </w:p>
    <w:p w14:paraId="6045657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15249B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CE3CAC0" w14:textId="77777777" w:rsidR="002017D2" w:rsidRDefault="002017D2" w:rsidP="002017D2">
      <w:r>
        <w:t>You can use the </w:t>
      </w:r>
      <w:r>
        <w:rPr>
          <w:rStyle w:val="HTMLCode"/>
          <w:rFonts w:ascii="Consolas" w:eastAsiaTheme="minorHAnsi" w:hAnsi="Consolas"/>
          <w:color w:val="161616"/>
        </w:rPr>
        <w:t>context</w:t>
      </w:r>
      <w:r>
        <w:t> parameter to invoke other functions by name, pass parameters, and return function output. Each time the code calls </w:t>
      </w:r>
      <w:r>
        <w:rPr>
          <w:rStyle w:val="HTMLCode"/>
          <w:rFonts w:ascii="Consolas" w:eastAsiaTheme="minorHAnsi" w:hAnsi="Consolas"/>
          <w:color w:val="161616"/>
        </w:rPr>
        <w:t>await</w:t>
      </w:r>
      <w:r>
        <w:t>, the Durable Functions framework checkpoints the progress of the current function instance. If the process or virtual machine recycles midway through the execution, the function instance resumes from the preceding </w:t>
      </w:r>
      <w:r>
        <w:rPr>
          <w:rStyle w:val="HTMLCode"/>
          <w:rFonts w:ascii="Consolas" w:eastAsiaTheme="minorHAnsi" w:hAnsi="Consolas"/>
          <w:color w:val="161616"/>
        </w:rPr>
        <w:t>await</w:t>
      </w:r>
      <w:r>
        <w:t> call. For more information, see the next section, Pattern #2: Fan out/fan in.</w:t>
      </w:r>
    </w:p>
    <w:p w14:paraId="39E60197" w14:textId="77777777" w:rsidR="002017D2" w:rsidRPr="002017D2" w:rsidRDefault="002017D2" w:rsidP="002017D2">
      <w:pPr>
        <w:pStyle w:val="Heading3"/>
      </w:pPr>
      <w:bookmarkStart w:id="229" w:name="_Toc141866794"/>
      <w:r w:rsidRPr="002017D2">
        <w:t>Pattern #2: Fan out/fan in</w:t>
      </w:r>
      <w:bookmarkEnd w:id="229"/>
    </w:p>
    <w:p w14:paraId="47D7CF87" w14:textId="77777777" w:rsidR="002017D2" w:rsidRDefault="002017D2" w:rsidP="002017D2">
      <w:r>
        <w:t>In the fan out/fan in pattern, you execute multiple functions in parallel and then wait for all functions to finish. Often, some aggregation work is done on the results that are returned from the functions.</w:t>
      </w:r>
    </w:p>
    <w:p w14:paraId="3D41476F" w14:textId="77777777" w:rsidR="002017D2" w:rsidRDefault="002017D2" w:rsidP="002017D2">
      <w:pPr>
        <w:jc w:val="center"/>
      </w:pPr>
      <w:r>
        <w:rPr>
          <w:noProof/>
        </w:rPr>
        <w:drawing>
          <wp:inline distT="0" distB="0" distL="0" distR="0" wp14:anchorId="186535FF" wp14:editId="3110F65F">
            <wp:extent cx="3646170" cy="1805385"/>
            <wp:effectExtent l="19050" t="19050" r="11430" b="23495"/>
            <wp:docPr id="1198452027" name="Picture 5" descr="A diagram of the fan out/fa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the fan out/fan pattern"/>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53655" cy="1809091"/>
                    </a:xfrm>
                    <a:prstGeom prst="rect">
                      <a:avLst/>
                    </a:prstGeom>
                    <a:noFill/>
                    <a:ln>
                      <a:solidFill>
                        <a:schemeClr val="accent1"/>
                      </a:solidFill>
                    </a:ln>
                  </pic:spPr>
                </pic:pic>
              </a:graphicData>
            </a:graphic>
          </wp:inline>
        </w:drawing>
      </w:r>
    </w:p>
    <w:p w14:paraId="0C5E3B8E" w14:textId="77777777" w:rsidR="002017D2" w:rsidRDefault="002017D2" w:rsidP="002017D2">
      <w:r>
        <w:t>With normal functions, you can fan out by having the function send multiple messages to a queue. Fanning back in is much more challenging. To fan in, in a normal function, you write code to track when the queue-triggered functions end, and then store function outputs.</w:t>
      </w:r>
    </w:p>
    <w:p w14:paraId="161F5BFA" w14:textId="77777777" w:rsidR="002017D2" w:rsidRDefault="002017D2" w:rsidP="002017D2">
      <w:r>
        <w:t>The Durable Functions extension handles this pattern with relatively simple code:</w:t>
      </w:r>
    </w:p>
    <w:p w14:paraId="4C1851CC" w14:textId="77777777" w:rsidR="003D790D" w:rsidRDefault="003D790D" w:rsidP="003D790D">
      <w:r w:rsidRPr="007F61F1">
        <w:rPr>
          <w:b/>
          <w:bCs/>
          <w:highlight w:val="yellow"/>
        </w:rPr>
        <w:t>C# Isolated</w:t>
      </w:r>
      <w:r w:rsidRPr="007F61F1">
        <w:rPr>
          <w:highlight w:val="yellow"/>
        </w:rPr>
        <w:t>:</w:t>
      </w:r>
    </w:p>
    <w:p w14:paraId="5C06DFFE"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w:t>
      </w:r>
      <w:r w:rsidRPr="00393A3D">
        <w:rPr>
          <w:rFonts w:ascii="Consolas" w:eastAsia="Times New Roman" w:hAnsi="Consolas" w:cs="Times New Roman"/>
          <w:color w:val="006881"/>
          <w:kern w:val="0"/>
          <w:sz w:val="21"/>
          <w:szCs w:val="21"/>
          <w:shd w:val="clear" w:color="auto" w:fill="F2F2F2"/>
          <w:lang w:eastAsia="en-IN"/>
          <w14:ligatures w14:val="none"/>
        </w:rPr>
        <w:t>Function(</w:t>
      </w:r>
      <w:r w:rsidRPr="00393A3D">
        <w:rPr>
          <w:rFonts w:ascii="Consolas" w:eastAsia="Times New Roman" w:hAnsi="Consolas" w:cs="Times New Roman"/>
          <w:color w:val="A31515"/>
          <w:kern w:val="0"/>
          <w:sz w:val="21"/>
          <w:szCs w:val="21"/>
          <w:shd w:val="clear" w:color="auto" w:fill="F2F2F2"/>
          <w:lang w:eastAsia="en-IN"/>
          <w14:ligatures w14:val="none"/>
        </w:rPr>
        <w:t>"FanOutFanIn"</w:t>
      </w:r>
      <w:r w:rsidRPr="00393A3D">
        <w:rPr>
          <w:rFonts w:ascii="Consolas" w:eastAsia="Times New Roman" w:hAnsi="Consolas" w:cs="Times New Roman"/>
          <w:color w:val="006881"/>
          <w:kern w:val="0"/>
          <w:sz w:val="21"/>
          <w:szCs w:val="21"/>
          <w:shd w:val="clear" w:color="auto" w:fill="F2F2F2"/>
          <w:lang w:eastAsia="en-IN"/>
          <w14:ligatures w14:val="none"/>
        </w:rPr>
        <w:t>)</w:t>
      </w:r>
      <w:r w:rsidRPr="00393A3D">
        <w:rPr>
          <w:rFonts w:ascii="Consolas" w:eastAsia="Times New Roman" w:hAnsi="Consolas" w:cs="Times New Roman"/>
          <w:color w:val="161616"/>
          <w:kern w:val="0"/>
          <w:sz w:val="21"/>
          <w:szCs w:val="21"/>
          <w:shd w:val="clear" w:color="auto" w:fill="F2F2F2"/>
          <w:lang w:eastAsia="en-IN"/>
          <w14:ligatures w14:val="none"/>
        </w:rPr>
        <w:t>]</w:t>
      </w:r>
    </w:p>
    <w:p w14:paraId="0ECBE7CC"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0101FD"/>
          <w:kern w:val="0"/>
          <w:sz w:val="21"/>
          <w:szCs w:val="21"/>
          <w:shd w:val="clear" w:color="auto" w:fill="F2F2F2"/>
          <w:lang w:eastAsia="en-IN"/>
          <w14:ligatures w14:val="none"/>
        </w:rPr>
        <w:t>public</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static</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async</w:t>
      </w:r>
      <w:r w:rsidRPr="00393A3D">
        <w:rPr>
          <w:rFonts w:ascii="Consolas" w:eastAsia="Times New Roman" w:hAnsi="Consolas" w:cs="Times New Roman"/>
          <w:color w:val="161616"/>
          <w:kern w:val="0"/>
          <w:sz w:val="21"/>
          <w:szCs w:val="21"/>
          <w:shd w:val="clear" w:color="auto" w:fill="F2F2F2"/>
          <w:lang w:eastAsia="en-IN"/>
          <w14:ligatures w14:val="none"/>
        </w:rPr>
        <w:t xml:space="preserve"> Task </w:t>
      </w:r>
      <w:r w:rsidRPr="00393A3D">
        <w:rPr>
          <w:rFonts w:ascii="Consolas" w:eastAsia="Times New Roman" w:hAnsi="Consolas" w:cs="Times New Roman"/>
          <w:color w:val="006881"/>
          <w:kern w:val="0"/>
          <w:sz w:val="21"/>
          <w:szCs w:val="21"/>
          <w:shd w:val="clear" w:color="auto" w:fill="F2F2F2"/>
          <w:lang w:eastAsia="en-IN"/>
          <w14:ligatures w14:val="none"/>
        </w:rPr>
        <w:t>Run</w:t>
      </w:r>
      <w:r w:rsidRPr="00393A3D">
        <w:rPr>
          <w:rFonts w:ascii="Consolas" w:eastAsia="Times New Roman" w:hAnsi="Consolas" w:cs="Times New Roman"/>
          <w:color w:val="161616"/>
          <w:kern w:val="0"/>
          <w:sz w:val="21"/>
          <w:szCs w:val="21"/>
          <w:shd w:val="clear" w:color="auto" w:fill="F2F2F2"/>
          <w:lang w:eastAsia="en-IN"/>
          <w14:ligatures w14:val="none"/>
        </w:rPr>
        <w:t>(</w:t>
      </w:r>
    </w:p>
    <w:p w14:paraId="3F882C64"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w:t>
      </w:r>
    </w:p>
    <w:p w14:paraId="661BC367"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w:t>
      </w:r>
    </w:p>
    <w:p w14:paraId="522446C5"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var</w:t>
      </w:r>
      <w:r w:rsidRPr="00393A3D">
        <w:rPr>
          <w:rFonts w:ascii="Consolas" w:eastAsia="Times New Roman" w:hAnsi="Consolas" w:cs="Times New Roman"/>
          <w:color w:val="161616"/>
          <w:kern w:val="0"/>
          <w:sz w:val="21"/>
          <w:szCs w:val="21"/>
          <w:shd w:val="clear" w:color="auto" w:fill="F2F2F2"/>
          <w:lang w:eastAsia="en-IN"/>
          <w14:ligatures w14:val="none"/>
        </w:rPr>
        <w:t xml:space="preserve"> parallelTasks = </w:t>
      </w:r>
      <w:r w:rsidRPr="00393A3D">
        <w:rPr>
          <w:rFonts w:ascii="Consolas" w:eastAsia="Times New Roman" w:hAnsi="Consolas" w:cs="Times New Roman"/>
          <w:color w:val="0101FD"/>
          <w:kern w:val="0"/>
          <w:sz w:val="21"/>
          <w:szCs w:val="21"/>
          <w:shd w:val="clear" w:color="auto" w:fill="F2F2F2"/>
          <w:lang w:eastAsia="en-IN"/>
          <w14:ligatures w14:val="none"/>
        </w:rPr>
        <w:t>new</w:t>
      </w:r>
      <w:r w:rsidRPr="00393A3D">
        <w:rPr>
          <w:rFonts w:ascii="Consolas" w:eastAsia="Times New Roman" w:hAnsi="Consolas" w:cs="Times New Roman"/>
          <w:color w:val="161616"/>
          <w:kern w:val="0"/>
          <w:sz w:val="21"/>
          <w:szCs w:val="21"/>
          <w:shd w:val="clear" w:color="auto" w:fill="F2F2F2"/>
          <w:lang w:eastAsia="en-IN"/>
          <w14:ligatures w14:val="none"/>
        </w:rPr>
        <w:t xml:space="preserve"> List&lt;Task&lt;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&gt;&gt;();</w:t>
      </w:r>
    </w:p>
    <w:p w14:paraId="54BBD32D"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4A1367F"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08000"/>
          <w:kern w:val="0"/>
          <w:sz w:val="21"/>
          <w:szCs w:val="21"/>
          <w:shd w:val="clear" w:color="auto" w:fill="F2F2F2"/>
          <w:lang w:eastAsia="en-IN"/>
          <w14:ligatures w14:val="none"/>
        </w:rPr>
        <w:t>// Get a list of N work items to process in parallel.</w:t>
      </w:r>
    </w:p>
    <w:p w14:paraId="77B4751C"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object</w:t>
      </w:r>
      <w:r w:rsidRPr="00393A3D">
        <w:rPr>
          <w:rFonts w:ascii="Consolas" w:eastAsia="Times New Roman" w:hAnsi="Consolas" w:cs="Times New Roman"/>
          <w:color w:val="161616"/>
          <w:kern w:val="0"/>
          <w:sz w:val="21"/>
          <w:szCs w:val="21"/>
          <w:shd w:val="clear" w:color="auto" w:fill="F2F2F2"/>
          <w:lang w:eastAsia="en-IN"/>
          <w14:ligatures w14:val="none"/>
        </w:rPr>
        <w:t xml:space="preserve">[] workBatch =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context.CallActivityAsync&lt;</w:t>
      </w:r>
      <w:r w:rsidRPr="00393A3D">
        <w:rPr>
          <w:rFonts w:ascii="Consolas" w:eastAsia="Times New Roman" w:hAnsi="Consolas" w:cs="Times New Roman"/>
          <w:color w:val="0101FD"/>
          <w:kern w:val="0"/>
          <w:sz w:val="21"/>
          <w:szCs w:val="21"/>
          <w:shd w:val="clear" w:color="auto" w:fill="F2F2F2"/>
          <w:lang w:eastAsia="en-IN"/>
          <w14:ligatures w14:val="none"/>
        </w:rPr>
        <w:t>object</w:t>
      </w:r>
      <w:r w:rsidRPr="00393A3D">
        <w:rPr>
          <w:rFonts w:ascii="Consolas" w:eastAsia="Times New Roman" w:hAnsi="Consolas" w:cs="Times New Roman"/>
          <w:color w:val="161616"/>
          <w:kern w:val="0"/>
          <w:sz w:val="21"/>
          <w:szCs w:val="21"/>
          <w:shd w:val="clear" w:color="auto" w:fill="F2F2F2"/>
          <w:lang w:eastAsia="en-IN"/>
          <w14:ligatures w14:val="none"/>
        </w:rPr>
        <w:t>[]&gt;(</w:t>
      </w:r>
      <w:r w:rsidRPr="00393A3D">
        <w:rPr>
          <w:rFonts w:ascii="Consolas" w:eastAsia="Times New Roman" w:hAnsi="Consolas" w:cs="Times New Roman"/>
          <w:color w:val="A31515"/>
          <w:kern w:val="0"/>
          <w:sz w:val="21"/>
          <w:szCs w:val="21"/>
          <w:shd w:val="clear" w:color="auto" w:fill="F2F2F2"/>
          <w:lang w:eastAsia="en-IN"/>
          <w14:ligatures w14:val="none"/>
        </w:rPr>
        <w:t>"F1"</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7704A"/>
          <w:kern w:val="0"/>
          <w:sz w:val="21"/>
          <w:szCs w:val="21"/>
          <w:shd w:val="clear" w:color="auto" w:fill="F2F2F2"/>
          <w:lang w:eastAsia="en-IN"/>
          <w14:ligatures w14:val="none"/>
        </w:rPr>
        <w:t>null</w:t>
      </w:r>
      <w:r w:rsidRPr="00393A3D">
        <w:rPr>
          <w:rFonts w:ascii="Consolas" w:eastAsia="Times New Roman" w:hAnsi="Consolas" w:cs="Times New Roman"/>
          <w:color w:val="161616"/>
          <w:kern w:val="0"/>
          <w:sz w:val="21"/>
          <w:szCs w:val="21"/>
          <w:shd w:val="clear" w:color="auto" w:fill="F2F2F2"/>
          <w:lang w:eastAsia="en-IN"/>
          <w14:ligatures w14:val="none"/>
        </w:rPr>
        <w:t>);</w:t>
      </w:r>
    </w:p>
    <w:p w14:paraId="60FD9E3E"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for</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 xml:space="preserve"> i = 0; i &lt; workBatch.Length; i++)</w:t>
      </w:r>
    </w:p>
    <w:p w14:paraId="7CACA017"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p>
    <w:p w14:paraId="05867DF5"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Task&lt;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 task = context.CallActivityAsync&lt;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w:t>
      </w:r>
      <w:r w:rsidRPr="00393A3D">
        <w:rPr>
          <w:rFonts w:ascii="Consolas" w:eastAsia="Times New Roman" w:hAnsi="Consolas" w:cs="Times New Roman"/>
          <w:color w:val="A31515"/>
          <w:kern w:val="0"/>
          <w:sz w:val="21"/>
          <w:szCs w:val="21"/>
          <w:shd w:val="clear" w:color="auto" w:fill="F2F2F2"/>
          <w:lang w:eastAsia="en-IN"/>
          <w14:ligatures w14:val="none"/>
        </w:rPr>
        <w:t>"F2"</w:t>
      </w:r>
      <w:r w:rsidRPr="00393A3D">
        <w:rPr>
          <w:rFonts w:ascii="Consolas" w:eastAsia="Times New Roman" w:hAnsi="Consolas" w:cs="Times New Roman"/>
          <w:color w:val="161616"/>
          <w:kern w:val="0"/>
          <w:sz w:val="21"/>
          <w:szCs w:val="21"/>
          <w:shd w:val="clear" w:color="auto" w:fill="F2F2F2"/>
          <w:lang w:eastAsia="en-IN"/>
          <w14:ligatures w14:val="none"/>
        </w:rPr>
        <w:t>, workBatch[i]);</w:t>
      </w:r>
    </w:p>
    <w:p w14:paraId="139ACD30"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parallelTasks.Add(task);</w:t>
      </w:r>
    </w:p>
    <w:p w14:paraId="34BE7238"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p>
    <w:p w14:paraId="0930A8A3"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AC223F9"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Task.WhenAll(parallelTasks);</w:t>
      </w:r>
    </w:p>
    <w:p w14:paraId="74EAC81E"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E0C1DBB"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08000"/>
          <w:kern w:val="0"/>
          <w:sz w:val="21"/>
          <w:szCs w:val="21"/>
          <w:shd w:val="clear" w:color="auto" w:fill="F2F2F2"/>
          <w:lang w:eastAsia="en-IN"/>
          <w14:ligatures w14:val="none"/>
        </w:rPr>
        <w:t>// Aggregate all N outputs and send the result to F3.</w:t>
      </w:r>
    </w:p>
    <w:p w14:paraId="61DD926E"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 xml:space="preserve"> sum = parallelTasks.Sum(t =&gt; t.Result);</w:t>
      </w:r>
    </w:p>
    <w:p w14:paraId="0C477DC6"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93A3D">
        <w:rPr>
          <w:rFonts w:ascii="Consolas" w:eastAsia="Times New Roman" w:hAnsi="Consolas" w:cs="Times New Roman"/>
          <w:color w:val="A31515"/>
          <w:kern w:val="0"/>
          <w:sz w:val="21"/>
          <w:szCs w:val="21"/>
          <w:shd w:val="clear" w:color="auto" w:fill="F2F2F2"/>
          <w:lang w:eastAsia="en-IN"/>
          <w14:ligatures w14:val="none"/>
        </w:rPr>
        <w:t>"F3"</w:t>
      </w:r>
      <w:r w:rsidRPr="00393A3D">
        <w:rPr>
          <w:rFonts w:ascii="Consolas" w:eastAsia="Times New Roman" w:hAnsi="Consolas" w:cs="Times New Roman"/>
          <w:color w:val="161616"/>
          <w:kern w:val="0"/>
          <w:sz w:val="21"/>
          <w:szCs w:val="21"/>
          <w:shd w:val="clear" w:color="auto" w:fill="F2F2F2"/>
          <w:lang w:eastAsia="en-IN"/>
          <w14:ligatures w14:val="none"/>
        </w:rPr>
        <w:t>, sum);</w:t>
      </w:r>
    </w:p>
    <w:p w14:paraId="2DB0D96A" w14:textId="77777777" w:rsidR="003D790D" w:rsidRPr="00393A3D" w:rsidRDefault="003D790D" w:rsidP="003D790D">
      <w:pPr>
        <w:pBdr>
          <w:top w:val="single" w:sz="4" w:space="1" w:color="auto"/>
          <w:left w:val="single" w:sz="4" w:space="1" w:color="auto"/>
          <w:bottom w:val="single" w:sz="4" w:space="1" w:color="auto"/>
          <w:right w:val="single" w:sz="4" w:space="1" w:color="auto"/>
        </w:pBdr>
      </w:pPr>
      <w:r w:rsidRPr="00393A3D">
        <w:rPr>
          <w:rFonts w:ascii="Consolas" w:eastAsia="Times New Roman" w:hAnsi="Consolas" w:cs="Times New Roman"/>
          <w:color w:val="161616"/>
          <w:kern w:val="0"/>
          <w:sz w:val="21"/>
          <w:szCs w:val="21"/>
          <w:shd w:val="clear" w:color="auto" w:fill="F2F2F2"/>
          <w:lang w:eastAsia="en-IN"/>
          <w14:ligatures w14:val="none"/>
        </w:rPr>
        <w:t>}</w:t>
      </w:r>
    </w:p>
    <w:p w14:paraId="74919218" w14:textId="77777777" w:rsidR="00393A3D" w:rsidRDefault="00393A3D" w:rsidP="002017D2">
      <w:r w:rsidRPr="00393A3D">
        <w:rPr>
          <w:b/>
          <w:bCs/>
        </w:rPr>
        <w:t>C# InProcess</w:t>
      </w:r>
      <w:r>
        <w:t>:</w:t>
      </w:r>
    </w:p>
    <w:p w14:paraId="0F9E93B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"FanOutFanIn"</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519583A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6FE8BC5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4E8F310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6597D8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parallelTasks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List&lt;Task&lt;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1231EB5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01EBBD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a list of N work items to process in parallel.</w:t>
      </w:r>
    </w:p>
    <w:p w14:paraId="56188F9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 xml:space="preserve">[] workBatch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"F1"</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0748F94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 i &lt; workBatch.Length; i++)</w:t>
      </w:r>
    </w:p>
    <w:p w14:paraId="158F205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ED74D8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 task = context.CallActivityAsync&lt;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"F2"</w:t>
      </w:r>
      <w:r>
        <w:rPr>
          <w:rStyle w:val="HTMLCode"/>
          <w:rFonts w:ascii="Consolas" w:hAnsi="Consolas"/>
          <w:color w:val="161616"/>
          <w:bdr w:val="none" w:sz="0" w:space="0" w:color="auto" w:frame="1"/>
        </w:rPr>
        <w:t>, workBatch[i]);</w:t>
      </w:r>
    </w:p>
    <w:p w14:paraId="14C694F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parallelTasks.Add(task);</w:t>
      </w:r>
    </w:p>
    <w:p w14:paraId="214E1F9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D1F162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3CA2EE9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Task.WhenAll(parallelTasks);</w:t>
      </w:r>
    </w:p>
    <w:p w14:paraId="51A8688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4BDFF8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Aggregate all N outputs and send the result to F3.</w:t>
      </w:r>
    </w:p>
    <w:p w14:paraId="480159C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sum = parallelTasks.Sum(t =&gt; t.Result);</w:t>
      </w:r>
    </w:p>
    <w:p w14:paraId="76DEF34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"F3"</w:t>
      </w:r>
      <w:r>
        <w:rPr>
          <w:rStyle w:val="HTMLCode"/>
          <w:rFonts w:ascii="Consolas" w:hAnsi="Consolas"/>
          <w:color w:val="161616"/>
          <w:bdr w:val="none" w:sz="0" w:space="0" w:color="auto" w:frame="1"/>
        </w:rPr>
        <w:t>, sum);</w:t>
      </w:r>
    </w:p>
    <w:p w14:paraId="6228A50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C506958" w14:textId="77777777" w:rsidR="00393A3D" w:rsidRDefault="00393A3D" w:rsidP="00393A3D">
      <w:pPr>
        <w:rPr>
          <w:rStyle w:val="HTMLCode"/>
          <w:rFonts w:ascii="Consolas" w:eastAsiaTheme="minorHAnsi" w:hAnsi="Consolas"/>
          <w:color w:val="161616"/>
          <w:bdr w:val="none" w:sz="0" w:space="0" w:color="auto" w:frame="1"/>
        </w:rPr>
      </w:pPr>
    </w:p>
    <w:p w14:paraId="43E62059" w14:textId="77777777" w:rsidR="002017D2" w:rsidRDefault="002017D2" w:rsidP="002017D2">
      <w:r>
        <w:t>The fan-out work is distributed to multiple instances of the </w:t>
      </w:r>
      <w:r>
        <w:rPr>
          <w:rStyle w:val="HTMLCode"/>
          <w:rFonts w:ascii="Consolas" w:eastAsiaTheme="minorHAnsi" w:hAnsi="Consolas"/>
          <w:color w:val="161616"/>
        </w:rPr>
        <w:t>F2</w:t>
      </w:r>
      <w:r>
        <w:t> function. The work is tracked by using a dynamic list of tasks. </w:t>
      </w:r>
      <w:r>
        <w:rPr>
          <w:rStyle w:val="HTMLCode"/>
          <w:rFonts w:ascii="Consolas" w:eastAsiaTheme="minorHAnsi" w:hAnsi="Consolas"/>
          <w:color w:val="161616"/>
        </w:rPr>
        <w:t>Task.WhenAll</w:t>
      </w:r>
      <w:r>
        <w:t> is called to wait for all the called functions to finish. Then, the </w:t>
      </w:r>
      <w:r>
        <w:rPr>
          <w:rStyle w:val="HTMLCode"/>
          <w:rFonts w:ascii="Consolas" w:eastAsiaTheme="minorHAnsi" w:hAnsi="Consolas"/>
          <w:color w:val="161616"/>
        </w:rPr>
        <w:t>F2</w:t>
      </w:r>
      <w:r>
        <w:t> function outputs are aggregated from the dynamic task list and passed to the </w:t>
      </w:r>
      <w:r>
        <w:rPr>
          <w:rStyle w:val="HTMLCode"/>
          <w:rFonts w:ascii="Consolas" w:eastAsiaTheme="minorHAnsi" w:hAnsi="Consolas"/>
          <w:color w:val="161616"/>
        </w:rPr>
        <w:t>F3</w:t>
      </w:r>
      <w:r>
        <w:t> function.</w:t>
      </w:r>
    </w:p>
    <w:p w14:paraId="6E73C5D4" w14:textId="77777777" w:rsidR="002017D2" w:rsidRDefault="002017D2" w:rsidP="002017D2">
      <w:r>
        <w:t>The automatic checkpointing that happens at the </w:t>
      </w:r>
      <w:r>
        <w:rPr>
          <w:rStyle w:val="HTMLCode"/>
          <w:rFonts w:ascii="Consolas" w:eastAsiaTheme="minorHAnsi" w:hAnsi="Consolas"/>
          <w:color w:val="161616"/>
        </w:rPr>
        <w:t>await</w:t>
      </w:r>
      <w:r>
        <w:t> call on </w:t>
      </w:r>
      <w:r>
        <w:rPr>
          <w:rStyle w:val="HTMLCode"/>
          <w:rFonts w:ascii="Consolas" w:eastAsiaTheme="minorHAnsi" w:hAnsi="Consolas"/>
          <w:color w:val="161616"/>
        </w:rPr>
        <w:t>Task.WhenAll</w:t>
      </w:r>
      <w:r>
        <w:t> ensures that a potential midway crash or reboot doesn't require restarting an already completed task.</w:t>
      </w:r>
    </w:p>
    <w:p w14:paraId="6A794B80" w14:textId="77777777" w:rsidR="002017D2" w:rsidRPr="002017D2"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In rare circumstances, it's possible that a crash could happen in the window after an activity function completes but before its completion is saved into the orchestration history. If this happens, the activity function would re-run from the beginning after the process recovers.</w:t>
      </w:r>
    </w:p>
    <w:p w14:paraId="4A526682" w14:textId="77777777" w:rsidR="002017D2" w:rsidRPr="002017D2" w:rsidRDefault="002017D2" w:rsidP="002017D2">
      <w:pPr>
        <w:pStyle w:val="Heading3"/>
      </w:pPr>
      <w:bookmarkStart w:id="230" w:name="_Toc141866795"/>
      <w:r w:rsidRPr="002017D2">
        <w:t>Pattern #3: Async HTTP APIs</w:t>
      </w:r>
      <w:bookmarkEnd w:id="230"/>
    </w:p>
    <w:p w14:paraId="5633707A" w14:textId="77777777" w:rsidR="002017D2" w:rsidRDefault="002017D2" w:rsidP="002017D2">
      <w:r>
        <w:t>The async HTTP API pattern addresses the problem of coordinating the state of long-running operations with external clients. A common way to implement this pattern is by having an HTTP endpoint trigger the long-running action. Then, redirect the client to a status endpoint that the client polls to learn when the operation is finished.</w:t>
      </w:r>
    </w:p>
    <w:p w14:paraId="0E6EDDB4" w14:textId="77777777" w:rsidR="002017D2" w:rsidRDefault="002017D2" w:rsidP="002017D2">
      <w:pPr>
        <w:jc w:val="center"/>
      </w:pPr>
      <w:r>
        <w:rPr>
          <w:noProof/>
        </w:rPr>
        <w:drawing>
          <wp:inline distT="0" distB="0" distL="0" distR="0" wp14:anchorId="7DD53753" wp14:editId="21415B72">
            <wp:extent cx="2162080" cy="1626870"/>
            <wp:effectExtent l="19050" t="19050" r="10160" b="11430"/>
            <wp:docPr id="490524777" name="Picture 4" descr="A picture containing text, electric blu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24777" name="Picture 4" descr="A picture containing text, electric blue, diagram, screenshot&#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166766" cy="1630396"/>
                    </a:xfrm>
                    <a:prstGeom prst="rect">
                      <a:avLst/>
                    </a:prstGeom>
                    <a:noFill/>
                    <a:ln>
                      <a:solidFill>
                        <a:schemeClr val="accent1"/>
                      </a:solidFill>
                    </a:ln>
                  </pic:spPr>
                </pic:pic>
              </a:graphicData>
            </a:graphic>
          </wp:inline>
        </w:drawing>
      </w:r>
    </w:p>
    <w:p w14:paraId="4E3BECA6" w14:textId="77777777" w:rsidR="002017D2" w:rsidRDefault="002017D2" w:rsidP="002017D2">
      <w:r>
        <w:t>Durable Functions provides </w:t>
      </w:r>
      <w:r>
        <w:rPr>
          <w:rStyle w:val="Strong"/>
          <w:rFonts w:ascii="Segoe UI" w:hAnsi="Segoe UI" w:cs="Segoe UI"/>
          <w:color w:val="161616"/>
        </w:rPr>
        <w:t>built-in support</w:t>
      </w:r>
      <w:r>
        <w:t> for this pattern, simplifying or even removing the code you need to write to interact with long-running function executions. For example, the Durable Functions quickstart samples (</w:t>
      </w:r>
      <w:hyperlink r:id="rId675" w:history="1">
        <w:r>
          <w:rPr>
            <w:rStyle w:val="Hyperlink"/>
            <w:rFonts w:ascii="Segoe UI" w:hAnsi="Segoe UI" w:cs="Segoe UI"/>
          </w:rPr>
          <w:t>C#</w:t>
        </w:r>
      </w:hyperlink>
      <w:r>
        <w:t>, </w:t>
      </w:r>
      <w:hyperlink r:id="rId676" w:history="1">
        <w:r>
          <w:rPr>
            <w:rStyle w:val="Hyperlink"/>
            <w:rFonts w:ascii="Segoe UI" w:hAnsi="Segoe UI" w:cs="Segoe UI"/>
          </w:rPr>
          <w:t>JavaScript</w:t>
        </w:r>
      </w:hyperlink>
      <w:r>
        <w:t>, </w:t>
      </w:r>
      <w:hyperlink r:id="rId677" w:history="1">
        <w:r>
          <w:rPr>
            <w:rStyle w:val="Hyperlink"/>
            <w:rFonts w:ascii="Segoe UI" w:hAnsi="Segoe UI" w:cs="Segoe UI"/>
          </w:rPr>
          <w:t>TypeScript</w:t>
        </w:r>
      </w:hyperlink>
      <w:r>
        <w:t>, </w:t>
      </w:r>
      <w:hyperlink r:id="rId678" w:history="1">
        <w:r>
          <w:rPr>
            <w:rStyle w:val="Hyperlink"/>
            <w:rFonts w:ascii="Segoe UI" w:hAnsi="Segoe UI" w:cs="Segoe UI"/>
          </w:rPr>
          <w:t>Python</w:t>
        </w:r>
      </w:hyperlink>
      <w:r>
        <w:t>, </w:t>
      </w:r>
      <w:hyperlink r:id="rId679" w:history="1">
        <w:r>
          <w:rPr>
            <w:rStyle w:val="Hyperlink"/>
            <w:rFonts w:ascii="Segoe UI" w:hAnsi="Segoe UI" w:cs="Segoe UI"/>
          </w:rPr>
          <w:t>PowerShell</w:t>
        </w:r>
      </w:hyperlink>
      <w:r>
        <w:t>, and </w:t>
      </w:r>
      <w:hyperlink r:id="rId680" w:history="1">
        <w:r>
          <w:rPr>
            <w:rStyle w:val="Hyperlink"/>
            <w:rFonts w:ascii="Segoe UI" w:hAnsi="Segoe UI" w:cs="Segoe UI"/>
          </w:rPr>
          <w:t>Java</w:t>
        </w:r>
      </w:hyperlink>
      <w:r>
        <w:t>) show a simple REST command that you can use to start new orchestrator function instances. After an instance starts, the extension exposes webhook HTTP APIs that query the orchestrator function status.</w:t>
      </w:r>
    </w:p>
    <w:p w14:paraId="6BF2873A" w14:textId="77777777" w:rsidR="002017D2" w:rsidRDefault="002017D2" w:rsidP="002017D2">
      <w:r>
        <w:t>The following example shows REST commands that start an orchestrator and query its status. For clarity, some protocol details are omitted from the example.</w:t>
      </w:r>
    </w:p>
    <w:p w14:paraId="523A9DA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-X POST https://myfunc.azurewebsites.net/api/orchestrators/DoWork -H "Content-Length: 0" -i</w:t>
      </w:r>
    </w:p>
    <w:p w14:paraId="2DBDF02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HTTP/1.1 202 Accepted</w:t>
      </w:r>
    </w:p>
    <w:p w14:paraId="6AB2A04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61BC49D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 https://myfunc.azurewebsites.net/runtime/webhooks/durabletask/instances/b79baf67f717453ca9e86c5da21e03ec</w:t>
      </w:r>
    </w:p>
    <w:p w14:paraId="0F68B85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F7473D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{"id":"b79baf67f717453ca9e86c5da21e03ec", ...}</w:t>
      </w:r>
    </w:p>
    <w:p w14:paraId="718BD1B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BF973E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https://myfunc.azurewebsites.net/runtime/webhooks/durabletask/instances/b79baf67f717453ca9e86c5da21e03ec -i</w:t>
      </w:r>
    </w:p>
    <w:p w14:paraId="4BE0730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HTTP/1.1 202 Accepted</w:t>
      </w:r>
    </w:p>
    <w:p w14:paraId="7CAACFE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3FF5C4E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 https://myfunc.azurewebsites.net/runtime/webhooks/durabletask/instances/b79baf67f717453ca9e86c5da21e03ec</w:t>
      </w:r>
    </w:p>
    <w:p w14:paraId="528EB2F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775B08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{"runtimeStatus":"Running","lastUpdatedTime":"2019-03-16T21:20:47Z", ...}</w:t>
      </w:r>
    </w:p>
    <w:p w14:paraId="09015D3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461053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https://myfunc.azurewebsites.net/runtime/webhooks/durabletask/instances/b79baf67f717453ca9e86c5da21e03ec -i</w:t>
      </w:r>
    </w:p>
    <w:p w14:paraId="6911850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HTTP/1.1 200 OK</w:t>
      </w:r>
    </w:p>
    <w:p w14:paraId="6028BE3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Content-Length: 175</w:t>
      </w:r>
    </w:p>
    <w:p w14:paraId="16166D6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756F899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2FF48A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{"runtimeStatus":"Completed","lastUpdatedTime":"2019-03-16T21:20:57Z", ...}</w:t>
      </w:r>
    </w:p>
    <w:p w14:paraId="2692981E" w14:textId="77777777" w:rsidR="002017D2" w:rsidRDefault="002017D2" w:rsidP="002017D2">
      <w:r>
        <w:t>Because the Durable Functions runtime manages state for you, you don't need to implement your own status-tracking mechanism.</w:t>
      </w:r>
    </w:p>
    <w:p w14:paraId="60E276E3" w14:textId="77777777" w:rsidR="002017D2" w:rsidRDefault="002017D2" w:rsidP="002017D2">
      <w:r>
        <w:t>The Durable Functions extension exposes built-in HTTP APIs that manage long-running orchestrations. You can alternatively implement this pattern yourself by using your own function triggers (such as HTTP, a queue, or Azure Event Hubs) and the </w:t>
      </w:r>
      <w:hyperlink r:id="rId681" w:anchor="orchestration-client" w:history="1">
        <w:r>
          <w:rPr>
            <w:rStyle w:val="Hyperlink"/>
            <w:rFonts w:ascii="Segoe UI" w:hAnsi="Segoe UI" w:cs="Segoe UI"/>
          </w:rPr>
          <w:t>durable client binding</w:t>
        </w:r>
      </w:hyperlink>
      <w:r>
        <w:t>. For example, you might use a queue message to trigger termination. Or, you might use an HTTP trigger that's protected by an Azure Active Directory authentication policy instead of the built-in HTTP APIs that use a generated key for authentication.</w:t>
      </w:r>
    </w:p>
    <w:p w14:paraId="6AF7C0F2" w14:textId="77777777" w:rsidR="002017D2" w:rsidRDefault="002017D2" w:rsidP="002017D2">
      <w:r>
        <w:t>For more information, see the </w:t>
      </w:r>
      <w:hyperlink r:id="rId682" w:history="1">
        <w:r>
          <w:rPr>
            <w:rStyle w:val="Hyperlink"/>
            <w:rFonts w:ascii="Segoe UI" w:hAnsi="Segoe UI" w:cs="Segoe UI"/>
          </w:rPr>
          <w:t>HTTP features</w:t>
        </w:r>
      </w:hyperlink>
      <w:r>
        <w:t> article, which explains how you can expose asynchronous, long-running processes over HTTP using the Durable Functions extension.</w:t>
      </w:r>
    </w:p>
    <w:p w14:paraId="3DB205FD" w14:textId="77777777" w:rsidR="002017D2" w:rsidRPr="002017D2" w:rsidRDefault="002017D2" w:rsidP="002017D2">
      <w:pPr>
        <w:pStyle w:val="Heading3"/>
      </w:pPr>
      <w:bookmarkStart w:id="231" w:name="_Toc141866796"/>
      <w:r w:rsidRPr="002017D2">
        <w:t>Pattern #4: Monitor</w:t>
      </w:r>
      <w:bookmarkEnd w:id="231"/>
    </w:p>
    <w:p w14:paraId="719CA156" w14:textId="77777777" w:rsidR="002017D2" w:rsidRDefault="002017D2" w:rsidP="002017D2">
      <w:r>
        <w:t>The monitor pattern refers to a flexible, recurring process in a workflow. An example is polling until specific conditions are met. You can use a regular </w:t>
      </w:r>
      <w:hyperlink r:id="rId683" w:history="1">
        <w:r>
          <w:rPr>
            <w:rStyle w:val="Hyperlink"/>
            <w:rFonts w:ascii="Segoe UI" w:hAnsi="Segoe UI" w:cs="Segoe UI"/>
          </w:rPr>
          <w:t>timer trigger</w:t>
        </w:r>
      </w:hyperlink>
      <w:r>
        <w:t> to address a basic scenario, such as a periodic cleanup job, but its interval is static and managing instance lifetimes becomes complex. You can use Durable Functions to create flexible recurrence intervals, manage task lifetimes, and create multiple monitor processes from a single orchestration.</w:t>
      </w:r>
    </w:p>
    <w:p w14:paraId="20E645B3" w14:textId="77777777" w:rsidR="002017D2" w:rsidRDefault="002017D2" w:rsidP="002017D2">
      <w:r>
        <w:t>An example of the monitor pattern is to reverse the earlier async HTTP API scenario. Instead of exposing an endpoint for an external client to monitor a long-running operation, the long-running monitor consumes an external endpoint, and then waits for a state change.</w:t>
      </w:r>
    </w:p>
    <w:p w14:paraId="3D0C9568" w14:textId="77777777" w:rsidR="002017D2" w:rsidRDefault="002017D2" w:rsidP="002017D2">
      <w:pPr>
        <w:jc w:val="center"/>
      </w:pPr>
      <w:r>
        <w:rPr>
          <w:noProof/>
        </w:rPr>
        <w:drawing>
          <wp:inline distT="0" distB="0" distL="0" distR="0" wp14:anchorId="77B85420" wp14:editId="54E87FF5">
            <wp:extent cx="2891790" cy="1941557"/>
            <wp:effectExtent l="19050" t="19050" r="22860" b="20955"/>
            <wp:docPr id="2103883712" name="Picture 3" descr="A diagram of the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the monitor pattern"/>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894552" cy="1943411"/>
                    </a:xfrm>
                    <a:prstGeom prst="rect">
                      <a:avLst/>
                    </a:prstGeom>
                    <a:noFill/>
                    <a:ln>
                      <a:solidFill>
                        <a:schemeClr val="accent1"/>
                      </a:solidFill>
                    </a:ln>
                  </pic:spPr>
                </pic:pic>
              </a:graphicData>
            </a:graphic>
          </wp:inline>
        </w:drawing>
      </w:r>
    </w:p>
    <w:p w14:paraId="26CC8528" w14:textId="77777777" w:rsidR="002017D2" w:rsidRDefault="002017D2" w:rsidP="002017D2">
      <w:r>
        <w:t>In a few lines of code, you can use Durable Functions to create multiple monitors that observe arbitrary endpoints. The monitors can end execution when a condition is met, or another function can use the durable orchestration client to terminate the monitors. You can change a monitor's </w:t>
      </w:r>
      <w:r>
        <w:rPr>
          <w:rStyle w:val="HTMLCode"/>
          <w:rFonts w:ascii="Consolas" w:eastAsiaTheme="minorHAnsi" w:hAnsi="Consolas"/>
          <w:color w:val="161616"/>
        </w:rPr>
        <w:t>wait</w:t>
      </w:r>
      <w:r>
        <w:t> interval based on a specific condition (for example, exponential backoff.)</w:t>
      </w:r>
    </w:p>
    <w:p w14:paraId="0F1D2939" w14:textId="77777777" w:rsidR="002017D2" w:rsidRDefault="002017D2" w:rsidP="002017D2">
      <w:r>
        <w:t>The following code implements a basic monitor:</w:t>
      </w:r>
    </w:p>
    <w:p w14:paraId="6CC33371" w14:textId="77777777" w:rsidR="005C4802" w:rsidRDefault="005C4802" w:rsidP="002017D2">
      <w:r w:rsidRPr="003D790D">
        <w:rPr>
          <w:b/>
          <w:bCs/>
          <w:highlight w:val="yellow"/>
        </w:rPr>
        <w:t>C# Isolated</w:t>
      </w:r>
      <w:r w:rsidRPr="003D790D">
        <w:rPr>
          <w:highlight w:val="yellow"/>
        </w:rPr>
        <w:t>:</w:t>
      </w:r>
    </w:p>
    <w:p w14:paraId="179957AF"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w:t>
      </w:r>
      <w:r w:rsidRPr="005C4802">
        <w:rPr>
          <w:rFonts w:ascii="Consolas" w:eastAsia="Times New Roman" w:hAnsi="Consolas" w:cs="Times New Roman"/>
          <w:color w:val="006881"/>
          <w:kern w:val="0"/>
          <w:sz w:val="21"/>
          <w:szCs w:val="21"/>
          <w:shd w:val="clear" w:color="auto" w:fill="F2F2F2"/>
          <w:lang w:eastAsia="en-IN"/>
          <w14:ligatures w14:val="none"/>
        </w:rPr>
        <w:t>Function(</w:t>
      </w:r>
      <w:r w:rsidRPr="005C4802">
        <w:rPr>
          <w:rFonts w:ascii="Consolas" w:eastAsia="Times New Roman" w:hAnsi="Consolas" w:cs="Times New Roman"/>
          <w:color w:val="A31515"/>
          <w:kern w:val="0"/>
          <w:sz w:val="21"/>
          <w:szCs w:val="21"/>
          <w:shd w:val="clear" w:color="auto" w:fill="F2F2F2"/>
          <w:lang w:eastAsia="en-IN"/>
          <w14:ligatures w14:val="none"/>
        </w:rPr>
        <w:t>"MonitorJobStatus"</w:t>
      </w:r>
      <w:r w:rsidRPr="005C4802">
        <w:rPr>
          <w:rFonts w:ascii="Consolas" w:eastAsia="Times New Roman" w:hAnsi="Consolas" w:cs="Times New Roman"/>
          <w:color w:val="006881"/>
          <w:kern w:val="0"/>
          <w:sz w:val="21"/>
          <w:szCs w:val="21"/>
          <w:shd w:val="clear" w:color="auto" w:fill="F2F2F2"/>
          <w:lang w:eastAsia="en-IN"/>
          <w14:ligatures w14:val="none"/>
        </w:rPr>
        <w:t>)</w:t>
      </w:r>
      <w:r w:rsidRPr="005C4802">
        <w:rPr>
          <w:rFonts w:ascii="Consolas" w:eastAsia="Times New Roman" w:hAnsi="Consolas" w:cs="Times New Roman"/>
          <w:color w:val="161616"/>
          <w:kern w:val="0"/>
          <w:sz w:val="21"/>
          <w:szCs w:val="21"/>
          <w:shd w:val="clear" w:color="auto" w:fill="F2F2F2"/>
          <w:lang w:eastAsia="en-IN"/>
          <w14:ligatures w14:val="none"/>
        </w:rPr>
        <w:t>]</w:t>
      </w:r>
    </w:p>
    <w:p w14:paraId="70C5A21F"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0101FD"/>
          <w:kern w:val="0"/>
          <w:sz w:val="21"/>
          <w:szCs w:val="21"/>
          <w:shd w:val="clear" w:color="auto" w:fill="F2F2F2"/>
          <w:lang w:eastAsia="en-IN"/>
          <w14:ligatures w14:val="none"/>
        </w:rPr>
        <w:t>public</w:t>
      </w: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static</w:t>
      </w: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async</w:t>
      </w:r>
      <w:r w:rsidRPr="005C4802">
        <w:rPr>
          <w:rFonts w:ascii="Consolas" w:eastAsia="Times New Roman" w:hAnsi="Consolas" w:cs="Times New Roman"/>
          <w:color w:val="161616"/>
          <w:kern w:val="0"/>
          <w:sz w:val="21"/>
          <w:szCs w:val="21"/>
          <w:shd w:val="clear" w:color="auto" w:fill="F2F2F2"/>
          <w:lang w:eastAsia="en-IN"/>
          <w14:ligatures w14:val="none"/>
        </w:rPr>
        <w:t xml:space="preserve"> Task </w:t>
      </w:r>
      <w:r w:rsidRPr="005C4802">
        <w:rPr>
          <w:rFonts w:ascii="Consolas" w:eastAsia="Times New Roman" w:hAnsi="Consolas" w:cs="Times New Roman"/>
          <w:color w:val="006881"/>
          <w:kern w:val="0"/>
          <w:sz w:val="21"/>
          <w:szCs w:val="21"/>
          <w:shd w:val="clear" w:color="auto" w:fill="F2F2F2"/>
          <w:lang w:eastAsia="en-IN"/>
          <w14:ligatures w14:val="none"/>
        </w:rPr>
        <w:t>Run</w:t>
      </w:r>
      <w:r w:rsidRPr="005C4802">
        <w:rPr>
          <w:rFonts w:ascii="Consolas" w:eastAsia="Times New Roman" w:hAnsi="Consolas" w:cs="Times New Roman"/>
          <w:color w:val="161616"/>
          <w:kern w:val="0"/>
          <w:sz w:val="21"/>
          <w:szCs w:val="21"/>
          <w:shd w:val="clear" w:color="auto" w:fill="F2F2F2"/>
          <w:lang w:eastAsia="en-IN"/>
          <w14:ligatures w14:val="none"/>
        </w:rPr>
        <w:t>(</w:t>
      </w:r>
    </w:p>
    <w:p w14:paraId="68E97F63"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 </w:t>
      </w:r>
      <w:r w:rsidRPr="005C4802">
        <w:rPr>
          <w:rFonts w:ascii="Consolas" w:eastAsia="Times New Roman" w:hAnsi="Consolas" w:cs="Times New Roman"/>
          <w:color w:val="0101FD"/>
          <w:kern w:val="0"/>
          <w:sz w:val="21"/>
          <w:szCs w:val="21"/>
          <w:shd w:val="clear" w:color="auto" w:fill="F2F2F2"/>
          <w:lang w:eastAsia="en-IN"/>
          <w14:ligatures w14:val="none"/>
        </w:rPr>
        <w:t>int</w:t>
      </w:r>
      <w:r w:rsidRPr="005C4802">
        <w:rPr>
          <w:rFonts w:ascii="Consolas" w:eastAsia="Times New Roman" w:hAnsi="Consolas" w:cs="Times New Roman"/>
          <w:color w:val="161616"/>
          <w:kern w:val="0"/>
          <w:sz w:val="21"/>
          <w:szCs w:val="21"/>
          <w:shd w:val="clear" w:color="auto" w:fill="F2F2F2"/>
          <w:lang w:eastAsia="en-IN"/>
          <w14:ligatures w14:val="none"/>
        </w:rPr>
        <w:t xml:space="preserve"> jobId)</w:t>
      </w:r>
    </w:p>
    <w:p w14:paraId="60C8EA2E"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w:t>
      </w:r>
    </w:p>
    <w:p w14:paraId="16CCD229"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int</w:t>
      </w:r>
      <w:r w:rsidRPr="005C4802">
        <w:rPr>
          <w:rFonts w:ascii="Consolas" w:eastAsia="Times New Roman" w:hAnsi="Consolas" w:cs="Times New Roman"/>
          <w:color w:val="161616"/>
          <w:kern w:val="0"/>
          <w:sz w:val="21"/>
          <w:szCs w:val="21"/>
          <w:shd w:val="clear" w:color="auto" w:fill="F2F2F2"/>
          <w:lang w:eastAsia="en-IN"/>
          <w14:ligatures w14:val="none"/>
        </w:rPr>
        <w:t xml:space="preserve"> pollingInterval = GetPollingInterval();</w:t>
      </w:r>
    </w:p>
    <w:p w14:paraId="4AA73481"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DateTime expiryTime = GetExpiryTime();</w:t>
      </w:r>
    </w:p>
    <w:p w14:paraId="0B9608E4"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5DFC602"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while</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(context.CurrentUtcDateTime &lt; expiryTime)</w:t>
      </w:r>
    </w:p>
    <w:p w14:paraId="44BBF086"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79072E8D"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var</w:t>
      </w:r>
      <w:r w:rsidRPr="005C4802">
        <w:rPr>
          <w:rFonts w:ascii="Consolas" w:eastAsia="Times New Roman" w:hAnsi="Consolas" w:cs="Times New Roman"/>
          <w:color w:val="161616"/>
          <w:kern w:val="0"/>
          <w:sz w:val="21"/>
          <w:szCs w:val="21"/>
          <w:shd w:val="clear" w:color="auto" w:fill="F2F2F2"/>
          <w:lang w:eastAsia="en-IN"/>
          <w14:ligatures w14:val="none"/>
        </w:rPr>
        <w:t xml:space="preserve"> jobStatus =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context.CallActivityAsync&lt;</w:t>
      </w:r>
      <w:r w:rsidRPr="005C4802">
        <w:rPr>
          <w:rFonts w:ascii="Consolas" w:eastAsia="Times New Roman" w:hAnsi="Consolas" w:cs="Times New Roman"/>
          <w:color w:val="0101FD"/>
          <w:kern w:val="0"/>
          <w:sz w:val="21"/>
          <w:szCs w:val="21"/>
          <w:shd w:val="clear" w:color="auto" w:fill="F2F2F2"/>
          <w:lang w:eastAsia="en-IN"/>
          <w14:ligatures w14:val="none"/>
        </w:rPr>
        <w:t>string</w:t>
      </w:r>
      <w:r w:rsidRPr="005C4802">
        <w:rPr>
          <w:rFonts w:ascii="Consolas" w:eastAsia="Times New Roman" w:hAnsi="Consolas" w:cs="Times New Roman"/>
          <w:color w:val="161616"/>
          <w:kern w:val="0"/>
          <w:sz w:val="21"/>
          <w:szCs w:val="21"/>
          <w:shd w:val="clear" w:color="auto" w:fill="F2F2F2"/>
          <w:lang w:eastAsia="en-IN"/>
          <w14:ligatures w14:val="none"/>
        </w:rPr>
        <w:t>&gt;(</w:t>
      </w:r>
      <w:r w:rsidRPr="005C4802">
        <w:rPr>
          <w:rFonts w:ascii="Consolas" w:eastAsia="Times New Roman" w:hAnsi="Consolas" w:cs="Times New Roman"/>
          <w:color w:val="A31515"/>
          <w:kern w:val="0"/>
          <w:sz w:val="21"/>
          <w:szCs w:val="21"/>
          <w:shd w:val="clear" w:color="auto" w:fill="F2F2F2"/>
          <w:lang w:eastAsia="en-IN"/>
          <w14:ligatures w14:val="none"/>
        </w:rPr>
        <w:t>"GetJobStatus"</w:t>
      </w:r>
      <w:r w:rsidRPr="005C4802">
        <w:rPr>
          <w:rFonts w:ascii="Consolas" w:eastAsia="Times New Roman" w:hAnsi="Consolas" w:cs="Times New Roman"/>
          <w:color w:val="161616"/>
          <w:kern w:val="0"/>
          <w:sz w:val="21"/>
          <w:szCs w:val="21"/>
          <w:shd w:val="clear" w:color="auto" w:fill="F2F2F2"/>
          <w:lang w:eastAsia="en-IN"/>
          <w14:ligatures w14:val="none"/>
        </w:rPr>
        <w:t>, jobId);</w:t>
      </w:r>
    </w:p>
    <w:p w14:paraId="2391CA51"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if</w:t>
      </w:r>
      <w:r w:rsidRPr="005C4802">
        <w:rPr>
          <w:rFonts w:ascii="Consolas" w:eastAsia="Times New Roman" w:hAnsi="Consolas" w:cs="Times New Roman"/>
          <w:color w:val="161616"/>
          <w:kern w:val="0"/>
          <w:sz w:val="21"/>
          <w:szCs w:val="21"/>
          <w:shd w:val="clear" w:color="auto" w:fill="F2F2F2"/>
          <w:lang w:eastAsia="en-IN"/>
          <w14:ligatures w14:val="none"/>
        </w:rPr>
        <w:t xml:space="preserve"> (jobStatus == </w:t>
      </w:r>
      <w:r w:rsidRPr="005C4802">
        <w:rPr>
          <w:rFonts w:ascii="Consolas" w:eastAsia="Times New Roman" w:hAnsi="Consolas" w:cs="Times New Roman"/>
          <w:color w:val="A31515"/>
          <w:kern w:val="0"/>
          <w:sz w:val="21"/>
          <w:szCs w:val="21"/>
          <w:shd w:val="clear" w:color="auto" w:fill="F2F2F2"/>
          <w:lang w:eastAsia="en-IN"/>
          <w14:ligatures w14:val="none"/>
        </w:rPr>
        <w:t>"Completed"</w:t>
      </w:r>
      <w:r w:rsidRPr="005C4802">
        <w:rPr>
          <w:rFonts w:ascii="Consolas" w:eastAsia="Times New Roman" w:hAnsi="Consolas" w:cs="Times New Roman"/>
          <w:color w:val="161616"/>
          <w:kern w:val="0"/>
          <w:sz w:val="21"/>
          <w:szCs w:val="21"/>
          <w:shd w:val="clear" w:color="auto" w:fill="F2F2F2"/>
          <w:lang w:eastAsia="en-IN"/>
          <w14:ligatures w14:val="none"/>
        </w:rPr>
        <w:t>)</w:t>
      </w:r>
    </w:p>
    <w:p w14:paraId="2B0B38E7"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6892C796"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Perform an action when a condition is met.</w:t>
      </w:r>
    </w:p>
    <w:p w14:paraId="61FFC53E"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5C4802">
        <w:rPr>
          <w:rFonts w:ascii="Consolas" w:eastAsia="Times New Roman" w:hAnsi="Consolas" w:cs="Times New Roman"/>
          <w:color w:val="A31515"/>
          <w:kern w:val="0"/>
          <w:sz w:val="21"/>
          <w:szCs w:val="21"/>
          <w:shd w:val="clear" w:color="auto" w:fill="F2F2F2"/>
          <w:lang w:eastAsia="en-IN"/>
          <w14:ligatures w14:val="none"/>
        </w:rPr>
        <w:t>"SendAlert"</w:t>
      </w:r>
      <w:r w:rsidRPr="005C4802">
        <w:rPr>
          <w:rFonts w:ascii="Consolas" w:eastAsia="Times New Roman" w:hAnsi="Consolas" w:cs="Times New Roman"/>
          <w:color w:val="161616"/>
          <w:kern w:val="0"/>
          <w:sz w:val="21"/>
          <w:szCs w:val="21"/>
          <w:shd w:val="clear" w:color="auto" w:fill="F2F2F2"/>
          <w:lang w:eastAsia="en-IN"/>
          <w14:ligatures w14:val="none"/>
        </w:rPr>
        <w:t>, jobId);</w:t>
      </w:r>
    </w:p>
    <w:p w14:paraId="2C3ED01D"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break</w:t>
      </w:r>
      <w:r w:rsidRPr="005C4802">
        <w:rPr>
          <w:rFonts w:ascii="Consolas" w:eastAsia="Times New Roman" w:hAnsi="Consolas" w:cs="Times New Roman"/>
          <w:color w:val="161616"/>
          <w:kern w:val="0"/>
          <w:sz w:val="21"/>
          <w:szCs w:val="21"/>
          <w:shd w:val="clear" w:color="auto" w:fill="F2F2F2"/>
          <w:lang w:eastAsia="en-IN"/>
          <w14:ligatures w14:val="none"/>
        </w:rPr>
        <w:t>;</w:t>
      </w:r>
    </w:p>
    <w:p w14:paraId="00C2B44B"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488B46DC"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22A46CF"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Orchestration sleeps until this time.</w:t>
      </w:r>
    </w:p>
    <w:p w14:paraId="4AEB2CD2"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var</w:t>
      </w:r>
      <w:r w:rsidRPr="005C4802">
        <w:rPr>
          <w:rFonts w:ascii="Consolas" w:eastAsia="Times New Roman" w:hAnsi="Consolas" w:cs="Times New Roman"/>
          <w:color w:val="161616"/>
          <w:kern w:val="0"/>
          <w:sz w:val="21"/>
          <w:szCs w:val="21"/>
          <w:shd w:val="clear" w:color="auto" w:fill="F2F2F2"/>
          <w:lang w:eastAsia="en-IN"/>
          <w14:ligatures w14:val="none"/>
        </w:rPr>
        <w:t xml:space="preserve"> nextCheck = context.CurrentUtcDateTime.AddSeconds(pollingInterval);</w:t>
      </w:r>
    </w:p>
    <w:p w14:paraId="3B2341EA"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context.CreateTimer(nextCheck, CancellationToken.None);</w:t>
      </w:r>
    </w:p>
    <w:p w14:paraId="52A48EBD"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0E04D59C"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A837931"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Perform more work here, or let the orchestration end.</w:t>
      </w:r>
    </w:p>
    <w:p w14:paraId="50CD3D7E" w14:textId="77777777" w:rsidR="005C4802" w:rsidRDefault="005C4802" w:rsidP="005C4802">
      <w:pPr>
        <w:pBdr>
          <w:top w:val="single" w:sz="4" w:space="1" w:color="auto"/>
          <w:left w:val="single" w:sz="4" w:space="4" w:color="auto"/>
          <w:bottom w:val="single" w:sz="4" w:space="1" w:color="auto"/>
          <w:right w:val="single" w:sz="4" w:space="4" w:color="auto"/>
        </w:pBdr>
      </w:pPr>
      <w:r w:rsidRPr="005C4802">
        <w:rPr>
          <w:rFonts w:ascii="Consolas" w:eastAsia="Times New Roman" w:hAnsi="Consolas" w:cs="Times New Roman"/>
          <w:color w:val="161616"/>
          <w:kern w:val="0"/>
          <w:sz w:val="21"/>
          <w:szCs w:val="21"/>
          <w:shd w:val="clear" w:color="auto" w:fill="F2F2F2"/>
          <w:lang w:eastAsia="en-IN"/>
          <w14:ligatures w14:val="none"/>
        </w:rPr>
        <w:t>}</w:t>
      </w:r>
    </w:p>
    <w:p w14:paraId="6CBCEBCE" w14:textId="77777777" w:rsidR="003D790D" w:rsidRDefault="003D790D" w:rsidP="003D790D">
      <w:r w:rsidRPr="005C4802">
        <w:rPr>
          <w:b/>
          <w:bCs/>
        </w:rPr>
        <w:t>C# InProcess</w:t>
      </w:r>
      <w:r>
        <w:t>:</w:t>
      </w:r>
    </w:p>
    <w:p w14:paraId="26AF204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"MonitorJobStatus"</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2776AAC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0E832DE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5983B51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CC69DC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jobId = context.GetInput&lt;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5A9FA92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pollingInterval = GetPollingInterval();</w:t>
      </w:r>
    </w:p>
    <w:p w14:paraId="3A28BFB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DateTime expiryTime = GetExpiryTime();</w:t>
      </w:r>
    </w:p>
    <w:p w14:paraId="484FB01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342234D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while</w:t>
      </w:r>
      <w:r>
        <w:rPr>
          <w:rStyle w:val="HTMLCode"/>
          <w:rFonts w:ascii="Consolas" w:hAnsi="Consolas"/>
          <w:color w:val="161616"/>
          <w:bdr w:val="none" w:sz="0" w:space="0" w:color="auto" w:frame="1"/>
        </w:rPr>
        <w:t xml:space="preserve"> (context.CurrentUtcDateTime &lt; expiryTime)</w:t>
      </w:r>
    </w:p>
    <w:p w14:paraId="1F51426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B6DCC7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jobStatus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"GetJobStatus"</w:t>
      </w:r>
      <w:r>
        <w:rPr>
          <w:rStyle w:val="HTMLCode"/>
          <w:rFonts w:ascii="Consolas" w:hAnsi="Consolas"/>
          <w:color w:val="161616"/>
          <w:bdr w:val="none" w:sz="0" w:space="0" w:color="auto" w:frame="1"/>
        </w:rPr>
        <w:t>, jobId);</w:t>
      </w:r>
    </w:p>
    <w:p w14:paraId="0E493FD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(jobStatus ==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2B23738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A12BF2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Perform an action when a condition is met.</w:t>
      </w:r>
    </w:p>
    <w:p w14:paraId="0C3C2A3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"SendAlert"</w:t>
      </w:r>
      <w:r>
        <w:rPr>
          <w:rStyle w:val="HTMLCode"/>
          <w:rFonts w:ascii="Consolas" w:hAnsi="Consolas"/>
          <w:color w:val="161616"/>
          <w:bdr w:val="none" w:sz="0" w:space="0" w:color="auto" w:frame="1"/>
        </w:rPr>
        <w:t>, jobId);</w:t>
      </w:r>
    </w:p>
    <w:p w14:paraId="7B2C3AC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6AD8948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1C5DE0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EE358D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Orchestration sleeps until this time.</w:t>
      </w:r>
    </w:p>
    <w:p w14:paraId="22D3B64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nextCheck = context.CurrentUtcDateTime.AddSeconds(pollingInterval);</w:t>
      </w:r>
    </w:p>
    <w:p w14:paraId="2F038B3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context.CreateTimer(nextCheck, CancellationToken.None);</w:t>
      </w:r>
    </w:p>
    <w:p w14:paraId="35FFBDC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F1F5E9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17DB48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Perform more work here, or let the orchestration end.</w:t>
      </w:r>
    </w:p>
    <w:p w14:paraId="2E82A24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498BA29" w14:textId="77777777" w:rsidR="003D790D" w:rsidRDefault="003D790D" w:rsidP="002017D2"/>
    <w:p w14:paraId="522AA976" w14:textId="77777777" w:rsidR="002017D2" w:rsidRDefault="002017D2" w:rsidP="002017D2">
      <w:r>
        <w:t>When a request is received, a new orchestration instance is created for that job ID. The instance polls a status until either a condition is met or until a timeout expires. A durable timer controls the polling interval. Then, more work can be performed, or the orchestration can end.</w:t>
      </w:r>
    </w:p>
    <w:p w14:paraId="49B3E34A" w14:textId="77777777" w:rsidR="002017D2" w:rsidRPr="002017D2" w:rsidRDefault="002017D2" w:rsidP="002017D2">
      <w:pPr>
        <w:pStyle w:val="Heading3"/>
      </w:pPr>
      <w:bookmarkStart w:id="232" w:name="_Toc141866797"/>
      <w:r w:rsidRPr="002017D2">
        <w:t>Pattern #5: Human interaction</w:t>
      </w:r>
      <w:bookmarkEnd w:id="232"/>
    </w:p>
    <w:p w14:paraId="15237C68" w14:textId="77777777" w:rsidR="002017D2" w:rsidRDefault="002017D2" w:rsidP="002017D2">
      <w:r>
        <w:t>Many automated processes involve some kind of human interaction. Involving humans in an automated process is tricky because people aren't as highly available and as responsive as cloud services. An automated process might allow for this interaction by using timeouts and compensation logic.</w:t>
      </w:r>
    </w:p>
    <w:p w14:paraId="0D685230" w14:textId="77777777" w:rsidR="002017D2" w:rsidRDefault="002017D2" w:rsidP="002017D2">
      <w:r>
        <w:t>An approval process is an example of a business process that involves human interaction. Approval from a manager might be required for an expense report that exceeds a certain dollar amount. If the manager doesn't approve the expense report within 72 hours (maybe the manager went on vacation), an escalation process kicks in to get the approval from someone else (perhaps the manager's manager).</w:t>
      </w:r>
    </w:p>
    <w:p w14:paraId="7625BBF3" w14:textId="77777777" w:rsidR="002017D2" w:rsidRDefault="002017D2" w:rsidP="002017D2">
      <w:pPr>
        <w:jc w:val="center"/>
      </w:pPr>
      <w:r>
        <w:rPr>
          <w:noProof/>
        </w:rPr>
        <w:drawing>
          <wp:inline distT="0" distB="0" distL="0" distR="0" wp14:anchorId="75803BE5" wp14:editId="3D8E1B41">
            <wp:extent cx="3348990" cy="1406882"/>
            <wp:effectExtent l="19050" t="19050" r="22860" b="22225"/>
            <wp:docPr id="504441648" name="Picture 2" descr="A diagram of the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the human interaction pattern"/>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357700" cy="1410541"/>
                    </a:xfrm>
                    <a:prstGeom prst="rect">
                      <a:avLst/>
                    </a:prstGeom>
                    <a:noFill/>
                    <a:ln>
                      <a:solidFill>
                        <a:schemeClr val="accent1"/>
                      </a:solidFill>
                    </a:ln>
                  </pic:spPr>
                </pic:pic>
              </a:graphicData>
            </a:graphic>
          </wp:inline>
        </w:drawing>
      </w:r>
    </w:p>
    <w:p w14:paraId="20A8422E" w14:textId="77777777" w:rsidR="002017D2" w:rsidRDefault="002017D2" w:rsidP="002017D2">
      <w:r>
        <w:t>You can implement the pattern in this example by using an orchestrator function. The orchestrator uses a </w:t>
      </w:r>
      <w:hyperlink r:id="rId686" w:history="1">
        <w:r>
          <w:rPr>
            <w:rStyle w:val="Hyperlink"/>
            <w:rFonts w:ascii="Segoe UI" w:hAnsi="Segoe UI" w:cs="Segoe UI"/>
          </w:rPr>
          <w:t>durable timer</w:t>
        </w:r>
      </w:hyperlink>
      <w:r>
        <w:t> to request approval. The orchestrator escalates if timeout occurs. The orchestrator waits for an </w:t>
      </w:r>
      <w:hyperlink r:id="rId687" w:history="1">
        <w:r>
          <w:rPr>
            <w:rStyle w:val="Hyperlink"/>
            <w:rFonts w:ascii="Segoe UI" w:hAnsi="Segoe UI" w:cs="Segoe UI"/>
          </w:rPr>
          <w:t>external event</w:t>
        </w:r>
      </w:hyperlink>
      <w:r>
        <w:t>, such as a notification that's generated by a human interaction.</w:t>
      </w:r>
    </w:p>
    <w:p w14:paraId="71FF9D93" w14:textId="77777777" w:rsidR="002017D2" w:rsidRDefault="002017D2" w:rsidP="002017D2">
      <w:r>
        <w:t>These examples create an approval process to demonstrate the human interaction pattern:</w:t>
      </w:r>
    </w:p>
    <w:p w14:paraId="764CF973" w14:textId="77777777" w:rsidR="00322F0E" w:rsidRDefault="00322F0E" w:rsidP="00322F0E">
      <w:r w:rsidRPr="003D790D">
        <w:rPr>
          <w:b/>
          <w:bCs/>
          <w:highlight w:val="yellow"/>
        </w:rPr>
        <w:t>C# Isolated</w:t>
      </w:r>
      <w:r w:rsidRPr="003D790D">
        <w:rPr>
          <w:highlight w:val="yellow"/>
        </w:rPr>
        <w:t>:</w:t>
      </w:r>
    </w:p>
    <w:p w14:paraId="020AA419"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r w:rsidRPr="00322F0E">
        <w:rPr>
          <w:rFonts w:ascii="Consolas" w:eastAsia="Times New Roman" w:hAnsi="Consolas" w:cs="Times New Roman"/>
          <w:color w:val="006881"/>
          <w:kern w:val="0"/>
          <w:sz w:val="21"/>
          <w:szCs w:val="21"/>
          <w:shd w:val="clear" w:color="auto" w:fill="F2F2F2"/>
          <w:lang w:eastAsia="en-IN"/>
          <w14:ligatures w14:val="none"/>
        </w:rPr>
        <w:t>Function(</w:t>
      </w:r>
      <w:r w:rsidRPr="00322F0E">
        <w:rPr>
          <w:rFonts w:ascii="Consolas" w:eastAsia="Times New Roman" w:hAnsi="Consolas" w:cs="Times New Roman"/>
          <w:color w:val="A31515"/>
          <w:kern w:val="0"/>
          <w:sz w:val="21"/>
          <w:szCs w:val="21"/>
          <w:shd w:val="clear" w:color="auto" w:fill="F2F2F2"/>
          <w:lang w:eastAsia="en-IN"/>
          <w14:ligatures w14:val="none"/>
        </w:rPr>
        <w:t>"ApprovalWorkflow"</w:t>
      </w:r>
      <w:r w:rsidRPr="00322F0E">
        <w:rPr>
          <w:rFonts w:ascii="Consolas" w:eastAsia="Times New Roman" w:hAnsi="Consolas" w:cs="Times New Roman"/>
          <w:color w:val="006881"/>
          <w:kern w:val="0"/>
          <w:sz w:val="21"/>
          <w:szCs w:val="21"/>
          <w:shd w:val="clear" w:color="auto" w:fill="F2F2F2"/>
          <w:lang w:eastAsia="en-IN"/>
          <w14:ligatures w14:val="none"/>
        </w:rPr>
        <w:t>)</w:t>
      </w:r>
      <w:r w:rsidRPr="00322F0E">
        <w:rPr>
          <w:rFonts w:ascii="Consolas" w:eastAsia="Times New Roman" w:hAnsi="Consolas" w:cs="Times New Roman"/>
          <w:color w:val="161616"/>
          <w:kern w:val="0"/>
          <w:sz w:val="21"/>
          <w:szCs w:val="21"/>
          <w:shd w:val="clear" w:color="auto" w:fill="F2F2F2"/>
          <w:lang w:eastAsia="en-IN"/>
          <w14:ligatures w14:val="none"/>
        </w:rPr>
        <w:t>]</w:t>
      </w:r>
    </w:p>
    <w:p w14:paraId="6D45F52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0101FD"/>
          <w:kern w:val="0"/>
          <w:sz w:val="21"/>
          <w:szCs w:val="21"/>
          <w:shd w:val="clear" w:color="auto" w:fill="F2F2F2"/>
          <w:lang w:eastAsia="en-IN"/>
          <w14:ligatures w14:val="none"/>
        </w:rPr>
        <w:t>public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static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async</w:t>
      </w:r>
      <w:r w:rsidRPr="00322F0E">
        <w:rPr>
          <w:rFonts w:ascii="Consolas" w:eastAsia="Times New Roman" w:hAnsi="Consolas" w:cs="Times New Roman"/>
          <w:color w:val="161616"/>
          <w:kern w:val="0"/>
          <w:sz w:val="21"/>
          <w:szCs w:val="21"/>
          <w:shd w:val="clear" w:color="auto" w:fill="F2F2F2"/>
          <w:lang w:eastAsia="en-IN"/>
          <w14:ligatures w14:val="none"/>
        </w:rPr>
        <w:t xml:space="preserve"> Task </w:t>
      </w:r>
      <w:r w:rsidRPr="00322F0E">
        <w:rPr>
          <w:rFonts w:ascii="Consolas" w:eastAsia="Times New Roman" w:hAnsi="Consolas" w:cs="Times New Roman"/>
          <w:color w:val="006881"/>
          <w:kern w:val="0"/>
          <w:sz w:val="21"/>
          <w:szCs w:val="21"/>
          <w:shd w:val="clear" w:color="auto" w:fill="F2F2F2"/>
          <w:lang w:eastAsia="en-IN"/>
          <w14:ligatures w14:val="none"/>
        </w:rPr>
        <w:t>Run</w:t>
      </w:r>
      <w:r w:rsidRPr="00322F0E">
        <w:rPr>
          <w:rFonts w:ascii="Consolas" w:eastAsia="Times New Roman" w:hAnsi="Consolas" w:cs="Times New Roman"/>
          <w:color w:val="161616"/>
          <w:kern w:val="0"/>
          <w:sz w:val="21"/>
          <w:szCs w:val="21"/>
          <w:shd w:val="clear" w:color="auto" w:fill="F2F2F2"/>
          <w:lang w:eastAsia="en-IN"/>
          <w14:ligatures w14:val="none"/>
        </w:rPr>
        <w:t>(</w:t>
      </w:r>
    </w:p>
    <w:p w14:paraId="2FDB8BA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w:t>
      </w:r>
    </w:p>
    <w:p w14:paraId="14886699"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4FD4BD8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"RequestApproval"</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7704A"/>
          <w:kern w:val="0"/>
          <w:sz w:val="21"/>
          <w:szCs w:val="21"/>
          <w:shd w:val="clear" w:color="auto" w:fill="F2F2F2"/>
          <w:lang w:eastAsia="en-IN"/>
          <w14:ligatures w14:val="none"/>
        </w:rPr>
        <w:t>null</w:t>
      </w:r>
      <w:r w:rsidRPr="00322F0E">
        <w:rPr>
          <w:rFonts w:ascii="Consolas" w:eastAsia="Times New Roman" w:hAnsi="Consolas" w:cs="Times New Roman"/>
          <w:color w:val="161616"/>
          <w:kern w:val="0"/>
          <w:sz w:val="21"/>
          <w:szCs w:val="21"/>
          <w:shd w:val="clear" w:color="auto" w:fill="F2F2F2"/>
          <w:lang w:eastAsia="en-IN"/>
          <w14:ligatures w14:val="none"/>
        </w:rPr>
        <w:t>);</w:t>
      </w:r>
    </w:p>
    <w:p w14:paraId="2F776B2A"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using</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var</w:t>
      </w:r>
      <w:r w:rsidRPr="00322F0E">
        <w:rPr>
          <w:rFonts w:ascii="Consolas" w:eastAsia="Times New Roman" w:hAnsi="Consolas" w:cs="Times New Roman"/>
          <w:color w:val="161616"/>
          <w:kern w:val="0"/>
          <w:sz w:val="21"/>
          <w:szCs w:val="21"/>
          <w:shd w:val="clear" w:color="auto" w:fill="F2F2F2"/>
          <w:lang w:eastAsia="en-IN"/>
          <w14:ligatures w14:val="none"/>
        </w:rPr>
        <w:t xml:space="preserve"> timeoutCts = </w:t>
      </w:r>
      <w:r w:rsidRPr="00322F0E">
        <w:rPr>
          <w:rFonts w:ascii="Consolas" w:eastAsia="Times New Roman" w:hAnsi="Consolas" w:cs="Times New Roman"/>
          <w:color w:val="0101FD"/>
          <w:kern w:val="0"/>
          <w:sz w:val="21"/>
          <w:szCs w:val="21"/>
          <w:shd w:val="clear" w:color="auto" w:fill="F2F2F2"/>
          <w:lang w:eastAsia="en-IN"/>
          <w14:ligatures w14:val="none"/>
        </w:rPr>
        <w:t>new</w:t>
      </w:r>
      <w:r w:rsidRPr="00322F0E">
        <w:rPr>
          <w:rFonts w:ascii="Consolas" w:eastAsia="Times New Roman" w:hAnsi="Consolas" w:cs="Times New Roman"/>
          <w:color w:val="161616"/>
          <w:kern w:val="0"/>
          <w:sz w:val="21"/>
          <w:szCs w:val="21"/>
          <w:shd w:val="clear" w:color="auto" w:fill="F2F2F2"/>
          <w:lang w:eastAsia="en-IN"/>
          <w14:ligatures w14:val="none"/>
        </w:rPr>
        <w:t xml:space="preserve"> CancellationTokenSource())</w:t>
      </w:r>
    </w:p>
    <w:p w14:paraId="1356E78D"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07FDD608"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DateTime dueTime = context.CurrentUtcDateTime.AddHours(72);</w:t>
      </w:r>
    </w:p>
    <w:p w14:paraId="3008A129"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Task durableTimeout = context.CreateTimer(dueTime, timeoutCts.Token);</w:t>
      </w:r>
    </w:p>
    <w:p w14:paraId="561B7AD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7442E84"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Task&lt;</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&gt; approvalEvent = context.WaitForExternalEvent&lt;</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&gt;(</w:t>
      </w:r>
      <w:r w:rsidRPr="00322F0E">
        <w:rPr>
          <w:rFonts w:ascii="Consolas" w:eastAsia="Times New Roman" w:hAnsi="Consolas" w:cs="Times New Roman"/>
          <w:color w:val="A31515"/>
          <w:kern w:val="0"/>
          <w:sz w:val="21"/>
          <w:szCs w:val="21"/>
          <w:shd w:val="clear" w:color="auto" w:fill="F2F2F2"/>
          <w:lang w:eastAsia="en-IN"/>
          <w14:ligatures w14:val="none"/>
        </w:rPr>
        <w:t>"ApprovalEvent"</w:t>
      </w:r>
      <w:r w:rsidRPr="00322F0E">
        <w:rPr>
          <w:rFonts w:ascii="Consolas" w:eastAsia="Times New Roman" w:hAnsi="Consolas" w:cs="Times New Roman"/>
          <w:color w:val="161616"/>
          <w:kern w:val="0"/>
          <w:sz w:val="21"/>
          <w:szCs w:val="21"/>
          <w:shd w:val="clear" w:color="auto" w:fill="F2F2F2"/>
          <w:lang w:eastAsia="en-IN"/>
          <w14:ligatures w14:val="none"/>
        </w:rPr>
        <w:t>);</w:t>
      </w:r>
    </w:p>
    <w:p w14:paraId="0DB988C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if</w:t>
      </w:r>
      <w:r w:rsidRPr="00322F0E">
        <w:rPr>
          <w:rFonts w:ascii="Consolas" w:eastAsia="Times New Roman" w:hAnsi="Consolas" w:cs="Times New Roman"/>
          <w:color w:val="161616"/>
          <w:kern w:val="0"/>
          <w:sz w:val="21"/>
          <w:szCs w:val="21"/>
          <w:shd w:val="clear" w:color="auto" w:fill="F2F2F2"/>
          <w:lang w:eastAsia="en-IN"/>
          <w14:ligatures w14:val="none"/>
        </w:rPr>
        <w:t xml:space="preserve"> (approvalEvent ==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Task.WhenAny(approvalEvent, durableTimeout))</w:t>
      </w:r>
    </w:p>
    <w:p w14:paraId="21C1C3EA"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2185BEA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timeoutCts.Cancel();</w:t>
      </w:r>
    </w:p>
    <w:p w14:paraId="22EED91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"ProcessApproval"</w:t>
      </w:r>
      <w:r w:rsidRPr="00322F0E">
        <w:rPr>
          <w:rFonts w:ascii="Consolas" w:eastAsia="Times New Roman" w:hAnsi="Consolas" w:cs="Times New Roman"/>
          <w:color w:val="161616"/>
          <w:kern w:val="0"/>
          <w:sz w:val="21"/>
          <w:szCs w:val="21"/>
          <w:shd w:val="clear" w:color="auto" w:fill="F2F2F2"/>
          <w:lang w:eastAsia="en-IN"/>
          <w14:ligatures w14:val="none"/>
        </w:rPr>
        <w:t>, approvalEvent.Result);</w:t>
      </w:r>
    </w:p>
    <w:p w14:paraId="400A2BF4"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6145141E"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else</w:t>
      </w:r>
    </w:p>
    <w:p w14:paraId="3221B2FE"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51DC89E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"Escalate"</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7704A"/>
          <w:kern w:val="0"/>
          <w:sz w:val="21"/>
          <w:szCs w:val="21"/>
          <w:shd w:val="clear" w:color="auto" w:fill="F2F2F2"/>
          <w:lang w:eastAsia="en-IN"/>
          <w14:ligatures w14:val="none"/>
        </w:rPr>
        <w:t>null</w:t>
      </w:r>
      <w:r w:rsidRPr="00322F0E">
        <w:rPr>
          <w:rFonts w:ascii="Consolas" w:eastAsia="Times New Roman" w:hAnsi="Consolas" w:cs="Times New Roman"/>
          <w:color w:val="161616"/>
          <w:kern w:val="0"/>
          <w:sz w:val="21"/>
          <w:szCs w:val="21"/>
          <w:shd w:val="clear" w:color="auto" w:fill="F2F2F2"/>
          <w:lang w:eastAsia="en-IN"/>
          <w14:ligatures w14:val="none"/>
        </w:rPr>
        <w:t>);</w:t>
      </w:r>
    </w:p>
    <w:p w14:paraId="14A3FFC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7298FF83"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728F2C96" w14:textId="77777777" w:rsidR="00322F0E" w:rsidRDefault="00322F0E" w:rsidP="00322F0E">
      <w:pPr>
        <w:pBdr>
          <w:top w:val="single" w:sz="4" w:space="1" w:color="auto"/>
          <w:left w:val="single" w:sz="4" w:space="4" w:color="auto"/>
          <w:bottom w:val="single" w:sz="4" w:space="1" w:color="auto"/>
          <w:right w:val="single" w:sz="4" w:space="4" w:color="auto"/>
        </w:pBdr>
      </w:pPr>
      <w:r w:rsidRPr="00322F0E">
        <w:rPr>
          <w:rFonts w:ascii="Consolas" w:eastAsia="Times New Roman" w:hAnsi="Consolas" w:cs="Times New Roman"/>
          <w:color w:val="161616"/>
          <w:kern w:val="0"/>
          <w:sz w:val="21"/>
          <w:szCs w:val="21"/>
          <w:shd w:val="clear" w:color="auto" w:fill="F2F2F2"/>
          <w:lang w:eastAsia="en-IN"/>
          <w14:ligatures w14:val="none"/>
        </w:rPr>
        <w:t>}</w:t>
      </w:r>
    </w:p>
    <w:p w14:paraId="79AE7B30" w14:textId="77777777" w:rsidR="003D790D" w:rsidRDefault="003D790D" w:rsidP="003D790D">
      <w:r w:rsidRPr="005C4802">
        <w:rPr>
          <w:b/>
          <w:bCs/>
        </w:rPr>
        <w:t xml:space="preserve">C# </w:t>
      </w:r>
      <w:r>
        <w:rPr>
          <w:b/>
          <w:bCs/>
        </w:rPr>
        <w:t>InProcess</w:t>
      </w:r>
      <w:r>
        <w:t>:</w:t>
      </w:r>
    </w:p>
    <w:p w14:paraId="35B8D4A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"ApprovalWorkflow"</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0EC2DA0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6432B30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080A084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3EB65C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"RequestApproval"</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78AB632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timeoutCts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CancellationTokenSource())</w:t>
      </w:r>
    </w:p>
    <w:p w14:paraId="6208627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6B5E37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DateTime dueTime = context.CurrentUtcDateTime.AddHours(</w:t>
      </w:r>
      <w:r>
        <w:rPr>
          <w:rStyle w:val="hljs-number"/>
          <w:rFonts w:ascii="Consolas" w:hAnsi="Consolas"/>
          <w:color w:val="161616"/>
          <w:bdr w:val="none" w:sz="0" w:space="0" w:color="auto" w:frame="1"/>
        </w:rPr>
        <w:t>72</w:t>
      </w:r>
      <w:r>
        <w:rPr>
          <w:rStyle w:val="HTMLCode"/>
          <w:rFonts w:ascii="Consolas" w:hAnsi="Consolas"/>
          <w:color w:val="161616"/>
          <w:bdr w:val="none" w:sz="0" w:space="0" w:color="auto" w:frame="1"/>
        </w:rPr>
        <w:t>);</w:t>
      </w:r>
    </w:p>
    <w:p w14:paraId="3AE4389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 durableTimeout = context.CreateTimer(dueTime, timeoutCts.Token);</w:t>
      </w:r>
    </w:p>
    <w:p w14:paraId="605B526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A75A5B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&gt; approvalEvent = context.WaitForExternalEvent&lt;</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"ApprovalEvent"</w:t>
      </w:r>
      <w:r>
        <w:rPr>
          <w:rStyle w:val="HTMLCode"/>
          <w:rFonts w:ascii="Consolas" w:hAnsi="Consolas"/>
          <w:color w:val="161616"/>
          <w:bdr w:val="none" w:sz="0" w:space="0" w:color="auto" w:frame="1"/>
        </w:rPr>
        <w:t>);</w:t>
      </w:r>
    </w:p>
    <w:p w14:paraId="7E643FD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(approvalEvent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Task.WhenAny(approvalEvent, durableTimeout))</w:t>
      </w:r>
    </w:p>
    <w:p w14:paraId="66F10DF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8B0A84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timeoutCts.Cancel();</w:t>
      </w:r>
    </w:p>
    <w:p w14:paraId="3C354BF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"ProcessApproval"</w:t>
      </w:r>
      <w:r>
        <w:rPr>
          <w:rStyle w:val="HTMLCode"/>
          <w:rFonts w:ascii="Consolas" w:hAnsi="Consolas"/>
          <w:color w:val="161616"/>
          <w:bdr w:val="none" w:sz="0" w:space="0" w:color="auto" w:frame="1"/>
        </w:rPr>
        <w:t>, approvalEvent.Result);</w:t>
      </w:r>
    </w:p>
    <w:p w14:paraId="63B0333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9A8F7A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else</w:t>
      </w:r>
    </w:p>
    <w:p w14:paraId="6231B07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74C77C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"Escalate"</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B9B513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086F7C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4DD715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E526988" w14:textId="77777777" w:rsidR="003D790D" w:rsidRDefault="003D790D" w:rsidP="002017D2"/>
    <w:p w14:paraId="5AA74618" w14:textId="77777777" w:rsidR="002017D2" w:rsidRDefault="002017D2" w:rsidP="002017D2">
      <w:r>
        <w:t>To create the durable timer, call </w:t>
      </w:r>
      <w:r>
        <w:rPr>
          <w:rStyle w:val="HTMLCode"/>
          <w:rFonts w:ascii="Consolas" w:eastAsiaTheme="minorHAnsi" w:hAnsi="Consolas"/>
          <w:color w:val="161616"/>
        </w:rPr>
        <w:t>context.CreateTimer</w:t>
      </w:r>
      <w:r>
        <w:t>. The notification is received by </w:t>
      </w:r>
      <w:r>
        <w:rPr>
          <w:rStyle w:val="HTMLCode"/>
          <w:rFonts w:ascii="Consolas" w:eastAsiaTheme="minorHAnsi" w:hAnsi="Consolas"/>
          <w:color w:val="161616"/>
        </w:rPr>
        <w:t>context.WaitForExternalEvent</w:t>
      </w:r>
      <w:r>
        <w:t>. Then, </w:t>
      </w:r>
      <w:r>
        <w:rPr>
          <w:rStyle w:val="HTMLCode"/>
          <w:rFonts w:ascii="Consolas" w:eastAsiaTheme="minorHAnsi" w:hAnsi="Consolas"/>
          <w:color w:val="161616"/>
        </w:rPr>
        <w:t>Task.WhenAny</w:t>
      </w:r>
      <w:r>
        <w:t> is called to decide whether to escalate (timeout happens first) or process the approval (the approval is received before timeout).</w:t>
      </w:r>
    </w:p>
    <w:p w14:paraId="5E38EFB1" w14:textId="77777777" w:rsidR="002017D2" w:rsidRPr="002017D2"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There is no charge for time spent waiting for external events when running in the Consumption plan.</w:t>
      </w:r>
    </w:p>
    <w:p w14:paraId="4950457F" w14:textId="77777777" w:rsidR="002017D2" w:rsidRDefault="002017D2" w:rsidP="002017D2">
      <w:r>
        <w:t>An external client can deliver the event notification to a waiting orchestrator function by using the </w:t>
      </w:r>
      <w:hyperlink r:id="rId688" w:anchor="raise-event" w:history="1">
        <w:r>
          <w:rPr>
            <w:rStyle w:val="Hyperlink"/>
            <w:rFonts w:ascii="Segoe UI" w:hAnsi="Segoe UI" w:cs="Segoe UI"/>
          </w:rPr>
          <w:t>built-in HTTP APIs</w:t>
        </w:r>
      </w:hyperlink>
      <w:r>
        <w:t>:</w:t>
      </w:r>
    </w:p>
    <w:p w14:paraId="2786FE1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curl -d </w:t>
      </w:r>
      <w:r>
        <w:rPr>
          <w:rStyle w:val="hljs-string"/>
          <w:rFonts w:ascii="Consolas" w:hAnsi="Consolas"/>
          <w:color w:val="A31515"/>
          <w:bdr w:val="none" w:sz="0" w:space="0" w:color="auto" w:frame="1"/>
        </w:rPr>
        <w:t>"true"</w:t>
      </w:r>
      <w:r>
        <w:rPr>
          <w:rStyle w:val="HTMLCode"/>
          <w:rFonts w:ascii="Consolas" w:hAnsi="Consolas"/>
          <w:color w:val="161616"/>
          <w:bdr w:val="none" w:sz="0" w:space="0" w:color="auto" w:frame="1"/>
        </w:rPr>
        <w:t xml:space="preserve"> http://localhost:7071/runtime/webhooks/durabletask/instances/{instanceId}/raiseEvent/ApprovalEvent -H </w:t>
      </w:r>
      <w:r>
        <w:rPr>
          <w:rStyle w:val="hljs-string"/>
          <w:rFonts w:ascii="Consolas" w:hAnsi="Consolas"/>
          <w:color w:val="A31515"/>
          <w:bdr w:val="none" w:sz="0" w:space="0" w:color="auto" w:frame="1"/>
        </w:rPr>
        <w:t>"Content-Type: application/json"</w:t>
      </w:r>
    </w:p>
    <w:p w14:paraId="00CD9F5B" w14:textId="77777777" w:rsidR="002017D2" w:rsidRDefault="002017D2" w:rsidP="002017D2">
      <w:r>
        <w:t>An event can also be raised using the durable orchestration client from another function in the same function app:</w:t>
      </w:r>
    </w:p>
    <w:p w14:paraId="6B671CFB" w14:textId="77777777" w:rsidR="00322F0E" w:rsidRDefault="00322F0E" w:rsidP="00322F0E">
      <w:r w:rsidRPr="003D790D">
        <w:rPr>
          <w:b/>
          <w:bCs/>
          <w:highlight w:val="yellow"/>
        </w:rPr>
        <w:t>C# Isolated</w:t>
      </w:r>
      <w:r w:rsidRPr="003D790D">
        <w:rPr>
          <w:highlight w:val="yellow"/>
        </w:rPr>
        <w:t>:</w:t>
      </w:r>
    </w:p>
    <w:p w14:paraId="6DCFA87E"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r w:rsidRPr="00322F0E">
        <w:rPr>
          <w:rFonts w:ascii="Consolas" w:eastAsia="Times New Roman" w:hAnsi="Consolas" w:cs="Times New Roman"/>
          <w:color w:val="006881"/>
          <w:kern w:val="0"/>
          <w:sz w:val="21"/>
          <w:szCs w:val="21"/>
          <w:shd w:val="clear" w:color="auto" w:fill="F2F2F2"/>
          <w:lang w:eastAsia="en-IN"/>
          <w14:ligatures w14:val="none"/>
        </w:rPr>
        <w:t>Function(</w:t>
      </w:r>
      <w:r w:rsidRPr="00322F0E">
        <w:rPr>
          <w:rFonts w:ascii="Consolas" w:eastAsia="Times New Roman" w:hAnsi="Consolas" w:cs="Times New Roman"/>
          <w:color w:val="A31515"/>
          <w:kern w:val="0"/>
          <w:sz w:val="21"/>
          <w:szCs w:val="21"/>
          <w:shd w:val="clear" w:color="auto" w:fill="F2F2F2"/>
          <w:lang w:eastAsia="en-IN"/>
          <w14:ligatures w14:val="none"/>
        </w:rPr>
        <w:t>"RaiseEventToOrchestration"</w:t>
      </w:r>
      <w:r w:rsidRPr="00322F0E">
        <w:rPr>
          <w:rFonts w:ascii="Consolas" w:eastAsia="Times New Roman" w:hAnsi="Consolas" w:cs="Times New Roman"/>
          <w:color w:val="006881"/>
          <w:kern w:val="0"/>
          <w:sz w:val="21"/>
          <w:szCs w:val="21"/>
          <w:shd w:val="clear" w:color="auto" w:fill="F2F2F2"/>
          <w:lang w:eastAsia="en-IN"/>
          <w14:ligatures w14:val="none"/>
        </w:rPr>
        <w:t>)</w:t>
      </w:r>
      <w:r w:rsidRPr="00322F0E">
        <w:rPr>
          <w:rFonts w:ascii="Consolas" w:eastAsia="Times New Roman" w:hAnsi="Consolas" w:cs="Times New Roman"/>
          <w:color w:val="161616"/>
          <w:kern w:val="0"/>
          <w:sz w:val="21"/>
          <w:szCs w:val="21"/>
          <w:shd w:val="clear" w:color="auto" w:fill="F2F2F2"/>
          <w:lang w:eastAsia="en-IN"/>
          <w14:ligatures w14:val="none"/>
        </w:rPr>
        <w:t>]</w:t>
      </w:r>
    </w:p>
    <w:p w14:paraId="527FD0F3"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0101FD"/>
          <w:kern w:val="0"/>
          <w:sz w:val="21"/>
          <w:szCs w:val="21"/>
          <w:shd w:val="clear" w:color="auto" w:fill="F2F2F2"/>
          <w:lang w:eastAsia="en-IN"/>
          <w14:ligatures w14:val="none"/>
        </w:rPr>
        <w:t>public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static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async</w:t>
      </w:r>
      <w:r w:rsidRPr="00322F0E">
        <w:rPr>
          <w:rFonts w:ascii="Consolas" w:eastAsia="Times New Roman" w:hAnsi="Consolas" w:cs="Times New Roman"/>
          <w:color w:val="161616"/>
          <w:kern w:val="0"/>
          <w:sz w:val="21"/>
          <w:szCs w:val="21"/>
          <w:shd w:val="clear" w:color="auto" w:fill="F2F2F2"/>
          <w:lang w:eastAsia="en-IN"/>
          <w14:ligatures w14:val="none"/>
        </w:rPr>
        <w:t xml:space="preserve"> Task </w:t>
      </w:r>
      <w:r w:rsidRPr="00322F0E">
        <w:rPr>
          <w:rFonts w:ascii="Consolas" w:eastAsia="Times New Roman" w:hAnsi="Consolas" w:cs="Times New Roman"/>
          <w:color w:val="006881"/>
          <w:kern w:val="0"/>
          <w:sz w:val="21"/>
          <w:szCs w:val="21"/>
          <w:shd w:val="clear" w:color="auto" w:fill="F2F2F2"/>
          <w:lang w:eastAsia="en-IN"/>
          <w14:ligatures w14:val="none"/>
        </w:rPr>
        <w:t>Run</w:t>
      </w:r>
      <w:r w:rsidRPr="00322F0E">
        <w:rPr>
          <w:rFonts w:ascii="Consolas" w:eastAsia="Times New Roman" w:hAnsi="Consolas" w:cs="Times New Roman"/>
          <w:color w:val="161616"/>
          <w:kern w:val="0"/>
          <w:sz w:val="21"/>
          <w:szCs w:val="21"/>
          <w:shd w:val="clear" w:color="auto" w:fill="F2F2F2"/>
          <w:lang w:eastAsia="en-IN"/>
          <w14:ligatures w14:val="none"/>
        </w:rPr>
        <w:t>(</w:t>
      </w:r>
    </w:p>
    <w:p w14:paraId="0C7FD8C4"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[HttpTrigger] </w:t>
      </w:r>
      <w:r w:rsidRPr="00322F0E">
        <w:rPr>
          <w:rFonts w:ascii="Consolas" w:eastAsia="Times New Roman" w:hAnsi="Consolas" w:cs="Times New Roman"/>
          <w:color w:val="0101FD"/>
          <w:kern w:val="0"/>
          <w:sz w:val="21"/>
          <w:szCs w:val="21"/>
          <w:shd w:val="clear" w:color="auto" w:fill="F2F2F2"/>
          <w:lang w:eastAsia="en-IN"/>
          <w14:ligatures w14:val="none"/>
        </w:rPr>
        <w:t>string</w:t>
      </w:r>
      <w:r w:rsidRPr="00322F0E">
        <w:rPr>
          <w:rFonts w:ascii="Consolas" w:eastAsia="Times New Roman" w:hAnsi="Consolas" w:cs="Times New Roman"/>
          <w:color w:val="161616"/>
          <w:kern w:val="0"/>
          <w:sz w:val="21"/>
          <w:szCs w:val="21"/>
          <w:shd w:val="clear" w:color="auto" w:fill="F2F2F2"/>
          <w:lang w:eastAsia="en-IN"/>
          <w14:ligatures w14:val="none"/>
        </w:rPr>
        <w:t xml:space="preserve"> instanceId,</w:t>
      </w:r>
    </w:p>
    <w:p w14:paraId="1FAB8C8E"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[DurableClient] DurableTaskClient client)</w:t>
      </w:r>
    </w:p>
    <w:p w14:paraId="133BE3A7"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7B993CC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 xml:space="preserve"> isApproved = </w:t>
      </w:r>
      <w:r w:rsidRPr="00322F0E">
        <w:rPr>
          <w:rFonts w:ascii="Consolas" w:eastAsia="Times New Roman" w:hAnsi="Consolas" w:cs="Times New Roman"/>
          <w:color w:val="07704A"/>
          <w:kern w:val="0"/>
          <w:sz w:val="21"/>
          <w:szCs w:val="21"/>
          <w:shd w:val="clear" w:color="auto" w:fill="F2F2F2"/>
          <w:lang w:eastAsia="en-IN"/>
          <w14:ligatures w14:val="none"/>
        </w:rPr>
        <w:t>true</w:t>
      </w:r>
      <w:r w:rsidRPr="00322F0E">
        <w:rPr>
          <w:rFonts w:ascii="Consolas" w:eastAsia="Times New Roman" w:hAnsi="Consolas" w:cs="Times New Roman"/>
          <w:color w:val="161616"/>
          <w:kern w:val="0"/>
          <w:sz w:val="21"/>
          <w:szCs w:val="21"/>
          <w:shd w:val="clear" w:color="auto" w:fill="F2F2F2"/>
          <w:lang w:eastAsia="en-IN"/>
          <w14:ligatures w14:val="none"/>
        </w:rPr>
        <w:t>;</w:t>
      </w:r>
    </w:p>
    <w:p w14:paraId="40BCB61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client.RaiseEventAsync(instanceId, </w:t>
      </w:r>
      <w:r w:rsidRPr="00322F0E">
        <w:rPr>
          <w:rFonts w:ascii="Consolas" w:eastAsia="Times New Roman" w:hAnsi="Consolas" w:cs="Times New Roman"/>
          <w:color w:val="A31515"/>
          <w:kern w:val="0"/>
          <w:sz w:val="21"/>
          <w:szCs w:val="21"/>
          <w:shd w:val="clear" w:color="auto" w:fill="F2F2F2"/>
          <w:lang w:eastAsia="en-IN"/>
          <w14:ligatures w14:val="none"/>
        </w:rPr>
        <w:t>"ApprovalEvent"</w:t>
      </w:r>
      <w:r w:rsidRPr="00322F0E">
        <w:rPr>
          <w:rFonts w:ascii="Consolas" w:eastAsia="Times New Roman" w:hAnsi="Consolas" w:cs="Times New Roman"/>
          <w:color w:val="161616"/>
          <w:kern w:val="0"/>
          <w:sz w:val="21"/>
          <w:szCs w:val="21"/>
          <w:shd w:val="clear" w:color="auto" w:fill="F2F2F2"/>
          <w:lang w:eastAsia="en-IN"/>
          <w14:ligatures w14:val="none"/>
        </w:rPr>
        <w:t>, isApproved);</w:t>
      </w:r>
    </w:p>
    <w:p w14:paraId="22A1910E" w14:textId="77777777" w:rsidR="00322F0E" w:rsidRDefault="00322F0E" w:rsidP="00322F0E">
      <w:pPr>
        <w:pBdr>
          <w:top w:val="single" w:sz="4" w:space="1" w:color="auto"/>
          <w:left w:val="single" w:sz="4" w:space="4" w:color="auto"/>
          <w:bottom w:val="single" w:sz="4" w:space="1" w:color="auto"/>
          <w:right w:val="single" w:sz="4" w:space="4" w:color="auto"/>
        </w:pBdr>
        <w:rPr>
          <w:rStyle w:val="HTMLCode"/>
          <w:rFonts w:ascii="Consolas" w:eastAsiaTheme="minorHAnsi" w:hAnsi="Consolas"/>
          <w:color w:val="161616"/>
          <w:bdr w:val="none" w:sz="0" w:space="0" w:color="auto" w:frame="1"/>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2B4688A0" w14:textId="77777777" w:rsidR="003D790D" w:rsidRDefault="003D790D" w:rsidP="003D790D">
      <w:r w:rsidRPr="00322F0E">
        <w:rPr>
          <w:b/>
          <w:bCs/>
        </w:rPr>
        <w:t>C# InProcess</w:t>
      </w:r>
      <w:r>
        <w:t>:</w:t>
      </w:r>
    </w:p>
    <w:p w14:paraId="4BF420F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"RaiseEventToOrchestration"</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6FA272F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4621142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params"/>
          <w:rFonts w:ascii="Consolas" w:hAnsi="Consolas"/>
          <w:color w:val="161616"/>
          <w:bdr w:val="none" w:sz="0" w:space="0" w:color="auto" w:frame="1"/>
        </w:rPr>
        <w:t xml:space="preserve">    [HttpTrigger] </w:t>
      </w:r>
      <w:r>
        <w:rPr>
          <w:rStyle w:val="hljs-builtin"/>
          <w:rFonts w:ascii="Consolas" w:hAnsi="Consolas"/>
          <w:color w:val="0101FD"/>
          <w:bdr w:val="none" w:sz="0" w:space="0" w:color="auto" w:frame="1"/>
        </w:rPr>
        <w:t>string</w:t>
      </w:r>
      <w:r>
        <w:rPr>
          <w:rStyle w:val="hljs-params"/>
          <w:rFonts w:ascii="Consolas" w:hAnsi="Consolas"/>
          <w:color w:val="161616"/>
          <w:bdr w:val="none" w:sz="0" w:space="0" w:color="auto" w:frame="1"/>
        </w:rPr>
        <w:t xml:space="preserve"> instanceId,</w:t>
      </w:r>
    </w:p>
    <w:p w14:paraId="7E0F968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[DurableClient] IDurableOrchestrationClient client</w:t>
      </w:r>
      <w:r>
        <w:rPr>
          <w:rStyle w:val="hljs-function"/>
          <w:rFonts w:ascii="Consolas" w:hAnsi="Consolas"/>
          <w:color w:val="161616"/>
          <w:bdr w:val="none" w:sz="0" w:space="0" w:color="auto" w:frame="1"/>
        </w:rPr>
        <w:t>)</w:t>
      </w:r>
    </w:p>
    <w:p w14:paraId="370DA76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1DB303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 xml:space="preserve"> isApproved =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70D6ABF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client.RaiseEventAsync(instanceId, </w:t>
      </w:r>
      <w:r>
        <w:rPr>
          <w:rStyle w:val="hljs-string"/>
          <w:rFonts w:ascii="Consolas" w:hAnsi="Consolas"/>
          <w:color w:val="A31515"/>
          <w:bdr w:val="none" w:sz="0" w:space="0" w:color="auto" w:frame="1"/>
        </w:rPr>
        <w:t>"ApprovalEvent"</w:t>
      </w:r>
      <w:r>
        <w:rPr>
          <w:rStyle w:val="HTMLCode"/>
          <w:rFonts w:ascii="Consolas" w:hAnsi="Consolas"/>
          <w:color w:val="161616"/>
          <w:bdr w:val="none" w:sz="0" w:space="0" w:color="auto" w:frame="1"/>
        </w:rPr>
        <w:t>, isApproved);</w:t>
      </w:r>
    </w:p>
    <w:p w14:paraId="768FFCB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CDEFE88" w14:textId="77777777" w:rsidR="003D790D" w:rsidRDefault="003D790D" w:rsidP="003D790D">
      <w:pPr>
        <w:rPr>
          <w:rStyle w:val="HTMLCode"/>
          <w:rFonts w:ascii="Consolas" w:eastAsiaTheme="minorHAnsi" w:hAnsi="Consolas"/>
          <w:color w:val="161616"/>
          <w:bdr w:val="none" w:sz="0" w:space="0" w:color="auto" w:frame="1"/>
        </w:rPr>
      </w:pPr>
    </w:p>
    <w:p w14:paraId="61D7593B" w14:textId="77777777" w:rsidR="002017D2" w:rsidRPr="002017D2" w:rsidRDefault="002017D2" w:rsidP="002017D2">
      <w:pPr>
        <w:pStyle w:val="Heading3"/>
      </w:pPr>
      <w:bookmarkStart w:id="233" w:name="_Toc141866798"/>
      <w:r w:rsidRPr="002017D2">
        <w:t>Pattern #6: Aggregator (stateful entities)</w:t>
      </w:r>
      <w:bookmarkEnd w:id="233"/>
    </w:p>
    <w:p w14:paraId="1D87249F" w14:textId="77777777" w:rsidR="002017D2" w:rsidRDefault="002017D2" w:rsidP="002017D2">
      <w:r>
        <w:t>The sixth pattern is about aggregating event data over a period of time into a single, addressable </w:t>
      </w:r>
      <w:r>
        <w:rPr>
          <w:rStyle w:val="Emphasis"/>
          <w:rFonts w:ascii="Segoe UI" w:hAnsi="Segoe UI" w:cs="Segoe UI"/>
          <w:color w:val="161616"/>
        </w:rPr>
        <w:t>entity</w:t>
      </w:r>
      <w:r>
        <w:t>. In this pattern, the data being aggregated may come from multiple sources, may be delivered in batches, or may be scattered over long-periods of time. The aggregator might need to take action on event data as it arrives, and external clients may need to query the aggregated data.</w:t>
      </w:r>
    </w:p>
    <w:p w14:paraId="6494A8B9" w14:textId="77777777" w:rsidR="002017D2" w:rsidRDefault="002017D2" w:rsidP="002017D2">
      <w:pPr>
        <w:jc w:val="center"/>
      </w:pPr>
      <w:r>
        <w:rPr>
          <w:noProof/>
        </w:rPr>
        <w:drawing>
          <wp:inline distT="0" distB="0" distL="0" distR="0" wp14:anchorId="5386AC2A" wp14:editId="050A931C">
            <wp:extent cx="2663190" cy="1198653"/>
            <wp:effectExtent l="19050" t="19050" r="22860" b="20955"/>
            <wp:docPr id="843441670" name="Picture 1" descr="Aggrega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gregator diagram"/>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664888" cy="1199417"/>
                    </a:xfrm>
                    <a:prstGeom prst="rect">
                      <a:avLst/>
                    </a:prstGeom>
                    <a:noFill/>
                    <a:ln>
                      <a:solidFill>
                        <a:schemeClr val="accent1"/>
                      </a:solidFill>
                    </a:ln>
                  </pic:spPr>
                </pic:pic>
              </a:graphicData>
            </a:graphic>
          </wp:inline>
        </w:drawing>
      </w:r>
    </w:p>
    <w:p w14:paraId="3619AD8E" w14:textId="77777777" w:rsidR="002017D2" w:rsidRDefault="002017D2" w:rsidP="002017D2">
      <w:r>
        <w:t>The tricky thing about trying to implement this pattern with normal, stateless functions is that concurrency control becomes a huge challenge. Not only do you need to worry about multiple threads modifying the same data at the same time, you also need to worry about ensuring that the aggregator only runs on a single VM at a time.</w:t>
      </w:r>
    </w:p>
    <w:p w14:paraId="1223ED17" w14:textId="77777777" w:rsidR="002017D2" w:rsidRDefault="002017D2" w:rsidP="002017D2">
      <w:r>
        <w:t>You can use </w:t>
      </w:r>
      <w:hyperlink r:id="rId690" w:history="1">
        <w:r>
          <w:rPr>
            <w:rStyle w:val="Hyperlink"/>
            <w:rFonts w:ascii="Segoe UI" w:hAnsi="Segoe UI" w:cs="Segoe UI"/>
          </w:rPr>
          <w:t>Durable entities</w:t>
        </w:r>
      </w:hyperlink>
      <w:r>
        <w:t> to easily implement this pattern as a single function.</w:t>
      </w:r>
    </w:p>
    <w:p w14:paraId="074B504B" w14:textId="77777777" w:rsidR="00322F0E" w:rsidRDefault="00322F0E" w:rsidP="00322F0E">
      <w:r w:rsidRPr="003D790D">
        <w:rPr>
          <w:b/>
          <w:bCs/>
          <w:highlight w:val="yellow"/>
        </w:rPr>
        <w:t>C# Isolated</w:t>
      </w:r>
      <w:r w:rsidRPr="003D790D">
        <w:rPr>
          <w:highlight w:val="yellow"/>
        </w:rPr>
        <w:t>:</w:t>
      </w:r>
    </w:p>
    <w:p w14:paraId="6F5404EA" w14:textId="77777777" w:rsidR="00322F0E" w:rsidRDefault="00322F0E" w:rsidP="00322F0E">
      <w:r>
        <w:rPr>
          <w:shd w:val="clear" w:color="auto" w:fill="FFFFFF"/>
        </w:rPr>
        <w:t>Durable entities are currently not supported in the .NET-isolated worker.</w:t>
      </w:r>
    </w:p>
    <w:p w14:paraId="054D83A4" w14:textId="77777777" w:rsidR="003D790D" w:rsidRDefault="003D790D" w:rsidP="003D790D">
      <w:r w:rsidRPr="00322F0E">
        <w:rPr>
          <w:b/>
          <w:bCs/>
        </w:rPr>
        <w:t xml:space="preserve">C# </w:t>
      </w:r>
      <w:r>
        <w:rPr>
          <w:b/>
          <w:bCs/>
        </w:rPr>
        <w:t>InProcess</w:t>
      </w:r>
      <w:r>
        <w:t>:</w:t>
      </w:r>
    </w:p>
    <w:p w14:paraId="09BFDD2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"Counter"</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2094125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Counter</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[EntityTrigger] IDurableEntityContext ctx</w:t>
      </w:r>
      <w:r>
        <w:rPr>
          <w:rStyle w:val="hljs-function"/>
          <w:rFonts w:ascii="Consolas" w:hAnsi="Consolas"/>
          <w:color w:val="161616"/>
          <w:bdr w:val="none" w:sz="0" w:space="0" w:color="auto" w:frame="1"/>
        </w:rPr>
        <w:t>)</w:t>
      </w:r>
    </w:p>
    <w:p w14:paraId="6B8F452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25DBF7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currentValue = ctx.GetState&lt;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118621B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switch</w:t>
      </w:r>
      <w:r>
        <w:rPr>
          <w:rStyle w:val="HTMLCode"/>
          <w:rFonts w:ascii="Consolas" w:hAnsi="Consolas"/>
          <w:color w:val="161616"/>
          <w:bdr w:val="none" w:sz="0" w:space="0" w:color="auto" w:frame="1"/>
        </w:rPr>
        <w:t xml:space="preserve"> (ctx.OperationName.ToLowerInvariant())</w:t>
      </w:r>
    </w:p>
    <w:p w14:paraId="61C7AD2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44AF5A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"add"</w:t>
      </w:r>
      <w:r>
        <w:rPr>
          <w:rStyle w:val="HTMLCode"/>
          <w:rFonts w:ascii="Consolas" w:hAnsi="Consolas"/>
          <w:color w:val="161616"/>
          <w:bdr w:val="none" w:sz="0" w:space="0" w:color="auto" w:frame="1"/>
        </w:rPr>
        <w:t>:</w:t>
      </w:r>
    </w:p>
    <w:p w14:paraId="0ABE055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amount = ctx.GetInput&lt;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36E0C5D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ctx.SetState(currentValue + amount);</w:t>
      </w:r>
    </w:p>
    <w:p w14:paraId="6813532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486ABF6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"reset"</w:t>
      </w:r>
      <w:r>
        <w:rPr>
          <w:rStyle w:val="HTMLCode"/>
          <w:rFonts w:ascii="Consolas" w:hAnsi="Consolas"/>
          <w:color w:val="161616"/>
          <w:bdr w:val="none" w:sz="0" w:space="0" w:color="auto" w:frame="1"/>
        </w:rPr>
        <w:t>:</w:t>
      </w:r>
    </w:p>
    <w:p w14:paraId="423E05B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ctx.SetState(</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w:t>
      </w:r>
    </w:p>
    <w:p w14:paraId="606E573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0415682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"get"</w:t>
      </w:r>
      <w:r>
        <w:rPr>
          <w:rStyle w:val="HTMLCode"/>
          <w:rFonts w:ascii="Consolas" w:hAnsi="Consolas"/>
          <w:color w:val="161616"/>
          <w:bdr w:val="none" w:sz="0" w:space="0" w:color="auto" w:frame="1"/>
        </w:rPr>
        <w:t>:</w:t>
      </w:r>
    </w:p>
    <w:p w14:paraId="44493AF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ctx.Return(currentValue);</w:t>
      </w:r>
    </w:p>
    <w:p w14:paraId="4868FD2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7EC4F46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4E0B31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B443315" w14:textId="77777777" w:rsidR="003D790D" w:rsidRDefault="003D790D" w:rsidP="003D790D"/>
    <w:p w14:paraId="2268746A" w14:textId="77777777" w:rsidR="002017D2" w:rsidRDefault="002017D2" w:rsidP="002017D2">
      <w:r>
        <w:t>Durable entities can also be modeled as classes in .NET. This model can be useful if the list of operations is fixed and becomes large. The following example is an equivalent implementation of the </w:t>
      </w:r>
      <w:r>
        <w:rPr>
          <w:rStyle w:val="HTMLCode"/>
          <w:rFonts w:ascii="Consolas" w:eastAsiaTheme="minorHAnsi" w:hAnsi="Consolas"/>
          <w:color w:val="161616"/>
        </w:rPr>
        <w:t>Counter</w:t>
      </w:r>
      <w:r>
        <w:t> entity using .NET classes and methods.</w:t>
      </w:r>
    </w:p>
    <w:p w14:paraId="1C46BA7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hAnsi="Consolas"/>
          <w:color w:val="006881"/>
          <w:bdr w:val="none" w:sz="0" w:space="0" w:color="auto" w:frame="1"/>
        </w:rPr>
        <w:t>Counter</w:t>
      </w:r>
    </w:p>
    <w:p w14:paraId="606B097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5561B1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meta"/>
          <w:rFonts w:ascii="Consolas" w:hAnsi="Consolas"/>
          <w:color w:val="006881"/>
          <w:bdr w:val="none" w:sz="0" w:space="0" w:color="auto" w:frame="1"/>
        </w:rPr>
        <w:t>JsonProperty(</w:t>
      </w:r>
      <w:r>
        <w:rPr>
          <w:rStyle w:val="hljs-string"/>
          <w:rFonts w:ascii="Consolas" w:hAnsi="Consolas"/>
          <w:color w:val="A31515"/>
          <w:bdr w:val="none" w:sz="0" w:space="0" w:color="auto" w:frame="1"/>
        </w:rPr>
        <w:t>"value"</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53599EB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CurrentValue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302B95A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318C4B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Add</w:t>
      </w:r>
      <w:r>
        <w:rPr>
          <w:rStyle w:val="hljs-function"/>
          <w:rFonts w:ascii="Consolas" w:hAnsi="Consolas"/>
          <w:color w:val="161616"/>
          <w:bdr w:val="none" w:sz="0" w:space="0" w:color="auto" w:frame="1"/>
        </w:rPr>
        <w:t>(</w:t>
      </w:r>
      <w:r>
        <w:rPr>
          <w:rStyle w:val="hljs-builtin"/>
          <w:rFonts w:ascii="Consolas" w:hAnsi="Consolas"/>
          <w:color w:val="0101FD"/>
          <w:bdr w:val="none" w:sz="0" w:space="0" w:color="auto" w:frame="1"/>
        </w:rPr>
        <w:t>int</w:t>
      </w:r>
      <w:r>
        <w:rPr>
          <w:rStyle w:val="hljs-params"/>
          <w:rFonts w:ascii="Consolas" w:hAnsi="Consolas"/>
          <w:color w:val="161616"/>
          <w:bdr w:val="none" w:sz="0" w:space="0" w:color="auto" w:frame="1"/>
        </w:rPr>
        <w:t xml:space="preserve"> amount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.CurrentValue += amount;</w:t>
      </w:r>
    </w:p>
    <w:p w14:paraId="384072C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B80409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Reset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 xml:space="preserve">.CurrentValue = </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w:t>
      </w:r>
    </w:p>
    <w:p w14:paraId="223BBEB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90F8F9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Get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.CurrentValue;</w:t>
      </w:r>
    </w:p>
    <w:p w14:paraId="1503DD3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504B10A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meta"/>
          <w:rFonts w:ascii="Consolas" w:hAnsi="Consolas"/>
          <w:color w:val="006881"/>
          <w:bdr w:val="none" w:sz="0" w:space="0" w:color="auto" w:frame="1"/>
        </w:rPr>
        <w:t>FunctionName(nameof(Counter))</w:t>
      </w:r>
      <w:r>
        <w:rPr>
          <w:rStyle w:val="HTMLCode"/>
          <w:rFonts w:ascii="Consolas" w:hAnsi="Consolas"/>
          <w:color w:val="161616"/>
          <w:bdr w:val="none" w:sz="0" w:space="0" w:color="auto" w:frame="1"/>
        </w:rPr>
        <w:t>]</w:t>
      </w:r>
    </w:p>
    <w:p w14:paraId="6ACB9A6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[EntityTrigger] IDurableEntityContext ctx</w:t>
      </w:r>
      <w:r>
        <w:rPr>
          <w:rStyle w:val="hljs-function"/>
          <w:rFonts w:ascii="Consolas" w:hAnsi="Consolas"/>
          <w:color w:val="161616"/>
          <w:bdr w:val="none" w:sz="0" w:space="0" w:color="auto" w:frame="1"/>
        </w:rPr>
        <w:t>)</w:t>
      </w:r>
    </w:p>
    <w:p w14:paraId="1FF0692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=&gt; ctx.DispatchAsync&lt;Counter&gt;();</w:t>
      </w:r>
    </w:p>
    <w:p w14:paraId="64FE7B9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1D8572E" w14:textId="77777777" w:rsidR="002017D2" w:rsidRDefault="002017D2" w:rsidP="002017D2">
      <w:r>
        <w:t>Clients can enqueue </w:t>
      </w:r>
      <w:r>
        <w:rPr>
          <w:rStyle w:val="Emphasis"/>
          <w:rFonts w:ascii="Segoe UI" w:hAnsi="Segoe UI" w:cs="Segoe UI"/>
          <w:color w:val="161616"/>
        </w:rPr>
        <w:t>operations</w:t>
      </w:r>
      <w:r>
        <w:t> for (also known as "signaling") an entity function using the </w:t>
      </w:r>
      <w:hyperlink r:id="rId691" w:anchor="entity-client" w:history="1">
        <w:r>
          <w:rPr>
            <w:rStyle w:val="Hyperlink"/>
            <w:rFonts w:ascii="Segoe UI" w:hAnsi="Segoe UI" w:cs="Segoe UI"/>
          </w:rPr>
          <w:t>entity client binding</w:t>
        </w:r>
      </w:hyperlink>
      <w:r>
        <w:t>.</w:t>
      </w:r>
    </w:p>
    <w:p w14:paraId="339534D6" w14:textId="77777777" w:rsidR="00322F0E" w:rsidRDefault="00322F0E" w:rsidP="00322F0E">
      <w:r w:rsidRPr="003D790D">
        <w:rPr>
          <w:b/>
          <w:bCs/>
          <w:highlight w:val="yellow"/>
        </w:rPr>
        <w:t>C# Isolated</w:t>
      </w:r>
      <w:r w:rsidRPr="003D790D">
        <w:rPr>
          <w:highlight w:val="yellow"/>
        </w:rPr>
        <w:t>:</w:t>
      </w:r>
    </w:p>
    <w:p w14:paraId="7E18C743" w14:textId="77777777" w:rsidR="00322F0E" w:rsidRDefault="00322F0E" w:rsidP="00322F0E">
      <w:pPr>
        <w:rPr>
          <w:shd w:val="clear" w:color="auto" w:fill="FFFFFF"/>
        </w:rPr>
      </w:pPr>
      <w:r>
        <w:rPr>
          <w:shd w:val="clear" w:color="auto" w:fill="FFFFFF"/>
        </w:rPr>
        <w:t>Durable entities are currently not supported in the .NET-isolated worker.</w:t>
      </w:r>
    </w:p>
    <w:p w14:paraId="17A14729" w14:textId="77777777" w:rsidR="003D790D" w:rsidRDefault="003D790D" w:rsidP="003D790D">
      <w:r w:rsidRPr="00322F0E">
        <w:rPr>
          <w:b/>
          <w:bCs/>
        </w:rPr>
        <w:t xml:space="preserve">C# </w:t>
      </w:r>
      <w:r>
        <w:rPr>
          <w:b/>
          <w:bCs/>
        </w:rPr>
        <w:t>InProcess</w:t>
      </w:r>
      <w:r>
        <w:t>:</w:t>
      </w:r>
    </w:p>
    <w:p w14:paraId="2133A01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"EventHubTriggerCSharp"</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5490CAD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51C3C24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function"/>
          <w:rFonts w:ascii="Consolas" w:hAnsi="Consolas"/>
          <w:color w:val="161616"/>
          <w:bdr w:val="none" w:sz="0" w:space="0" w:color="auto" w:frame="1"/>
        </w:rPr>
      </w:pPr>
      <w:r>
        <w:rPr>
          <w:rStyle w:val="hljs-params"/>
          <w:rFonts w:ascii="Consolas" w:hAnsi="Consolas"/>
          <w:color w:val="161616"/>
          <w:bdr w:val="none" w:sz="0" w:space="0" w:color="auto" w:frame="1"/>
        </w:rPr>
        <w:t xml:space="preserve">    [EventHubTrigger(</w:t>
      </w:r>
      <w:r>
        <w:rPr>
          <w:rStyle w:val="hljs-string"/>
          <w:rFonts w:ascii="Consolas" w:hAnsi="Consolas"/>
          <w:color w:val="A31515"/>
          <w:bdr w:val="none" w:sz="0" w:space="0" w:color="auto" w:frame="1"/>
        </w:rPr>
        <w:t>"device-sensor-events"</w:t>
      </w:r>
      <w:r>
        <w:rPr>
          <w:rStyle w:val="hljs-function"/>
          <w:rFonts w:ascii="Consolas" w:hAnsi="Consolas"/>
          <w:color w:val="161616"/>
          <w:bdr w:val="none" w:sz="0" w:space="0" w:color="auto" w:frame="1"/>
        </w:rPr>
        <w:t>)] EventData eventData,</w:t>
      </w:r>
    </w:p>
    <w:p w14:paraId="5E00DB8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    [DurableClient] IDurableEntityClient entityClient)</w:t>
      </w:r>
    </w:p>
    <w:p w14:paraId="61F2E40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E22781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metricType =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)eventData.Properties[</w:t>
      </w:r>
      <w:r>
        <w:rPr>
          <w:rStyle w:val="hljs-string"/>
          <w:rFonts w:ascii="Consolas" w:hAnsi="Consolas"/>
          <w:color w:val="A31515"/>
          <w:bdr w:val="none" w:sz="0" w:space="0" w:color="auto" w:frame="1"/>
        </w:rPr>
        <w:t>"metric"</w:t>
      </w:r>
      <w:r>
        <w:rPr>
          <w:rStyle w:val="HTMLCode"/>
          <w:rFonts w:ascii="Consolas" w:hAnsi="Consolas"/>
          <w:color w:val="161616"/>
          <w:bdr w:val="none" w:sz="0" w:space="0" w:color="auto" w:frame="1"/>
        </w:rPr>
        <w:t>];</w:t>
      </w:r>
    </w:p>
    <w:p w14:paraId="4B6525B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delta = BitConverter.ToInt32(eventData.Body, eventData.Body.Offset);</w:t>
      </w:r>
    </w:p>
    <w:p w14:paraId="02652C9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E6C2C1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The "Counter/{metricType}" entity is created on-demand.</w:t>
      </w:r>
    </w:p>
    <w:p w14:paraId="16E35D2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entityId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EntityId(</w:t>
      </w:r>
      <w:r>
        <w:rPr>
          <w:rStyle w:val="hljs-string"/>
          <w:rFonts w:ascii="Consolas" w:hAnsi="Consolas"/>
          <w:color w:val="A31515"/>
          <w:bdr w:val="none" w:sz="0" w:space="0" w:color="auto" w:frame="1"/>
        </w:rPr>
        <w:t>"Counter"</w:t>
      </w:r>
      <w:r>
        <w:rPr>
          <w:rStyle w:val="HTMLCode"/>
          <w:rFonts w:ascii="Consolas" w:hAnsi="Consolas"/>
          <w:color w:val="161616"/>
          <w:bdr w:val="none" w:sz="0" w:space="0" w:color="auto" w:frame="1"/>
        </w:rPr>
        <w:t>, metricType);</w:t>
      </w:r>
    </w:p>
    <w:p w14:paraId="2B79449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entityClient.SignalEntityAsync(entityId, </w:t>
      </w:r>
      <w:r>
        <w:rPr>
          <w:rStyle w:val="hljs-string"/>
          <w:rFonts w:ascii="Consolas" w:hAnsi="Consolas"/>
          <w:color w:val="A31515"/>
          <w:bdr w:val="none" w:sz="0" w:space="0" w:color="auto" w:frame="1"/>
        </w:rPr>
        <w:t>"add"</w:t>
      </w:r>
      <w:r>
        <w:rPr>
          <w:rStyle w:val="HTMLCode"/>
          <w:rFonts w:ascii="Consolas" w:hAnsi="Consolas"/>
          <w:color w:val="161616"/>
          <w:bdr w:val="none" w:sz="0" w:space="0" w:color="auto" w:frame="1"/>
        </w:rPr>
        <w:t>, delta);</w:t>
      </w:r>
    </w:p>
    <w:p w14:paraId="6649EB4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CD44ED3" w14:textId="77777777" w:rsidR="003D790D" w:rsidRDefault="003D790D" w:rsidP="003D790D">
      <w:pPr>
        <w:rPr>
          <w:rStyle w:val="HTMLCode"/>
          <w:rFonts w:ascii="Consolas" w:eastAsiaTheme="minorHAnsi" w:hAnsi="Consolas"/>
          <w:color w:val="161616"/>
          <w:bdr w:val="none" w:sz="0" w:space="0" w:color="auto" w:frame="1"/>
        </w:rPr>
      </w:pPr>
    </w:p>
    <w:p w14:paraId="37E0BF6E" w14:textId="77777777" w:rsidR="002017D2" w:rsidRDefault="002017D2" w:rsidP="002017D2">
      <w:pPr>
        <w:pBdr>
          <w:top w:val="single" w:sz="4" w:space="1" w:color="auto"/>
          <w:left w:val="single" w:sz="4" w:space="4" w:color="auto"/>
          <w:bottom w:val="single" w:sz="4" w:space="1" w:color="auto"/>
          <w:right w:val="single" w:sz="4" w:space="4" w:color="auto"/>
        </w:pBdr>
      </w:pPr>
      <w:r w:rsidRPr="002017D2">
        <w:rPr>
          <w:b/>
          <w:bCs/>
        </w:rPr>
        <w:t>Note</w:t>
      </w:r>
      <w:r>
        <w:t>: Dynamically generated proxies are also available in .NET for signaling entities in a type-safe way. And in addition to signaling, clients can also query for the state of an entity function using </w:t>
      </w:r>
      <w:hyperlink r:id="rId692" w:anchor="accessing-entities-through-interfaces" w:history="1">
        <w:r>
          <w:rPr>
            <w:rStyle w:val="Hyperlink"/>
            <w:rFonts w:ascii="Segoe UI" w:hAnsi="Segoe UI" w:cs="Segoe UI"/>
            <w:b/>
            <w:bCs/>
          </w:rPr>
          <w:t>type-safe methods</w:t>
        </w:r>
      </w:hyperlink>
      <w:r>
        <w:t> on the orchestration client binding.</w:t>
      </w:r>
    </w:p>
    <w:p w14:paraId="441CC371" w14:textId="77777777" w:rsidR="00987A5E" w:rsidRDefault="00987A5E" w:rsidP="00987A5E"/>
    <w:p w14:paraId="1E828FC8" w14:textId="77777777" w:rsidR="0079049F" w:rsidRDefault="0079049F" w:rsidP="0079049F">
      <w:pPr>
        <w:pStyle w:val="Heading2"/>
      </w:pPr>
      <w:bookmarkStart w:id="234" w:name="_Toc141866799"/>
      <w:r w:rsidRPr="00987A5E">
        <w:t>C</w:t>
      </w:r>
      <w:r w:rsidRPr="00987A5E">
        <w:rPr>
          <w:rStyle w:val="Hyperlink"/>
          <w:color w:val="365F91" w:themeColor="accent1" w:themeShade="BF"/>
          <w:u w:val="none"/>
        </w:rPr>
        <w:t>reate</w:t>
      </w:r>
      <w:r w:rsidRPr="00987A5E">
        <w:t xml:space="preserve"> a Durable Function in C#</w:t>
      </w:r>
      <w:r>
        <w:t xml:space="preserve"> Using Visual Studio</w:t>
      </w:r>
      <w:bookmarkEnd w:id="234"/>
    </w:p>
    <w:p w14:paraId="11D2BB4F" w14:textId="77777777" w:rsidR="0079049F" w:rsidRDefault="00000000" w:rsidP="0079049F">
      <w:hyperlink r:id="rId693" w:history="1">
        <w:r w:rsidR="0079049F" w:rsidRPr="00F47B54">
          <w:rPr>
            <w:rStyle w:val="Hyperlink"/>
          </w:rPr>
          <w:t>https://learn.microsoft.com/en-us/azure/azure-functions/durable/durable-functions-create-first-csharp?pivots=code-editor-visualstudio</w:t>
        </w:r>
      </w:hyperlink>
    </w:p>
    <w:p w14:paraId="5C687C65" w14:textId="77777777" w:rsidR="0079049F" w:rsidRDefault="0079049F" w:rsidP="0079049F">
      <w:r>
        <w:t>Durable Functions is an extension of </w:t>
      </w:r>
      <w:hyperlink r:id="rId694" w:history="1">
        <w:r>
          <w:rPr>
            <w:rStyle w:val="Hyperlink"/>
            <w:rFonts w:ascii="Segoe UI" w:hAnsi="Segoe UI" w:cs="Segoe UI"/>
          </w:rPr>
          <w:t>Azure Functions</w:t>
        </w:r>
      </w:hyperlink>
      <w:r>
        <w:t> that lets you write stateful functions in a serverless environment. The extension manages state, checkpoints, and restarts for you.</w:t>
      </w:r>
    </w:p>
    <w:p w14:paraId="2F791F76" w14:textId="77777777" w:rsidR="0079049F" w:rsidRDefault="0079049F" w:rsidP="0079049F">
      <w:r>
        <w:t>In this article, you learn how to use Visual Studio 2022 to locally create and test a "hello world" durable function. This function orchestrates and chains-together calls to other functions. You then publish the function code to Azure. These tools are available as part of the Azure development workload in Visual Studio 2022.</w:t>
      </w:r>
    </w:p>
    <w:p w14:paraId="54B8B381" w14:textId="77777777" w:rsidR="0079049F" w:rsidRDefault="0079049F" w:rsidP="0079049F">
      <w:pPr>
        <w:pStyle w:val="Heading3"/>
      </w:pPr>
      <w:bookmarkStart w:id="235" w:name="_Toc141866800"/>
      <w:r>
        <w:t>Prerequisites</w:t>
      </w:r>
      <w:bookmarkEnd w:id="235"/>
    </w:p>
    <w:p w14:paraId="4CCB3A33" w14:textId="77777777" w:rsidR="0079049F" w:rsidRDefault="0079049F" w:rsidP="0079049F">
      <w:r>
        <w:t>To complete this tutorial:</w:t>
      </w:r>
    </w:p>
    <w:p w14:paraId="2B84844E" w14:textId="77777777" w:rsidR="0079049F" w:rsidRDefault="0079049F">
      <w:pPr>
        <w:pStyle w:val="ListParagraph"/>
        <w:numPr>
          <w:ilvl w:val="0"/>
          <w:numId w:val="314"/>
        </w:numPr>
      </w:pPr>
      <w:r>
        <w:t>Install </w:t>
      </w:r>
      <w:hyperlink r:id="rId695" w:history="1">
        <w:r w:rsidRPr="0079049F">
          <w:rPr>
            <w:rStyle w:val="Hyperlink"/>
            <w:rFonts w:ascii="Segoe UI" w:hAnsi="Segoe UI" w:cs="Segoe UI"/>
          </w:rPr>
          <w:t>Visual Studio 2022</w:t>
        </w:r>
      </w:hyperlink>
      <w:r>
        <w:t>. Make sure that the </w:t>
      </w:r>
      <w:r w:rsidRPr="0079049F">
        <w:rPr>
          <w:rStyle w:val="Strong"/>
          <w:rFonts w:ascii="Segoe UI" w:hAnsi="Segoe UI" w:cs="Segoe UI"/>
          <w:color w:val="161616"/>
        </w:rPr>
        <w:t>Azure development</w:t>
      </w:r>
      <w:r>
        <w:t> workload is also installed. Visual Studio 2019 also supports Durable Functions development, but the UI and steps differ.</w:t>
      </w:r>
    </w:p>
    <w:p w14:paraId="15D46CA5" w14:textId="77777777" w:rsidR="0079049F" w:rsidRDefault="0079049F">
      <w:pPr>
        <w:pStyle w:val="ListParagraph"/>
        <w:numPr>
          <w:ilvl w:val="0"/>
          <w:numId w:val="314"/>
        </w:numPr>
      </w:pPr>
      <w:r>
        <w:t>Verify that you have the </w:t>
      </w:r>
      <w:hyperlink r:id="rId696" w:history="1">
        <w:r w:rsidRPr="0079049F">
          <w:rPr>
            <w:rStyle w:val="Hyperlink"/>
            <w:rFonts w:ascii="Segoe UI" w:hAnsi="Segoe UI" w:cs="Segoe UI"/>
          </w:rPr>
          <w:t>Azurite Emulator</w:t>
        </w:r>
      </w:hyperlink>
      <w:r>
        <w:t> installed and running.</w:t>
      </w:r>
    </w:p>
    <w:p w14:paraId="1158B449" w14:textId="77777777" w:rsidR="0079049F" w:rsidRDefault="0079049F" w:rsidP="0079049F">
      <w:r>
        <w:t>If you don't have an </w:t>
      </w:r>
      <w:hyperlink r:id="rId697" w:anchor="understanding-accounts-subscriptions-and-billing" w:history="1">
        <w:r>
          <w:rPr>
            <w:rStyle w:val="Hyperlink"/>
            <w:rFonts w:ascii="Segoe UI" w:hAnsi="Segoe UI" w:cs="Segoe UI"/>
          </w:rPr>
          <w:t>Azure subscription</w:t>
        </w:r>
      </w:hyperlink>
      <w:r>
        <w:t>, create an </w:t>
      </w:r>
      <w:hyperlink r:id="rId698" w:history="1">
        <w:r>
          <w:rPr>
            <w:rStyle w:val="Hyperlink"/>
            <w:rFonts w:ascii="Segoe UI" w:hAnsi="Segoe UI" w:cs="Segoe UI"/>
          </w:rPr>
          <w:t>Azure free account</w:t>
        </w:r>
      </w:hyperlink>
      <w:r>
        <w:t> before you begin.</w:t>
      </w:r>
    </w:p>
    <w:p w14:paraId="13090CCB" w14:textId="77777777" w:rsidR="0079049F" w:rsidRDefault="0079049F" w:rsidP="0079049F">
      <w:pPr>
        <w:pStyle w:val="Heading3"/>
      </w:pPr>
      <w:bookmarkStart w:id="236" w:name="_Toc141866801"/>
      <w:r>
        <w:t>Create a function app project</w:t>
      </w:r>
      <w:bookmarkEnd w:id="236"/>
    </w:p>
    <w:p w14:paraId="5D3C8B08" w14:textId="77777777" w:rsidR="0079049F" w:rsidRDefault="0079049F" w:rsidP="0079049F">
      <w:r>
        <w:t>The Azure Functions template creates a project that can be published to a function app in Azure. A function app lets you group functions as a logical unit for easier management, deployment, scaling, and sharing of resources.</w:t>
      </w:r>
    </w:p>
    <w:p w14:paraId="76AE9017" w14:textId="77777777" w:rsidR="0079049F" w:rsidRDefault="0079049F">
      <w:pPr>
        <w:pStyle w:val="ListParagraph"/>
        <w:numPr>
          <w:ilvl w:val="0"/>
          <w:numId w:val="315"/>
        </w:numPr>
      </w:pPr>
      <w:r>
        <w:t>In Visual Studio, select </w:t>
      </w:r>
      <w:r w:rsidRPr="0079049F">
        <w:rPr>
          <w:rStyle w:val="Strong"/>
          <w:rFonts w:ascii="Segoe UI" w:hAnsi="Segoe UI" w:cs="Segoe UI"/>
          <w:color w:val="161616"/>
        </w:rPr>
        <w:t>New</w:t>
      </w:r>
      <w:r>
        <w:t> &gt; </w:t>
      </w:r>
      <w:r w:rsidRPr="0079049F">
        <w:rPr>
          <w:rStyle w:val="Strong"/>
          <w:rFonts w:ascii="Segoe UI" w:hAnsi="Segoe UI" w:cs="Segoe UI"/>
          <w:color w:val="161616"/>
        </w:rPr>
        <w:t>Project</w:t>
      </w:r>
      <w:r>
        <w:t> from the </w:t>
      </w:r>
      <w:r w:rsidRPr="0079049F">
        <w:rPr>
          <w:rStyle w:val="Strong"/>
          <w:rFonts w:ascii="Segoe UI" w:hAnsi="Segoe UI" w:cs="Segoe UI"/>
          <w:color w:val="161616"/>
        </w:rPr>
        <w:t>File</w:t>
      </w:r>
      <w:r>
        <w:t> menu.</w:t>
      </w:r>
    </w:p>
    <w:p w14:paraId="21DAA88F" w14:textId="77777777" w:rsidR="0079049F" w:rsidRDefault="0079049F">
      <w:pPr>
        <w:pStyle w:val="ListParagraph"/>
        <w:numPr>
          <w:ilvl w:val="0"/>
          <w:numId w:val="315"/>
        </w:numPr>
      </w:pPr>
      <w:r>
        <w:t>In the </w:t>
      </w:r>
      <w:r w:rsidRPr="0079049F">
        <w:rPr>
          <w:rStyle w:val="Strong"/>
          <w:rFonts w:ascii="Segoe UI" w:hAnsi="Segoe UI" w:cs="Segoe UI"/>
          <w:color w:val="161616"/>
        </w:rPr>
        <w:t>Create a new project</w:t>
      </w:r>
      <w:r>
        <w:t> dialog, search for </w:t>
      </w:r>
      <w:r w:rsidRPr="0079049F">
        <w:rPr>
          <w:rStyle w:val="HTMLCode"/>
          <w:rFonts w:ascii="Consolas" w:eastAsiaTheme="minorHAnsi" w:hAnsi="Consolas"/>
          <w:color w:val="161616"/>
        </w:rPr>
        <w:t>functions</w:t>
      </w:r>
      <w:r>
        <w:t>, choose the </w:t>
      </w:r>
      <w:r w:rsidRPr="0079049F">
        <w:rPr>
          <w:rStyle w:val="Strong"/>
          <w:rFonts w:ascii="Segoe UI" w:hAnsi="Segoe UI" w:cs="Segoe UI"/>
          <w:color w:val="161616"/>
        </w:rPr>
        <w:t>Azure Functions</w:t>
      </w:r>
      <w:r>
        <w:t> template, and then select </w:t>
      </w:r>
      <w:r w:rsidRPr="0079049F">
        <w:rPr>
          <w:rStyle w:val="Strong"/>
          <w:rFonts w:ascii="Segoe UI" w:hAnsi="Segoe UI" w:cs="Segoe UI"/>
          <w:color w:val="161616"/>
        </w:rPr>
        <w:t>Next</w:t>
      </w:r>
      <w:r>
        <w:t>.</w:t>
      </w:r>
    </w:p>
    <w:p w14:paraId="5C81467F" w14:textId="77777777" w:rsidR="0079049F" w:rsidRDefault="0079049F">
      <w:pPr>
        <w:pStyle w:val="ListParagraph"/>
        <w:numPr>
          <w:ilvl w:val="0"/>
          <w:numId w:val="315"/>
        </w:numPr>
      </w:pPr>
      <w:r>
        <w:t>Enter a </w:t>
      </w:r>
      <w:r w:rsidRPr="0079049F">
        <w:rPr>
          <w:rStyle w:val="Strong"/>
          <w:rFonts w:ascii="Segoe UI" w:hAnsi="Segoe UI" w:cs="Segoe UI"/>
          <w:color w:val="161616"/>
        </w:rPr>
        <w:t>Project name</w:t>
      </w:r>
      <w:r>
        <w:t> for your project, and select </w:t>
      </w:r>
      <w:r w:rsidRPr="0079049F">
        <w:rPr>
          <w:rStyle w:val="Strong"/>
          <w:rFonts w:ascii="Segoe UI" w:hAnsi="Segoe UI" w:cs="Segoe UI"/>
          <w:color w:val="161616"/>
        </w:rPr>
        <w:t>OK</w:t>
      </w:r>
      <w:r>
        <w:t>. The project name must be valid as a C# namespace, so don't use underscores, hyphens, or nonalphanumeric characters.</w:t>
      </w:r>
    </w:p>
    <w:p w14:paraId="667A5A17" w14:textId="77777777" w:rsidR="0079049F" w:rsidRDefault="0079049F">
      <w:pPr>
        <w:pStyle w:val="ListParagraph"/>
        <w:numPr>
          <w:ilvl w:val="0"/>
          <w:numId w:val="315"/>
        </w:numPr>
      </w:pPr>
      <w:r>
        <w:t>Under </w:t>
      </w:r>
      <w:r w:rsidRPr="0079049F">
        <w:rPr>
          <w:rStyle w:val="Strong"/>
          <w:rFonts w:ascii="Segoe UI" w:hAnsi="Segoe UI" w:cs="Segoe UI"/>
          <w:color w:val="161616"/>
        </w:rPr>
        <w:t>Additional information</w:t>
      </w:r>
      <w:r>
        <w:t>, use the settings specified in the table that follows the image.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95"/>
        <w:gridCol w:w="1246"/>
        <w:gridCol w:w="6426"/>
      </w:tblGrid>
      <w:tr w:rsidR="0079049F" w:rsidRPr="0079049F" w14:paraId="6B6EC29D" w14:textId="77777777" w:rsidTr="0079049F">
        <w:trPr>
          <w:tblHeader/>
        </w:trPr>
        <w:tc>
          <w:tcPr>
            <w:tcW w:w="0" w:type="auto"/>
            <w:shd w:val="clear" w:color="auto" w:fill="FFFFFF"/>
            <w:hideMark/>
          </w:tcPr>
          <w:p w14:paraId="7EDF0A08" w14:textId="77777777" w:rsidR="0079049F" w:rsidRPr="0079049F" w:rsidRDefault="0079049F" w:rsidP="0079049F">
            <w:pPr>
              <w:spacing w:after="0" w:line="240" w:lineRule="auto"/>
              <w:rPr>
                <w:b/>
                <w:bCs/>
              </w:rPr>
            </w:pPr>
            <w:r w:rsidRPr="0079049F">
              <w:rPr>
                <w:b/>
                <w:bCs/>
              </w:rPr>
              <w:t>Setting</w:t>
            </w:r>
          </w:p>
        </w:tc>
        <w:tc>
          <w:tcPr>
            <w:tcW w:w="0" w:type="auto"/>
            <w:shd w:val="clear" w:color="auto" w:fill="FFFFFF"/>
            <w:hideMark/>
          </w:tcPr>
          <w:p w14:paraId="4D90C167" w14:textId="77777777" w:rsidR="0079049F" w:rsidRPr="0079049F" w:rsidRDefault="0079049F" w:rsidP="0079049F">
            <w:pPr>
              <w:spacing w:after="0" w:line="240" w:lineRule="auto"/>
              <w:rPr>
                <w:b/>
                <w:bCs/>
              </w:rPr>
            </w:pPr>
            <w:r w:rsidRPr="0079049F">
              <w:rPr>
                <w:b/>
                <w:bCs/>
              </w:rPr>
              <w:t>Suggested value</w:t>
            </w:r>
          </w:p>
        </w:tc>
        <w:tc>
          <w:tcPr>
            <w:tcW w:w="6426" w:type="dxa"/>
            <w:shd w:val="clear" w:color="auto" w:fill="FFFFFF"/>
            <w:hideMark/>
          </w:tcPr>
          <w:p w14:paraId="455866DB" w14:textId="77777777" w:rsidR="0079049F" w:rsidRPr="0079049F" w:rsidRDefault="0079049F" w:rsidP="0079049F">
            <w:pPr>
              <w:spacing w:after="0" w:line="240" w:lineRule="auto"/>
              <w:rPr>
                <w:b/>
                <w:bCs/>
              </w:rPr>
            </w:pPr>
            <w:r w:rsidRPr="0079049F">
              <w:rPr>
                <w:b/>
                <w:bCs/>
              </w:rPr>
              <w:t>Description</w:t>
            </w:r>
          </w:p>
        </w:tc>
      </w:tr>
      <w:tr w:rsidR="0079049F" w14:paraId="6F9F993F" w14:textId="77777777" w:rsidTr="0079049F">
        <w:tc>
          <w:tcPr>
            <w:tcW w:w="0" w:type="auto"/>
            <w:shd w:val="clear" w:color="auto" w:fill="FFFFFF"/>
            <w:hideMark/>
          </w:tcPr>
          <w:p w14:paraId="132CDFD3" w14:textId="77777777" w:rsidR="0079049F" w:rsidRDefault="0079049F" w:rsidP="0079049F">
            <w:pPr>
              <w:spacing w:after="0" w:line="240" w:lineRule="auto"/>
            </w:pPr>
            <w:r>
              <w:rPr>
                <w:rStyle w:val="Strong"/>
                <w:rFonts w:ascii="Segoe UI" w:hAnsi="Segoe UI" w:cs="Segoe UI"/>
                <w:color w:val="161616"/>
              </w:rPr>
              <w:t>Functions worker</w:t>
            </w:r>
          </w:p>
        </w:tc>
        <w:tc>
          <w:tcPr>
            <w:tcW w:w="0" w:type="auto"/>
            <w:shd w:val="clear" w:color="auto" w:fill="FFFFFF"/>
            <w:hideMark/>
          </w:tcPr>
          <w:p w14:paraId="3B934C96" w14:textId="77777777" w:rsidR="0079049F" w:rsidRDefault="0079049F" w:rsidP="0079049F">
            <w:pPr>
              <w:spacing w:after="0" w:line="240" w:lineRule="auto"/>
            </w:pPr>
            <w:r>
              <w:t>.NET 6</w:t>
            </w:r>
          </w:p>
        </w:tc>
        <w:tc>
          <w:tcPr>
            <w:tcW w:w="6426" w:type="dxa"/>
            <w:shd w:val="clear" w:color="auto" w:fill="FFFFFF"/>
            <w:hideMark/>
          </w:tcPr>
          <w:p w14:paraId="1CEDF368" w14:textId="77777777" w:rsidR="0079049F" w:rsidRDefault="0079049F" w:rsidP="0079049F">
            <w:pPr>
              <w:spacing w:after="0" w:line="240" w:lineRule="auto"/>
            </w:pPr>
            <w:r>
              <w:t>Creates a function project that supports .NET 6 and the Azure Functions Runtime 4.0. For more information, see </w:t>
            </w:r>
            <w:hyperlink r:id="rId699" w:history="1">
              <w:r>
                <w:rPr>
                  <w:rStyle w:val="Hyperlink"/>
                  <w:rFonts w:ascii="Segoe UI" w:hAnsi="Segoe UI" w:cs="Segoe UI"/>
                </w:rPr>
                <w:t>How to target Azure Functions runtime version</w:t>
              </w:r>
            </w:hyperlink>
            <w:r>
              <w:t>.</w:t>
            </w:r>
          </w:p>
        </w:tc>
      </w:tr>
      <w:tr w:rsidR="0079049F" w14:paraId="45D56AA4" w14:textId="77777777" w:rsidTr="0079049F">
        <w:tc>
          <w:tcPr>
            <w:tcW w:w="0" w:type="auto"/>
            <w:shd w:val="clear" w:color="auto" w:fill="FFFFFF"/>
            <w:hideMark/>
          </w:tcPr>
          <w:p w14:paraId="58C6F621" w14:textId="77777777" w:rsidR="0079049F" w:rsidRDefault="0079049F" w:rsidP="0079049F">
            <w:pPr>
              <w:spacing w:after="0" w:line="240" w:lineRule="auto"/>
            </w:pPr>
            <w:r>
              <w:rPr>
                <w:rStyle w:val="Strong"/>
                <w:rFonts w:ascii="Segoe UI" w:hAnsi="Segoe UI" w:cs="Segoe UI"/>
                <w:color w:val="161616"/>
              </w:rPr>
              <w:t>Function</w:t>
            </w:r>
          </w:p>
        </w:tc>
        <w:tc>
          <w:tcPr>
            <w:tcW w:w="0" w:type="auto"/>
            <w:shd w:val="clear" w:color="auto" w:fill="FFFFFF"/>
            <w:hideMark/>
          </w:tcPr>
          <w:p w14:paraId="63DD2DB9" w14:textId="77777777" w:rsidR="0079049F" w:rsidRDefault="0079049F" w:rsidP="0079049F">
            <w:pPr>
              <w:spacing w:after="0" w:line="240" w:lineRule="auto"/>
            </w:pPr>
            <w:r>
              <w:t>Empty</w:t>
            </w:r>
          </w:p>
        </w:tc>
        <w:tc>
          <w:tcPr>
            <w:tcW w:w="6426" w:type="dxa"/>
            <w:shd w:val="clear" w:color="auto" w:fill="FFFFFF"/>
            <w:hideMark/>
          </w:tcPr>
          <w:p w14:paraId="372FF4F7" w14:textId="77777777" w:rsidR="0079049F" w:rsidRDefault="0079049F" w:rsidP="0079049F">
            <w:pPr>
              <w:spacing w:after="0" w:line="240" w:lineRule="auto"/>
            </w:pPr>
            <w:r>
              <w:t>Creates an empty function app.</w:t>
            </w:r>
          </w:p>
        </w:tc>
      </w:tr>
      <w:tr w:rsidR="0079049F" w14:paraId="49C365FB" w14:textId="77777777" w:rsidTr="0079049F">
        <w:tc>
          <w:tcPr>
            <w:tcW w:w="0" w:type="auto"/>
            <w:shd w:val="clear" w:color="auto" w:fill="FFFFFF"/>
            <w:hideMark/>
          </w:tcPr>
          <w:p w14:paraId="2768F749" w14:textId="77777777" w:rsidR="0079049F" w:rsidRDefault="0079049F" w:rsidP="0079049F">
            <w:pPr>
              <w:spacing w:after="0" w:line="240" w:lineRule="auto"/>
            </w:pPr>
            <w:r>
              <w:rPr>
                <w:rStyle w:val="Strong"/>
                <w:rFonts w:ascii="Segoe UI" w:hAnsi="Segoe UI" w:cs="Segoe UI"/>
                <w:color w:val="161616"/>
              </w:rPr>
              <w:t>Storage account</w:t>
            </w:r>
          </w:p>
        </w:tc>
        <w:tc>
          <w:tcPr>
            <w:tcW w:w="0" w:type="auto"/>
            <w:shd w:val="clear" w:color="auto" w:fill="FFFFFF"/>
            <w:hideMark/>
          </w:tcPr>
          <w:p w14:paraId="00E37FF8" w14:textId="77777777" w:rsidR="0079049F" w:rsidRDefault="0079049F" w:rsidP="0079049F">
            <w:pPr>
              <w:spacing w:after="0" w:line="240" w:lineRule="auto"/>
            </w:pPr>
            <w:r>
              <w:t>Storage Emulator</w:t>
            </w:r>
          </w:p>
        </w:tc>
        <w:tc>
          <w:tcPr>
            <w:tcW w:w="6426" w:type="dxa"/>
            <w:shd w:val="clear" w:color="auto" w:fill="FFFFFF"/>
            <w:hideMark/>
          </w:tcPr>
          <w:p w14:paraId="32B0F568" w14:textId="77777777" w:rsidR="0079049F" w:rsidRDefault="0079049F" w:rsidP="0079049F">
            <w:pPr>
              <w:spacing w:after="0" w:line="240" w:lineRule="auto"/>
            </w:pPr>
            <w:r>
              <w:t>A storage account is required for durable function state management.</w:t>
            </w:r>
          </w:p>
        </w:tc>
      </w:tr>
    </w:tbl>
    <w:p w14:paraId="682C334C" w14:textId="77777777" w:rsidR="008521FA" w:rsidRDefault="008521FA">
      <w:pPr>
        <w:pStyle w:val="ListParagraph"/>
        <w:numPr>
          <w:ilvl w:val="0"/>
          <w:numId w:val="315"/>
        </w:numPr>
      </w:pPr>
      <w:r>
        <w:t>Select </w:t>
      </w:r>
      <w:r w:rsidRPr="000F3E12">
        <w:rPr>
          <w:rStyle w:val="Strong"/>
          <w:rFonts w:ascii="Segoe UI" w:hAnsi="Segoe UI" w:cs="Segoe UI"/>
          <w:color w:val="161616"/>
        </w:rPr>
        <w:t>Create</w:t>
      </w:r>
      <w:r>
        <w:t> to create an empty function project. This project has the basic configuration files needed to run your functions.</w:t>
      </w:r>
    </w:p>
    <w:p w14:paraId="02B8DC5B" w14:textId="77777777" w:rsidR="008521FA" w:rsidRDefault="008521FA" w:rsidP="008521FA">
      <w:pPr>
        <w:pStyle w:val="Heading3"/>
      </w:pPr>
      <w:bookmarkStart w:id="237" w:name="_Toc141866802"/>
      <w:r>
        <w:t>Add functions to the app</w:t>
      </w:r>
      <w:bookmarkEnd w:id="237"/>
    </w:p>
    <w:p w14:paraId="08EA3833" w14:textId="77777777" w:rsidR="008521FA" w:rsidRDefault="008521FA" w:rsidP="008521FA">
      <w:r>
        <w:t>The following steps use a template to create the durable function code in your project.</w:t>
      </w:r>
    </w:p>
    <w:p w14:paraId="1C7AA54B" w14:textId="77777777" w:rsidR="008521FA" w:rsidRDefault="008521FA">
      <w:pPr>
        <w:pStyle w:val="ListParagraph"/>
        <w:numPr>
          <w:ilvl w:val="0"/>
          <w:numId w:val="316"/>
        </w:numPr>
      </w:pPr>
      <w:r>
        <w:t>Right-click the project in Visual Studio and select </w:t>
      </w:r>
      <w:r w:rsidRPr="008521FA">
        <w:rPr>
          <w:rStyle w:val="Strong"/>
          <w:rFonts w:ascii="Segoe UI" w:hAnsi="Segoe UI" w:cs="Segoe UI"/>
          <w:color w:val="161616"/>
        </w:rPr>
        <w:t>Add</w:t>
      </w:r>
      <w:r>
        <w:t> &gt; </w:t>
      </w:r>
      <w:r w:rsidRPr="008521FA">
        <w:rPr>
          <w:rStyle w:val="Strong"/>
          <w:rFonts w:ascii="Segoe UI" w:hAnsi="Segoe UI" w:cs="Segoe UI"/>
          <w:color w:val="161616"/>
        </w:rPr>
        <w:t>New Azure Function</w:t>
      </w:r>
      <w:r>
        <w:t>.</w:t>
      </w:r>
    </w:p>
    <w:p w14:paraId="2823F186" w14:textId="77777777" w:rsidR="008521FA" w:rsidRPr="008521FA" w:rsidRDefault="008521FA">
      <w:pPr>
        <w:pStyle w:val="ListParagraph"/>
        <w:numPr>
          <w:ilvl w:val="0"/>
          <w:numId w:val="316"/>
        </w:numPr>
        <w:rPr>
          <w:lang w:eastAsia="en-IN"/>
        </w:rPr>
      </w:pPr>
      <w:r w:rsidRPr="008521FA">
        <w:rPr>
          <w:lang w:eastAsia="en-IN"/>
        </w:rPr>
        <w:t>Verify </w:t>
      </w:r>
      <w:r w:rsidRPr="008521FA">
        <w:rPr>
          <w:b/>
          <w:bCs/>
          <w:lang w:eastAsia="en-IN"/>
        </w:rPr>
        <w:t>Azure Function</w:t>
      </w:r>
      <w:r w:rsidRPr="008521FA">
        <w:rPr>
          <w:lang w:eastAsia="en-IN"/>
        </w:rPr>
        <w:t> is selected from the add menu, enter a name for your C# file, and then select </w:t>
      </w:r>
      <w:r w:rsidRPr="008521FA">
        <w:rPr>
          <w:b/>
          <w:bCs/>
          <w:lang w:eastAsia="en-IN"/>
        </w:rPr>
        <w:t>Add</w:t>
      </w:r>
      <w:r w:rsidRPr="008521FA">
        <w:rPr>
          <w:lang w:eastAsia="en-IN"/>
        </w:rPr>
        <w:t>.</w:t>
      </w:r>
    </w:p>
    <w:p w14:paraId="05F5709F" w14:textId="77777777" w:rsidR="008521FA" w:rsidRPr="008521FA" w:rsidRDefault="008521FA">
      <w:pPr>
        <w:pStyle w:val="ListParagraph"/>
        <w:numPr>
          <w:ilvl w:val="0"/>
          <w:numId w:val="316"/>
        </w:numPr>
        <w:rPr>
          <w:lang w:eastAsia="en-IN"/>
        </w:rPr>
      </w:pPr>
      <w:r w:rsidRPr="008521FA">
        <w:rPr>
          <w:lang w:eastAsia="en-IN"/>
        </w:rPr>
        <w:t>Select the </w:t>
      </w:r>
      <w:r w:rsidRPr="008521FA">
        <w:rPr>
          <w:b/>
          <w:bCs/>
          <w:lang w:eastAsia="en-IN"/>
        </w:rPr>
        <w:t>Durable Functions Orchestration</w:t>
      </w:r>
      <w:r w:rsidRPr="008521FA">
        <w:rPr>
          <w:lang w:eastAsia="en-IN"/>
        </w:rPr>
        <w:t> template and then select </w:t>
      </w:r>
      <w:r w:rsidRPr="008521FA">
        <w:rPr>
          <w:b/>
          <w:bCs/>
          <w:lang w:eastAsia="en-IN"/>
        </w:rPr>
        <w:t>Add</w:t>
      </w:r>
      <w:r w:rsidRPr="008521FA">
        <w:rPr>
          <w:lang w:eastAsia="en-IN"/>
        </w:rPr>
        <w:t>.</w:t>
      </w:r>
    </w:p>
    <w:p w14:paraId="33EE31CE" w14:textId="77777777" w:rsidR="0079049F" w:rsidRDefault="008521FA" w:rsidP="008521FA">
      <w:pPr>
        <w:jc w:val="center"/>
      </w:pPr>
      <w:r>
        <w:rPr>
          <w:noProof/>
        </w:rPr>
        <w:drawing>
          <wp:inline distT="0" distB="0" distL="0" distR="0" wp14:anchorId="7087975B" wp14:editId="1545D68C">
            <wp:extent cx="3802566" cy="2313305"/>
            <wp:effectExtent l="19050" t="19050" r="26670" b="10795"/>
            <wp:docPr id="1219283707" name="Picture 1" descr="Screenshot of Select durabl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elect durable template."/>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807464" cy="2316285"/>
                    </a:xfrm>
                    <a:prstGeom prst="rect">
                      <a:avLst/>
                    </a:prstGeom>
                    <a:noFill/>
                    <a:ln>
                      <a:solidFill>
                        <a:schemeClr val="accent1"/>
                      </a:solidFill>
                    </a:ln>
                  </pic:spPr>
                </pic:pic>
              </a:graphicData>
            </a:graphic>
          </wp:inline>
        </w:drawing>
      </w:r>
    </w:p>
    <w:p w14:paraId="53F98A35" w14:textId="77777777" w:rsidR="008521FA" w:rsidRDefault="008521FA" w:rsidP="008521FA">
      <w:r>
        <w:t>A new durable function is added to the app. Open the new </w:t>
      </w:r>
      <w:r>
        <w:rPr>
          <w:rStyle w:val="Emphasis"/>
          <w:rFonts w:ascii="Segoe UI" w:hAnsi="Segoe UI" w:cs="Segoe UI"/>
          <w:color w:val="161616"/>
        </w:rPr>
        <w:t>.cs</w:t>
      </w:r>
      <w:r>
        <w:t> file to view the contents. This durable function is a simple function chaining example with the following methods: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1736"/>
        <w:gridCol w:w="5816"/>
      </w:tblGrid>
      <w:tr w:rsidR="008521FA" w:rsidRPr="008521FA" w14:paraId="201926B5" w14:textId="77777777" w:rsidTr="008521FA">
        <w:trPr>
          <w:tblHeader/>
        </w:trPr>
        <w:tc>
          <w:tcPr>
            <w:tcW w:w="0" w:type="auto"/>
            <w:hideMark/>
          </w:tcPr>
          <w:p w14:paraId="2737F7B2" w14:textId="77777777" w:rsidR="008521FA" w:rsidRPr="008521FA" w:rsidRDefault="008521FA" w:rsidP="008521FA">
            <w:pPr>
              <w:spacing w:after="0" w:line="240" w:lineRule="auto"/>
              <w:rPr>
                <w:rFonts w:ascii="Times New Roman" w:hAnsi="Times New Roman" w:cs="Times New Roman"/>
                <w:b/>
                <w:bCs/>
              </w:rPr>
            </w:pPr>
            <w:r w:rsidRPr="008521FA">
              <w:rPr>
                <w:b/>
                <w:bCs/>
              </w:rPr>
              <w:t>Method</w:t>
            </w:r>
          </w:p>
        </w:tc>
        <w:tc>
          <w:tcPr>
            <w:tcW w:w="0" w:type="auto"/>
            <w:hideMark/>
          </w:tcPr>
          <w:p w14:paraId="29264121" w14:textId="77777777" w:rsidR="008521FA" w:rsidRPr="008521FA" w:rsidRDefault="008521FA" w:rsidP="008521FA">
            <w:pPr>
              <w:spacing w:after="0" w:line="240" w:lineRule="auto"/>
              <w:rPr>
                <w:b/>
                <w:bCs/>
              </w:rPr>
            </w:pPr>
            <w:r w:rsidRPr="008521FA">
              <w:rPr>
                <w:b/>
                <w:bCs/>
              </w:rPr>
              <w:t>FunctionName</w:t>
            </w:r>
          </w:p>
        </w:tc>
        <w:tc>
          <w:tcPr>
            <w:tcW w:w="5816" w:type="dxa"/>
            <w:hideMark/>
          </w:tcPr>
          <w:p w14:paraId="3B9D642F" w14:textId="77777777" w:rsidR="008521FA" w:rsidRPr="008521FA" w:rsidRDefault="008521FA" w:rsidP="008521FA">
            <w:pPr>
              <w:spacing w:after="0" w:line="240" w:lineRule="auto"/>
              <w:rPr>
                <w:b/>
                <w:bCs/>
              </w:rPr>
            </w:pPr>
            <w:r w:rsidRPr="008521FA">
              <w:rPr>
                <w:b/>
                <w:bCs/>
              </w:rPr>
              <w:t>Description</w:t>
            </w:r>
          </w:p>
        </w:tc>
      </w:tr>
      <w:tr w:rsidR="008521FA" w14:paraId="326B3CD0" w14:textId="77777777" w:rsidTr="008521FA">
        <w:tc>
          <w:tcPr>
            <w:tcW w:w="0" w:type="auto"/>
            <w:hideMark/>
          </w:tcPr>
          <w:p w14:paraId="7FEEBA1A" w14:textId="77777777" w:rsidR="008521FA" w:rsidRDefault="008521FA" w:rsidP="008521FA">
            <w:pPr>
              <w:spacing w:after="0" w:line="240" w:lineRule="auto"/>
            </w:pPr>
            <w:r>
              <w:rPr>
                <w:rStyle w:val="HTMLCode"/>
                <w:rFonts w:ascii="Consolas" w:eastAsiaTheme="minorHAnsi" w:hAnsi="Consolas"/>
                <w:b/>
                <w:bCs/>
                <w:sz w:val="18"/>
                <w:szCs w:val="18"/>
              </w:rPr>
              <w:t>RunOrchestrator</w:t>
            </w:r>
          </w:p>
        </w:tc>
        <w:tc>
          <w:tcPr>
            <w:tcW w:w="0" w:type="auto"/>
            <w:hideMark/>
          </w:tcPr>
          <w:p w14:paraId="04667B2C" w14:textId="77777777" w:rsidR="008521FA" w:rsidRDefault="008521FA" w:rsidP="008521FA">
            <w:pPr>
              <w:spacing w:after="0" w:line="240" w:lineRule="auto"/>
            </w:pPr>
            <w:r>
              <w:rPr>
                <w:rStyle w:val="HTMLCode"/>
                <w:rFonts w:ascii="Consolas" w:eastAsiaTheme="minorHAnsi" w:hAnsi="Consolas"/>
                <w:sz w:val="18"/>
                <w:szCs w:val="18"/>
              </w:rPr>
              <w:t>&lt;file-name&gt;</w:t>
            </w:r>
          </w:p>
        </w:tc>
        <w:tc>
          <w:tcPr>
            <w:tcW w:w="5816" w:type="dxa"/>
            <w:hideMark/>
          </w:tcPr>
          <w:p w14:paraId="6A90070C" w14:textId="77777777" w:rsidR="008521FA" w:rsidRDefault="008521FA" w:rsidP="008521FA">
            <w:pPr>
              <w:spacing w:after="0" w:line="240" w:lineRule="auto"/>
            </w:pPr>
            <w:r>
              <w:t>Manages the durable orchestration. In this case, the orchestration starts, creates a list, and adds the result of three functions calls to the list. When the three function calls are complete, it returns the list.</w:t>
            </w:r>
          </w:p>
        </w:tc>
      </w:tr>
      <w:tr w:rsidR="008521FA" w14:paraId="75E56487" w14:textId="77777777" w:rsidTr="008521FA">
        <w:tc>
          <w:tcPr>
            <w:tcW w:w="0" w:type="auto"/>
            <w:hideMark/>
          </w:tcPr>
          <w:p w14:paraId="5708CF27" w14:textId="77777777" w:rsidR="008521FA" w:rsidRDefault="008521FA" w:rsidP="008521FA">
            <w:pPr>
              <w:spacing w:after="0" w:line="240" w:lineRule="auto"/>
            </w:pPr>
            <w:r>
              <w:rPr>
                <w:rStyle w:val="HTMLCode"/>
                <w:rFonts w:ascii="Consolas" w:eastAsiaTheme="minorHAnsi" w:hAnsi="Consolas"/>
                <w:b/>
                <w:bCs/>
                <w:sz w:val="18"/>
                <w:szCs w:val="18"/>
              </w:rPr>
              <w:t>SayHello</w:t>
            </w:r>
          </w:p>
        </w:tc>
        <w:tc>
          <w:tcPr>
            <w:tcW w:w="0" w:type="auto"/>
            <w:hideMark/>
          </w:tcPr>
          <w:p w14:paraId="07FFF1F9" w14:textId="77777777" w:rsidR="008521FA" w:rsidRDefault="008521FA" w:rsidP="008521FA">
            <w:pPr>
              <w:spacing w:after="0" w:line="240" w:lineRule="auto"/>
            </w:pPr>
            <w:r>
              <w:rPr>
                <w:rStyle w:val="HTMLCode"/>
                <w:rFonts w:ascii="Consolas" w:eastAsiaTheme="minorHAnsi" w:hAnsi="Consolas"/>
                <w:sz w:val="18"/>
                <w:szCs w:val="18"/>
              </w:rPr>
              <w:t>&lt;file-name&gt;_Hello</w:t>
            </w:r>
          </w:p>
        </w:tc>
        <w:tc>
          <w:tcPr>
            <w:tcW w:w="5816" w:type="dxa"/>
            <w:hideMark/>
          </w:tcPr>
          <w:p w14:paraId="00F29907" w14:textId="77777777" w:rsidR="008521FA" w:rsidRDefault="008521FA" w:rsidP="008521FA">
            <w:pPr>
              <w:spacing w:after="0" w:line="240" w:lineRule="auto"/>
            </w:pPr>
            <w:r>
              <w:t>The function returns a hello. It's the function that contains the business logic that is being orchestrated.</w:t>
            </w:r>
          </w:p>
        </w:tc>
      </w:tr>
      <w:tr w:rsidR="008521FA" w14:paraId="6196DD15" w14:textId="77777777" w:rsidTr="008521FA">
        <w:tc>
          <w:tcPr>
            <w:tcW w:w="0" w:type="auto"/>
            <w:hideMark/>
          </w:tcPr>
          <w:p w14:paraId="7C4E77B7" w14:textId="77777777" w:rsidR="008521FA" w:rsidRDefault="008521FA" w:rsidP="008521FA">
            <w:pPr>
              <w:spacing w:after="0" w:line="240" w:lineRule="auto"/>
            </w:pPr>
            <w:r>
              <w:rPr>
                <w:rStyle w:val="HTMLCode"/>
                <w:rFonts w:ascii="Consolas" w:eastAsiaTheme="minorHAnsi" w:hAnsi="Consolas"/>
                <w:b/>
                <w:bCs/>
                <w:sz w:val="18"/>
                <w:szCs w:val="18"/>
              </w:rPr>
              <w:t>HttpStart</w:t>
            </w:r>
          </w:p>
        </w:tc>
        <w:tc>
          <w:tcPr>
            <w:tcW w:w="0" w:type="auto"/>
            <w:hideMark/>
          </w:tcPr>
          <w:p w14:paraId="6953A9C7" w14:textId="77777777" w:rsidR="008521FA" w:rsidRDefault="008521FA" w:rsidP="008521FA">
            <w:pPr>
              <w:spacing w:after="0" w:line="240" w:lineRule="auto"/>
            </w:pPr>
            <w:r>
              <w:rPr>
                <w:rStyle w:val="HTMLCode"/>
                <w:rFonts w:ascii="Consolas" w:eastAsiaTheme="minorHAnsi" w:hAnsi="Consolas"/>
                <w:sz w:val="18"/>
                <w:szCs w:val="18"/>
              </w:rPr>
              <w:t>&lt;file-name&gt;_HttpStart</w:t>
            </w:r>
          </w:p>
        </w:tc>
        <w:tc>
          <w:tcPr>
            <w:tcW w:w="5816" w:type="dxa"/>
            <w:hideMark/>
          </w:tcPr>
          <w:p w14:paraId="49A532B3" w14:textId="77777777" w:rsidR="008521FA" w:rsidRDefault="008521FA" w:rsidP="008521FA">
            <w:pPr>
              <w:spacing w:after="0" w:line="240" w:lineRule="auto"/>
            </w:pPr>
            <w:r>
              <w:t>An </w:t>
            </w:r>
            <w:hyperlink r:id="rId701" w:history="1">
              <w:r>
                <w:rPr>
                  <w:rStyle w:val="Hyperlink"/>
                </w:rPr>
                <w:t>HTTP-triggered function</w:t>
              </w:r>
            </w:hyperlink>
            <w:r>
              <w:t> that starts an instance of the orchestration and returns a check status response.</w:t>
            </w:r>
          </w:p>
        </w:tc>
      </w:tr>
    </w:tbl>
    <w:p w14:paraId="73AC6995" w14:textId="77777777" w:rsidR="008521FA" w:rsidRDefault="008521FA" w:rsidP="008521FA">
      <w:r>
        <w:t>You can test it on your local computer now that you've created your function project and a durable function.</w:t>
      </w:r>
    </w:p>
    <w:p w14:paraId="385B7C1B" w14:textId="77777777" w:rsidR="003513C5" w:rsidRDefault="003513C5" w:rsidP="003513C5">
      <w:pPr>
        <w:pStyle w:val="Heading3"/>
      </w:pPr>
      <w:bookmarkStart w:id="238" w:name="_Toc141866803"/>
      <w:r>
        <w:t>Test the function locally</w:t>
      </w:r>
      <w:bookmarkEnd w:id="238"/>
    </w:p>
    <w:p w14:paraId="28B4DEC4" w14:textId="77777777" w:rsidR="003513C5" w:rsidRDefault="003513C5" w:rsidP="003513C5">
      <w:r>
        <w:t>Azure Functions Core Tools lets you run an Azure Functions project on your local development computer. You're prompted to install these tools the first time you start a function from Visual Studio.</w:t>
      </w:r>
    </w:p>
    <w:p w14:paraId="3DD2DF91" w14:textId="77777777" w:rsidR="003513C5" w:rsidRDefault="003513C5">
      <w:pPr>
        <w:pStyle w:val="ListParagraph"/>
        <w:numPr>
          <w:ilvl w:val="0"/>
          <w:numId w:val="317"/>
        </w:numPr>
      </w:pPr>
      <w:r>
        <w:t>To test your function, press </w:t>
      </w:r>
      <w:r w:rsidRPr="003513C5">
        <w:rPr>
          <w:rStyle w:val="HTMLKeyboard"/>
          <w:rFonts w:ascii="Consolas" w:eastAsiaTheme="minorHAnsi" w:hAnsi="Consolas"/>
          <w:color w:val="161616"/>
        </w:rPr>
        <w:t>F5</w:t>
      </w:r>
      <w:r>
        <w:t>. If prompted, accept the request from Visual Studio to download and install Azure Functions Core (CLI) tools. You may also need to enable a firewall exception so that the tools can handle HTTP requests.</w:t>
      </w:r>
    </w:p>
    <w:p w14:paraId="5DD799C3" w14:textId="77777777" w:rsidR="003513C5" w:rsidRDefault="003513C5">
      <w:pPr>
        <w:pStyle w:val="ListParagraph"/>
        <w:numPr>
          <w:ilvl w:val="0"/>
          <w:numId w:val="317"/>
        </w:numPr>
      </w:pPr>
      <w:r>
        <w:t>Copy the URL of your function from the Azure Functions runtime output.</w:t>
      </w:r>
    </w:p>
    <w:p w14:paraId="3332B0BF" w14:textId="77777777" w:rsidR="003513C5" w:rsidRDefault="003513C5" w:rsidP="003513C5">
      <w:r>
        <w:rPr>
          <w:noProof/>
        </w:rPr>
        <w:drawing>
          <wp:inline distT="0" distB="0" distL="0" distR="0" wp14:anchorId="1CC65E92" wp14:editId="11E57F6F">
            <wp:extent cx="5731510" cy="1651000"/>
            <wp:effectExtent l="0" t="0" r="2540" b="6350"/>
            <wp:docPr id="899153781" name="Picture 3" descr="Screenshot of Azure local 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local runtime."/>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731510" cy="1651000"/>
                    </a:xfrm>
                    <a:prstGeom prst="rect">
                      <a:avLst/>
                    </a:prstGeom>
                    <a:noFill/>
                    <a:ln>
                      <a:noFill/>
                    </a:ln>
                  </pic:spPr>
                </pic:pic>
              </a:graphicData>
            </a:graphic>
          </wp:inline>
        </w:drawing>
      </w:r>
    </w:p>
    <w:p w14:paraId="3AB3603C" w14:textId="77777777" w:rsidR="003513C5" w:rsidRDefault="003513C5">
      <w:pPr>
        <w:pStyle w:val="ListParagraph"/>
        <w:numPr>
          <w:ilvl w:val="0"/>
          <w:numId w:val="317"/>
        </w:numPr>
      </w:pPr>
      <w:r>
        <w:t>Paste the URL for the HTTP request into your browser's address bar and execute the request. The following shows the response in the browser to the local GET request returned by the function:</w:t>
      </w:r>
    </w:p>
    <w:p w14:paraId="0E7FB744" w14:textId="77777777" w:rsidR="003513C5" w:rsidRDefault="003513C5" w:rsidP="003513C5">
      <w:pPr>
        <w:ind w:left="720"/>
        <w:jc w:val="center"/>
      </w:pPr>
      <w:r>
        <w:rPr>
          <w:noProof/>
        </w:rPr>
        <w:drawing>
          <wp:inline distT="0" distB="0" distL="0" distR="0" wp14:anchorId="0126B8B8" wp14:editId="58719694">
            <wp:extent cx="5113020" cy="1040618"/>
            <wp:effectExtent l="0" t="0" r="0" b="7620"/>
            <wp:docPr id="28609164" name="Picture 2" descr="Screenshot of the browser window with statusQueryGetUri call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browser window with statusQueryGetUri called out."/>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5127286" cy="1043521"/>
                    </a:xfrm>
                    <a:prstGeom prst="rect">
                      <a:avLst/>
                    </a:prstGeom>
                    <a:noFill/>
                    <a:ln>
                      <a:noFill/>
                    </a:ln>
                  </pic:spPr>
                </pic:pic>
              </a:graphicData>
            </a:graphic>
          </wp:inline>
        </w:drawing>
      </w:r>
    </w:p>
    <w:p w14:paraId="54A65A88" w14:textId="77777777" w:rsidR="003513C5" w:rsidRDefault="003513C5" w:rsidP="003513C5">
      <w:pPr>
        <w:ind w:left="720"/>
      </w:pPr>
      <w:r>
        <w:t>The response is the HTTP function's initial result, letting us know that the durable orchestration has started successfully. It isn't yet the end result of the orchestration. The response includes a few useful URLs. For now, let's query the status of the orchestration.</w:t>
      </w:r>
    </w:p>
    <w:p w14:paraId="0CEC0168" w14:textId="77777777" w:rsidR="003513C5" w:rsidRDefault="003513C5">
      <w:pPr>
        <w:pStyle w:val="ListParagraph"/>
        <w:numPr>
          <w:ilvl w:val="0"/>
          <w:numId w:val="317"/>
        </w:numPr>
      </w:pPr>
      <w:r>
        <w:t>Copy the URL value for </w:t>
      </w:r>
      <w:r w:rsidRPr="003513C5">
        <w:rPr>
          <w:rStyle w:val="HTMLCode"/>
          <w:rFonts w:ascii="Consolas" w:eastAsiaTheme="minorHAnsi" w:hAnsi="Consolas"/>
          <w:color w:val="161616"/>
        </w:rPr>
        <w:t>statusQueryGetUri</w:t>
      </w:r>
      <w:r>
        <w:t>, paste it into the browser's address bar, and execute the request.</w:t>
      </w:r>
    </w:p>
    <w:p w14:paraId="54FE98C5" w14:textId="77777777" w:rsidR="003513C5" w:rsidRDefault="003513C5" w:rsidP="003513C5">
      <w:pPr>
        <w:ind w:left="720"/>
      </w:pPr>
      <w:r>
        <w:t>The request will query the orchestration instance for the status. You must get an eventual response that looks like the following. This output shows us the instance has completed and includes the outputs or results of the durable function.</w:t>
      </w:r>
    </w:p>
    <w:p w14:paraId="46379AED"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E3F5C60"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"Durable"</w:t>
      </w:r>
      <w:r>
        <w:rPr>
          <w:rStyle w:val="HTMLCode"/>
          <w:rFonts w:ascii="Consolas" w:hAnsi="Consolas"/>
          <w:color w:val="161616"/>
          <w:bdr w:val="none" w:sz="0" w:space="0" w:color="auto" w:frame="1"/>
        </w:rPr>
        <w:t>,</w:t>
      </w:r>
    </w:p>
    <w:p w14:paraId="3FC7A664"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"instanceId"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"d495cb0ac10d4e13b22729c37e335190"</w:t>
      </w:r>
      <w:r>
        <w:rPr>
          <w:rStyle w:val="HTMLCode"/>
          <w:rFonts w:ascii="Consolas" w:hAnsi="Consolas"/>
          <w:color w:val="161616"/>
          <w:bdr w:val="none" w:sz="0" w:space="0" w:color="auto" w:frame="1"/>
        </w:rPr>
        <w:t>,</w:t>
      </w:r>
    </w:p>
    <w:p w14:paraId="69472A29"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"runtimeStatus"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6A294CF2"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"input"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4D79C8E3"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"customStatus"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541C98A9"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w:t>
      </w:r>
      <w:r>
        <w:rPr>
          <w:rStyle w:val="HTMLCode"/>
          <w:rFonts w:ascii="Consolas" w:hAnsi="Consolas"/>
          <w:color w:val="161616"/>
          <w:bdr w:val="none" w:sz="0" w:space="0" w:color="auto" w:frame="1"/>
        </w:rPr>
        <w:t>: [</w:t>
      </w:r>
    </w:p>
    <w:p w14:paraId="68197052"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Tokyo!"</w:t>
      </w:r>
      <w:r>
        <w:rPr>
          <w:rStyle w:val="HTMLCode"/>
          <w:rFonts w:ascii="Consolas" w:hAnsi="Consolas"/>
          <w:color w:val="161616"/>
          <w:bdr w:val="none" w:sz="0" w:space="0" w:color="auto" w:frame="1"/>
        </w:rPr>
        <w:t>,</w:t>
      </w:r>
    </w:p>
    <w:p w14:paraId="32F6ED54"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Seattle!"</w:t>
      </w:r>
      <w:r>
        <w:rPr>
          <w:rStyle w:val="HTMLCode"/>
          <w:rFonts w:ascii="Consolas" w:hAnsi="Consolas"/>
          <w:color w:val="161616"/>
          <w:bdr w:val="none" w:sz="0" w:space="0" w:color="auto" w:frame="1"/>
        </w:rPr>
        <w:t>,</w:t>
      </w:r>
    </w:p>
    <w:p w14:paraId="45FB8CCD"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London!"</w:t>
      </w:r>
    </w:p>
    <w:p w14:paraId="5E5573C8"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F479B4C"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"createdTime"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"2019-11-02T07:07:40Z"</w:t>
      </w:r>
      <w:r>
        <w:rPr>
          <w:rStyle w:val="HTMLCode"/>
          <w:rFonts w:ascii="Consolas" w:hAnsi="Consolas"/>
          <w:color w:val="161616"/>
          <w:bdr w:val="none" w:sz="0" w:space="0" w:color="auto" w:frame="1"/>
        </w:rPr>
        <w:t>,</w:t>
      </w:r>
    </w:p>
    <w:p w14:paraId="491D6BB4"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"lastUpdatedTime"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"2019-11-02T07:07:52Z"</w:t>
      </w:r>
    </w:p>
    <w:p w14:paraId="08B9C1F8"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952F7F2" w14:textId="77777777" w:rsidR="003513C5" w:rsidRDefault="003513C5">
      <w:pPr>
        <w:pStyle w:val="ListParagraph"/>
        <w:numPr>
          <w:ilvl w:val="0"/>
          <w:numId w:val="317"/>
        </w:numPr>
      </w:pPr>
      <w:r>
        <w:t>To stop debugging, press </w:t>
      </w:r>
      <w:r w:rsidRPr="003513C5">
        <w:rPr>
          <w:rStyle w:val="HTMLKeyboard"/>
          <w:rFonts w:ascii="Consolas" w:eastAsiaTheme="minorHAnsi" w:hAnsi="Consolas"/>
          <w:color w:val="161616"/>
        </w:rPr>
        <w:t>Shift + F5</w:t>
      </w:r>
      <w:r>
        <w:t>.</w:t>
      </w:r>
    </w:p>
    <w:p w14:paraId="5EFEE93C" w14:textId="77777777" w:rsidR="003513C5" w:rsidRDefault="003513C5" w:rsidP="003513C5">
      <w:r>
        <w:t>After you've verified that the function runs correctly on your local computer, it's time to publish the project to Azure.</w:t>
      </w:r>
    </w:p>
    <w:p w14:paraId="74469955" w14:textId="77777777" w:rsidR="003513C5" w:rsidRDefault="003513C5" w:rsidP="003513C5">
      <w:pPr>
        <w:pStyle w:val="Heading3"/>
      </w:pPr>
      <w:bookmarkStart w:id="239" w:name="_Toc141866804"/>
      <w:r>
        <w:t>Publish the project to Azure</w:t>
      </w:r>
      <w:bookmarkEnd w:id="239"/>
    </w:p>
    <w:p w14:paraId="5375395B" w14:textId="77777777" w:rsidR="003513C5" w:rsidRDefault="003513C5" w:rsidP="003513C5">
      <w:r>
        <w:t>You must have a function app in your Azure subscription before publishing your project. You can create a function app right from Visual Studio.</w:t>
      </w:r>
    </w:p>
    <w:p w14:paraId="53262C0D" w14:textId="77777777" w:rsidR="003513C5" w:rsidRDefault="003513C5">
      <w:pPr>
        <w:pStyle w:val="ListParagraph"/>
        <w:numPr>
          <w:ilvl w:val="0"/>
          <w:numId w:val="318"/>
        </w:numPr>
      </w:pPr>
      <w:r>
        <w:t>In </w:t>
      </w:r>
      <w:r w:rsidRPr="003513C5">
        <w:rPr>
          <w:rStyle w:val="Strong"/>
          <w:rFonts w:ascii="Segoe UI" w:hAnsi="Segoe UI" w:cs="Segoe UI"/>
          <w:color w:val="161616"/>
        </w:rPr>
        <w:t>Solution Explorer</w:t>
      </w:r>
      <w:r>
        <w:t>, right-click the project and select </w:t>
      </w:r>
      <w:r w:rsidRPr="003513C5">
        <w:rPr>
          <w:rStyle w:val="Strong"/>
          <w:rFonts w:ascii="Segoe UI" w:hAnsi="Segoe UI" w:cs="Segoe UI"/>
          <w:color w:val="161616"/>
        </w:rPr>
        <w:t>Publish</w:t>
      </w:r>
      <w:r>
        <w:t>. In </w:t>
      </w:r>
      <w:r w:rsidRPr="003513C5">
        <w:rPr>
          <w:rStyle w:val="Strong"/>
          <w:rFonts w:ascii="Segoe UI" w:hAnsi="Segoe UI" w:cs="Segoe UI"/>
          <w:color w:val="161616"/>
        </w:rPr>
        <w:t>Target</w:t>
      </w:r>
      <w:r>
        <w:t>, select </w:t>
      </w:r>
      <w:r w:rsidRPr="003513C5">
        <w:rPr>
          <w:rStyle w:val="Strong"/>
          <w:rFonts w:ascii="Segoe UI" w:hAnsi="Segoe UI" w:cs="Segoe UI"/>
          <w:color w:val="161616"/>
        </w:rPr>
        <w:t>Azure</w:t>
      </w:r>
      <w:r>
        <w:t> then </w:t>
      </w:r>
      <w:r w:rsidRPr="003513C5">
        <w:rPr>
          <w:rStyle w:val="Strong"/>
          <w:rFonts w:ascii="Segoe UI" w:hAnsi="Segoe UI" w:cs="Segoe UI"/>
          <w:color w:val="161616"/>
        </w:rPr>
        <w:t>Next</w:t>
      </w:r>
      <w:r>
        <w:t>.</w:t>
      </w:r>
    </w:p>
    <w:p w14:paraId="7A74E050" w14:textId="77777777" w:rsidR="003513C5" w:rsidRDefault="003513C5">
      <w:pPr>
        <w:pStyle w:val="ListParagraph"/>
        <w:numPr>
          <w:ilvl w:val="0"/>
          <w:numId w:val="318"/>
        </w:numPr>
      </w:pPr>
      <w:r w:rsidRPr="003513C5">
        <w:rPr>
          <w:shd w:val="clear" w:color="auto" w:fill="FFFFFF"/>
        </w:rPr>
        <w:t>Select </w:t>
      </w:r>
      <w:r w:rsidRPr="003513C5">
        <w:rPr>
          <w:rStyle w:val="Strong"/>
          <w:rFonts w:ascii="Segoe UI" w:hAnsi="Segoe UI" w:cs="Segoe UI"/>
          <w:color w:val="161616"/>
          <w:shd w:val="clear" w:color="auto" w:fill="FFFFFF"/>
        </w:rPr>
        <w:t>Azure Function App (Windows)</w:t>
      </w:r>
      <w:r w:rsidRPr="003513C5">
        <w:rPr>
          <w:shd w:val="clear" w:color="auto" w:fill="FFFFFF"/>
        </w:rPr>
        <w:t> for the </w:t>
      </w:r>
      <w:r w:rsidRPr="003513C5">
        <w:rPr>
          <w:rStyle w:val="Strong"/>
          <w:rFonts w:ascii="Segoe UI" w:hAnsi="Segoe UI" w:cs="Segoe UI"/>
          <w:color w:val="161616"/>
          <w:shd w:val="clear" w:color="auto" w:fill="FFFFFF"/>
        </w:rPr>
        <w:t>Specific target</w:t>
      </w:r>
      <w:r w:rsidRPr="003513C5">
        <w:rPr>
          <w:shd w:val="clear" w:color="auto" w:fill="FFFFFF"/>
        </w:rPr>
        <w:t>, which creates a function app that runs on Windows, and then select </w:t>
      </w:r>
      <w:r w:rsidRPr="003513C5">
        <w:rPr>
          <w:rStyle w:val="Strong"/>
          <w:rFonts w:ascii="Segoe UI" w:hAnsi="Segoe UI" w:cs="Segoe UI"/>
          <w:color w:val="161616"/>
          <w:shd w:val="clear" w:color="auto" w:fill="FFFFFF"/>
        </w:rPr>
        <w:t>Next</w:t>
      </w:r>
      <w:r w:rsidRPr="003513C5">
        <w:rPr>
          <w:shd w:val="clear" w:color="auto" w:fill="FFFFFF"/>
        </w:rPr>
        <w:t>.</w:t>
      </w:r>
    </w:p>
    <w:p w14:paraId="70CE44FC" w14:textId="77777777" w:rsidR="004C6EB1" w:rsidRDefault="004C6EB1">
      <w:pPr>
        <w:pStyle w:val="ListParagraph"/>
        <w:numPr>
          <w:ilvl w:val="0"/>
          <w:numId w:val="318"/>
        </w:numPr>
      </w:pPr>
      <w:r>
        <w:t>In the </w:t>
      </w:r>
      <w:r w:rsidRPr="004C6EB1">
        <w:rPr>
          <w:rStyle w:val="Strong"/>
          <w:rFonts w:ascii="Segoe UI" w:hAnsi="Segoe UI" w:cs="Segoe UI"/>
          <w:color w:val="161616"/>
        </w:rPr>
        <w:t>Function Instance</w:t>
      </w:r>
      <w:r>
        <w:t>, choose </w:t>
      </w:r>
      <w:r w:rsidRPr="004C6EB1">
        <w:rPr>
          <w:rStyle w:val="Strong"/>
          <w:rFonts w:ascii="Segoe UI" w:hAnsi="Segoe UI" w:cs="Segoe UI"/>
          <w:color w:val="161616"/>
        </w:rPr>
        <w:t>Create a new Azure Function...</w:t>
      </w:r>
    </w:p>
    <w:p w14:paraId="3439755A" w14:textId="77777777" w:rsidR="004C6EB1" w:rsidRDefault="004C6EB1" w:rsidP="004C6EB1">
      <w:pPr>
        <w:jc w:val="center"/>
      </w:pPr>
      <w:r>
        <w:rPr>
          <w:noProof/>
        </w:rPr>
        <w:drawing>
          <wp:inline distT="0" distB="0" distL="0" distR="0" wp14:anchorId="45892EBB" wp14:editId="34BF7440">
            <wp:extent cx="4066540" cy="2642395"/>
            <wp:effectExtent l="19050" t="19050" r="10160" b="24765"/>
            <wp:docPr id="348269829" name="Picture 7" descr="Screenshot of create a new function app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create a new function app instance."/>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070571" cy="2645014"/>
                    </a:xfrm>
                    <a:prstGeom prst="rect">
                      <a:avLst/>
                    </a:prstGeom>
                    <a:noFill/>
                    <a:ln>
                      <a:solidFill>
                        <a:schemeClr val="accent1"/>
                      </a:solidFill>
                    </a:ln>
                  </pic:spPr>
                </pic:pic>
              </a:graphicData>
            </a:graphic>
          </wp:inline>
        </w:drawing>
      </w:r>
    </w:p>
    <w:p w14:paraId="1B57D6A3" w14:textId="77777777" w:rsidR="004C6EB1" w:rsidRDefault="004C6EB1">
      <w:pPr>
        <w:pStyle w:val="ListParagraph"/>
        <w:numPr>
          <w:ilvl w:val="0"/>
          <w:numId w:val="318"/>
        </w:numPr>
      </w:pPr>
      <w:r>
        <w:t>Create a new instance using the values specified in the following table:</w:t>
      </w:r>
    </w:p>
    <w:tbl>
      <w:tblPr>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816"/>
        <w:gridCol w:w="5148"/>
      </w:tblGrid>
      <w:tr w:rsidR="004C6EB1" w:rsidRPr="004C6EB1" w14:paraId="08D94C1F" w14:textId="77777777" w:rsidTr="004C6EB1">
        <w:trPr>
          <w:tblHeader/>
        </w:trPr>
        <w:tc>
          <w:tcPr>
            <w:tcW w:w="0" w:type="auto"/>
            <w:hideMark/>
          </w:tcPr>
          <w:p w14:paraId="13D1F5FF" w14:textId="77777777" w:rsidR="004C6EB1" w:rsidRPr="004C6EB1" w:rsidRDefault="004C6EB1" w:rsidP="004C6EB1">
            <w:pPr>
              <w:spacing w:after="0" w:line="240" w:lineRule="auto"/>
              <w:rPr>
                <w:rFonts w:ascii="Times New Roman" w:hAnsi="Times New Roman" w:cs="Times New Roman"/>
                <w:b/>
                <w:bCs/>
              </w:rPr>
            </w:pPr>
            <w:r w:rsidRPr="004C6EB1">
              <w:rPr>
                <w:b/>
                <w:bCs/>
              </w:rPr>
              <w:t>Setting</w:t>
            </w:r>
          </w:p>
        </w:tc>
        <w:tc>
          <w:tcPr>
            <w:tcW w:w="0" w:type="auto"/>
            <w:hideMark/>
          </w:tcPr>
          <w:p w14:paraId="78D6F5C0" w14:textId="77777777" w:rsidR="004C6EB1" w:rsidRPr="004C6EB1" w:rsidRDefault="004C6EB1" w:rsidP="004C6EB1">
            <w:pPr>
              <w:spacing w:after="0" w:line="240" w:lineRule="auto"/>
              <w:rPr>
                <w:b/>
                <w:bCs/>
              </w:rPr>
            </w:pPr>
            <w:r w:rsidRPr="004C6EB1">
              <w:rPr>
                <w:b/>
                <w:bCs/>
              </w:rPr>
              <w:t>Value</w:t>
            </w:r>
          </w:p>
        </w:tc>
        <w:tc>
          <w:tcPr>
            <w:tcW w:w="5148" w:type="dxa"/>
            <w:hideMark/>
          </w:tcPr>
          <w:p w14:paraId="699EB6D7" w14:textId="77777777" w:rsidR="004C6EB1" w:rsidRPr="004C6EB1" w:rsidRDefault="004C6EB1" w:rsidP="004C6EB1">
            <w:pPr>
              <w:spacing w:after="0" w:line="240" w:lineRule="auto"/>
              <w:rPr>
                <w:b/>
                <w:bCs/>
              </w:rPr>
            </w:pPr>
            <w:r w:rsidRPr="004C6EB1">
              <w:rPr>
                <w:b/>
                <w:bCs/>
              </w:rPr>
              <w:t>Description</w:t>
            </w:r>
          </w:p>
        </w:tc>
      </w:tr>
      <w:tr w:rsidR="004C6EB1" w14:paraId="1F6B2403" w14:textId="77777777" w:rsidTr="004C6EB1">
        <w:tc>
          <w:tcPr>
            <w:tcW w:w="0" w:type="auto"/>
            <w:hideMark/>
          </w:tcPr>
          <w:p w14:paraId="1349F7F6" w14:textId="77777777" w:rsidR="004C6EB1" w:rsidRDefault="004C6EB1" w:rsidP="004C6EB1">
            <w:pPr>
              <w:spacing w:after="0" w:line="240" w:lineRule="auto"/>
            </w:pPr>
            <w:r>
              <w:rPr>
                <w:rStyle w:val="Strong"/>
              </w:rPr>
              <w:t>Name</w:t>
            </w:r>
          </w:p>
        </w:tc>
        <w:tc>
          <w:tcPr>
            <w:tcW w:w="0" w:type="auto"/>
            <w:hideMark/>
          </w:tcPr>
          <w:p w14:paraId="17BA62C6" w14:textId="77777777" w:rsidR="004C6EB1" w:rsidRDefault="004C6EB1" w:rsidP="004C6EB1">
            <w:pPr>
              <w:spacing w:after="0" w:line="240" w:lineRule="auto"/>
            </w:pPr>
            <w:r>
              <w:t>Globally unique name</w:t>
            </w:r>
          </w:p>
        </w:tc>
        <w:tc>
          <w:tcPr>
            <w:tcW w:w="5148" w:type="dxa"/>
            <w:hideMark/>
          </w:tcPr>
          <w:p w14:paraId="646C0791" w14:textId="77777777" w:rsidR="004C6EB1" w:rsidRDefault="004C6EB1" w:rsidP="004C6EB1">
            <w:pPr>
              <w:spacing w:after="0" w:line="240" w:lineRule="auto"/>
            </w:pPr>
            <w:r>
              <w:t>Name that uniquely identifies your new function app. Accept this name or enter a new name. Valid characters are: </w:t>
            </w:r>
            <w:r>
              <w:rPr>
                <w:rStyle w:val="HTMLCode"/>
                <w:rFonts w:ascii="Consolas" w:eastAsiaTheme="minorHAnsi" w:hAnsi="Consolas"/>
                <w:sz w:val="18"/>
                <w:szCs w:val="18"/>
              </w:rPr>
              <w:t>a-z</w:t>
            </w:r>
            <w:r>
              <w:t>, </w:t>
            </w:r>
            <w:r>
              <w:rPr>
                <w:rStyle w:val="HTMLCode"/>
                <w:rFonts w:ascii="Consolas" w:eastAsiaTheme="minorHAnsi" w:hAnsi="Consolas"/>
                <w:sz w:val="18"/>
                <w:szCs w:val="18"/>
              </w:rPr>
              <w:t>0-9</w:t>
            </w:r>
            <w:r>
              <w:t>, and </w:t>
            </w:r>
            <w:r>
              <w:rPr>
                <w:rStyle w:val="HTMLCode"/>
                <w:rFonts w:ascii="Consolas" w:eastAsiaTheme="minorHAnsi" w:hAnsi="Consolas"/>
                <w:sz w:val="18"/>
                <w:szCs w:val="18"/>
              </w:rPr>
              <w:t>-</w:t>
            </w:r>
            <w:r>
              <w:t>.</w:t>
            </w:r>
          </w:p>
        </w:tc>
      </w:tr>
      <w:tr w:rsidR="004C6EB1" w14:paraId="00AC7F7A" w14:textId="77777777" w:rsidTr="004C6EB1">
        <w:tc>
          <w:tcPr>
            <w:tcW w:w="0" w:type="auto"/>
            <w:hideMark/>
          </w:tcPr>
          <w:p w14:paraId="6C5154DD" w14:textId="77777777" w:rsidR="004C6EB1" w:rsidRDefault="004C6EB1" w:rsidP="004C6EB1">
            <w:pPr>
              <w:spacing w:after="0" w:line="240" w:lineRule="auto"/>
            </w:pPr>
            <w:r>
              <w:rPr>
                <w:rStyle w:val="Strong"/>
              </w:rPr>
              <w:t>Subscription</w:t>
            </w:r>
          </w:p>
        </w:tc>
        <w:tc>
          <w:tcPr>
            <w:tcW w:w="0" w:type="auto"/>
            <w:hideMark/>
          </w:tcPr>
          <w:p w14:paraId="073190F5" w14:textId="77777777" w:rsidR="004C6EB1" w:rsidRDefault="004C6EB1" w:rsidP="004C6EB1">
            <w:pPr>
              <w:spacing w:after="0" w:line="240" w:lineRule="auto"/>
            </w:pPr>
            <w:r>
              <w:t>Your subscription</w:t>
            </w:r>
          </w:p>
        </w:tc>
        <w:tc>
          <w:tcPr>
            <w:tcW w:w="5148" w:type="dxa"/>
            <w:hideMark/>
          </w:tcPr>
          <w:p w14:paraId="1392C56C" w14:textId="77777777" w:rsidR="004C6EB1" w:rsidRDefault="004C6EB1" w:rsidP="004C6EB1">
            <w:pPr>
              <w:spacing w:after="0" w:line="240" w:lineRule="auto"/>
            </w:pPr>
            <w:r>
              <w:t>The Azure subscription to use. Accept this subscription or select a new one from the drop-down list.</w:t>
            </w:r>
          </w:p>
        </w:tc>
      </w:tr>
      <w:tr w:rsidR="004C6EB1" w14:paraId="03CBC14E" w14:textId="77777777" w:rsidTr="004C6EB1">
        <w:tc>
          <w:tcPr>
            <w:tcW w:w="0" w:type="auto"/>
            <w:hideMark/>
          </w:tcPr>
          <w:p w14:paraId="74A32A7B" w14:textId="77777777" w:rsidR="004C6EB1" w:rsidRDefault="00000000" w:rsidP="004C6EB1">
            <w:pPr>
              <w:spacing w:after="0" w:line="240" w:lineRule="auto"/>
            </w:pPr>
            <w:hyperlink r:id="rId705" w:history="1">
              <w:r w:rsidR="004C6EB1">
                <w:rPr>
                  <w:rStyle w:val="Hyperlink"/>
                  <w:b/>
                  <w:bCs/>
                </w:rPr>
                <w:t>Resource group</w:t>
              </w:r>
            </w:hyperlink>
          </w:p>
        </w:tc>
        <w:tc>
          <w:tcPr>
            <w:tcW w:w="0" w:type="auto"/>
            <w:hideMark/>
          </w:tcPr>
          <w:p w14:paraId="32A1B59C" w14:textId="77777777" w:rsidR="004C6EB1" w:rsidRDefault="004C6EB1" w:rsidP="004C6EB1">
            <w:pPr>
              <w:spacing w:after="0" w:line="240" w:lineRule="auto"/>
            </w:pPr>
            <w:r>
              <w:t>Name of your resource group</w:t>
            </w:r>
          </w:p>
        </w:tc>
        <w:tc>
          <w:tcPr>
            <w:tcW w:w="5148" w:type="dxa"/>
            <w:hideMark/>
          </w:tcPr>
          <w:p w14:paraId="00C0E988" w14:textId="77777777" w:rsidR="004C6EB1" w:rsidRDefault="004C6EB1" w:rsidP="004C6EB1">
            <w:pPr>
              <w:spacing w:after="0" w:line="240" w:lineRule="auto"/>
            </w:pPr>
            <w:r>
              <w:t>The resource group in which you want to create your function app. Select an existing resource group from the drop-down list or select </w:t>
            </w:r>
            <w:r>
              <w:rPr>
                <w:rStyle w:val="Strong"/>
              </w:rPr>
              <w:t>New</w:t>
            </w:r>
            <w:r>
              <w:t> to create a new resource group.</w:t>
            </w:r>
          </w:p>
        </w:tc>
      </w:tr>
      <w:tr w:rsidR="004C6EB1" w14:paraId="3739455F" w14:textId="77777777" w:rsidTr="004C6EB1">
        <w:tc>
          <w:tcPr>
            <w:tcW w:w="0" w:type="auto"/>
            <w:hideMark/>
          </w:tcPr>
          <w:p w14:paraId="3AC377F9" w14:textId="77777777" w:rsidR="004C6EB1" w:rsidRDefault="00000000" w:rsidP="004C6EB1">
            <w:pPr>
              <w:spacing w:after="0" w:line="240" w:lineRule="auto"/>
            </w:pPr>
            <w:hyperlink r:id="rId706" w:history="1">
              <w:r w:rsidR="004C6EB1">
                <w:rPr>
                  <w:rStyle w:val="Hyperlink"/>
                  <w:b/>
                  <w:bCs/>
                </w:rPr>
                <w:t>Plan Type</w:t>
              </w:r>
            </w:hyperlink>
          </w:p>
        </w:tc>
        <w:tc>
          <w:tcPr>
            <w:tcW w:w="0" w:type="auto"/>
            <w:hideMark/>
          </w:tcPr>
          <w:p w14:paraId="77DE57FD" w14:textId="77777777" w:rsidR="004C6EB1" w:rsidRDefault="004C6EB1" w:rsidP="004C6EB1">
            <w:pPr>
              <w:spacing w:after="0" w:line="240" w:lineRule="auto"/>
            </w:pPr>
            <w:r>
              <w:t>Consumption</w:t>
            </w:r>
          </w:p>
        </w:tc>
        <w:tc>
          <w:tcPr>
            <w:tcW w:w="5148" w:type="dxa"/>
            <w:hideMark/>
          </w:tcPr>
          <w:p w14:paraId="27E27F45" w14:textId="77777777" w:rsidR="004C6EB1" w:rsidRDefault="004C6EB1" w:rsidP="004C6EB1">
            <w:pPr>
              <w:spacing w:after="0" w:line="240" w:lineRule="auto"/>
            </w:pPr>
            <w:r>
              <w:t>When you publish your project to a function app that runs in a </w:t>
            </w:r>
            <w:hyperlink r:id="rId707" w:history="1">
              <w:r>
                <w:rPr>
                  <w:rStyle w:val="Hyperlink"/>
                </w:rPr>
                <w:t>Consumption plan</w:t>
              </w:r>
            </w:hyperlink>
            <w:r>
              <w:t>, you pay only for executions of your functions app. Other hosting plans incur higher costs.</w:t>
            </w:r>
          </w:p>
        </w:tc>
      </w:tr>
      <w:tr w:rsidR="004C6EB1" w14:paraId="7200F184" w14:textId="77777777" w:rsidTr="004C6EB1">
        <w:tc>
          <w:tcPr>
            <w:tcW w:w="0" w:type="auto"/>
            <w:hideMark/>
          </w:tcPr>
          <w:p w14:paraId="2B27160B" w14:textId="77777777" w:rsidR="004C6EB1" w:rsidRDefault="004C6EB1" w:rsidP="004C6EB1">
            <w:pPr>
              <w:spacing w:after="0" w:line="240" w:lineRule="auto"/>
            </w:pPr>
            <w:r>
              <w:rPr>
                <w:rStyle w:val="Strong"/>
              </w:rPr>
              <w:t>Location</w:t>
            </w:r>
          </w:p>
        </w:tc>
        <w:tc>
          <w:tcPr>
            <w:tcW w:w="0" w:type="auto"/>
            <w:hideMark/>
          </w:tcPr>
          <w:p w14:paraId="1585773F" w14:textId="77777777" w:rsidR="004C6EB1" w:rsidRDefault="004C6EB1" w:rsidP="004C6EB1">
            <w:pPr>
              <w:spacing w:after="0" w:line="240" w:lineRule="auto"/>
            </w:pPr>
            <w:r>
              <w:t>Location of the app service</w:t>
            </w:r>
          </w:p>
        </w:tc>
        <w:tc>
          <w:tcPr>
            <w:tcW w:w="5148" w:type="dxa"/>
            <w:hideMark/>
          </w:tcPr>
          <w:p w14:paraId="3C3C57CC" w14:textId="77777777" w:rsidR="004C6EB1" w:rsidRDefault="004C6EB1" w:rsidP="004C6EB1">
            <w:pPr>
              <w:spacing w:after="0" w:line="240" w:lineRule="auto"/>
            </w:pPr>
            <w:r>
              <w:t>Choose a </w:t>
            </w:r>
            <w:r>
              <w:rPr>
                <w:rStyle w:val="Strong"/>
              </w:rPr>
              <w:t>Location</w:t>
            </w:r>
            <w:r>
              <w:t> in a </w:t>
            </w:r>
            <w:hyperlink r:id="rId708" w:history="1">
              <w:r>
                <w:rPr>
                  <w:rStyle w:val="Hyperlink"/>
                </w:rPr>
                <w:t>region</w:t>
              </w:r>
            </w:hyperlink>
            <w:r>
              <w:t> near you or other services your functions access.</w:t>
            </w:r>
          </w:p>
        </w:tc>
      </w:tr>
      <w:tr w:rsidR="004C6EB1" w14:paraId="5526248D" w14:textId="77777777" w:rsidTr="004C6EB1">
        <w:tc>
          <w:tcPr>
            <w:tcW w:w="0" w:type="auto"/>
            <w:hideMark/>
          </w:tcPr>
          <w:p w14:paraId="293E4EF0" w14:textId="77777777" w:rsidR="004C6EB1" w:rsidRDefault="00000000" w:rsidP="004C6EB1">
            <w:pPr>
              <w:spacing w:after="0" w:line="240" w:lineRule="auto"/>
            </w:pPr>
            <w:hyperlink r:id="rId709" w:history="1">
              <w:r w:rsidR="004C6EB1">
                <w:rPr>
                  <w:rStyle w:val="Hyperlink"/>
                  <w:b/>
                  <w:bCs/>
                </w:rPr>
                <w:t>Azure Storage</w:t>
              </w:r>
            </w:hyperlink>
          </w:p>
        </w:tc>
        <w:tc>
          <w:tcPr>
            <w:tcW w:w="0" w:type="auto"/>
            <w:hideMark/>
          </w:tcPr>
          <w:p w14:paraId="56671BF0" w14:textId="77777777" w:rsidR="004C6EB1" w:rsidRDefault="004C6EB1" w:rsidP="004C6EB1">
            <w:pPr>
              <w:spacing w:after="0" w:line="240" w:lineRule="auto"/>
            </w:pPr>
            <w:r>
              <w:t>General-purpose storage account</w:t>
            </w:r>
          </w:p>
        </w:tc>
        <w:tc>
          <w:tcPr>
            <w:tcW w:w="5148" w:type="dxa"/>
            <w:hideMark/>
          </w:tcPr>
          <w:p w14:paraId="4CA79C5B" w14:textId="77777777" w:rsidR="004C6EB1" w:rsidRDefault="004C6EB1" w:rsidP="004C6EB1">
            <w:pPr>
              <w:spacing w:after="0" w:line="240" w:lineRule="auto"/>
            </w:pPr>
            <w:r>
              <w:t>An Azure storage account is required by the Functions runtime. Select </w:t>
            </w:r>
            <w:r>
              <w:rPr>
                <w:rStyle w:val="Strong"/>
              </w:rPr>
              <w:t>New</w:t>
            </w:r>
            <w:r>
              <w:t> to configure a general-purpose storage account. You can also choose an existing account that meets the </w:t>
            </w:r>
            <w:hyperlink r:id="rId710" w:anchor="storage-account-requirements" w:history="1">
              <w:r>
                <w:rPr>
                  <w:rStyle w:val="Hyperlink"/>
                </w:rPr>
                <w:t>storage account requirements</w:t>
              </w:r>
            </w:hyperlink>
            <w:r>
              <w:t>.</w:t>
            </w:r>
          </w:p>
        </w:tc>
      </w:tr>
    </w:tbl>
    <w:p w14:paraId="335518BB" w14:textId="77777777" w:rsidR="004C6EB1" w:rsidRDefault="004C6EB1" w:rsidP="004C6EB1">
      <w:pPr>
        <w:jc w:val="center"/>
      </w:pPr>
      <w:r>
        <w:rPr>
          <w:noProof/>
        </w:rPr>
        <w:drawing>
          <wp:inline distT="0" distB="0" distL="0" distR="0" wp14:anchorId="3AD28524" wp14:editId="1CAD714A">
            <wp:extent cx="3646170" cy="3646170"/>
            <wp:effectExtent l="19050" t="19050" r="11430" b="11430"/>
            <wp:docPr id="1810447693" name="Picture 6" descr="Screenshot of Create App Servic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Create App Service dialo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46170" cy="3646170"/>
                    </a:xfrm>
                    <a:prstGeom prst="rect">
                      <a:avLst/>
                    </a:prstGeom>
                    <a:noFill/>
                    <a:ln>
                      <a:solidFill>
                        <a:schemeClr val="accent1"/>
                      </a:solidFill>
                    </a:ln>
                  </pic:spPr>
                </pic:pic>
              </a:graphicData>
            </a:graphic>
          </wp:inline>
        </w:drawing>
      </w:r>
    </w:p>
    <w:p w14:paraId="62A279CD" w14:textId="77777777" w:rsidR="004C6EB1" w:rsidRDefault="004C6EB1">
      <w:pPr>
        <w:pStyle w:val="ListParagraph"/>
        <w:numPr>
          <w:ilvl w:val="0"/>
          <w:numId w:val="318"/>
        </w:numPr>
      </w:pPr>
      <w:r>
        <w:t>Select </w:t>
      </w:r>
      <w:r w:rsidRPr="004C6EB1">
        <w:rPr>
          <w:rStyle w:val="Strong"/>
          <w:rFonts w:ascii="Segoe UI" w:hAnsi="Segoe UI" w:cs="Segoe UI"/>
          <w:color w:val="161616"/>
        </w:rPr>
        <w:t>Create</w:t>
      </w:r>
      <w:r>
        <w:t> to create a function app and its related resources in Azure. The status of resource creation is shown in the lower-left of the window.</w:t>
      </w:r>
    </w:p>
    <w:p w14:paraId="0E278C56" w14:textId="77777777" w:rsidR="004C6EB1" w:rsidRDefault="004C6EB1">
      <w:pPr>
        <w:pStyle w:val="ListParagraph"/>
        <w:numPr>
          <w:ilvl w:val="0"/>
          <w:numId w:val="318"/>
        </w:numPr>
      </w:pPr>
      <w:r>
        <w:t>In the </w:t>
      </w:r>
      <w:r w:rsidRPr="004C6EB1">
        <w:rPr>
          <w:rStyle w:val="Strong"/>
          <w:rFonts w:ascii="Segoe UI" w:hAnsi="Segoe UI" w:cs="Segoe UI"/>
          <w:color w:val="161616"/>
        </w:rPr>
        <w:t>Functions instance</w:t>
      </w:r>
      <w:r>
        <w:t>, make sure that the </w:t>
      </w:r>
      <w:r w:rsidRPr="004C6EB1">
        <w:rPr>
          <w:rStyle w:val="Strong"/>
          <w:rFonts w:ascii="Segoe UI" w:hAnsi="Segoe UI" w:cs="Segoe UI"/>
          <w:color w:val="161616"/>
        </w:rPr>
        <w:t>Run from package file</w:t>
      </w:r>
      <w:r>
        <w:t> is checked. Your function app is deployed using </w:t>
      </w:r>
      <w:hyperlink r:id="rId712" w:anchor="zip-deploy" w:history="1">
        <w:r w:rsidRPr="004C6EB1">
          <w:rPr>
            <w:rStyle w:val="Hyperlink"/>
            <w:rFonts w:ascii="Segoe UI" w:hAnsi="Segoe UI" w:cs="Segoe UI"/>
          </w:rPr>
          <w:t>Zip Deploy</w:t>
        </w:r>
      </w:hyperlink>
      <w:r>
        <w:t> with </w:t>
      </w:r>
      <w:hyperlink r:id="rId713" w:history="1">
        <w:r w:rsidRPr="004C6EB1">
          <w:rPr>
            <w:rStyle w:val="Hyperlink"/>
            <w:rFonts w:ascii="Segoe UI" w:hAnsi="Segoe UI" w:cs="Segoe UI"/>
          </w:rPr>
          <w:t>Run-From-Package</w:t>
        </w:r>
      </w:hyperlink>
      <w:r>
        <w:t> mode enabled. Zip Deploy is the recommended deployment method for your functions project resulting in better performance.</w:t>
      </w:r>
    </w:p>
    <w:p w14:paraId="1E3F7112" w14:textId="77777777" w:rsidR="004C6EB1" w:rsidRDefault="004C6EB1" w:rsidP="004C6EB1">
      <w:pPr>
        <w:jc w:val="center"/>
      </w:pPr>
      <w:r>
        <w:rPr>
          <w:noProof/>
        </w:rPr>
        <w:drawing>
          <wp:inline distT="0" distB="0" distL="0" distR="0" wp14:anchorId="394A86C7" wp14:editId="2080892A">
            <wp:extent cx="4141470" cy="2904903"/>
            <wp:effectExtent l="19050" t="19050" r="11430" b="10160"/>
            <wp:docPr id="1233951662" name="Picture 5" descr="Screenshot of Finish profil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Finish profile creation."/>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151525" cy="2911956"/>
                    </a:xfrm>
                    <a:prstGeom prst="rect">
                      <a:avLst/>
                    </a:prstGeom>
                    <a:noFill/>
                    <a:ln>
                      <a:solidFill>
                        <a:schemeClr val="accent1"/>
                      </a:solidFill>
                    </a:ln>
                  </pic:spPr>
                </pic:pic>
              </a:graphicData>
            </a:graphic>
          </wp:inline>
        </w:drawing>
      </w:r>
    </w:p>
    <w:p w14:paraId="02E1915D" w14:textId="77777777" w:rsidR="004C6EB1" w:rsidRDefault="004C6EB1">
      <w:pPr>
        <w:pStyle w:val="ListParagraph"/>
        <w:numPr>
          <w:ilvl w:val="0"/>
          <w:numId w:val="318"/>
        </w:numPr>
      </w:pPr>
      <w:r>
        <w:t>Select </w:t>
      </w:r>
      <w:r w:rsidRPr="004C6EB1">
        <w:rPr>
          <w:rStyle w:val="Strong"/>
          <w:rFonts w:ascii="Segoe UI" w:hAnsi="Segoe UI" w:cs="Segoe UI"/>
          <w:color w:val="161616"/>
        </w:rPr>
        <w:t>Finish</w:t>
      </w:r>
      <w:r>
        <w:t>, and on the Publish page, select </w:t>
      </w:r>
      <w:r w:rsidRPr="004C6EB1">
        <w:rPr>
          <w:rStyle w:val="Strong"/>
          <w:rFonts w:ascii="Segoe UI" w:hAnsi="Segoe UI" w:cs="Segoe UI"/>
          <w:color w:val="161616"/>
        </w:rPr>
        <w:t>Publish</w:t>
      </w:r>
      <w:r>
        <w:t> to deploy the package containing your project files to your new function app in Azure.</w:t>
      </w:r>
    </w:p>
    <w:p w14:paraId="22925DC0" w14:textId="77777777" w:rsidR="004C6EB1" w:rsidRDefault="004C6EB1" w:rsidP="004C6EB1">
      <w:pPr>
        <w:ind w:left="720"/>
      </w:pPr>
      <w:r>
        <w:t>After the deployment completes, the root URL of the function app in Azure is shown in the </w:t>
      </w:r>
      <w:r>
        <w:rPr>
          <w:rStyle w:val="Strong"/>
          <w:rFonts w:ascii="Segoe UI" w:hAnsi="Segoe UI" w:cs="Segoe UI"/>
          <w:color w:val="161616"/>
        </w:rPr>
        <w:t>Publish</w:t>
      </w:r>
      <w:r>
        <w:t> tab.</w:t>
      </w:r>
    </w:p>
    <w:p w14:paraId="642354BC" w14:textId="77777777" w:rsidR="004C6EB1" w:rsidRDefault="004C6EB1">
      <w:pPr>
        <w:pStyle w:val="ListParagraph"/>
        <w:numPr>
          <w:ilvl w:val="0"/>
          <w:numId w:val="318"/>
        </w:numPr>
      </w:pPr>
      <w:r>
        <w:t>In the Publish tab, in the Hosting section, choose </w:t>
      </w:r>
      <w:r w:rsidRPr="004C6EB1">
        <w:rPr>
          <w:rStyle w:val="Strong"/>
          <w:rFonts w:ascii="Segoe UI" w:hAnsi="Segoe UI" w:cs="Segoe UI"/>
          <w:color w:val="161616"/>
        </w:rPr>
        <w:t>Open in Azure portal</w:t>
      </w:r>
      <w:r>
        <w:t>. This opens the new function app Azure resource in the Azure portal.</w:t>
      </w:r>
    </w:p>
    <w:p w14:paraId="3A7693CD" w14:textId="77777777" w:rsidR="004C6EB1" w:rsidRDefault="004C6EB1" w:rsidP="004C6EB1">
      <w:pPr>
        <w:jc w:val="center"/>
      </w:pPr>
      <w:r>
        <w:rPr>
          <w:noProof/>
        </w:rPr>
        <w:drawing>
          <wp:inline distT="0" distB="0" distL="0" distR="0" wp14:anchorId="7B214BD1" wp14:editId="7904BE80">
            <wp:extent cx="5731510" cy="1996440"/>
            <wp:effectExtent l="19050" t="19050" r="21590" b="22860"/>
            <wp:docPr id="1756763622" name="Picture 4" descr="Screenshot of Publish succ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Publish success message."/>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solidFill>
                        <a:schemeClr val="accent1"/>
                      </a:solidFill>
                    </a:ln>
                  </pic:spPr>
                </pic:pic>
              </a:graphicData>
            </a:graphic>
          </wp:inline>
        </w:drawing>
      </w:r>
    </w:p>
    <w:p w14:paraId="721101B3" w14:textId="77777777" w:rsidR="00F90EF4" w:rsidRDefault="00F90EF4" w:rsidP="00F90EF4">
      <w:pPr>
        <w:pStyle w:val="Heading3"/>
      </w:pPr>
      <w:bookmarkStart w:id="240" w:name="_Toc141866805"/>
      <w:r>
        <w:t>Test your function in Azure</w:t>
      </w:r>
      <w:bookmarkEnd w:id="240"/>
    </w:p>
    <w:p w14:paraId="117B3541" w14:textId="77777777" w:rsidR="00F90EF4" w:rsidRDefault="00F90EF4">
      <w:pPr>
        <w:pStyle w:val="ListParagraph"/>
        <w:numPr>
          <w:ilvl w:val="0"/>
          <w:numId w:val="319"/>
        </w:numPr>
      </w:pPr>
      <w:r>
        <w:t>Copy the base URL of the function app from the Publish profile page. Replace the </w:t>
      </w:r>
      <w:r w:rsidRPr="00F90EF4">
        <w:rPr>
          <w:rStyle w:val="HTMLCode"/>
          <w:rFonts w:ascii="Consolas" w:eastAsiaTheme="minorHAnsi" w:hAnsi="Consolas"/>
          <w:color w:val="161616"/>
        </w:rPr>
        <w:t>localhost:port</w:t>
      </w:r>
      <w:r>
        <w:t> portion of the URL you used when testing the function locally with the new base URL.</w:t>
      </w:r>
    </w:p>
    <w:p w14:paraId="3EB6B097" w14:textId="77777777" w:rsidR="00F90EF4" w:rsidRDefault="00F90EF4" w:rsidP="00F90EF4">
      <w:pPr>
        <w:ind w:left="720"/>
      </w:pPr>
      <w:r>
        <w:t>The URL that calls your durable function HTTP trigger must be in the following format:</w:t>
      </w:r>
    </w:p>
    <w:p w14:paraId="01A1709E" w14:textId="77777777" w:rsidR="00F90EF4" w:rsidRDefault="00000000" w:rsidP="00D218EC">
      <w:pPr>
        <w:pBdr>
          <w:top w:val="single" w:sz="4" w:space="1" w:color="auto"/>
          <w:left w:val="single" w:sz="4" w:space="4" w:color="auto"/>
          <w:bottom w:val="single" w:sz="4" w:space="1" w:color="auto"/>
          <w:right w:val="single" w:sz="4" w:space="4" w:color="auto"/>
        </w:pBdr>
        <w:ind w:left="720"/>
        <w:rPr>
          <w:rStyle w:val="HTMLCode"/>
          <w:rFonts w:ascii="Consolas" w:eastAsiaTheme="minorHAnsi" w:hAnsi="Consolas"/>
          <w:color w:val="161616"/>
        </w:rPr>
      </w:pPr>
      <w:hyperlink w:history="1">
        <w:r w:rsidR="00D218EC" w:rsidRPr="00F47B54">
          <w:rPr>
            <w:rStyle w:val="Hyperlink"/>
            <w:rFonts w:ascii="Consolas" w:hAnsi="Consolas" w:cs="Courier New"/>
            <w:sz w:val="20"/>
            <w:szCs w:val="20"/>
          </w:rPr>
          <w:t>https://&lt;APP_NAME&gt;.azurewebsites.net/api/&lt;FUNCTION_NAME&gt;_HttpStart</w:t>
        </w:r>
      </w:hyperlink>
    </w:p>
    <w:p w14:paraId="296A161F" w14:textId="77777777" w:rsidR="00D218EC" w:rsidRPr="00D218EC" w:rsidRDefault="00D218EC" w:rsidP="00F90EF4">
      <w:pPr>
        <w:ind w:left="720"/>
      </w:pPr>
      <w:r w:rsidRPr="00D218EC">
        <w:t>For e.g.;</w:t>
      </w:r>
    </w:p>
    <w:p w14:paraId="65DF69FE" w14:textId="77777777" w:rsidR="00D218EC" w:rsidRDefault="00000000" w:rsidP="00D218EC">
      <w:pPr>
        <w:pBdr>
          <w:top w:val="single" w:sz="4" w:space="1" w:color="auto"/>
          <w:left w:val="single" w:sz="4" w:space="4" w:color="auto"/>
          <w:bottom w:val="single" w:sz="4" w:space="1" w:color="auto"/>
          <w:right w:val="single" w:sz="4" w:space="4" w:color="auto"/>
        </w:pBdr>
        <w:ind w:left="720"/>
      </w:pPr>
      <w:hyperlink r:id="rId716" w:history="1">
        <w:r w:rsidR="00D218EC" w:rsidRPr="00F47B54">
          <w:rPr>
            <w:rStyle w:val="Hyperlink"/>
          </w:rPr>
          <w:t>https://durablefunctionappjul2023.azurewebsites.net/api/DurableFunctionDemo_HttpStart</w:t>
        </w:r>
      </w:hyperlink>
      <w:r w:rsidR="00D218EC">
        <w:t xml:space="preserve"> </w:t>
      </w:r>
    </w:p>
    <w:p w14:paraId="46F22C99" w14:textId="77777777" w:rsidR="00F90EF4" w:rsidRDefault="00F90EF4">
      <w:pPr>
        <w:pStyle w:val="ListParagraph"/>
        <w:numPr>
          <w:ilvl w:val="0"/>
          <w:numId w:val="319"/>
        </w:numPr>
      </w:pPr>
      <w:r>
        <w:t>Paste this new URL for the HTTP request into your browser's address bar. You must get the same status response as before when using the published app.</w:t>
      </w:r>
    </w:p>
    <w:p w14:paraId="53A5BA5B" w14:textId="77777777" w:rsidR="002017D2" w:rsidRPr="00987A5E" w:rsidRDefault="00987A5E" w:rsidP="00987A5E">
      <w:pPr>
        <w:pStyle w:val="Heading2"/>
      </w:pPr>
      <w:bookmarkStart w:id="241" w:name="_Toc141866806"/>
      <w:r w:rsidRPr="00987A5E">
        <w:t>C</w:t>
      </w:r>
      <w:r w:rsidRPr="00987A5E">
        <w:rPr>
          <w:rStyle w:val="Hyperlink"/>
          <w:color w:val="365F91" w:themeColor="accent1" w:themeShade="BF"/>
          <w:u w:val="none"/>
        </w:rPr>
        <w:t>reate</w:t>
      </w:r>
      <w:r w:rsidRPr="00987A5E">
        <w:t xml:space="preserve"> a Durable Function in C#</w:t>
      </w:r>
      <w:r>
        <w:t xml:space="preserve"> Using Visual Studio Code</w:t>
      </w:r>
      <w:bookmarkEnd w:id="241"/>
    </w:p>
    <w:p w14:paraId="17EB078F" w14:textId="77777777" w:rsidR="00987A5E" w:rsidRDefault="00000000" w:rsidP="00987A5E">
      <w:hyperlink r:id="rId717" w:history="1">
        <w:r w:rsidR="00987A5E" w:rsidRPr="00932D4B">
          <w:rPr>
            <w:rStyle w:val="Hyperlink"/>
          </w:rPr>
          <w:t>https://learn.microsoft.com/en-us/azure/azure-functions/durable/durable-functions-create-first-csharp?pivots=code-editor-vscode</w:t>
        </w:r>
      </w:hyperlink>
    </w:p>
    <w:p w14:paraId="2E8DABE7" w14:textId="77777777" w:rsidR="00987A5E" w:rsidRDefault="00987A5E" w:rsidP="00987A5E">
      <w:r>
        <w:t>Durable Functions is an extension of </w:t>
      </w:r>
      <w:hyperlink r:id="rId718" w:history="1">
        <w:r>
          <w:rPr>
            <w:rStyle w:val="Hyperlink"/>
            <w:rFonts w:ascii="Segoe UI" w:hAnsi="Segoe UI" w:cs="Segoe UI"/>
          </w:rPr>
          <w:t>Azure Functions</w:t>
        </w:r>
      </w:hyperlink>
      <w:r>
        <w:t> that lets you write stateful functions in a serverless environment. The extension manages state, checkpoints, and restarts for you.</w:t>
      </w:r>
    </w:p>
    <w:p w14:paraId="0C08842E" w14:textId="77777777" w:rsidR="00987A5E" w:rsidRDefault="00987A5E" w:rsidP="00987A5E">
      <w:r>
        <w:t>In this article, you learn how to use Visual Studio Code to locally create and test a "hello world" durable function. This function orchestrates and chains together calls to other functions. You can then publish the function code to Azure. These tools are available as part of the Visual Studio Code </w:t>
      </w:r>
      <w:hyperlink r:id="rId719" w:history="1">
        <w:r>
          <w:rPr>
            <w:rStyle w:val="Hyperlink"/>
            <w:rFonts w:ascii="Segoe UI" w:hAnsi="Segoe UI" w:cs="Segoe UI"/>
          </w:rPr>
          <w:t>Azure Functions extension</w:t>
        </w:r>
      </w:hyperlink>
      <w:r>
        <w:t>.</w:t>
      </w:r>
    </w:p>
    <w:p w14:paraId="3DC38239" w14:textId="77777777" w:rsidR="00987A5E" w:rsidRDefault="00987A5E" w:rsidP="00987A5E">
      <w:pPr>
        <w:pStyle w:val="Heading3"/>
      </w:pPr>
      <w:bookmarkStart w:id="242" w:name="_Toc141866807"/>
      <w:r w:rsidRPr="00987A5E">
        <w:t>Prerequisites</w:t>
      </w:r>
      <w:bookmarkEnd w:id="242"/>
    </w:p>
    <w:p w14:paraId="10679050" w14:textId="77777777" w:rsidR="00987A5E" w:rsidRDefault="00987A5E" w:rsidP="00987A5E">
      <w:r>
        <w:t>To complete this tutorial:</w:t>
      </w:r>
    </w:p>
    <w:p w14:paraId="70180B1A" w14:textId="77777777" w:rsidR="00987A5E" w:rsidRDefault="00987A5E">
      <w:pPr>
        <w:pStyle w:val="ListParagraph"/>
        <w:numPr>
          <w:ilvl w:val="0"/>
          <w:numId w:val="132"/>
        </w:numPr>
      </w:pPr>
      <w:r>
        <w:t>Install </w:t>
      </w:r>
      <w:hyperlink r:id="rId720" w:history="1">
        <w:r w:rsidRPr="00987A5E">
          <w:rPr>
            <w:rStyle w:val="Hyperlink"/>
            <w:rFonts w:ascii="Segoe UI" w:hAnsi="Segoe UI" w:cs="Segoe UI"/>
          </w:rPr>
          <w:t>Visual Studio Code</w:t>
        </w:r>
      </w:hyperlink>
      <w:r>
        <w:t>.</w:t>
      </w:r>
    </w:p>
    <w:p w14:paraId="656ECD91" w14:textId="77777777" w:rsidR="00987A5E" w:rsidRDefault="00987A5E">
      <w:pPr>
        <w:pStyle w:val="ListParagraph"/>
        <w:numPr>
          <w:ilvl w:val="0"/>
          <w:numId w:val="132"/>
        </w:numPr>
      </w:pPr>
      <w:r>
        <w:t>Install the following Visual Studio Code extensions:</w:t>
      </w:r>
    </w:p>
    <w:p w14:paraId="66D12DE2" w14:textId="77777777" w:rsidR="00987A5E" w:rsidRDefault="00000000">
      <w:pPr>
        <w:pStyle w:val="ListParagraph"/>
        <w:numPr>
          <w:ilvl w:val="1"/>
          <w:numId w:val="132"/>
        </w:numPr>
      </w:pPr>
      <w:hyperlink r:id="rId721" w:history="1">
        <w:r w:rsidR="00987A5E" w:rsidRPr="00987A5E">
          <w:rPr>
            <w:rStyle w:val="Hyperlink"/>
            <w:rFonts w:ascii="Segoe UI" w:hAnsi="Segoe UI" w:cs="Segoe UI"/>
          </w:rPr>
          <w:t>Azure Functions</w:t>
        </w:r>
      </w:hyperlink>
    </w:p>
    <w:p w14:paraId="01DA1AC3" w14:textId="77777777" w:rsidR="00987A5E" w:rsidRDefault="00000000">
      <w:pPr>
        <w:pStyle w:val="ListParagraph"/>
        <w:numPr>
          <w:ilvl w:val="1"/>
          <w:numId w:val="132"/>
        </w:numPr>
      </w:pPr>
      <w:hyperlink r:id="rId722" w:history="1">
        <w:r w:rsidR="00987A5E" w:rsidRPr="00987A5E">
          <w:rPr>
            <w:rStyle w:val="Hyperlink"/>
            <w:rFonts w:ascii="Segoe UI" w:hAnsi="Segoe UI" w:cs="Segoe UI"/>
          </w:rPr>
          <w:t>C#</w:t>
        </w:r>
      </w:hyperlink>
    </w:p>
    <w:p w14:paraId="27414E48" w14:textId="77777777" w:rsidR="00987A5E" w:rsidRDefault="00987A5E">
      <w:pPr>
        <w:pStyle w:val="ListParagraph"/>
        <w:numPr>
          <w:ilvl w:val="0"/>
          <w:numId w:val="132"/>
        </w:numPr>
      </w:pPr>
      <w:r>
        <w:t>Make sure that you have the latest version of the </w:t>
      </w:r>
      <w:hyperlink r:id="rId723" w:history="1">
        <w:r w:rsidRPr="00987A5E">
          <w:rPr>
            <w:rStyle w:val="Hyperlink"/>
            <w:rFonts w:ascii="Segoe UI" w:hAnsi="Segoe UI" w:cs="Segoe UI"/>
          </w:rPr>
          <w:t>Azure Functions Core Tools</w:t>
        </w:r>
      </w:hyperlink>
      <w:r>
        <w:t>.</w:t>
      </w:r>
    </w:p>
    <w:p w14:paraId="0F64F6C7" w14:textId="77777777" w:rsidR="00987A5E" w:rsidRDefault="00987A5E">
      <w:pPr>
        <w:pStyle w:val="ListParagraph"/>
        <w:numPr>
          <w:ilvl w:val="0"/>
          <w:numId w:val="132"/>
        </w:numPr>
      </w:pPr>
      <w:r>
        <w:t>Durable Functions require an Azure storage account. You need an Azure subscription.</w:t>
      </w:r>
    </w:p>
    <w:p w14:paraId="2F5BF9E0" w14:textId="77777777" w:rsidR="00987A5E" w:rsidRDefault="00987A5E">
      <w:pPr>
        <w:pStyle w:val="ListParagraph"/>
        <w:numPr>
          <w:ilvl w:val="0"/>
          <w:numId w:val="132"/>
        </w:numPr>
      </w:pPr>
      <w:r>
        <w:t>Make sure that you have version 3.1 or a later version of the </w:t>
      </w:r>
      <w:hyperlink r:id="rId724" w:history="1">
        <w:r w:rsidRPr="00987A5E">
          <w:rPr>
            <w:rStyle w:val="Hyperlink"/>
            <w:rFonts w:ascii="Segoe UI" w:hAnsi="Segoe UI" w:cs="Segoe UI"/>
          </w:rPr>
          <w:t>.NET Core SDK</w:t>
        </w:r>
      </w:hyperlink>
      <w:r>
        <w:t> installed.</w:t>
      </w:r>
    </w:p>
    <w:p w14:paraId="768DC816" w14:textId="77777777" w:rsidR="00987A5E" w:rsidRDefault="00987A5E" w:rsidP="00987A5E">
      <w:r>
        <w:t>If you don't have an </w:t>
      </w:r>
      <w:hyperlink r:id="rId725" w:anchor="understanding-accounts-subscriptions-and-billing" w:history="1">
        <w:r>
          <w:rPr>
            <w:rStyle w:val="Hyperlink"/>
            <w:rFonts w:ascii="Segoe UI" w:hAnsi="Segoe UI" w:cs="Segoe UI"/>
          </w:rPr>
          <w:t>Azure subscription</w:t>
        </w:r>
      </w:hyperlink>
      <w:r>
        <w:t>, create an </w:t>
      </w:r>
      <w:hyperlink r:id="rId726" w:history="1">
        <w:r>
          <w:rPr>
            <w:rStyle w:val="Hyperlink"/>
            <w:rFonts w:ascii="Segoe UI" w:hAnsi="Segoe UI" w:cs="Segoe UI"/>
          </w:rPr>
          <w:t>Azure free account</w:t>
        </w:r>
      </w:hyperlink>
      <w:r>
        <w:t> before you begin.</w:t>
      </w:r>
    </w:p>
    <w:p w14:paraId="3841D94C" w14:textId="77777777" w:rsidR="00987A5E" w:rsidRPr="00987A5E" w:rsidRDefault="00987A5E" w:rsidP="00987A5E">
      <w:pPr>
        <w:pStyle w:val="Heading3"/>
      </w:pPr>
      <w:bookmarkStart w:id="243" w:name="_Toc141866808"/>
      <w:r w:rsidRPr="00987A5E">
        <w:t>Create your local project</w:t>
      </w:r>
      <w:bookmarkEnd w:id="243"/>
    </w:p>
    <w:p w14:paraId="513A0243" w14:textId="77777777" w:rsidR="00987A5E" w:rsidRDefault="00987A5E" w:rsidP="00987A5E">
      <w:r>
        <w:t>In this section, you use Visual Studio Code to create a local Azure Functions project.</w:t>
      </w:r>
    </w:p>
    <w:p w14:paraId="3975B362" w14:textId="77777777" w:rsidR="00987A5E" w:rsidRDefault="00987A5E">
      <w:pPr>
        <w:pStyle w:val="ListParagraph"/>
        <w:numPr>
          <w:ilvl w:val="0"/>
          <w:numId w:val="133"/>
        </w:numPr>
      </w:pPr>
      <w:r>
        <w:t>In Visual Studio Code, press </w:t>
      </w:r>
      <w:r w:rsidRPr="00987A5E">
        <w:rPr>
          <w:rStyle w:val="HTMLKeyboard"/>
          <w:rFonts w:ascii="Consolas" w:eastAsiaTheme="minorHAnsi" w:hAnsi="Consolas"/>
          <w:color w:val="161616"/>
        </w:rPr>
        <w:t>F1</w:t>
      </w:r>
      <w:r>
        <w:t> (or </w:t>
      </w:r>
      <w:r w:rsidRPr="00987A5E">
        <w:rPr>
          <w:rStyle w:val="HTMLKeyboard"/>
          <w:rFonts w:ascii="Consolas" w:eastAsiaTheme="minorHAnsi" w:hAnsi="Consolas"/>
          <w:color w:val="161616"/>
        </w:rPr>
        <w:t>Ctrl/Cmd+Shift+P</w:t>
      </w:r>
      <w:r>
        <w:t>) to open the command palette. In the command palette, search for and select </w:t>
      </w:r>
      <w:r w:rsidRPr="00987A5E">
        <w:rPr>
          <w:rStyle w:val="HTMLCode"/>
          <w:rFonts w:ascii="Consolas" w:eastAsiaTheme="minorHAnsi" w:hAnsi="Consolas"/>
          <w:color w:val="161616"/>
        </w:rPr>
        <w:t>Azure Functions: Create New Project...</w:t>
      </w:r>
      <w:r>
        <w:t>.</w:t>
      </w:r>
    </w:p>
    <w:p w14:paraId="736F97C8" w14:textId="77777777" w:rsidR="00987A5E" w:rsidRDefault="00987A5E" w:rsidP="00987A5E">
      <w:pPr>
        <w:ind w:firstLine="360"/>
      </w:pPr>
      <w:r>
        <w:rPr>
          <w:noProof/>
        </w:rPr>
        <w:drawing>
          <wp:inline distT="0" distB="0" distL="0" distR="0" wp14:anchorId="476694B9" wp14:editId="04F75A38">
            <wp:extent cx="5731510" cy="1456690"/>
            <wp:effectExtent l="0" t="0" r="2540" b="0"/>
            <wp:docPr id="521044761" name="Picture 13" descr="Screenshot of create a function projec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create a function project window."/>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5731510" cy="1456690"/>
                    </a:xfrm>
                    <a:prstGeom prst="rect">
                      <a:avLst/>
                    </a:prstGeom>
                    <a:noFill/>
                    <a:ln>
                      <a:noFill/>
                    </a:ln>
                  </pic:spPr>
                </pic:pic>
              </a:graphicData>
            </a:graphic>
          </wp:inline>
        </w:drawing>
      </w:r>
    </w:p>
    <w:p w14:paraId="1B1EC40D" w14:textId="77777777" w:rsidR="00987A5E" w:rsidRDefault="00987A5E">
      <w:pPr>
        <w:pStyle w:val="ListParagraph"/>
        <w:numPr>
          <w:ilvl w:val="0"/>
          <w:numId w:val="133"/>
        </w:numPr>
      </w:pPr>
      <w:r>
        <w:t>Choose an empty folder location for your project and choose </w:t>
      </w:r>
      <w:r w:rsidRPr="00987A5E">
        <w:rPr>
          <w:rStyle w:val="Strong"/>
          <w:rFonts w:ascii="Segoe UI" w:hAnsi="Segoe UI" w:cs="Segoe UI"/>
          <w:color w:val="161616"/>
        </w:rPr>
        <w:t>Select</w:t>
      </w:r>
      <w:r>
        <w:t>.</w:t>
      </w:r>
    </w:p>
    <w:p w14:paraId="0653EBE3" w14:textId="77777777" w:rsidR="00987A5E" w:rsidRDefault="00987A5E">
      <w:pPr>
        <w:pStyle w:val="ListParagraph"/>
        <w:numPr>
          <w:ilvl w:val="0"/>
          <w:numId w:val="133"/>
        </w:numPr>
      </w:pPr>
      <w:r>
        <w:t>Follow the prompts and provide the following information:</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5"/>
        <w:gridCol w:w="1507"/>
        <w:gridCol w:w="4655"/>
      </w:tblGrid>
      <w:tr w:rsidR="00987A5E" w:rsidRPr="00987A5E" w14:paraId="4BBA826B" w14:textId="77777777" w:rsidTr="00987A5E">
        <w:trPr>
          <w:tblHeader/>
        </w:trPr>
        <w:tc>
          <w:tcPr>
            <w:tcW w:w="0" w:type="auto"/>
            <w:hideMark/>
          </w:tcPr>
          <w:p w14:paraId="5C8D09AD" w14:textId="77777777" w:rsidR="00987A5E" w:rsidRPr="00987A5E" w:rsidRDefault="00987A5E" w:rsidP="00987A5E">
            <w:pPr>
              <w:spacing w:after="0" w:line="240" w:lineRule="auto"/>
              <w:rPr>
                <w:rFonts w:ascii="Times New Roman" w:hAnsi="Times New Roman" w:cs="Times New Roman"/>
                <w:b/>
                <w:bCs/>
              </w:rPr>
            </w:pPr>
            <w:r w:rsidRPr="00987A5E">
              <w:rPr>
                <w:b/>
                <w:bCs/>
              </w:rPr>
              <w:t>Prompt</w:t>
            </w:r>
          </w:p>
        </w:tc>
        <w:tc>
          <w:tcPr>
            <w:tcW w:w="0" w:type="auto"/>
            <w:hideMark/>
          </w:tcPr>
          <w:p w14:paraId="29B9241D" w14:textId="77777777" w:rsidR="00987A5E" w:rsidRPr="00987A5E" w:rsidRDefault="00987A5E" w:rsidP="00987A5E">
            <w:pPr>
              <w:spacing w:after="0" w:line="240" w:lineRule="auto"/>
              <w:rPr>
                <w:b/>
                <w:bCs/>
              </w:rPr>
            </w:pPr>
            <w:r w:rsidRPr="00987A5E">
              <w:rPr>
                <w:b/>
                <w:bCs/>
              </w:rPr>
              <w:t>Value</w:t>
            </w:r>
          </w:p>
        </w:tc>
        <w:tc>
          <w:tcPr>
            <w:tcW w:w="4655" w:type="dxa"/>
            <w:hideMark/>
          </w:tcPr>
          <w:p w14:paraId="3EAB4673" w14:textId="77777777" w:rsidR="00987A5E" w:rsidRPr="00987A5E" w:rsidRDefault="00987A5E" w:rsidP="00987A5E">
            <w:pPr>
              <w:spacing w:after="0" w:line="240" w:lineRule="auto"/>
              <w:rPr>
                <w:b/>
                <w:bCs/>
              </w:rPr>
            </w:pPr>
            <w:r w:rsidRPr="00987A5E">
              <w:rPr>
                <w:b/>
                <w:bCs/>
              </w:rPr>
              <w:t>Description</w:t>
            </w:r>
          </w:p>
        </w:tc>
      </w:tr>
      <w:tr w:rsidR="00987A5E" w14:paraId="2740DECA" w14:textId="77777777" w:rsidTr="00987A5E">
        <w:tc>
          <w:tcPr>
            <w:tcW w:w="0" w:type="auto"/>
            <w:hideMark/>
          </w:tcPr>
          <w:p w14:paraId="4D2A1824" w14:textId="77777777" w:rsidR="00987A5E" w:rsidRDefault="00987A5E" w:rsidP="00987A5E">
            <w:pPr>
              <w:spacing w:after="0" w:line="240" w:lineRule="auto"/>
            </w:pPr>
            <w:r>
              <w:t>Select a language for your function app project</w:t>
            </w:r>
          </w:p>
        </w:tc>
        <w:tc>
          <w:tcPr>
            <w:tcW w:w="0" w:type="auto"/>
            <w:hideMark/>
          </w:tcPr>
          <w:p w14:paraId="62ECEBAD" w14:textId="77777777" w:rsidR="00987A5E" w:rsidRDefault="00987A5E" w:rsidP="00987A5E">
            <w:pPr>
              <w:spacing w:after="0" w:line="240" w:lineRule="auto"/>
            </w:pPr>
            <w:r>
              <w:t>C#</w:t>
            </w:r>
          </w:p>
        </w:tc>
        <w:tc>
          <w:tcPr>
            <w:tcW w:w="4655" w:type="dxa"/>
            <w:hideMark/>
          </w:tcPr>
          <w:p w14:paraId="361A3A71" w14:textId="77777777" w:rsidR="00987A5E" w:rsidRDefault="00987A5E" w:rsidP="00987A5E">
            <w:pPr>
              <w:spacing w:after="0" w:line="240" w:lineRule="auto"/>
            </w:pPr>
            <w:r>
              <w:t>Create a local C# Functions project.</w:t>
            </w:r>
          </w:p>
        </w:tc>
      </w:tr>
      <w:tr w:rsidR="00987A5E" w14:paraId="4B875DE6" w14:textId="77777777" w:rsidTr="00987A5E">
        <w:tc>
          <w:tcPr>
            <w:tcW w:w="0" w:type="auto"/>
            <w:hideMark/>
          </w:tcPr>
          <w:p w14:paraId="7EAFA7C6" w14:textId="77777777" w:rsidR="00987A5E" w:rsidRDefault="00987A5E" w:rsidP="00987A5E">
            <w:pPr>
              <w:spacing w:after="0" w:line="240" w:lineRule="auto"/>
            </w:pPr>
            <w:r>
              <w:t>Select a version</w:t>
            </w:r>
          </w:p>
        </w:tc>
        <w:tc>
          <w:tcPr>
            <w:tcW w:w="0" w:type="auto"/>
            <w:hideMark/>
          </w:tcPr>
          <w:p w14:paraId="33C44034" w14:textId="77777777" w:rsidR="00987A5E" w:rsidRDefault="00987A5E" w:rsidP="00987A5E">
            <w:pPr>
              <w:spacing w:after="0" w:line="240" w:lineRule="auto"/>
            </w:pPr>
            <w:r>
              <w:t>Azure Functions v4</w:t>
            </w:r>
          </w:p>
        </w:tc>
        <w:tc>
          <w:tcPr>
            <w:tcW w:w="4655" w:type="dxa"/>
            <w:hideMark/>
          </w:tcPr>
          <w:p w14:paraId="0ADFECAD" w14:textId="77777777" w:rsidR="00987A5E" w:rsidRDefault="00987A5E" w:rsidP="00987A5E">
            <w:pPr>
              <w:spacing w:after="0" w:line="240" w:lineRule="auto"/>
            </w:pPr>
            <w:r>
              <w:t>You only see this option when the Core Tools aren't already installed. In this case, Core Tools are installed the first time you run the app.</w:t>
            </w:r>
          </w:p>
        </w:tc>
      </w:tr>
      <w:tr w:rsidR="00987A5E" w14:paraId="470DBE35" w14:textId="77777777" w:rsidTr="00987A5E">
        <w:tc>
          <w:tcPr>
            <w:tcW w:w="0" w:type="auto"/>
            <w:hideMark/>
          </w:tcPr>
          <w:p w14:paraId="232A0B1C" w14:textId="77777777" w:rsidR="00987A5E" w:rsidRDefault="00987A5E" w:rsidP="00987A5E">
            <w:pPr>
              <w:spacing w:after="0" w:line="240" w:lineRule="auto"/>
            </w:pPr>
            <w:r>
              <w:t>Select a template for your project's first function</w:t>
            </w:r>
          </w:p>
        </w:tc>
        <w:tc>
          <w:tcPr>
            <w:tcW w:w="0" w:type="auto"/>
            <w:hideMark/>
          </w:tcPr>
          <w:p w14:paraId="1EF900C0" w14:textId="77777777" w:rsidR="00987A5E" w:rsidRDefault="00987A5E" w:rsidP="00987A5E">
            <w:pPr>
              <w:spacing w:after="0" w:line="240" w:lineRule="auto"/>
            </w:pPr>
            <w:r>
              <w:t>Skip for now</w:t>
            </w:r>
          </w:p>
        </w:tc>
        <w:tc>
          <w:tcPr>
            <w:tcW w:w="4655" w:type="dxa"/>
            <w:hideMark/>
          </w:tcPr>
          <w:p w14:paraId="519E757B" w14:textId="77777777" w:rsidR="00987A5E" w:rsidRDefault="00987A5E" w:rsidP="00987A5E">
            <w:pPr>
              <w:spacing w:after="0" w:line="240" w:lineRule="auto"/>
            </w:pPr>
          </w:p>
        </w:tc>
      </w:tr>
      <w:tr w:rsidR="00987A5E" w14:paraId="4991761E" w14:textId="77777777" w:rsidTr="00987A5E">
        <w:tc>
          <w:tcPr>
            <w:tcW w:w="0" w:type="auto"/>
            <w:hideMark/>
          </w:tcPr>
          <w:p w14:paraId="7546DEE0" w14:textId="77777777" w:rsidR="00987A5E" w:rsidRDefault="00987A5E" w:rsidP="00987A5E">
            <w:pPr>
              <w:spacing w:after="0" w:line="240" w:lineRule="auto"/>
              <w:rPr>
                <w:sz w:val="24"/>
                <w:szCs w:val="24"/>
              </w:rPr>
            </w:pPr>
            <w:r>
              <w:t>Select how you would like to open your project</w:t>
            </w:r>
          </w:p>
        </w:tc>
        <w:tc>
          <w:tcPr>
            <w:tcW w:w="0" w:type="auto"/>
            <w:hideMark/>
          </w:tcPr>
          <w:p w14:paraId="3AE13F98" w14:textId="77777777" w:rsidR="00987A5E" w:rsidRDefault="00987A5E" w:rsidP="00987A5E">
            <w:pPr>
              <w:spacing w:after="0" w:line="240" w:lineRule="auto"/>
            </w:pPr>
            <w:r>
              <w:t>Open in current window</w:t>
            </w:r>
          </w:p>
        </w:tc>
        <w:tc>
          <w:tcPr>
            <w:tcW w:w="4655" w:type="dxa"/>
            <w:hideMark/>
          </w:tcPr>
          <w:p w14:paraId="6E518CBF" w14:textId="77777777" w:rsidR="00987A5E" w:rsidRDefault="00987A5E" w:rsidP="00987A5E">
            <w:pPr>
              <w:spacing w:after="0" w:line="240" w:lineRule="auto"/>
            </w:pPr>
            <w:r>
              <w:t>Reopens Visual Studio Code in the folder you selected.</w:t>
            </w:r>
          </w:p>
        </w:tc>
      </w:tr>
    </w:tbl>
    <w:p w14:paraId="6C6D4B1E" w14:textId="77777777" w:rsidR="00987A5E" w:rsidRDefault="00987A5E" w:rsidP="00987A5E">
      <w:r>
        <w:t>Visual Studio Code installs the Azure Functions Core Tools if needed. It also creates a function app project in a folder. This project contains the </w:t>
      </w:r>
      <w:hyperlink r:id="rId728" w:history="1">
        <w:r>
          <w:rPr>
            <w:rStyle w:val="Hyperlink"/>
            <w:rFonts w:ascii="Segoe UI" w:hAnsi="Segoe UI" w:cs="Segoe UI"/>
          </w:rPr>
          <w:t>host.json</w:t>
        </w:r>
      </w:hyperlink>
      <w:r>
        <w:t> and </w:t>
      </w:r>
      <w:hyperlink r:id="rId729" w:anchor="local-settings-file" w:history="1">
        <w:r>
          <w:rPr>
            <w:rStyle w:val="Hyperlink"/>
            <w:rFonts w:ascii="Segoe UI" w:hAnsi="Segoe UI" w:cs="Segoe UI"/>
          </w:rPr>
          <w:t>local.settings.json</w:t>
        </w:r>
      </w:hyperlink>
      <w:r>
        <w:t> configuration files.</w:t>
      </w:r>
    </w:p>
    <w:p w14:paraId="37E79F28" w14:textId="77777777" w:rsidR="00987A5E" w:rsidRDefault="00987A5E" w:rsidP="00987A5E">
      <w:pPr>
        <w:pStyle w:val="Heading3"/>
      </w:pPr>
      <w:bookmarkStart w:id="244" w:name="_Toc141866809"/>
      <w:r>
        <w:t>Add functions to the app</w:t>
      </w:r>
      <w:bookmarkEnd w:id="244"/>
    </w:p>
    <w:p w14:paraId="4BD192AE" w14:textId="77777777" w:rsidR="00987A5E" w:rsidRDefault="00987A5E" w:rsidP="00987A5E">
      <w:r>
        <w:t>The following steps use a template to create the durable function code in your project.</w:t>
      </w:r>
    </w:p>
    <w:p w14:paraId="41F4EC30" w14:textId="77777777" w:rsidR="00987A5E" w:rsidRDefault="00987A5E">
      <w:pPr>
        <w:pStyle w:val="ListParagraph"/>
        <w:numPr>
          <w:ilvl w:val="0"/>
          <w:numId w:val="134"/>
        </w:numPr>
      </w:pPr>
      <w:r>
        <w:t>In the command palette, search for and select </w:t>
      </w:r>
      <w:r w:rsidRPr="00987A5E">
        <w:rPr>
          <w:rStyle w:val="HTMLCode"/>
          <w:rFonts w:ascii="Consolas" w:eastAsiaTheme="minorHAnsi" w:hAnsi="Consolas"/>
          <w:color w:val="161616"/>
        </w:rPr>
        <w:t>Azure Functions: Create Function...</w:t>
      </w:r>
      <w:r>
        <w:t>.</w:t>
      </w:r>
    </w:p>
    <w:p w14:paraId="6C15B225" w14:textId="77777777" w:rsidR="00987A5E" w:rsidRDefault="00987A5E">
      <w:pPr>
        <w:pStyle w:val="ListParagraph"/>
        <w:numPr>
          <w:ilvl w:val="0"/>
          <w:numId w:val="134"/>
        </w:numPr>
      </w:pPr>
      <w:r>
        <w:t>Follow the prompts and provide the following information:</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8"/>
        <w:gridCol w:w="2824"/>
        <w:gridCol w:w="2725"/>
      </w:tblGrid>
      <w:tr w:rsidR="00987A5E" w14:paraId="087C529C" w14:textId="77777777" w:rsidTr="00987A5E">
        <w:trPr>
          <w:tblHeader/>
        </w:trPr>
        <w:tc>
          <w:tcPr>
            <w:tcW w:w="0" w:type="auto"/>
            <w:hideMark/>
          </w:tcPr>
          <w:p w14:paraId="176024F0" w14:textId="77777777" w:rsidR="00987A5E" w:rsidRDefault="00987A5E" w:rsidP="00987A5E">
            <w:pPr>
              <w:spacing w:after="0" w:line="240" w:lineRule="auto"/>
              <w:rPr>
                <w:rFonts w:ascii="Times New Roman" w:hAnsi="Times New Roman" w:cs="Times New Roman"/>
                <w:b/>
                <w:bCs/>
              </w:rPr>
            </w:pPr>
            <w:r>
              <w:rPr>
                <w:b/>
                <w:bCs/>
              </w:rPr>
              <w:t>Prompt</w:t>
            </w:r>
          </w:p>
        </w:tc>
        <w:tc>
          <w:tcPr>
            <w:tcW w:w="0" w:type="auto"/>
            <w:hideMark/>
          </w:tcPr>
          <w:p w14:paraId="5E75C974" w14:textId="77777777" w:rsidR="00987A5E" w:rsidRDefault="00987A5E" w:rsidP="00987A5E">
            <w:pPr>
              <w:spacing w:after="0" w:line="240" w:lineRule="auto"/>
              <w:rPr>
                <w:b/>
                <w:bCs/>
              </w:rPr>
            </w:pPr>
            <w:r>
              <w:rPr>
                <w:b/>
                <w:bCs/>
              </w:rPr>
              <w:t>Value</w:t>
            </w:r>
          </w:p>
        </w:tc>
        <w:tc>
          <w:tcPr>
            <w:tcW w:w="2725" w:type="dxa"/>
            <w:hideMark/>
          </w:tcPr>
          <w:p w14:paraId="67BE3ECE" w14:textId="77777777" w:rsidR="00987A5E" w:rsidRDefault="00987A5E" w:rsidP="00987A5E">
            <w:pPr>
              <w:spacing w:after="0" w:line="240" w:lineRule="auto"/>
              <w:rPr>
                <w:b/>
                <w:bCs/>
              </w:rPr>
            </w:pPr>
            <w:r>
              <w:rPr>
                <w:b/>
                <w:bCs/>
              </w:rPr>
              <w:t>Description</w:t>
            </w:r>
          </w:p>
        </w:tc>
      </w:tr>
      <w:tr w:rsidR="00987A5E" w14:paraId="523ADD3D" w14:textId="77777777" w:rsidTr="00987A5E">
        <w:tc>
          <w:tcPr>
            <w:tcW w:w="0" w:type="auto"/>
            <w:hideMark/>
          </w:tcPr>
          <w:p w14:paraId="2479E21F" w14:textId="77777777" w:rsidR="00987A5E" w:rsidRDefault="00987A5E" w:rsidP="00987A5E">
            <w:pPr>
              <w:spacing w:after="0" w:line="240" w:lineRule="auto"/>
            </w:pPr>
            <w:r>
              <w:t>Select a template for your function</w:t>
            </w:r>
          </w:p>
        </w:tc>
        <w:tc>
          <w:tcPr>
            <w:tcW w:w="0" w:type="auto"/>
            <w:hideMark/>
          </w:tcPr>
          <w:p w14:paraId="72E4829F" w14:textId="77777777" w:rsidR="00987A5E" w:rsidRDefault="00987A5E" w:rsidP="00987A5E">
            <w:pPr>
              <w:spacing w:after="0" w:line="240" w:lineRule="auto"/>
            </w:pPr>
            <w:r>
              <w:t>DurableFunctionsOrchestration</w:t>
            </w:r>
          </w:p>
        </w:tc>
        <w:tc>
          <w:tcPr>
            <w:tcW w:w="2725" w:type="dxa"/>
            <w:hideMark/>
          </w:tcPr>
          <w:p w14:paraId="4373F2EA" w14:textId="77777777" w:rsidR="00987A5E" w:rsidRDefault="00987A5E" w:rsidP="00987A5E">
            <w:pPr>
              <w:spacing w:after="0" w:line="240" w:lineRule="auto"/>
            </w:pPr>
            <w:r>
              <w:t>Create a Durable Functions orchestration</w:t>
            </w:r>
          </w:p>
        </w:tc>
      </w:tr>
      <w:tr w:rsidR="00987A5E" w14:paraId="33FD9C30" w14:textId="77777777" w:rsidTr="00987A5E">
        <w:tc>
          <w:tcPr>
            <w:tcW w:w="0" w:type="auto"/>
            <w:hideMark/>
          </w:tcPr>
          <w:p w14:paraId="37464C05" w14:textId="77777777" w:rsidR="00987A5E" w:rsidRDefault="00987A5E" w:rsidP="00987A5E">
            <w:pPr>
              <w:spacing w:after="0" w:line="240" w:lineRule="auto"/>
            </w:pPr>
            <w:r>
              <w:t>Provide a function name</w:t>
            </w:r>
          </w:p>
        </w:tc>
        <w:tc>
          <w:tcPr>
            <w:tcW w:w="0" w:type="auto"/>
            <w:hideMark/>
          </w:tcPr>
          <w:p w14:paraId="1EDF3402" w14:textId="77777777" w:rsidR="00987A5E" w:rsidRDefault="00987A5E" w:rsidP="00987A5E">
            <w:pPr>
              <w:spacing w:after="0" w:line="240" w:lineRule="auto"/>
            </w:pPr>
            <w:r>
              <w:t>HelloOrchestration</w:t>
            </w:r>
          </w:p>
        </w:tc>
        <w:tc>
          <w:tcPr>
            <w:tcW w:w="2725" w:type="dxa"/>
            <w:hideMark/>
          </w:tcPr>
          <w:p w14:paraId="73DB028C" w14:textId="77777777" w:rsidR="00987A5E" w:rsidRDefault="00987A5E" w:rsidP="00987A5E">
            <w:pPr>
              <w:spacing w:after="0" w:line="240" w:lineRule="auto"/>
            </w:pPr>
            <w:r>
              <w:t>Name of the class in which functions are created</w:t>
            </w:r>
          </w:p>
        </w:tc>
      </w:tr>
      <w:tr w:rsidR="00987A5E" w14:paraId="3B039275" w14:textId="77777777" w:rsidTr="00987A5E">
        <w:tc>
          <w:tcPr>
            <w:tcW w:w="0" w:type="auto"/>
            <w:hideMark/>
          </w:tcPr>
          <w:p w14:paraId="235DA37F" w14:textId="77777777" w:rsidR="00987A5E" w:rsidRDefault="00987A5E" w:rsidP="00987A5E">
            <w:pPr>
              <w:spacing w:after="0" w:line="240" w:lineRule="auto"/>
            </w:pPr>
            <w:r>
              <w:t>Provide a namespace</w:t>
            </w:r>
          </w:p>
        </w:tc>
        <w:tc>
          <w:tcPr>
            <w:tcW w:w="0" w:type="auto"/>
            <w:hideMark/>
          </w:tcPr>
          <w:p w14:paraId="5A56129B" w14:textId="77777777" w:rsidR="00987A5E" w:rsidRDefault="00987A5E" w:rsidP="00987A5E">
            <w:pPr>
              <w:spacing w:after="0" w:line="240" w:lineRule="auto"/>
            </w:pPr>
            <w:r>
              <w:t>Company.Function</w:t>
            </w:r>
          </w:p>
        </w:tc>
        <w:tc>
          <w:tcPr>
            <w:tcW w:w="2725" w:type="dxa"/>
            <w:hideMark/>
          </w:tcPr>
          <w:p w14:paraId="3314AB7C" w14:textId="77777777" w:rsidR="00987A5E" w:rsidRDefault="00987A5E" w:rsidP="00987A5E">
            <w:pPr>
              <w:spacing w:after="0" w:line="240" w:lineRule="auto"/>
            </w:pPr>
            <w:r>
              <w:t>Namespace for the generated class</w:t>
            </w:r>
          </w:p>
        </w:tc>
      </w:tr>
    </w:tbl>
    <w:p w14:paraId="13166740" w14:textId="77777777" w:rsidR="00987A5E" w:rsidRDefault="00987A5E">
      <w:pPr>
        <w:pStyle w:val="ListParagraph"/>
        <w:numPr>
          <w:ilvl w:val="0"/>
          <w:numId w:val="134"/>
        </w:numPr>
      </w:pPr>
      <w:r>
        <w:t>When Visual Studio Code prompts you to select a storage account, choose </w:t>
      </w:r>
      <w:r w:rsidRPr="00987A5E">
        <w:rPr>
          <w:rStyle w:val="Strong"/>
          <w:rFonts w:ascii="Segoe UI" w:hAnsi="Segoe UI" w:cs="Segoe UI"/>
          <w:color w:val="161616"/>
        </w:rPr>
        <w:t>Select storage account</w:t>
      </w:r>
      <w:r>
        <w:t>. Follow the prompts and provide the following information to create a new storage account in Azure:</w:t>
      </w:r>
    </w:p>
    <w:tbl>
      <w:tblPr>
        <w:tblW w:w="836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2"/>
        <w:gridCol w:w="2723"/>
        <w:gridCol w:w="3088"/>
      </w:tblGrid>
      <w:tr w:rsidR="00987A5E" w14:paraId="6F80F573" w14:textId="77777777" w:rsidTr="00987A5E">
        <w:trPr>
          <w:tblHeader/>
        </w:trPr>
        <w:tc>
          <w:tcPr>
            <w:tcW w:w="2552" w:type="dxa"/>
            <w:hideMark/>
          </w:tcPr>
          <w:p w14:paraId="5D83C66F" w14:textId="77777777" w:rsidR="00987A5E" w:rsidRDefault="00987A5E" w:rsidP="00987A5E">
            <w:pPr>
              <w:spacing w:after="0" w:line="240" w:lineRule="auto"/>
              <w:rPr>
                <w:rFonts w:ascii="Times New Roman" w:hAnsi="Times New Roman" w:cs="Times New Roman"/>
                <w:b/>
                <w:bCs/>
              </w:rPr>
            </w:pPr>
            <w:r>
              <w:rPr>
                <w:b/>
                <w:bCs/>
              </w:rPr>
              <w:t>Prompt</w:t>
            </w:r>
          </w:p>
        </w:tc>
        <w:tc>
          <w:tcPr>
            <w:tcW w:w="0" w:type="auto"/>
            <w:hideMark/>
          </w:tcPr>
          <w:p w14:paraId="23607568" w14:textId="77777777" w:rsidR="00987A5E" w:rsidRDefault="00987A5E" w:rsidP="00987A5E">
            <w:pPr>
              <w:spacing w:after="0" w:line="240" w:lineRule="auto"/>
              <w:rPr>
                <w:b/>
                <w:bCs/>
              </w:rPr>
            </w:pPr>
            <w:r>
              <w:rPr>
                <w:b/>
                <w:bCs/>
              </w:rPr>
              <w:t>Value</w:t>
            </w:r>
          </w:p>
        </w:tc>
        <w:tc>
          <w:tcPr>
            <w:tcW w:w="3088" w:type="dxa"/>
            <w:hideMark/>
          </w:tcPr>
          <w:p w14:paraId="4684CB88" w14:textId="77777777" w:rsidR="00987A5E" w:rsidRDefault="00987A5E" w:rsidP="00987A5E">
            <w:pPr>
              <w:spacing w:after="0" w:line="240" w:lineRule="auto"/>
              <w:rPr>
                <w:b/>
                <w:bCs/>
              </w:rPr>
            </w:pPr>
            <w:r>
              <w:rPr>
                <w:b/>
                <w:bCs/>
              </w:rPr>
              <w:t>Description</w:t>
            </w:r>
          </w:p>
        </w:tc>
      </w:tr>
      <w:tr w:rsidR="00987A5E" w14:paraId="1106F173" w14:textId="77777777" w:rsidTr="00987A5E">
        <w:tc>
          <w:tcPr>
            <w:tcW w:w="2552" w:type="dxa"/>
            <w:hideMark/>
          </w:tcPr>
          <w:p w14:paraId="41551CD6" w14:textId="77777777" w:rsidR="00987A5E" w:rsidRDefault="00987A5E" w:rsidP="00987A5E">
            <w:pPr>
              <w:spacing w:after="0" w:line="240" w:lineRule="auto"/>
            </w:pPr>
            <w:r>
              <w:t>Select subscription</w:t>
            </w:r>
          </w:p>
        </w:tc>
        <w:tc>
          <w:tcPr>
            <w:tcW w:w="0" w:type="auto"/>
            <w:hideMark/>
          </w:tcPr>
          <w:p w14:paraId="7940127C" w14:textId="77777777" w:rsidR="00987A5E" w:rsidRDefault="00987A5E" w:rsidP="00987A5E">
            <w:pPr>
              <w:spacing w:after="0" w:line="240" w:lineRule="auto"/>
            </w:pPr>
            <w:r>
              <w:rPr>
                <w:rStyle w:val="Emphasis"/>
              </w:rPr>
              <w:t>name of your subscription</w:t>
            </w:r>
          </w:p>
        </w:tc>
        <w:tc>
          <w:tcPr>
            <w:tcW w:w="3088" w:type="dxa"/>
            <w:hideMark/>
          </w:tcPr>
          <w:p w14:paraId="2A120999" w14:textId="77777777" w:rsidR="00987A5E" w:rsidRDefault="00987A5E" w:rsidP="00987A5E">
            <w:pPr>
              <w:spacing w:after="0" w:line="240" w:lineRule="auto"/>
            </w:pPr>
            <w:r>
              <w:t>Select your Azure subscription</w:t>
            </w:r>
          </w:p>
        </w:tc>
      </w:tr>
      <w:tr w:rsidR="00987A5E" w14:paraId="6E660A07" w14:textId="77777777" w:rsidTr="00987A5E">
        <w:tc>
          <w:tcPr>
            <w:tcW w:w="2552" w:type="dxa"/>
            <w:hideMark/>
          </w:tcPr>
          <w:p w14:paraId="52698B76" w14:textId="77777777" w:rsidR="00987A5E" w:rsidRDefault="00987A5E" w:rsidP="00987A5E">
            <w:pPr>
              <w:spacing w:after="0" w:line="240" w:lineRule="auto"/>
            </w:pPr>
            <w:r>
              <w:t>Select a storage account</w:t>
            </w:r>
          </w:p>
        </w:tc>
        <w:tc>
          <w:tcPr>
            <w:tcW w:w="0" w:type="auto"/>
            <w:hideMark/>
          </w:tcPr>
          <w:p w14:paraId="36182108" w14:textId="77777777" w:rsidR="00987A5E" w:rsidRDefault="00987A5E" w:rsidP="00987A5E">
            <w:pPr>
              <w:spacing w:after="0" w:line="240" w:lineRule="auto"/>
            </w:pPr>
            <w:r>
              <w:t>Create a new storage account</w:t>
            </w:r>
          </w:p>
        </w:tc>
        <w:tc>
          <w:tcPr>
            <w:tcW w:w="3088" w:type="dxa"/>
            <w:hideMark/>
          </w:tcPr>
          <w:p w14:paraId="56B810B6" w14:textId="77777777" w:rsidR="00987A5E" w:rsidRDefault="00987A5E" w:rsidP="00987A5E">
            <w:pPr>
              <w:spacing w:after="0" w:line="240" w:lineRule="auto"/>
            </w:pPr>
          </w:p>
        </w:tc>
      </w:tr>
      <w:tr w:rsidR="00987A5E" w14:paraId="156A6110" w14:textId="77777777" w:rsidTr="00987A5E">
        <w:tc>
          <w:tcPr>
            <w:tcW w:w="2552" w:type="dxa"/>
            <w:hideMark/>
          </w:tcPr>
          <w:p w14:paraId="5B9BAEAB" w14:textId="77777777" w:rsidR="00987A5E" w:rsidRDefault="00987A5E" w:rsidP="00987A5E">
            <w:pPr>
              <w:spacing w:after="0" w:line="240" w:lineRule="auto"/>
              <w:rPr>
                <w:sz w:val="24"/>
                <w:szCs w:val="24"/>
              </w:rPr>
            </w:pPr>
            <w:r>
              <w:t>Enter the name of the new storage account</w:t>
            </w:r>
          </w:p>
        </w:tc>
        <w:tc>
          <w:tcPr>
            <w:tcW w:w="0" w:type="auto"/>
            <w:hideMark/>
          </w:tcPr>
          <w:p w14:paraId="7E88C756" w14:textId="77777777" w:rsidR="00987A5E" w:rsidRDefault="00987A5E" w:rsidP="00987A5E">
            <w:pPr>
              <w:spacing w:after="0" w:line="240" w:lineRule="auto"/>
            </w:pPr>
            <w:r>
              <w:rPr>
                <w:rStyle w:val="Emphasis"/>
              </w:rPr>
              <w:t>unique name</w:t>
            </w:r>
          </w:p>
        </w:tc>
        <w:tc>
          <w:tcPr>
            <w:tcW w:w="3088" w:type="dxa"/>
            <w:hideMark/>
          </w:tcPr>
          <w:p w14:paraId="605419B0" w14:textId="77777777" w:rsidR="00987A5E" w:rsidRDefault="00987A5E" w:rsidP="00987A5E">
            <w:pPr>
              <w:spacing w:after="0" w:line="240" w:lineRule="auto"/>
            </w:pPr>
            <w:r>
              <w:t>Name of the storage account to create</w:t>
            </w:r>
          </w:p>
        </w:tc>
      </w:tr>
      <w:tr w:rsidR="00987A5E" w14:paraId="177DF633" w14:textId="77777777" w:rsidTr="00987A5E">
        <w:tc>
          <w:tcPr>
            <w:tcW w:w="2552" w:type="dxa"/>
            <w:hideMark/>
          </w:tcPr>
          <w:p w14:paraId="2D1A5A69" w14:textId="77777777" w:rsidR="00987A5E" w:rsidRDefault="00987A5E" w:rsidP="00987A5E">
            <w:pPr>
              <w:spacing w:after="0" w:line="240" w:lineRule="auto"/>
            </w:pPr>
            <w:r>
              <w:t>Select a resource group</w:t>
            </w:r>
          </w:p>
        </w:tc>
        <w:tc>
          <w:tcPr>
            <w:tcW w:w="0" w:type="auto"/>
            <w:hideMark/>
          </w:tcPr>
          <w:p w14:paraId="670B3F71" w14:textId="77777777" w:rsidR="00987A5E" w:rsidRDefault="00987A5E" w:rsidP="00987A5E">
            <w:pPr>
              <w:spacing w:after="0" w:line="240" w:lineRule="auto"/>
            </w:pPr>
            <w:r>
              <w:rPr>
                <w:rStyle w:val="Emphasis"/>
              </w:rPr>
              <w:t>unique name</w:t>
            </w:r>
          </w:p>
        </w:tc>
        <w:tc>
          <w:tcPr>
            <w:tcW w:w="3088" w:type="dxa"/>
            <w:hideMark/>
          </w:tcPr>
          <w:p w14:paraId="358DAEF6" w14:textId="77777777" w:rsidR="00987A5E" w:rsidRDefault="00987A5E" w:rsidP="00987A5E">
            <w:pPr>
              <w:spacing w:after="0" w:line="240" w:lineRule="auto"/>
            </w:pPr>
            <w:r>
              <w:t>Name of the resource group to create</w:t>
            </w:r>
          </w:p>
        </w:tc>
      </w:tr>
      <w:tr w:rsidR="00987A5E" w14:paraId="4D183E3F" w14:textId="77777777" w:rsidTr="00987A5E">
        <w:tc>
          <w:tcPr>
            <w:tcW w:w="2552" w:type="dxa"/>
            <w:hideMark/>
          </w:tcPr>
          <w:p w14:paraId="565ACC68" w14:textId="77777777" w:rsidR="00987A5E" w:rsidRDefault="00987A5E" w:rsidP="00987A5E">
            <w:pPr>
              <w:spacing w:after="0" w:line="240" w:lineRule="auto"/>
            </w:pPr>
            <w:r>
              <w:t>Select a location</w:t>
            </w:r>
          </w:p>
        </w:tc>
        <w:tc>
          <w:tcPr>
            <w:tcW w:w="0" w:type="auto"/>
            <w:hideMark/>
          </w:tcPr>
          <w:p w14:paraId="74608F5D" w14:textId="77777777" w:rsidR="00987A5E" w:rsidRDefault="00987A5E" w:rsidP="00987A5E">
            <w:pPr>
              <w:spacing w:after="0" w:line="240" w:lineRule="auto"/>
            </w:pPr>
            <w:r>
              <w:rPr>
                <w:rStyle w:val="Emphasis"/>
              </w:rPr>
              <w:t>region</w:t>
            </w:r>
          </w:p>
        </w:tc>
        <w:tc>
          <w:tcPr>
            <w:tcW w:w="3088" w:type="dxa"/>
            <w:hideMark/>
          </w:tcPr>
          <w:p w14:paraId="3768DDF8" w14:textId="77777777" w:rsidR="00987A5E" w:rsidRDefault="00987A5E" w:rsidP="00987A5E">
            <w:pPr>
              <w:spacing w:after="0" w:line="240" w:lineRule="auto"/>
            </w:pPr>
            <w:r>
              <w:t>Select a region close to you</w:t>
            </w:r>
          </w:p>
        </w:tc>
      </w:tr>
    </w:tbl>
    <w:p w14:paraId="3618D7D8" w14:textId="77777777" w:rsidR="00987A5E" w:rsidRPr="00987A5E" w:rsidRDefault="00987A5E" w:rsidP="00987A5E">
      <w:r w:rsidRPr="00987A5E">
        <w:t>A class containing the new functions is added to the project. Visual Studio Code also adds the storage account connection string to </w:t>
      </w:r>
      <w:r w:rsidRPr="00987A5E">
        <w:rPr>
          <w:rStyle w:val="Emphasis"/>
          <w:rFonts w:ascii="Segoe UI" w:hAnsi="Segoe UI" w:cs="Segoe UI"/>
          <w:color w:val="161616"/>
        </w:rPr>
        <w:t>local.settings.json</w:t>
      </w:r>
      <w:r w:rsidRPr="00987A5E">
        <w:t> and a reference to the </w:t>
      </w:r>
      <w:hyperlink r:id="rId730" w:history="1">
        <w:r w:rsidRPr="00987A5E">
          <w:rPr>
            <w:rStyle w:val="HTMLCode"/>
            <w:rFonts w:ascii="Segoe UI" w:eastAsiaTheme="minorHAnsi" w:hAnsi="Segoe UI" w:cs="Segoe UI"/>
            <w:color w:val="0000FF"/>
            <w:sz w:val="22"/>
            <w:szCs w:val="22"/>
          </w:rPr>
          <w:t>Microsoft.Azure.WebJobs.Extensions.DurableTask</w:t>
        </w:r>
      </w:hyperlink>
      <w:r w:rsidRPr="00987A5E">
        <w:t> NuGet package to the </w:t>
      </w:r>
      <w:r w:rsidRPr="00987A5E">
        <w:rPr>
          <w:rStyle w:val="Emphasis"/>
          <w:rFonts w:ascii="Segoe UI" w:hAnsi="Segoe UI" w:cs="Segoe UI"/>
          <w:color w:val="161616"/>
        </w:rPr>
        <w:t>.csproj</w:t>
      </w:r>
      <w:r w:rsidRPr="00987A5E">
        <w:t> project file.</w:t>
      </w:r>
    </w:p>
    <w:p w14:paraId="721D54F4" w14:textId="77777777" w:rsidR="00987A5E" w:rsidRPr="00987A5E" w:rsidRDefault="00987A5E" w:rsidP="00987A5E">
      <w:r w:rsidRPr="00987A5E">
        <w:t>Open the new </w:t>
      </w:r>
      <w:r w:rsidRPr="00987A5E">
        <w:rPr>
          <w:rStyle w:val="Emphasis"/>
          <w:rFonts w:ascii="Segoe UI" w:hAnsi="Segoe UI" w:cs="Segoe UI"/>
          <w:color w:val="161616"/>
        </w:rPr>
        <w:t>HelloOrchestration.cs</w:t>
      </w:r>
      <w:r w:rsidRPr="00987A5E">
        <w:t> file to view the contents. This durable function is a simple function chaining example with the following methods: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2802"/>
        <w:gridCol w:w="4750"/>
      </w:tblGrid>
      <w:tr w:rsidR="00987A5E" w14:paraId="21FC9D50" w14:textId="77777777" w:rsidTr="008577EE">
        <w:trPr>
          <w:tblHeader/>
        </w:trPr>
        <w:tc>
          <w:tcPr>
            <w:tcW w:w="0" w:type="auto"/>
            <w:hideMark/>
          </w:tcPr>
          <w:p w14:paraId="6A510C86" w14:textId="77777777" w:rsidR="00987A5E" w:rsidRDefault="00987A5E" w:rsidP="008577EE">
            <w:pPr>
              <w:spacing w:after="0" w:line="240" w:lineRule="auto"/>
              <w:rPr>
                <w:rFonts w:ascii="Times New Roman" w:hAnsi="Times New Roman" w:cs="Times New Roman"/>
                <w:b/>
                <w:bCs/>
              </w:rPr>
            </w:pPr>
            <w:r>
              <w:rPr>
                <w:b/>
                <w:bCs/>
              </w:rPr>
              <w:t>Method</w:t>
            </w:r>
          </w:p>
        </w:tc>
        <w:tc>
          <w:tcPr>
            <w:tcW w:w="0" w:type="auto"/>
            <w:hideMark/>
          </w:tcPr>
          <w:p w14:paraId="425A627F" w14:textId="77777777" w:rsidR="00987A5E" w:rsidRDefault="00987A5E" w:rsidP="008577EE">
            <w:pPr>
              <w:spacing w:after="0" w:line="240" w:lineRule="auto"/>
              <w:rPr>
                <w:b/>
                <w:bCs/>
              </w:rPr>
            </w:pPr>
            <w:r>
              <w:rPr>
                <w:b/>
                <w:bCs/>
              </w:rPr>
              <w:t>FunctionName</w:t>
            </w:r>
          </w:p>
        </w:tc>
        <w:tc>
          <w:tcPr>
            <w:tcW w:w="4750" w:type="dxa"/>
            <w:hideMark/>
          </w:tcPr>
          <w:p w14:paraId="2081789B" w14:textId="77777777" w:rsidR="00987A5E" w:rsidRDefault="00987A5E" w:rsidP="008577EE">
            <w:pPr>
              <w:spacing w:after="0" w:line="240" w:lineRule="auto"/>
              <w:rPr>
                <w:b/>
                <w:bCs/>
              </w:rPr>
            </w:pPr>
            <w:r>
              <w:rPr>
                <w:b/>
                <w:bCs/>
              </w:rPr>
              <w:t>Description</w:t>
            </w:r>
          </w:p>
        </w:tc>
      </w:tr>
      <w:tr w:rsidR="00987A5E" w14:paraId="103C709C" w14:textId="77777777" w:rsidTr="008577EE">
        <w:tc>
          <w:tcPr>
            <w:tcW w:w="0" w:type="auto"/>
            <w:hideMark/>
          </w:tcPr>
          <w:p w14:paraId="732BD915" w14:textId="77777777" w:rsidR="00987A5E" w:rsidRDefault="00987A5E" w:rsidP="008577EE">
            <w:pPr>
              <w:spacing w:after="0" w:line="240" w:lineRule="auto"/>
            </w:pPr>
            <w:r>
              <w:rPr>
                <w:rStyle w:val="HTMLCode"/>
                <w:rFonts w:ascii="Consolas" w:eastAsiaTheme="minorHAnsi" w:hAnsi="Consolas"/>
                <w:b/>
                <w:bCs/>
                <w:sz w:val="18"/>
                <w:szCs w:val="18"/>
              </w:rPr>
              <w:t>RunOrchestrator</w:t>
            </w:r>
          </w:p>
        </w:tc>
        <w:tc>
          <w:tcPr>
            <w:tcW w:w="0" w:type="auto"/>
            <w:hideMark/>
          </w:tcPr>
          <w:p w14:paraId="7433DE5B" w14:textId="77777777" w:rsidR="00987A5E" w:rsidRDefault="00987A5E" w:rsidP="008577EE">
            <w:pPr>
              <w:spacing w:after="0" w:line="240" w:lineRule="auto"/>
            </w:pPr>
            <w:r>
              <w:rPr>
                <w:rStyle w:val="HTMLCode"/>
                <w:rFonts w:ascii="Consolas" w:eastAsiaTheme="minorHAnsi" w:hAnsi="Consolas"/>
                <w:sz w:val="18"/>
                <w:szCs w:val="18"/>
              </w:rPr>
              <w:t>HelloOrchestration</w:t>
            </w:r>
          </w:p>
        </w:tc>
        <w:tc>
          <w:tcPr>
            <w:tcW w:w="4750" w:type="dxa"/>
            <w:hideMark/>
          </w:tcPr>
          <w:p w14:paraId="04E64046" w14:textId="77777777" w:rsidR="00987A5E" w:rsidRDefault="00987A5E" w:rsidP="008577EE">
            <w:pPr>
              <w:spacing w:after="0" w:line="240" w:lineRule="auto"/>
            </w:pPr>
            <w:r>
              <w:t>Manages the durable orchestration. In this case, the orchestration starts, creates a list, and adds the result of three functions calls to the list. When the three function calls are complete, it returns the list.</w:t>
            </w:r>
          </w:p>
        </w:tc>
      </w:tr>
      <w:tr w:rsidR="00987A5E" w14:paraId="6999567F" w14:textId="77777777" w:rsidTr="008577EE">
        <w:tc>
          <w:tcPr>
            <w:tcW w:w="0" w:type="auto"/>
            <w:hideMark/>
          </w:tcPr>
          <w:p w14:paraId="79B8C678" w14:textId="77777777" w:rsidR="00987A5E" w:rsidRDefault="00987A5E" w:rsidP="008577EE">
            <w:pPr>
              <w:spacing w:after="0" w:line="240" w:lineRule="auto"/>
            </w:pPr>
            <w:r>
              <w:rPr>
                <w:rStyle w:val="HTMLCode"/>
                <w:rFonts w:ascii="Consolas" w:eastAsiaTheme="minorHAnsi" w:hAnsi="Consolas"/>
                <w:b/>
                <w:bCs/>
                <w:sz w:val="18"/>
                <w:szCs w:val="18"/>
              </w:rPr>
              <w:t>SayHello</w:t>
            </w:r>
          </w:p>
        </w:tc>
        <w:tc>
          <w:tcPr>
            <w:tcW w:w="0" w:type="auto"/>
            <w:hideMark/>
          </w:tcPr>
          <w:p w14:paraId="40A2D378" w14:textId="77777777" w:rsidR="00987A5E" w:rsidRDefault="00987A5E" w:rsidP="008577EE">
            <w:pPr>
              <w:spacing w:after="0" w:line="240" w:lineRule="auto"/>
            </w:pPr>
            <w:r>
              <w:rPr>
                <w:rStyle w:val="HTMLCode"/>
                <w:rFonts w:ascii="Consolas" w:eastAsiaTheme="minorHAnsi" w:hAnsi="Consolas"/>
                <w:sz w:val="18"/>
                <w:szCs w:val="18"/>
              </w:rPr>
              <w:t>HelloOrchestration_Hello</w:t>
            </w:r>
          </w:p>
        </w:tc>
        <w:tc>
          <w:tcPr>
            <w:tcW w:w="4750" w:type="dxa"/>
            <w:hideMark/>
          </w:tcPr>
          <w:p w14:paraId="41976F65" w14:textId="77777777" w:rsidR="00987A5E" w:rsidRDefault="00987A5E" w:rsidP="008577EE">
            <w:pPr>
              <w:spacing w:after="0" w:line="240" w:lineRule="auto"/>
            </w:pPr>
            <w:r>
              <w:t>The function returns a hello. It's the function that contains the business logic that is being orchestrated.</w:t>
            </w:r>
          </w:p>
        </w:tc>
      </w:tr>
      <w:tr w:rsidR="00987A5E" w14:paraId="62EC321E" w14:textId="77777777" w:rsidTr="008577EE">
        <w:tc>
          <w:tcPr>
            <w:tcW w:w="0" w:type="auto"/>
            <w:hideMark/>
          </w:tcPr>
          <w:p w14:paraId="3A983A0D" w14:textId="77777777" w:rsidR="00987A5E" w:rsidRDefault="00987A5E" w:rsidP="008577EE">
            <w:pPr>
              <w:spacing w:after="0" w:line="240" w:lineRule="auto"/>
            </w:pPr>
            <w:r>
              <w:rPr>
                <w:rStyle w:val="HTMLCode"/>
                <w:rFonts w:ascii="Consolas" w:eastAsiaTheme="minorHAnsi" w:hAnsi="Consolas"/>
                <w:b/>
                <w:bCs/>
                <w:sz w:val="18"/>
                <w:szCs w:val="18"/>
              </w:rPr>
              <w:t>HttpStart</w:t>
            </w:r>
          </w:p>
        </w:tc>
        <w:tc>
          <w:tcPr>
            <w:tcW w:w="0" w:type="auto"/>
            <w:hideMark/>
          </w:tcPr>
          <w:p w14:paraId="7CF7DE7C" w14:textId="77777777" w:rsidR="00987A5E" w:rsidRDefault="00987A5E" w:rsidP="008577EE">
            <w:pPr>
              <w:spacing w:after="0" w:line="240" w:lineRule="auto"/>
            </w:pPr>
            <w:r>
              <w:rPr>
                <w:rStyle w:val="HTMLCode"/>
                <w:rFonts w:ascii="Consolas" w:eastAsiaTheme="minorHAnsi" w:hAnsi="Consolas"/>
                <w:sz w:val="18"/>
                <w:szCs w:val="18"/>
              </w:rPr>
              <w:t>HelloOrchestration_HttpStart</w:t>
            </w:r>
          </w:p>
        </w:tc>
        <w:tc>
          <w:tcPr>
            <w:tcW w:w="4750" w:type="dxa"/>
            <w:hideMark/>
          </w:tcPr>
          <w:p w14:paraId="4C1F2C1D" w14:textId="77777777" w:rsidR="00987A5E" w:rsidRDefault="00987A5E" w:rsidP="008577EE">
            <w:pPr>
              <w:spacing w:after="0" w:line="240" w:lineRule="auto"/>
            </w:pPr>
            <w:r>
              <w:t>An </w:t>
            </w:r>
            <w:hyperlink r:id="rId731" w:history="1">
              <w:r>
                <w:rPr>
                  <w:rStyle w:val="Hyperlink"/>
                </w:rPr>
                <w:t>HTTP-triggered function</w:t>
              </w:r>
            </w:hyperlink>
            <w:r>
              <w:t> that starts an instance of the orchestration and returns a check status response.</w:t>
            </w:r>
          </w:p>
        </w:tc>
      </w:tr>
    </w:tbl>
    <w:p w14:paraId="1A4BA415" w14:textId="77777777" w:rsidR="00987A5E" w:rsidRDefault="00987A5E" w:rsidP="008577EE">
      <w:r>
        <w:t>Now that you've created your function project and a durable function, you can test it on your local computer.</w:t>
      </w:r>
    </w:p>
    <w:p w14:paraId="62E284C8" w14:textId="77777777" w:rsidR="00987A5E" w:rsidRDefault="00987A5E" w:rsidP="008577EE">
      <w:pPr>
        <w:pStyle w:val="Heading3"/>
      </w:pPr>
      <w:bookmarkStart w:id="245" w:name="_Toc141866810"/>
      <w:r>
        <w:t>Test the function locally</w:t>
      </w:r>
      <w:bookmarkEnd w:id="245"/>
    </w:p>
    <w:p w14:paraId="270CCD9E" w14:textId="77777777" w:rsidR="00987A5E" w:rsidRDefault="00987A5E" w:rsidP="008577EE">
      <w:r>
        <w:t>Azure Functions Core Tools lets you run an Azure Functions project on your local development computer. You're prompted to install these tools the first time you start a function from Visual Studio Code.</w:t>
      </w:r>
    </w:p>
    <w:p w14:paraId="3138DB86" w14:textId="77777777" w:rsidR="00987A5E" w:rsidRDefault="00987A5E">
      <w:pPr>
        <w:pStyle w:val="ListParagraph"/>
        <w:numPr>
          <w:ilvl w:val="0"/>
          <w:numId w:val="135"/>
        </w:numPr>
      </w:pPr>
      <w:r>
        <w:t>To test your function, set a breakpoint in the </w:t>
      </w:r>
      <w:r w:rsidRPr="008577EE">
        <w:rPr>
          <w:rStyle w:val="HTMLCode"/>
          <w:rFonts w:ascii="Consolas" w:eastAsiaTheme="minorHAnsi" w:hAnsi="Consolas"/>
          <w:color w:val="161616"/>
        </w:rPr>
        <w:t>SayHello</w:t>
      </w:r>
      <w:r>
        <w:t> activity function code and press </w:t>
      </w:r>
      <w:r w:rsidRPr="008577EE">
        <w:rPr>
          <w:rStyle w:val="HTMLKeyboard"/>
          <w:rFonts w:ascii="Consolas" w:eastAsiaTheme="minorHAnsi" w:hAnsi="Consolas"/>
          <w:color w:val="161616"/>
        </w:rPr>
        <w:t>F5</w:t>
      </w:r>
      <w:r>
        <w:t> to start the function app project. Output from Core Tools is displayed in the </w:t>
      </w:r>
      <w:r w:rsidRPr="008577EE">
        <w:rPr>
          <w:rStyle w:val="Strong"/>
          <w:rFonts w:ascii="Segoe UI" w:hAnsi="Segoe UI" w:cs="Segoe UI"/>
          <w:color w:val="161616"/>
        </w:rPr>
        <w:t>Terminal</w:t>
      </w:r>
      <w:r>
        <w:t> panel.</w:t>
      </w:r>
    </w:p>
    <w:p w14:paraId="6D4A7533" w14:textId="77777777" w:rsidR="00987A5E" w:rsidRPr="008577EE" w:rsidRDefault="00987A5E" w:rsidP="008577EE">
      <w:pPr>
        <w:pStyle w:val="alert-titl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ind w:left="720"/>
        <w:rPr>
          <w:rFonts w:asciiTheme="minorHAnsi" w:hAnsiTheme="minorHAnsi" w:cstheme="minorHAnsi"/>
          <w:b/>
          <w:bCs/>
          <w:color w:val="161616"/>
          <w:sz w:val="22"/>
          <w:szCs w:val="22"/>
        </w:rPr>
      </w:pPr>
      <w:r w:rsidRPr="008577EE">
        <w:rPr>
          <w:rFonts w:asciiTheme="minorHAnsi" w:hAnsiTheme="minorHAnsi" w:cstheme="minorHAnsi"/>
          <w:sz w:val="22"/>
          <w:szCs w:val="22"/>
        </w:rPr>
        <w:t>Note</w:t>
      </w:r>
      <w:r w:rsidR="008577EE" w:rsidRPr="008577EE">
        <w:rPr>
          <w:rFonts w:asciiTheme="minorHAnsi" w:hAnsiTheme="minorHAnsi" w:cstheme="minorHAnsi"/>
          <w:sz w:val="22"/>
          <w:szCs w:val="22"/>
        </w:rPr>
        <w:t xml:space="preserve">: </w:t>
      </w:r>
      <w:r w:rsidRPr="008577EE">
        <w:rPr>
          <w:rFonts w:asciiTheme="minorHAnsi" w:hAnsiTheme="minorHAnsi" w:cstheme="minorHAnsi"/>
          <w:sz w:val="22"/>
          <w:szCs w:val="22"/>
        </w:rPr>
        <w:t>For more information on debugging, see </w:t>
      </w:r>
      <w:hyperlink r:id="rId732" w:anchor="debugging" w:history="1">
        <w:r w:rsidRPr="008577EE">
          <w:rPr>
            <w:rFonts w:asciiTheme="minorHAnsi" w:hAnsiTheme="minorHAnsi" w:cstheme="minorHAnsi"/>
            <w:sz w:val="22"/>
            <w:szCs w:val="22"/>
          </w:rPr>
          <w:t>Durable Functions Diagnostics</w:t>
        </w:r>
      </w:hyperlink>
      <w:r w:rsidRPr="008577EE">
        <w:rPr>
          <w:rFonts w:asciiTheme="minorHAnsi" w:hAnsiTheme="minorHAnsi" w:cstheme="minorHAnsi"/>
          <w:color w:val="161616"/>
          <w:sz w:val="22"/>
          <w:szCs w:val="22"/>
        </w:rPr>
        <w:t>.</w:t>
      </w:r>
    </w:p>
    <w:p w14:paraId="5C7F1758" w14:textId="77777777" w:rsidR="00987A5E" w:rsidRDefault="00987A5E">
      <w:pPr>
        <w:pStyle w:val="ListParagraph"/>
        <w:numPr>
          <w:ilvl w:val="0"/>
          <w:numId w:val="135"/>
        </w:numPr>
      </w:pPr>
      <w:r>
        <w:t>In the </w:t>
      </w:r>
      <w:r w:rsidRPr="008577EE">
        <w:rPr>
          <w:rStyle w:val="Strong"/>
          <w:rFonts w:ascii="Segoe UI" w:hAnsi="Segoe UI" w:cs="Segoe UI"/>
          <w:color w:val="161616"/>
        </w:rPr>
        <w:t>Terminal</w:t>
      </w:r>
      <w:r>
        <w:t> panel, copy the URL endpoint of your HTTP-triggered function.</w:t>
      </w:r>
    </w:p>
    <w:p w14:paraId="12AF6184" w14:textId="77777777" w:rsidR="00987A5E" w:rsidRDefault="00987A5E" w:rsidP="008577EE">
      <w:pPr>
        <w:jc w:val="center"/>
      </w:pPr>
      <w:r>
        <w:rPr>
          <w:noProof/>
        </w:rPr>
        <w:drawing>
          <wp:inline distT="0" distB="0" distL="0" distR="0" wp14:anchorId="45646A87" wp14:editId="376D3C0B">
            <wp:extent cx="5731510" cy="1047115"/>
            <wp:effectExtent l="0" t="0" r="2540" b="635"/>
            <wp:docPr id="922267291" name="Picture 12" descr="Screenshot of Azure local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Azure local output window."/>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5731510" cy="1047115"/>
                    </a:xfrm>
                    <a:prstGeom prst="rect">
                      <a:avLst/>
                    </a:prstGeom>
                    <a:noFill/>
                    <a:ln>
                      <a:noFill/>
                    </a:ln>
                  </pic:spPr>
                </pic:pic>
              </a:graphicData>
            </a:graphic>
          </wp:inline>
        </w:drawing>
      </w:r>
    </w:p>
    <w:p w14:paraId="6D3CB08F" w14:textId="77777777" w:rsidR="00987A5E" w:rsidRDefault="00987A5E">
      <w:pPr>
        <w:pStyle w:val="ListParagraph"/>
        <w:numPr>
          <w:ilvl w:val="0"/>
          <w:numId w:val="135"/>
        </w:numPr>
      </w:pPr>
      <w:r>
        <w:t>Use a tool like </w:t>
      </w:r>
      <w:hyperlink r:id="rId734" w:history="1">
        <w:r w:rsidRPr="008577EE">
          <w:rPr>
            <w:rStyle w:val="Hyperlink"/>
            <w:rFonts w:ascii="Segoe UI" w:hAnsi="Segoe UI" w:cs="Segoe UI"/>
          </w:rPr>
          <w:t>Postman</w:t>
        </w:r>
      </w:hyperlink>
      <w:r>
        <w:t> or </w:t>
      </w:r>
      <w:hyperlink r:id="rId735" w:history="1">
        <w:r w:rsidRPr="008577EE">
          <w:rPr>
            <w:rStyle w:val="Hyperlink"/>
            <w:rFonts w:ascii="Segoe UI" w:hAnsi="Segoe UI" w:cs="Segoe UI"/>
          </w:rPr>
          <w:t>cURL</w:t>
        </w:r>
      </w:hyperlink>
      <w:r>
        <w:t>, and then send an HTTP POST request to the URL endpoint.</w:t>
      </w:r>
    </w:p>
    <w:p w14:paraId="4C4E5336" w14:textId="77777777" w:rsidR="00987A5E" w:rsidRDefault="00987A5E" w:rsidP="008577EE">
      <w:pPr>
        <w:ind w:left="720"/>
      </w:pPr>
      <w:r>
        <w:t>The response is the HTTP function's initial result, letting us know that the durable orchestration has started successfully. It isn't yet the end result of the orchestration. The response includes a few useful URLs. For now, let's query the status of the orchestration.</w:t>
      </w:r>
    </w:p>
    <w:p w14:paraId="73DB22CB" w14:textId="77777777" w:rsidR="00987A5E" w:rsidRDefault="00987A5E">
      <w:pPr>
        <w:pStyle w:val="ListParagraph"/>
        <w:numPr>
          <w:ilvl w:val="0"/>
          <w:numId w:val="135"/>
        </w:numPr>
      </w:pPr>
      <w:r>
        <w:t>Copy the URL value for </w:t>
      </w:r>
      <w:r w:rsidRPr="008577EE">
        <w:rPr>
          <w:rStyle w:val="HTMLCode"/>
          <w:rFonts w:ascii="Consolas" w:eastAsiaTheme="minorHAnsi" w:hAnsi="Consolas"/>
          <w:color w:val="161616"/>
        </w:rPr>
        <w:t>statusQueryGetUri</w:t>
      </w:r>
      <w:r>
        <w:t>, paste it into the browser's address bar, and execute the request. Alternatively, you can also continue to use Postman to issue the GET request.</w:t>
      </w:r>
    </w:p>
    <w:p w14:paraId="38D2C054" w14:textId="77777777" w:rsidR="00987A5E" w:rsidRDefault="00987A5E" w:rsidP="008577EE">
      <w:pPr>
        <w:ind w:left="720"/>
      </w:pPr>
      <w:r>
        <w:t>The request will query the orchestration instance for the status. You must get an eventual response, which shows us that the instance has completed and includes the outputs or results of the durable function. It looks like:</w:t>
      </w:r>
    </w:p>
    <w:p w14:paraId="082936A7"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02259DE"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"HelloOrchestration"</w:t>
      </w:r>
      <w:r>
        <w:rPr>
          <w:rStyle w:val="HTMLCode"/>
          <w:rFonts w:ascii="Consolas" w:hAnsi="Consolas"/>
          <w:color w:val="161616"/>
          <w:bdr w:val="none" w:sz="0" w:space="0" w:color="auto" w:frame="1"/>
        </w:rPr>
        <w:t>,</w:t>
      </w:r>
    </w:p>
    <w:p w14:paraId="30DE7224"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"instanceId"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"9a528a9e926f4b46b7d3deaa134b7e8a"</w:t>
      </w:r>
      <w:r>
        <w:rPr>
          <w:rStyle w:val="HTMLCode"/>
          <w:rFonts w:ascii="Consolas" w:hAnsi="Consolas"/>
          <w:color w:val="161616"/>
          <w:bdr w:val="none" w:sz="0" w:space="0" w:color="auto" w:frame="1"/>
        </w:rPr>
        <w:t>,</w:t>
      </w:r>
    </w:p>
    <w:p w14:paraId="60CD9668"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"runtimeStatus"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4A1010FC"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"input"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65688164"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"customStatus"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7538BE1B"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w:t>
      </w:r>
      <w:r>
        <w:rPr>
          <w:rStyle w:val="HTMLCode"/>
          <w:rFonts w:ascii="Consolas" w:hAnsi="Consolas"/>
          <w:color w:val="161616"/>
          <w:bdr w:val="none" w:sz="0" w:space="0" w:color="auto" w:frame="1"/>
        </w:rPr>
        <w:t>: [</w:t>
      </w:r>
    </w:p>
    <w:p w14:paraId="1CE1F76A"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Tokyo!"</w:t>
      </w:r>
      <w:r>
        <w:rPr>
          <w:rStyle w:val="HTMLCode"/>
          <w:rFonts w:ascii="Consolas" w:hAnsi="Consolas"/>
          <w:color w:val="161616"/>
          <w:bdr w:val="none" w:sz="0" w:space="0" w:color="auto" w:frame="1"/>
        </w:rPr>
        <w:t>,</w:t>
      </w:r>
    </w:p>
    <w:p w14:paraId="23DD5CAD"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Seattle!"</w:t>
      </w:r>
      <w:r>
        <w:rPr>
          <w:rStyle w:val="HTMLCode"/>
          <w:rFonts w:ascii="Consolas" w:hAnsi="Consolas"/>
          <w:color w:val="161616"/>
          <w:bdr w:val="none" w:sz="0" w:space="0" w:color="auto" w:frame="1"/>
        </w:rPr>
        <w:t>,</w:t>
      </w:r>
    </w:p>
    <w:p w14:paraId="7E39110A"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London!"</w:t>
      </w:r>
    </w:p>
    <w:p w14:paraId="6E4FB5AD"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2F9903C"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"createdTime"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"2020-03-18T21:54:49Z"</w:t>
      </w:r>
      <w:r>
        <w:rPr>
          <w:rStyle w:val="HTMLCode"/>
          <w:rFonts w:ascii="Consolas" w:hAnsi="Consolas"/>
          <w:color w:val="161616"/>
          <w:bdr w:val="none" w:sz="0" w:space="0" w:color="auto" w:frame="1"/>
        </w:rPr>
        <w:t>,</w:t>
      </w:r>
    </w:p>
    <w:p w14:paraId="3B1EEDF1"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"lastUpdatedTime"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"2020-03-18T21:54:54Z"</w:t>
      </w:r>
    </w:p>
    <w:p w14:paraId="2C9B0D79"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3609A0C" w14:textId="77777777" w:rsidR="00987A5E" w:rsidRDefault="00987A5E">
      <w:pPr>
        <w:pStyle w:val="ListParagraph"/>
        <w:numPr>
          <w:ilvl w:val="0"/>
          <w:numId w:val="135"/>
        </w:numPr>
      </w:pPr>
      <w:r>
        <w:t>To stop debugging, press </w:t>
      </w:r>
      <w:r w:rsidRPr="008577EE">
        <w:rPr>
          <w:rStyle w:val="HTMLKeyboard"/>
          <w:rFonts w:ascii="Consolas" w:eastAsiaTheme="minorHAnsi" w:hAnsi="Consolas"/>
          <w:color w:val="161616"/>
        </w:rPr>
        <w:t>Shift + F5</w:t>
      </w:r>
      <w:r>
        <w:t> in Visual Studio Code.</w:t>
      </w:r>
    </w:p>
    <w:p w14:paraId="3C0295F3" w14:textId="77777777" w:rsidR="00987A5E" w:rsidRDefault="00987A5E" w:rsidP="008577EE">
      <w:r>
        <w:t>After you've verified that the function runs correctly on your local computer, it's time to publish the project to Azure.</w:t>
      </w:r>
    </w:p>
    <w:p w14:paraId="4A3F7214" w14:textId="77777777" w:rsidR="00987A5E" w:rsidRDefault="00987A5E" w:rsidP="008577EE">
      <w:pPr>
        <w:pStyle w:val="Heading3"/>
      </w:pPr>
      <w:bookmarkStart w:id="246" w:name="_Toc141866811"/>
      <w:r>
        <w:t>Sign in to Azure</w:t>
      </w:r>
      <w:bookmarkEnd w:id="246"/>
    </w:p>
    <w:p w14:paraId="7F084B32" w14:textId="77777777" w:rsidR="00987A5E" w:rsidRDefault="00987A5E" w:rsidP="008577EE">
      <w:r>
        <w:t>Before you can publish your app, you must sign in to Azure.</w:t>
      </w:r>
    </w:p>
    <w:p w14:paraId="7C39A683" w14:textId="77777777" w:rsidR="00987A5E" w:rsidRDefault="00987A5E">
      <w:pPr>
        <w:pStyle w:val="ListParagraph"/>
        <w:numPr>
          <w:ilvl w:val="0"/>
          <w:numId w:val="136"/>
        </w:numPr>
      </w:pPr>
      <w:r>
        <w:t>If you aren't already signed in, choose the Azure icon in the Activity bar. Then in the </w:t>
      </w:r>
      <w:r w:rsidRPr="008577EE">
        <w:rPr>
          <w:rStyle w:val="Strong"/>
          <w:rFonts w:ascii="Segoe UI" w:hAnsi="Segoe UI" w:cs="Segoe UI"/>
          <w:color w:val="161616"/>
        </w:rPr>
        <w:t>Resources</w:t>
      </w:r>
      <w:r>
        <w:t> area, choose </w:t>
      </w:r>
      <w:r w:rsidRPr="008577EE">
        <w:rPr>
          <w:rStyle w:val="Strong"/>
          <w:rFonts w:ascii="Segoe UI" w:hAnsi="Segoe UI" w:cs="Segoe UI"/>
          <w:color w:val="161616"/>
        </w:rPr>
        <w:t>Sign in to Azure...</w:t>
      </w:r>
      <w:r>
        <w:t>.</w:t>
      </w:r>
    </w:p>
    <w:p w14:paraId="4AB5D86A" w14:textId="77777777" w:rsidR="00987A5E" w:rsidRDefault="00987A5E" w:rsidP="008577EE">
      <w:pPr>
        <w:jc w:val="center"/>
      </w:pPr>
      <w:r>
        <w:rPr>
          <w:noProof/>
        </w:rPr>
        <w:drawing>
          <wp:inline distT="0" distB="0" distL="0" distR="0" wp14:anchorId="38579768" wp14:editId="1B324C33">
            <wp:extent cx="3855720" cy="1617301"/>
            <wp:effectExtent l="0" t="0" r="0" b="2540"/>
            <wp:docPr id="1716326580" name="Picture 11" descr="Screenshot of the sign-in to Azure window within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the sign-in to Azure window within VS Code."/>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3862934" cy="1620327"/>
                    </a:xfrm>
                    <a:prstGeom prst="rect">
                      <a:avLst/>
                    </a:prstGeom>
                    <a:noFill/>
                    <a:ln>
                      <a:noFill/>
                    </a:ln>
                  </pic:spPr>
                </pic:pic>
              </a:graphicData>
            </a:graphic>
          </wp:inline>
        </w:drawing>
      </w:r>
    </w:p>
    <w:p w14:paraId="3D3C38D8" w14:textId="77777777" w:rsidR="00987A5E" w:rsidRDefault="00987A5E" w:rsidP="008577EE">
      <w:pPr>
        <w:ind w:left="720"/>
      </w:pPr>
      <w:r>
        <w:t>If you're already signed in and can see your existing subscriptions, go to the next section. If you don't yet have an Azure account, choose </w:t>
      </w:r>
      <w:r>
        <w:rPr>
          <w:rStyle w:val="Strong"/>
          <w:rFonts w:ascii="Segoe UI" w:hAnsi="Segoe UI" w:cs="Segoe UI"/>
          <w:color w:val="161616"/>
        </w:rPr>
        <w:t>Create an Azure Account...</w:t>
      </w:r>
      <w:r>
        <w:t>. Students can choose </w:t>
      </w:r>
      <w:r>
        <w:rPr>
          <w:rStyle w:val="Strong"/>
          <w:rFonts w:ascii="Segoe UI" w:hAnsi="Segoe UI" w:cs="Segoe UI"/>
          <w:color w:val="161616"/>
        </w:rPr>
        <w:t>Create an Azure for Students Account...</w:t>
      </w:r>
      <w:r>
        <w:t>.</w:t>
      </w:r>
    </w:p>
    <w:p w14:paraId="4A5D843E" w14:textId="77777777" w:rsidR="00987A5E" w:rsidRDefault="00987A5E">
      <w:pPr>
        <w:pStyle w:val="ListParagraph"/>
        <w:numPr>
          <w:ilvl w:val="0"/>
          <w:numId w:val="136"/>
        </w:numPr>
      </w:pPr>
      <w:r>
        <w:t>When prompted in the browser, choose your Azure account and sign in using your Azure account credentials. If you create a new account, you can sign in after your account is created.</w:t>
      </w:r>
    </w:p>
    <w:p w14:paraId="00A72D32" w14:textId="77777777" w:rsidR="00987A5E" w:rsidRDefault="00987A5E">
      <w:pPr>
        <w:pStyle w:val="ListParagraph"/>
        <w:numPr>
          <w:ilvl w:val="0"/>
          <w:numId w:val="136"/>
        </w:numPr>
      </w:pPr>
      <w:r>
        <w:t>After you've successfully signed in, you can close the new browser window. The subscriptions that belong to your Azure account are displayed in the sidebar.</w:t>
      </w:r>
    </w:p>
    <w:p w14:paraId="287D9582" w14:textId="77777777" w:rsidR="00987A5E" w:rsidRPr="008577EE" w:rsidRDefault="00987A5E" w:rsidP="008577EE">
      <w:pPr>
        <w:pStyle w:val="Heading3"/>
      </w:pPr>
      <w:bookmarkStart w:id="247" w:name="_Toc141866812"/>
      <w:r w:rsidRPr="008577EE">
        <w:t>Create the function app in Azure</w:t>
      </w:r>
      <w:bookmarkEnd w:id="247"/>
    </w:p>
    <w:p w14:paraId="74DD547F" w14:textId="77777777" w:rsidR="00987A5E" w:rsidRDefault="00987A5E" w:rsidP="008577EE">
      <w:r>
        <w:t>In this section, you create a function app and related resources in your Azure subscription.</w:t>
      </w:r>
    </w:p>
    <w:p w14:paraId="69FF8149" w14:textId="77777777" w:rsidR="00987A5E" w:rsidRDefault="00987A5E">
      <w:pPr>
        <w:pStyle w:val="ListParagraph"/>
        <w:numPr>
          <w:ilvl w:val="0"/>
          <w:numId w:val="137"/>
        </w:numPr>
      </w:pPr>
      <w:r>
        <w:t>Choose the Azure icon in the Activity bar. Then in the </w:t>
      </w:r>
      <w:r w:rsidRPr="008577EE">
        <w:rPr>
          <w:rStyle w:val="Strong"/>
          <w:rFonts w:ascii="Segoe UI" w:hAnsi="Segoe UI" w:cs="Segoe UI"/>
          <w:color w:val="161616"/>
        </w:rPr>
        <w:t>Resources</w:t>
      </w:r>
      <w:r>
        <w:t> area, select the </w:t>
      </w:r>
      <w:r w:rsidRPr="008577EE">
        <w:rPr>
          <w:rStyle w:val="Strong"/>
          <w:rFonts w:ascii="Segoe UI" w:hAnsi="Segoe UI" w:cs="Segoe UI"/>
          <w:color w:val="161616"/>
        </w:rPr>
        <w:t>+</w:t>
      </w:r>
      <w:r>
        <w:t> icon and choose the </w:t>
      </w:r>
      <w:r w:rsidRPr="008577EE">
        <w:rPr>
          <w:rStyle w:val="Strong"/>
          <w:rFonts w:ascii="Segoe UI" w:hAnsi="Segoe UI" w:cs="Segoe UI"/>
          <w:color w:val="161616"/>
        </w:rPr>
        <w:t>Create Function App in Azure</w:t>
      </w:r>
      <w:r>
        <w:t> option.</w:t>
      </w:r>
    </w:p>
    <w:p w14:paraId="0A0FBA65" w14:textId="77777777" w:rsidR="00987A5E" w:rsidRDefault="00987A5E" w:rsidP="008577EE">
      <w:pPr>
        <w:jc w:val="center"/>
      </w:pPr>
      <w:r>
        <w:rPr>
          <w:noProof/>
        </w:rPr>
        <w:drawing>
          <wp:inline distT="0" distB="0" distL="0" distR="0" wp14:anchorId="13584CDF" wp14:editId="1AE3A1F6">
            <wp:extent cx="3954780" cy="1565087"/>
            <wp:effectExtent l="0" t="0" r="7620" b="0"/>
            <wp:docPr id="1655227597" name="Picture 10" descr="Create a resource in your Az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a resource in your Azure subscription"/>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970610" cy="1571352"/>
                    </a:xfrm>
                    <a:prstGeom prst="rect">
                      <a:avLst/>
                    </a:prstGeom>
                    <a:noFill/>
                    <a:ln>
                      <a:noFill/>
                    </a:ln>
                  </pic:spPr>
                </pic:pic>
              </a:graphicData>
            </a:graphic>
          </wp:inline>
        </w:drawing>
      </w:r>
    </w:p>
    <w:p w14:paraId="186E653F" w14:textId="77777777" w:rsidR="00987A5E" w:rsidRDefault="00987A5E">
      <w:pPr>
        <w:pStyle w:val="ListParagraph"/>
        <w:numPr>
          <w:ilvl w:val="0"/>
          <w:numId w:val="137"/>
        </w:numPr>
      </w:pPr>
      <w:r>
        <w:t>Provide the following information at the prompts:</w:t>
      </w:r>
    </w:p>
    <w:tbl>
      <w:tblPr>
        <w:tblW w:w="8217"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5"/>
        <w:gridCol w:w="5042"/>
      </w:tblGrid>
      <w:tr w:rsidR="00987A5E" w14:paraId="7087A488" w14:textId="77777777" w:rsidTr="008577EE">
        <w:trPr>
          <w:tblHeader/>
        </w:trPr>
        <w:tc>
          <w:tcPr>
            <w:tcW w:w="0" w:type="auto"/>
            <w:hideMark/>
          </w:tcPr>
          <w:p w14:paraId="5E2EF056" w14:textId="77777777" w:rsidR="00987A5E" w:rsidRDefault="00987A5E" w:rsidP="008577EE">
            <w:pPr>
              <w:spacing w:after="0" w:line="240" w:lineRule="auto"/>
              <w:rPr>
                <w:rFonts w:ascii="Times New Roman" w:hAnsi="Times New Roman" w:cs="Times New Roman"/>
                <w:b/>
                <w:bCs/>
              </w:rPr>
            </w:pPr>
            <w:r>
              <w:rPr>
                <w:b/>
                <w:bCs/>
              </w:rPr>
              <w:t>Prompt</w:t>
            </w:r>
          </w:p>
        </w:tc>
        <w:tc>
          <w:tcPr>
            <w:tcW w:w="5042" w:type="dxa"/>
            <w:hideMark/>
          </w:tcPr>
          <w:p w14:paraId="49C6F3E6" w14:textId="77777777" w:rsidR="00987A5E" w:rsidRDefault="00987A5E" w:rsidP="008577EE">
            <w:pPr>
              <w:spacing w:after="0" w:line="240" w:lineRule="auto"/>
              <w:rPr>
                <w:b/>
                <w:bCs/>
              </w:rPr>
            </w:pPr>
            <w:r>
              <w:rPr>
                <w:b/>
                <w:bCs/>
              </w:rPr>
              <w:t>Selection</w:t>
            </w:r>
          </w:p>
        </w:tc>
      </w:tr>
      <w:tr w:rsidR="00987A5E" w14:paraId="656BDE6B" w14:textId="77777777" w:rsidTr="008577EE">
        <w:tc>
          <w:tcPr>
            <w:tcW w:w="0" w:type="auto"/>
            <w:hideMark/>
          </w:tcPr>
          <w:p w14:paraId="1EBFD76A" w14:textId="77777777" w:rsidR="00987A5E" w:rsidRDefault="00987A5E" w:rsidP="008577EE">
            <w:pPr>
              <w:spacing w:after="0" w:line="240" w:lineRule="auto"/>
            </w:pPr>
            <w:r>
              <w:rPr>
                <w:rStyle w:val="Strong"/>
              </w:rPr>
              <w:t>Select subscription</w:t>
            </w:r>
          </w:p>
        </w:tc>
        <w:tc>
          <w:tcPr>
            <w:tcW w:w="5042" w:type="dxa"/>
            <w:hideMark/>
          </w:tcPr>
          <w:p w14:paraId="40B7C776" w14:textId="77777777" w:rsidR="00987A5E" w:rsidRDefault="00987A5E" w:rsidP="008577EE">
            <w:pPr>
              <w:spacing w:after="0" w:line="240" w:lineRule="auto"/>
            </w:pPr>
            <w:r>
              <w:t>Choose the subscription to use. You won't see this prompt when you have only one subscription visible under </w:t>
            </w:r>
            <w:r>
              <w:rPr>
                <w:rStyle w:val="Strong"/>
              </w:rPr>
              <w:t>Resources</w:t>
            </w:r>
            <w:r>
              <w:t>.</w:t>
            </w:r>
          </w:p>
        </w:tc>
      </w:tr>
      <w:tr w:rsidR="00987A5E" w14:paraId="607D9321" w14:textId="77777777" w:rsidTr="008577EE">
        <w:tc>
          <w:tcPr>
            <w:tcW w:w="0" w:type="auto"/>
            <w:hideMark/>
          </w:tcPr>
          <w:p w14:paraId="7640A5EE" w14:textId="77777777" w:rsidR="00987A5E" w:rsidRDefault="00987A5E" w:rsidP="008577EE">
            <w:pPr>
              <w:spacing w:after="0" w:line="240" w:lineRule="auto"/>
            </w:pPr>
            <w:r>
              <w:rPr>
                <w:rStyle w:val="Strong"/>
              </w:rPr>
              <w:t>Enter a globally unique name for the function app</w:t>
            </w:r>
          </w:p>
        </w:tc>
        <w:tc>
          <w:tcPr>
            <w:tcW w:w="5042" w:type="dxa"/>
            <w:hideMark/>
          </w:tcPr>
          <w:p w14:paraId="292A8D5B" w14:textId="77777777" w:rsidR="00987A5E" w:rsidRDefault="00987A5E" w:rsidP="008577EE">
            <w:pPr>
              <w:spacing w:after="0" w:line="240" w:lineRule="auto"/>
            </w:pPr>
            <w:r>
              <w:t>Type a name that is valid in a URL path. The name you type is validated to make sure that it's unique in Azure Functions.</w:t>
            </w:r>
          </w:p>
        </w:tc>
      </w:tr>
      <w:tr w:rsidR="00987A5E" w14:paraId="28FE1B03" w14:textId="77777777" w:rsidTr="008577EE">
        <w:tc>
          <w:tcPr>
            <w:tcW w:w="0" w:type="auto"/>
            <w:hideMark/>
          </w:tcPr>
          <w:p w14:paraId="4C82463C" w14:textId="77777777" w:rsidR="00987A5E" w:rsidRDefault="00987A5E" w:rsidP="008577EE">
            <w:pPr>
              <w:spacing w:after="0" w:line="240" w:lineRule="auto"/>
            </w:pPr>
            <w:r>
              <w:rPr>
                <w:rStyle w:val="Strong"/>
              </w:rPr>
              <w:t>Select a runtime stack</w:t>
            </w:r>
          </w:p>
        </w:tc>
        <w:tc>
          <w:tcPr>
            <w:tcW w:w="5042" w:type="dxa"/>
            <w:hideMark/>
          </w:tcPr>
          <w:p w14:paraId="3CCD3F31" w14:textId="77777777" w:rsidR="00987A5E" w:rsidRDefault="00987A5E" w:rsidP="008577EE">
            <w:pPr>
              <w:spacing w:after="0" w:line="240" w:lineRule="auto"/>
            </w:pPr>
            <w:r>
              <w:t>Choose the language version on which you've been running locally.</w:t>
            </w:r>
          </w:p>
        </w:tc>
      </w:tr>
      <w:tr w:rsidR="00987A5E" w14:paraId="6EC66409" w14:textId="77777777" w:rsidTr="008577EE">
        <w:tc>
          <w:tcPr>
            <w:tcW w:w="0" w:type="auto"/>
            <w:hideMark/>
          </w:tcPr>
          <w:p w14:paraId="375EFE42" w14:textId="77777777" w:rsidR="00987A5E" w:rsidRDefault="00987A5E" w:rsidP="008577EE">
            <w:pPr>
              <w:spacing w:after="0" w:line="240" w:lineRule="auto"/>
            </w:pPr>
            <w:r>
              <w:rPr>
                <w:rStyle w:val="Strong"/>
              </w:rPr>
              <w:t>Select a location for new resources</w:t>
            </w:r>
          </w:p>
        </w:tc>
        <w:tc>
          <w:tcPr>
            <w:tcW w:w="5042" w:type="dxa"/>
            <w:hideMark/>
          </w:tcPr>
          <w:p w14:paraId="524CFE58" w14:textId="77777777" w:rsidR="00987A5E" w:rsidRDefault="00987A5E" w:rsidP="008577EE">
            <w:pPr>
              <w:spacing w:after="0" w:line="240" w:lineRule="auto"/>
            </w:pPr>
            <w:r>
              <w:t>For better performance, choose a </w:t>
            </w:r>
            <w:hyperlink r:id="rId738" w:history="1">
              <w:r>
                <w:rPr>
                  <w:rStyle w:val="Hyperlink"/>
                </w:rPr>
                <w:t>region</w:t>
              </w:r>
            </w:hyperlink>
            <w:r>
              <w:t> near you.</w:t>
            </w:r>
          </w:p>
        </w:tc>
      </w:tr>
    </w:tbl>
    <w:p w14:paraId="4BF8A6F4" w14:textId="77777777" w:rsidR="00987A5E" w:rsidRDefault="00987A5E" w:rsidP="008577EE">
      <w:pPr>
        <w:ind w:left="720"/>
      </w:pPr>
      <w:r>
        <w:t>The extension shows the status of individual resources as they're being created in Azure in the </w:t>
      </w:r>
      <w:r w:rsidRPr="008577EE">
        <w:rPr>
          <w:rStyle w:val="Strong"/>
          <w:rFonts w:ascii="Segoe UI" w:hAnsi="Segoe UI" w:cs="Segoe UI"/>
          <w:color w:val="161616"/>
        </w:rPr>
        <w:t>Azure: Activity Log</w:t>
      </w:r>
      <w:r>
        <w:t> panel.</w:t>
      </w:r>
    </w:p>
    <w:p w14:paraId="1D29B7E2" w14:textId="77777777" w:rsidR="00987A5E" w:rsidRDefault="00987A5E" w:rsidP="008577EE">
      <w:pPr>
        <w:jc w:val="center"/>
      </w:pPr>
      <w:r>
        <w:rPr>
          <w:noProof/>
        </w:rPr>
        <w:drawing>
          <wp:inline distT="0" distB="0" distL="0" distR="0" wp14:anchorId="3D89C38E" wp14:editId="612553BE">
            <wp:extent cx="4655820" cy="653032"/>
            <wp:effectExtent l="0" t="0" r="0" b="0"/>
            <wp:docPr id="1149916656" name="Picture 9" descr="Log of Azure resourc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 of Azure resource creation"/>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669386" cy="654935"/>
                    </a:xfrm>
                    <a:prstGeom prst="rect">
                      <a:avLst/>
                    </a:prstGeom>
                    <a:noFill/>
                    <a:ln>
                      <a:noFill/>
                    </a:ln>
                  </pic:spPr>
                </pic:pic>
              </a:graphicData>
            </a:graphic>
          </wp:inline>
        </w:drawing>
      </w:r>
    </w:p>
    <w:p w14:paraId="64801963" w14:textId="77777777" w:rsidR="00987A5E" w:rsidRDefault="00987A5E">
      <w:pPr>
        <w:pStyle w:val="ListParagraph"/>
        <w:numPr>
          <w:ilvl w:val="0"/>
          <w:numId w:val="137"/>
        </w:numPr>
      </w:pPr>
      <w:r>
        <w:t>When the creation is complete, the following Azure resources are created in your subscription. The resources are named based on your function app name:</w:t>
      </w:r>
    </w:p>
    <w:p w14:paraId="215AE553" w14:textId="77777777" w:rsidR="00987A5E" w:rsidRDefault="00987A5E">
      <w:pPr>
        <w:pStyle w:val="ListParagraph"/>
        <w:numPr>
          <w:ilvl w:val="0"/>
          <w:numId w:val="138"/>
        </w:numPr>
      </w:pPr>
      <w:r>
        <w:t>A </w:t>
      </w:r>
      <w:hyperlink r:id="rId740" w:history="1">
        <w:r w:rsidRPr="008577EE">
          <w:rPr>
            <w:rStyle w:val="Hyperlink"/>
            <w:rFonts w:ascii="Segoe UI" w:hAnsi="Segoe UI" w:cs="Segoe UI"/>
          </w:rPr>
          <w:t>resource group</w:t>
        </w:r>
      </w:hyperlink>
      <w:r>
        <w:t>, which is a logical container for related resources.</w:t>
      </w:r>
    </w:p>
    <w:p w14:paraId="371C6C62" w14:textId="77777777" w:rsidR="00987A5E" w:rsidRDefault="00987A5E">
      <w:pPr>
        <w:pStyle w:val="ListParagraph"/>
        <w:numPr>
          <w:ilvl w:val="0"/>
          <w:numId w:val="138"/>
        </w:numPr>
      </w:pPr>
      <w:r>
        <w:t>A standard </w:t>
      </w:r>
      <w:hyperlink r:id="rId741" w:history="1">
        <w:r w:rsidRPr="008577EE">
          <w:rPr>
            <w:rStyle w:val="Hyperlink"/>
            <w:rFonts w:ascii="Segoe UI" w:hAnsi="Segoe UI" w:cs="Segoe UI"/>
          </w:rPr>
          <w:t>Azure Storage account</w:t>
        </w:r>
      </w:hyperlink>
      <w:r>
        <w:t>, which maintains state and other information about your projects.</w:t>
      </w:r>
    </w:p>
    <w:p w14:paraId="5876AD2A" w14:textId="77777777" w:rsidR="00987A5E" w:rsidRDefault="00987A5E">
      <w:pPr>
        <w:pStyle w:val="ListParagraph"/>
        <w:numPr>
          <w:ilvl w:val="0"/>
          <w:numId w:val="138"/>
        </w:numPr>
      </w:pPr>
      <w:r>
        <w:t>A function app, which provides the environment for executing your function code. A function app lets you group functions as a logical unit for easier management, deployment, and sharing of resources within the same hosting plan.</w:t>
      </w:r>
    </w:p>
    <w:p w14:paraId="5BDDFB9F" w14:textId="77777777" w:rsidR="00987A5E" w:rsidRDefault="00987A5E">
      <w:pPr>
        <w:pStyle w:val="ListParagraph"/>
        <w:numPr>
          <w:ilvl w:val="0"/>
          <w:numId w:val="138"/>
        </w:numPr>
      </w:pPr>
      <w:r>
        <w:t>An App Service plan, which defines the underlying host for your function app.</w:t>
      </w:r>
    </w:p>
    <w:p w14:paraId="6E0AFB05" w14:textId="77777777" w:rsidR="00987A5E" w:rsidRDefault="00987A5E">
      <w:pPr>
        <w:pStyle w:val="ListParagraph"/>
        <w:numPr>
          <w:ilvl w:val="0"/>
          <w:numId w:val="138"/>
        </w:numPr>
      </w:pPr>
      <w:r>
        <w:t>An Application Insights instance connected to the function app, which tracks usage of your functions in the app.</w:t>
      </w:r>
    </w:p>
    <w:p w14:paraId="364CDD1D" w14:textId="77777777" w:rsidR="00987A5E" w:rsidRDefault="00987A5E" w:rsidP="003F4531">
      <w:pPr>
        <w:ind w:left="720"/>
      </w:pPr>
      <w:r>
        <w:t>A notification is displayed after your function app is created and the deployment package is applied.</w:t>
      </w:r>
    </w:p>
    <w:p w14:paraId="3DCB6366" w14:textId="77777777" w:rsidR="00987A5E" w:rsidRPr="003F4531" w:rsidRDefault="00987A5E" w:rsidP="003F4531">
      <w:pPr>
        <w:pBdr>
          <w:top w:val="single" w:sz="4" w:space="1" w:color="auto"/>
          <w:left w:val="single" w:sz="4" w:space="4" w:color="auto"/>
          <w:bottom w:val="single" w:sz="4" w:space="1" w:color="auto"/>
          <w:right w:val="single" w:sz="4" w:space="4" w:color="auto"/>
        </w:pBdr>
        <w:ind w:left="720"/>
        <w:rPr>
          <w:b/>
          <w:bCs/>
        </w:rPr>
      </w:pPr>
      <w:r>
        <w:rPr>
          <w:b/>
          <w:bCs/>
        </w:rPr>
        <w:t>Tip</w:t>
      </w:r>
      <w:r w:rsidR="003F4531">
        <w:t xml:space="preserve">: </w:t>
      </w:r>
      <w:r>
        <w:t>By default, the Azure resources required by your function app are created based on the function app name you provide. By default, they're also created in the same new resource group with the function app. If you want to either customize the names of these resources or reuse existing resources, you need to </w:t>
      </w:r>
      <w:hyperlink r:id="rId742" w:anchor="enable-publishing-with-advanced-create-options" w:history="1">
        <w:r>
          <w:rPr>
            <w:rStyle w:val="Hyperlink"/>
            <w:rFonts w:ascii="Segoe UI" w:hAnsi="Segoe UI" w:cs="Segoe UI"/>
            <w:b/>
            <w:bCs/>
          </w:rPr>
          <w:t>publish the project with advanced create options</w:t>
        </w:r>
      </w:hyperlink>
      <w:r>
        <w:t> instead.</w:t>
      </w:r>
    </w:p>
    <w:p w14:paraId="3EB10CEE" w14:textId="77777777" w:rsidR="00987A5E" w:rsidRDefault="00987A5E" w:rsidP="003F4531">
      <w:pPr>
        <w:pStyle w:val="Heading3"/>
      </w:pPr>
      <w:bookmarkStart w:id="248" w:name="_Toc141866813"/>
      <w:r>
        <w:t>Deploy the project to Azure</w:t>
      </w:r>
      <w:bookmarkEnd w:id="248"/>
    </w:p>
    <w:p w14:paraId="2949EE3D" w14:textId="77777777" w:rsidR="00987A5E" w:rsidRPr="003F4531" w:rsidRDefault="00987A5E" w:rsidP="003F4531">
      <w:pPr>
        <w:pBdr>
          <w:top w:val="single" w:sz="4" w:space="1" w:color="auto"/>
          <w:left w:val="single" w:sz="4" w:space="4" w:color="auto"/>
          <w:bottom w:val="single" w:sz="4" w:space="1" w:color="auto"/>
          <w:right w:val="single" w:sz="4" w:space="4" w:color="auto"/>
        </w:pBdr>
        <w:rPr>
          <w:b/>
          <w:bCs/>
        </w:rPr>
      </w:pPr>
      <w:r>
        <w:rPr>
          <w:b/>
          <w:bCs/>
        </w:rPr>
        <w:t>Important</w:t>
      </w:r>
      <w:r w:rsidR="003F4531">
        <w:t xml:space="preserve">: </w:t>
      </w:r>
      <w:r>
        <w:t>Deploying to an existing function app always overwrites the contents of that app in Azure.</w:t>
      </w:r>
    </w:p>
    <w:p w14:paraId="14456398" w14:textId="77777777" w:rsidR="00987A5E" w:rsidRDefault="00987A5E">
      <w:pPr>
        <w:pStyle w:val="ListParagraph"/>
        <w:numPr>
          <w:ilvl w:val="0"/>
          <w:numId w:val="139"/>
        </w:numPr>
      </w:pPr>
      <w:r>
        <w:t>Choose the Azure icon in the Activity bar, then in the </w:t>
      </w:r>
      <w:r w:rsidRPr="003F4531">
        <w:rPr>
          <w:rStyle w:val="Strong"/>
          <w:rFonts w:ascii="Segoe UI" w:hAnsi="Segoe UI" w:cs="Segoe UI"/>
          <w:color w:val="161616"/>
        </w:rPr>
        <w:t>Workspace</w:t>
      </w:r>
      <w:r>
        <w:t> area, select your project folder and select the </w:t>
      </w:r>
      <w:r w:rsidRPr="003F4531">
        <w:rPr>
          <w:rStyle w:val="Strong"/>
          <w:rFonts w:ascii="Segoe UI" w:hAnsi="Segoe UI" w:cs="Segoe UI"/>
          <w:color w:val="161616"/>
        </w:rPr>
        <w:t>Deploy...</w:t>
      </w:r>
      <w:r>
        <w:t> button.</w:t>
      </w:r>
    </w:p>
    <w:p w14:paraId="450A71FF" w14:textId="77777777" w:rsidR="00987A5E" w:rsidRDefault="00987A5E" w:rsidP="003F4531">
      <w:pPr>
        <w:jc w:val="center"/>
      </w:pPr>
      <w:r>
        <w:rPr>
          <w:noProof/>
        </w:rPr>
        <w:drawing>
          <wp:inline distT="0" distB="0" distL="0" distR="0" wp14:anchorId="691FEF6E" wp14:editId="4734885F">
            <wp:extent cx="3613063" cy="2313305"/>
            <wp:effectExtent l="0" t="0" r="6985" b="0"/>
            <wp:docPr id="1121446628" name="Picture 8" descr="Deploy project from the Visual Studio Code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ploy project from the Visual Studio Code workspace"/>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6649" cy="2315601"/>
                    </a:xfrm>
                    <a:prstGeom prst="rect">
                      <a:avLst/>
                    </a:prstGeom>
                    <a:noFill/>
                    <a:ln>
                      <a:noFill/>
                    </a:ln>
                  </pic:spPr>
                </pic:pic>
              </a:graphicData>
            </a:graphic>
          </wp:inline>
        </w:drawing>
      </w:r>
    </w:p>
    <w:p w14:paraId="3CC40AD2" w14:textId="77777777" w:rsidR="00987A5E" w:rsidRDefault="00987A5E">
      <w:pPr>
        <w:pStyle w:val="ListParagraph"/>
        <w:numPr>
          <w:ilvl w:val="0"/>
          <w:numId w:val="139"/>
        </w:numPr>
      </w:pPr>
      <w:r>
        <w:t>Select </w:t>
      </w:r>
      <w:r w:rsidRPr="003F4531">
        <w:rPr>
          <w:rStyle w:val="Strong"/>
          <w:rFonts w:ascii="Segoe UI" w:hAnsi="Segoe UI" w:cs="Segoe UI"/>
          <w:color w:val="161616"/>
        </w:rPr>
        <w:t>Deploy to Function App...</w:t>
      </w:r>
      <w:r>
        <w:t>, choose the function app you just created, and select </w:t>
      </w:r>
      <w:r w:rsidRPr="003F4531">
        <w:rPr>
          <w:rStyle w:val="Strong"/>
          <w:rFonts w:ascii="Segoe UI" w:hAnsi="Segoe UI" w:cs="Segoe UI"/>
          <w:color w:val="161616"/>
        </w:rPr>
        <w:t>Deploy</w:t>
      </w:r>
      <w:r>
        <w:t>.</w:t>
      </w:r>
    </w:p>
    <w:p w14:paraId="47DFE332" w14:textId="77777777" w:rsidR="00987A5E" w:rsidRDefault="00987A5E">
      <w:pPr>
        <w:pStyle w:val="ListParagraph"/>
        <w:numPr>
          <w:ilvl w:val="0"/>
          <w:numId w:val="139"/>
        </w:numPr>
      </w:pPr>
      <w:r>
        <w:t>After deployment completes, select </w:t>
      </w:r>
      <w:r w:rsidRPr="003F4531">
        <w:rPr>
          <w:rStyle w:val="Strong"/>
          <w:rFonts w:ascii="Segoe UI" w:hAnsi="Segoe UI" w:cs="Segoe UI"/>
          <w:color w:val="161616"/>
        </w:rPr>
        <w:t>View Output</w:t>
      </w:r>
      <w:r>
        <w:t> to view the creation and deployment results, including the Azure resources that you created. If you miss the notification, select the bell icon in the lower right corner to see it again.</w:t>
      </w:r>
    </w:p>
    <w:p w14:paraId="731BC4E3" w14:textId="77777777" w:rsidR="00987A5E" w:rsidRDefault="00987A5E" w:rsidP="003F4531">
      <w:pPr>
        <w:jc w:val="center"/>
      </w:pPr>
      <w:r>
        <w:rPr>
          <w:noProof/>
        </w:rPr>
        <w:drawing>
          <wp:inline distT="0" distB="0" distL="0" distR="0" wp14:anchorId="09314ECB" wp14:editId="66CA976A">
            <wp:extent cx="3482340" cy="961125"/>
            <wp:effectExtent l="0" t="0" r="3810" b="0"/>
            <wp:docPr id="1042066948" name="Picture 7" descr="Screenshot of the View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of the View Output window."/>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507469" cy="968061"/>
                    </a:xfrm>
                    <a:prstGeom prst="rect">
                      <a:avLst/>
                    </a:prstGeom>
                    <a:noFill/>
                    <a:ln>
                      <a:noFill/>
                    </a:ln>
                  </pic:spPr>
                </pic:pic>
              </a:graphicData>
            </a:graphic>
          </wp:inline>
        </w:drawing>
      </w:r>
    </w:p>
    <w:p w14:paraId="0B5D1C7F" w14:textId="77777777" w:rsidR="00987A5E" w:rsidRDefault="00987A5E" w:rsidP="003F4531">
      <w:pPr>
        <w:pStyle w:val="Heading3"/>
      </w:pPr>
      <w:bookmarkStart w:id="249" w:name="_Toc141866814"/>
      <w:r>
        <w:t>Test your function in Azure</w:t>
      </w:r>
      <w:bookmarkEnd w:id="249"/>
    </w:p>
    <w:p w14:paraId="0E1AFA7F" w14:textId="77777777" w:rsidR="00987A5E" w:rsidRDefault="00987A5E">
      <w:pPr>
        <w:pStyle w:val="ListParagraph"/>
        <w:numPr>
          <w:ilvl w:val="0"/>
          <w:numId w:val="140"/>
        </w:numPr>
      </w:pPr>
      <w:r>
        <w:t>Copy the URL of the HTTP trigger from the </w:t>
      </w:r>
      <w:r w:rsidRPr="003F4531">
        <w:rPr>
          <w:rStyle w:val="Strong"/>
          <w:rFonts w:ascii="Segoe UI" w:hAnsi="Segoe UI" w:cs="Segoe UI"/>
          <w:color w:val="161616"/>
        </w:rPr>
        <w:t>Output</w:t>
      </w:r>
      <w:r>
        <w:t> panel. The URL that calls your HTTP-triggered function must be in the following format:</w:t>
      </w:r>
    </w:p>
    <w:p w14:paraId="3C08A31E" w14:textId="77777777" w:rsidR="00987A5E" w:rsidRDefault="00987A5E" w:rsidP="003F4531">
      <w:pPr>
        <w:pStyle w:val="NormalWeb"/>
        <w:pBdr>
          <w:top w:val="single" w:sz="4" w:space="1" w:color="auto"/>
          <w:left w:val="single" w:sz="4" w:space="4" w:color="auto"/>
          <w:bottom w:val="single" w:sz="4" w:space="1" w:color="auto"/>
          <w:right w:val="single" w:sz="4" w:space="4" w:color="auto"/>
        </w:pBdr>
        <w:shd w:val="clear" w:color="auto" w:fill="FFFFFF"/>
        <w:ind w:left="360"/>
        <w:rPr>
          <w:rFonts w:ascii="Segoe UI" w:hAnsi="Segoe UI" w:cs="Segoe UI"/>
          <w:color w:val="161616"/>
        </w:rPr>
      </w:pPr>
      <w:r>
        <w:rPr>
          <w:rStyle w:val="HTMLCode"/>
          <w:rFonts w:ascii="Consolas" w:hAnsi="Consolas"/>
          <w:color w:val="161616"/>
        </w:rPr>
        <w:t>https://&lt;functionappname&gt;.azurewebsites.net/api/HelloOrchestration_HttpStart</w:t>
      </w:r>
    </w:p>
    <w:p w14:paraId="32668C97" w14:textId="77777777" w:rsidR="00987A5E" w:rsidRDefault="00987A5E">
      <w:pPr>
        <w:pStyle w:val="ListParagraph"/>
        <w:numPr>
          <w:ilvl w:val="0"/>
          <w:numId w:val="140"/>
        </w:numPr>
      </w:pPr>
      <w:r>
        <w:t>Paste this new URL for the HTTP request into your browser's address bar. You must get the same status response as before when using the published app.</w:t>
      </w:r>
    </w:p>
    <w:p w14:paraId="232C5CC4" w14:textId="77777777" w:rsidR="00987A5E" w:rsidRDefault="00987A5E" w:rsidP="00987A5E"/>
    <w:p w14:paraId="77EF91DB" w14:textId="77777777" w:rsidR="00853D1F" w:rsidRDefault="00853D1F" w:rsidP="00853D1F">
      <w:pPr>
        <w:pStyle w:val="Heading2"/>
      </w:pPr>
      <w:bookmarkStart w:id="250" w:name="_Toc141866815"/>
      <w:r>
        <w:t>Function chaining in Durable Functions - Hello sequence sample</w:t>
      </w:r>
      <w:bookmarkEnd w:id="250"/>
    </w:p>
    <w:p w14:paraId="3CBB89C7" w14:textId="77777777" w:rsidR="00987A5E" w:rsidRDefault="00000000" w:rsidP="00987A5E">
      <w:hyperlink r:id="rId745" w:history="1">
        <w:r w:rsidR="00853D1F" w:rsidRPr="00932D4B">
          <w:rPr>
            <w:rStyle w:val="Hyperlink"/>
          </w:rPr>
          <w:t>https://learn.microsoft.com/en-us/azure/azure-functions/durable/durable-functions-sequence?tabs=csharp</w:t>
        </w:r>
      </w:hyperlink>
    </w:p>
    <w:p w14:paraId="01A15DA8" w14:textId="77777777" w:rsidR="00853D1F" w:rsidRDefault="00853D1F" w:rsidP="00987A5E"/>
    <w:p w14:paraId="269298A6" w14:textId="77777777" w:rsidR="00853D1F" w:rsidRDefault="00853D1F" w:rsidP="00853D1F">
      <w:pPr>
        <w:pStyle w:val="Heading2"/>
      </w:pPr>
      <w:bookmarkStart w:id="251" w:name="_Toc141866816"/>
      <w:r>
        <w:t>Fan-out/fan-in scenario in Durable Functions - Cloud backup example</w:t>
      </w:r>
      <w:bookmarkEnd w:id="251"/>
    </w:p>
    <w:p w14:paraId="60F6EEFF" w14:textId="77777777" w:rsidR="00853D1F" w:rsidRDefault="00000000" w:rsidP="00987A5E">
      <w:hyperlink r:id="rId746" w:history="1">
        <w:r w:rsidR="00853D1F" w:rsidRPr="00932D4B">
          <w:rPr>
            <w:rStyle w:val="Hyperlink"/>
          </w:rPr>
          <w:t>https://learn.microsoft.com/en-us/azure/azure-functions/durable/durable-functions-cloud-backup?tabs=csharp</w:t>
        </w:r>
      </w:hyperlink>
    </w:p>
    <w:p w14:paraId="7C3B980B" w14:textId="77777777" w:rsidR="00853D1F" w:rsidRPr="00987A5E" w:rsidRDefault="00853D1F" w:rsidP="00987A5E"/>
    <w:p w14:paraId="1544D9A1" w14:textId="77777777" w:rsidR="002F5A17" w:rsidRDefault="002F5A17" w:rsidP="002F5A17">
      <w:pPr>
        <w:pStyle w:val="Heading1"/>
      </w:pPr>
      <w:bookmarkStart w:id="252" w:name="_Toc141866817"/>
      <w:r>
        <w:t>Azure Logic Apps</w:t>
      </w:r>
      <w:bookmarkEnd w:id="252"/>
    </w:p>
    <w:p w14:paraId="0D5DC43E" w14:textId="77777777" w:rsidR="002F5A17" w:rsidRDefault="00000000" w:rsidP="002F5A17">
      <w:hyperlink r:id="rId747" w:history="1">
        <w:r w:rsidR="002F5A17" w:rsidRPr="00C83BDB">
          <w:rPr>
            <w:rStyle w:val="Hyperlink"/>
          </w:rPr>
          <w:t>https://learn.microsoft.com/en-us/azure/logic-apps/logic-apps-overview</w:t>
        </w:r>
      </w:hyperlink>
    </w:p>
    <w:p w14:paraId="613E2E53" w14:textId="77777777" w:rsidR="002F5A17" w:rsidRDefault="002F5A17" w:rsidP="002F5A17">
      <w:pPr>
        <w:pStyle w:val="Heading2"/>
      </w:pPr>
      <w:bookmarkStart w:id="253" w:name="_Toc141866818"/>
      <w:r>
        <w:t>Create an example Consumption workflow in multi-tenant Azure Logic Apps with the Azure portal</w:t>
      </w:r>
      <w:bookmarkEnd w:id="253"/>
    </w:p>
    <w:p w14:paraId="29842203" w14:textId="77777777" w:rsidR="002F5A17" w:rsidRDefault="00000000" w:rsidP="002F5A17">
      <w:hyperlink r:id="rId748" w:history="1">
        <w:r w:rsidR="002F5A17" w:rsidRPr="00C83BDB">
          <w:rPr>
            <w:rStyle w:val="Hyperlink"/>
          </w:rPr>
          <w:t>https://learn.microsoft.com/en-us/azure/logic-apps/quickstart-create-example-consumption-workflow</w:t>
        </w:r>
      </w:hyperlink>
    </w:p>
    <w:p w14:paraId="4D198A3B" w14:textId="77777777" w:rsidR="002F5A17" w:rsidRDefault="002F5A17" w:rsidP="002F5A17"/>
    <w:p w14:paraId="67D8DBAA" w14:textId="77777777" w:rsidR="002F5A17" w:rsidRDefault="002F5A17" w:rsidP="002F5A17">
      <w:pPr>
        <w:pStyle w:val="Heading2"/>
      </w:pPr>
      <w:bookmarkStart w:id="254" w:name="_Toc141866819"/>
      <w:r>
        <w:t>Create automated integration workflows with multi-tenant Azure Logic Apps and Visual Studio</w:t>
      </w:r>
      <w:bookmarkEnd w:id="254"/>
    </w:p>
    <w:p w14:paraId="056FE79F" w14:textId="77777777" w:rsidR="002F5A17" w:rsidRDefault="00000000" w:rsidP="002F5A17">
      <w:hyperlink r:id="rId749" w:history="1">
        <w:r w:rsidR="002F5A17" w:rsidRPr="00C83BDB">
          <w:rPr>
            <w:rStyle w:val="Hyperlink"/>
          </w:rPr>
          <w:t>https://learn.microsoft.com/en-us/azure/logic-apps/quickstart-create-logic-apps-with-visual-studio</w:t>
        </w:r>
      </w:hyperlink>
    </w:p>
    <w:p w14:paraId="31157097" w14:textId="77777777" w:rsidR="002F5A17" w:rsidRDefault="002F5A17" w:rsidP="002F5A17"/>
    <w:p w14:paraId="1E8D22AE" w14:textId="77777777" w:rsidR="002F5A17" w:rsidRDefault="002F5A17" w:rsidP="002F5A17">
      <w:pPr>
        <w:pStyle w:val="Heading2"/>
      </w:pPr>
      <w:bookmarkStart w:id="255" w:name="_Toc141866820"/>
      <w:r>
        <w:t>Create an example Standard workflow in single-tenant Azure Logic Apps with the Azure portal</w:t>
      </w:r>
      <w:bookmarkEnd w:id="255"/>
    </w:p>
    <w:p w14:paraId="27782E2D" w14:textId="77777777" w:rsidR="002F5A17" w:rsidRDefault="00000000" w:rsidP="002F5A17">
      <w:hyperlink r:id="rId750" w:history="1">
        <w:r w:rsidR="002F5A17" w:rsidRPr="00C83BDB">
          <w:rPr>
            <w:rStyle w:val="Hyperlink"/>
          </w:rPr>
          <w:t>https://learn.microsoft.com/en-us/azure/logic-apps/create-single-tenant-workflows-azure-portal?tabs=standard</w:t>
        </w:r>
      </w:hyperlink>
    </w:p>
    <w:p w14:paraId="48903A55" w14:textId="77777777" w:rsidR="002F5A17" w:rsidRDefault="002F5A17" w:rsidP="002F5A17"/>
    <w:p w14:paraId="601A9B61" w14:textId="77777777" w:rsidR="002F5A17" w:rsidRPr="00041BEA" w:rsidRDefault="002F5A17" w:rsidP="002F5A17">
      <w:pPr>
        <w:pStyle w:val="Heading2"/>
      </w:pPr>
      <w:bookmarkStart w:id="256" w:name="_Toc141866821"/>
      <w:r>
        <w:t>Create a Standard logic app workflow for single-tenant Azure Logic Apps using Visual Studio Code</w:t>
      </w:r>
      <w:bookmarkEnd w:id="256"/>
    </w:p>
    <w:p w14:paraId="77C7C388" w14:textId="77777777" w:rsidR="002F5A17" w:rsidRDefault="00000000" w:rsidP="002F5A17">
      <w:hyperlink r:id="rId751" w:history="1">
        <w:r w:rsidR="002F5A17" w:rsidRPr="00C83BDB">
          <w:rPr>
            <w:rStyle w:val="Hyperlink"/>
          </w:rPr>
          <w:t>https://learn.microsoft.com/en-us/azure/logic-apps/create-single-tenant-workflows-visual-studio-code</w:t>
        </w:r>
      </w:hyperlink>
    </w:p>
    <w:p w14:paraId="45A53CCE" w14:textId="77777777" w:rsidR="002F5A17" w:rsidRDefault="002F5A17" w:rsidP="002F5A17"/>
    <w:p w14:paraId="6F1A832D" w14:textId="77777777" w:rsidR="002D6D8C" w:rsidRDefault="002D6D8C" w:rsidP="002D6D8C">
      <w:pPr>
        <w:pStyle w:val="Heading1"/>
      </w:pPr>
      <w:bookmarkStart w:id="257" w:name="_Toc141866822"/>
      <w:r>
        <w:t>Azure Event Grid</w:t>
      </w:r>
      <w:bookmarkEnd w:id="257"/>
    </w:p>
    <w:p w14:paraId="6727351B" w14:textId="77777777" w:rsidR="002D6D8C" w:rsidRDefault="00000000" w:rsidP="002F5A17">
      <w:hyperlink r:id="rId752" w:history="1">
        <w:r w:rsidR="002D6D8C" w:rsidRPr="00CE5FA2">
          <w:rPr>
            <w:rStyle w:val="Hyperlink"/>
          </w:rPr>
          <w:t>https://learn.microsoft.com/en-us/azure/event-grid/overview</w:t>
        </w:r>
      </w:hyperlink>
    </w:p>
    <w:p w14:paraId="662D2C0A" w14:textId="77777777" w:rsidR="00EF7D56" w:rsidRDefault="00EF7D56" w:rsidP="00EF7D56">
      <w:r>
        <w:t>Azure Event Grid is a highly scalable, fully managed Pub Sub message distribution service that offers flexible message consumption patterns using the MQTT and HTTP protocols. With Azure Event Grid, you can build data pipelines with device data, integrate applications, and build event-driven serverless architectures. Event Grid enables clients to publish and subscribe to messages over the MQTT v3.1.1 and v5.0 protocols to support Internet of Things (IoT) solutions. Through HTTP, Event Grid enables you to build event-driven solutions where a publisher service announces its system state changes (events) to subscriber applications. Event Grid can be configured to send events to subscribers (push delivery) or subscribers can connect to Event Grid to read events (pull delivery). Event Grid supports </w:t>
      </w:r>
      <w:hyperlink r:id="rId753" w:history="1">
        <w:r>
          <w:rPr>
            <w:rStyle w:val="Hyperlink"/>
            <w:rFonts w:ascii="Segoe UI" w:hAnsi="Segoe UI" w:cs="Segoe UI"/>
          </w:rPr>
          <w:t>CloudEvents 1.0</w:t>
        </w:r>
      </w:hyperlink>
      <w:r>
        <w:t> specification to provide interoperability across systems.</w:t>
      </w:r>
    </w:p>
    <w:p w14:paraId="6DFF76AA" w14:textId="77777777" w:rsidR="00EF7D56" w:rsidRDefault="00EF7D56" w:rsidP="00EF7D56">
      <w:pPr>
        <w:jc w:val="center"/>
        <w:rPr>
          <w:color w:val="161616"/>
        </w:rPr>
      </w:pPr>
      <w:r>
        <w:rPr>
          <w:noProof/>
        </w:rPr>
        <w:drawing>
          <wp:inline distT="0" distB="0" distL="0" distR="0" wp14:anchorId="43A87094" wp14:editId="293E1F25">
            <wp:extent cx="5731510" cy="1066800"/>
            <wp:effectExtent l="19050" t="19050" r="21590" b="19050"/>
            <wp:docPr id="390382975" name="Picture 12" descr="A diagram of a function&#10;&#10;Description automatically generated">
              <a:hlinkClick xmlns:a="http://schemas.openxmlformats.org/drawingml/2006/main" r:id="rId7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2975" name="Picture 12" descr="A diagram of a function&#10;&#10;Description automatically generated">
                      <a:hlinkClick r:id="rId754"/>
                    </pic:cNvPr>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731510" cy="1066800"/>
                    </a:xfrm>
                    <a:prstGeom prst="rect">
                      <a:avLst/>
                    </a:prstGeom>
                    <a:noFill/>
                    <a:ln>
                      <a:solidFill>
                        <a:schemeClr val="accent1"/>
                      </a:solidFill>
                    </a:ln>
                  </pic:spPr>
                </pic:pic>
              </a:graphicData>
            </a:graphic>
          </wp:inline>
        </w:drawing>
      </w:r>
    </w:p>
    <w:p w14:paraId="7C783B56" w14:textId="77777777" w:rsidR="00EF7D56" w:rsidRDefault="00EF7D56" w:rsidP="00EF7D56">
      <w:r>
        <w:t>Azure Event Grid is a generally available service deployed across availability zones in all regions that support them. For a list of regions supported by Event Grid, see </w:t>
      </w:r>
      <w:hyperlink r:id="rId756" w:history="1">
        <w:r>
          <w:rPr>
            <w:rStyle w:val="Hyperlink"/>
            <w:rFonts w:ascii="Segoe UI" w:hAnsi="Segoe UI" w:cs="Segoe UI"/>
          </w:rPr>
          <w:t>Products available by region</w:t>
        </w:r>
      </w:hyperlink>
      <w:r>
        <w:t>.</w:t>
      </w:r>
    </w:p>
    <w:p w14:paraId="2B893B85" w14:textId="77777777" w:rsidR="00EF7D56" w:rsidRPr="00EF7D56" w:rsidRDefault="00EF7D56" w:rsidP="00EF7D56">
      <w:pPr>
        <w:pBdr>
          <w:top w:val="single" w:sz="4" w:space="1" w:color="auto"/>
          <w:left w:val="single" w:sz="4" w:space="4" w:color="auto"/>
          <w:bottom w:val="single" w:sz="4" w:space="1" w:color="auto"/>
          <w:right w:val="single" w:sz="4" w:space="4" w:color="auto"/>
        </w:pBdr>
        <w:rPr>
          <w:b/>
          <w:bCs/>
        </w:rPr>
      </w:pPr>
      <w:r w:rsidRPr="00EF7D56">
        <w:rPr>
          <w:b/>
          <w:bCs/>
        </w:rPr>
        <w:t>Note</w:t>
      </w:r>
      <w:r>
        <w:t>: The following features have been released with our 2023-06-01-preview API:</w:t>
      </w:r>
    </w:p>
    <w:p w14:paraId="4ABD18BC"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MQTT v3.1.1 and v5.0 support (preview)</w:t>
      </w:r>
    </w:p>
    <w:p w14:paraId="536ABFB5"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Pull-style event consumption using HTTP (preview)</w:t>
      </w:r>
    </w:p>
    <w:p w14:paraId="414973AC" w14:textId="77777777" w:rsidR="00EF7D56" w:rsidRDefault="00EF7D56" w:rsidP="00EF7D56">
      <w:r>
        <w:t>The initial regions where these features are available are: East US, Central US, South Central US, West US 2, East Asia, Southeast Asia, North Europe, West Europe, UAE North</w:t>
      </w:r>
    </w:p>
    <w:p w14:paraId="39E75D0F" w14:textId="77777777" w:rsidR="00EF7D56" w:rsidRDefault="00EF7D56" w:rsidP="00EF7D56">
      <w:pPr>
        <w:pBdr>
          <w:top w:val="single" w:sz="4" w:space="1" w:color="auto"/>
          <w:left w:val="single" w:sz="4" w:space="4" w:color="auto"/>
          <w:bottom w:val="single" w:sz="4" w:space="1" w:color="auto"/>
          <w:right w:val="single" w:sz="4" w:space="4" w:color="auto"/>
        </w:pBdr>
      </w:pPr>
      <w:r w:rsidRPr="00EF7D56">
        <w:rPr>
          <w:b/>
          <w:bCs/>
        </w:rPr>
        <w:t>Important</w:t>
      </w:r>
      <w:r>
        <w:t>: The MQTT Messaging and Pull Delivery features along with the following resources are currently in </w:t>
      </w:r>
      <w:r w:rsidRPr="00EF7D56">
        <w:rPr>
          <w:rStyle w:val="Strong"/>
          <w:rFonts w:ascii="Segoe UI" w:hAnsi="Segoe UI" w:cs="Segoe UI"/>
          <w:color w:val="161616"/>
        </w:rPr>
        <w:t>PREVIEW</w:t>
      </w:r>
      <w:r>
        <w:t>.</w:t>
      </w:r>
    </w:p>
    <w:p w14:paraId="7BE9DE8A"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Namespaces</w:t>
      </w:r>
    </w:p>
    <w:p w14:paraId="560B4905"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Namespace topics</w:t>
      </w:r>
    </w:p>
    <w:p w14:paraId="09FD2C72"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Event subscriptions to namespace topics</w:t>
      </w:r>
    </w:p>
    <w:p w14:paraId="509ECCE8"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Topic spaces</w:t>
      </w:r>
    </w:p>
    <w:p w14:paraId="7727C2A9"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Clients</w:t>
      </w:r>
    </w:p>
    <w:p w14:paraId="4B63BA31"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Client Groups</w:t>
      </w:r>
    </w:p>
    <w:p w14:paraId="4BEAB9C0"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Certificates</w:t>
      </w:r>
    </w:p>
    <w:p w14:paraId="06E4CD53"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Permission Bindings</w:t>
      </w:r>
    </w:p>
    <w:p w14:paraId="12A5A313" w14:textId="77777777" w:rsidR="00EF7D56" w:rsidRPr="00EF7D56" w:rsidRDefault="00EF7D56" w:rsidP="00EF7D56">
      <w:pPr>
        <w:pStyle w:val="Heading2"/>
      </w:pPr>
      <w:bookmarkStart w:id="258" w:name="_Toc141866823"/>
      <w:r w:rsidRPr="00EF7D56">
        <w:t>Overview</w:t>
      </w:r>
      <w:bookmarkEnd w:id="258"/>
    </w:p>
    <w:p w14:paraId="776DD309" w14:textId="77777777" w:rsidR="00EF7D56" w:rsidRDefault="00EF7D56" w:rsidP="00EF7D56">
      <w:r>
        <w:t>Azure Event Grid is used at different stages of data pipelines to achieve a diverse set of integration goals.</w:t>
      </w:r>
    </w:p>
    <w:p w14:paraId="4B45F6E1" w14:textId="77777777" w:rsidR="00EF7D56" w:rsidRDefault="00EF7D56" w:rsidP="00EF7D56">
      <w:r>
        <w:rPr>
          <w:rStyle w:val="Strong"/>
          <w:rFonts w:ascii="Segoe UI" w:hAnsi="Segoe UI" w:cs="Segoe UI"/>
          <w:color w:val="161616"/>
        </w:rPr>
        <w:t>MQTT messaging (preview)</w:t>
      </w:r>
      <w:r>
        <w:t>. IoT devices and applications can communicate with each other over MQTT. Event Grid can also be used to route MQTT messages to Azure services or custom endpoints for further data analysis, visualization, or storage. This integration with Azure services enables you to build data pipelines that start with data ingestion from your IoT devices.</w:t>
      </w:r>
    </w:p>
    <w:p w14:paraId="561D0442" w14:textId="77777777" w:rsidR="00EF7D56" w:rsidRDefault="00EF7D56" w:rsidP="00EF7D56">
      <w:r>
        <w:rPr>
          <w:rStyle w:val="Strong"/>
          <w:rFonts w:ascii="Segoe UI" w:hAnsi="Segoe UI" w:cs="Segoe UI"/>
          <w:color w:val="161616"/>
        </w:rPr>
        <w:t>Data distribution using push and pull delivery (preview) modes</w:t>
      </w:r>
      <w:r>
        <w:t>. At any point in a data pipeline, HTTP applications can consume messages using push or pull APIs. The source of the data may include MQTT clients’ data, but also includes the following data sources that send their events over HTTP:</w:t>
      </w:r>
    </w:p>
    <w:p w14:paraId="32392EBF" w14:textId="77777777" w:rsidR="00EF7D56" w:rsidRDefault="00EF7D56" w:rsidP="00EF7D56">
      <w:pPr>
        <w:pStyle w:val="ListParagraph"/>
        <w:numPr>
          <w:ilvl w:val="0"/>
          <w:numId w:val="328"/>
        </w:numPr>
      </w:pPr>
      <w:r>
        <w:t>Azure services</w:t>
      </w:r>
    </w:p>
    <w:p w14:paraId="56C315E6" w14:textId="77777777" w:rsidR="00EF7D56" w:rsidRDefault="00EF7D56" w:rsidP="00EF7D56">
      <w:pPr>
        <w:pStyle w:val="ListParagraph"/>
        <w:numPr>
          <w:ilvl w:val="0"/>
          <w:numId w:val="328"/>
        </w:numPr>
      </w:pPr>
      <w:r>
        <w:t>Your custom applications</w:t>
      </w:r>
    </w:p>
    <w:p w14:paraId="152C0175" w14:textId="77777777" w:rsidR="00EF7D56" w:rsidRDefault="00EF7D56" w:rsidP="00EF7D56">
      <w:pPr>
        <w:pStyle w:val="ListParagraph"/>
        <w:numPr>
          <w:ilvl w:val="0"/>
          <w:numId w:val="328"/>
        </w:numPr>
      </w:pPr>
      <w:r>
        <w:t>External partner (SaaS) systems</w:t>
      </w:r>
    </w:p>
    <w:p w14:paraId="5440A45E" w14:textId="77777777" w:rsidR="00EF7D56" w:rsidRDefault="00EF7D56" w:rsidP="00EF7D56">
      <w:r>
        <w:t>When configuring Event Grid for push delivery, Event Grid can send data to </w:t>
      </w:r>
      <w:hyperlink r:id="rId757" w:history="1">
        <w:r>
          <w:rPr>
            <w:rStyle w:val="Hyperlink"/>
            <w:rFonts w:ascii="Segoe UI" w:hAnsi="Segoe UI" w:cs="Segoe UI"/>
          </w:rPr>
          <w:t>destinations</w:t>
        </w:r>
      </w:hyperlink>
      <w:r>
        <w:t> that include your own application webhooks and Azure services.</w:t>
      </w:r>
    </w:p>
    <w:p w14:paraId="4EEE9333" w14:textId="77777777" w:rsidR="00EF7D56" w:rsidRPr="00EF7D56" w:rsidRDefault="00EF7D56" w:rsidP="00EF7D56">
      <w:pPr>
        <w:pStyle w:val="Heading2"/>
      </w:pPr>
      <w:bookmarkStart w:id="259" w:name="_Toc141866824"/>
      <w:r w:rsidRPr="00EF7D56">
        <w:t>Capabilities</w:t>
      </w:r>
      <w:bookmarkEnd w:id="259"/>
    </w:p>
    <w:p w14:paraId="3191D854" w14:textId="77777777" w:rsidR="00EF7D56" w:rsidRDefault="00EF7D56" w:rsidP="00EF7D56">
      <w:r>
        <w:t>Event Grid offers a rich mixture of features. These features include:</w:t>
      </w:r>
    </w:p>
    <w:p w14:paraId="4324EF53" w14:textId="77777777" w:rsidR="00EF7D56" w:rsidRDefault="00EF7D56" w:rsidP="00EF7D56">
      <w:pPr>
        <w:pStyle w:val="Heading3"/>
      </w:pPr>
      <w:bookmarkStart w:id="260" w:name="_Toc141866825"/>
      <w:r>
        <w:t>MQTT messaging (preview)</w:t>
      </w:r>
      <w:bookmarkEnd w:id="260"/>
    </w:p>
    <w:p w14:paraId="7AFE10B3" w14:textId="77777777" w:rsidR="00EF7D56" w:rsidRDefault="00000000" w:rsidP="00EF7D56">
      <w:pPr>
        <w:pStyle w:val="ListParagraph"/>
        <w:numPr>
          <w:ilvl w:val="0"/>
          <w:numId w:val="329"/>
        </w:numPr>
      </w:pPr>
      <w:hyperlink r:id="rId758" w:history="1">
        <w:r w:rsidR="00EF7D56" w:rsidRPr="00EF7D56">
          <w:rPr>
            <w:rStyle w:val="Hyperlink"/>
            <w:rFonts w:ascii="Segoe UI" w:hAnsi="Segoe UI" w:cs="Segoe UI"/>
            <w:b/>
            <w:bCs/>
          </w:rPr>
          <w:t>MQTT v3.1.1 and MQTT v5.0</w:t>
        </w:r>
      </w:hyperlink>
      <w:r w:rsidR="00EF7D56">
        <w:t> support – use any open source MQTT client library to communicate with the service.</w:t>
      </w:r>
    </w:p>
    <w:p w14:paraId="7FD3A327" w14:textId="77777777" w:rsidR="00EF7D56" w:rsidRDefault="00EF7D56" w:rsidP="00EF7D56">
      <w:pPr>
        <w:pStyle w:val="ListParagraph"/>
        <w:numPr>
          <w:ilvl w:val="0"/>
          <w:numId w:val="329"/>
        </w:numPr>
      </w:pPr>
      <w:r w:rsidRPr="00EF7D56">
        <w:rPr>
          <w:rStyle w:val="Strong"/>
          <w:rFonts w:ascii="Segoe UI" w:hAnsi="Segoe UI" w:cs="Segoe UI"/>
          <w:color w:val="161616"/>
        </w:rPr>
        <w:t>Custom topics with wildcards support</w:t>
      </w:r>
      <w:r>
        <w:t> - leverage your own topic structure.</w:t>
      </w:r>
    </w:p>
    <w:p w14:paraId="75270062" w14:textId="77777777" w:rsidR="00EF7D56" w:rsidRDefault="00EF7D56" w:rsidP="00EF7D56">
      <w:pPr>
        <w:pStyle w:val="ListParagraph"/>
        <w:numPr>
          <w:ilvl w:val="0"/>
          <w:numId w:val="329"/>
        </w:numPr>
      </w:pPr>
      <w:r w:rsidRPr="00EF7D56">
        <w:rPr>
          <w:rStyle w:val="Strong"/>
          <w:rFonts w:ascii="Segoe UI" w:hAnsi="Segoe UI" w:cs="Segoe UI"/>
          <w:color w:val="161616"/>
        </w:rPr>
        <w:t>Publish-subscribe messaging model</w:t>
      </w:r>
      <w:r>
        <w:t> - communicate efficiently using one-to-many, many-to-one, and one-to-one messaging patterns.</w:t>
      </w:r>
    </w:p>
    <w:p w14:paraId="74469B1F" w14:textId="77777777" w:rsidR="00EF7D56" w:rsidRDefault="00000000" w:rsidP="00EF7D56">
      <w:pPr>
        <w:pStyle w:val="ListParagraph"/>
        <w:numPr>
          <w:ilvl w:val="0"/>
          <w:numId w:val="329"/>
        </w:numPr>
      </w:pPr>
      <w:hyperlink r:id="rId759" w:history="1">
        <w:r w:rsidR="00EF7D56" w:rsidRPr="00EF7D56">
          <w:rPr>
            <w:rStyle w:val="Hyperlink"/>
            <w:rFonts w:ascii="Segoe UI" w:hAnsi="Segoe UI" w:cs="Segoe UI"/>
            <w:b/>
            <w:bCs/>
          </w:rPr>
          <w:t>Built-in cloud integration</w:t>
        </w:r>
      </w:hyperlink>
      <w:r w:rsidR="00EF7D56">
        <w:t> - route your MQTT messages to Azure services or custom webhooks for further processing.</w:t>
      </w:r>
    </w:p>
    <w:p w14:paraId="53B9E747" w14:textId="77777777" w:rsidR="00EF7D56" w:rsidRDefault="00EF7D56" w:rsidP="00EF7D56">
      <w:pPr>
        <w:pStyle w:val="ListParagraph"/>
        <w:numPr>
          <w:ilvl w:val="0"/>
          <w:numId w:val="329"/>
        </w:numPr>
      </w:pPr>
      <w:r w:rsidRPr="00EF7D56">
        <w:rPr>
          <w:rStyle w:val="Strong"/>
          <w:rFonts w:ascii="Segoe UI" w:hAnsi="Segoe UI" w:cs="Segoe UI"/>
          <w:color w:val="161616"/>
        </w:rPr>
        <w:t>Flexible and fine-grained </w:t>
      </w:r>
      <w:hyperlink r:id="rId760" w:history="1">
        <w:r w:rsidRPr="00EF7D56">
          <w:rPr>
            <w:rStyle w:val="Hyperlink"/>
            <w:rFonts w:ascii="Segoe UI" w:hAnsi="Segoe UI" w:cs="Segoe UI"/>
            <w:b/>
            <w:bCs/>
          </w:rPr>
          <w:t>access control model</w:t>
        </w:r>
      </w:hyperlink>
      <w:r>
        <w:t> - group clients and topic to simplify access control management, and use the variable support in topic templates for a fine-grained access control.</w:t>
      </w:r>
    </w:p>
    <w:p w14:paraId="1DEA61BE" w14:textId="77777777" w:rsidR="00EF7D56" w:rsidRDefault="00EF7D56" w:rsidP="00EF7D56">
      <w:pPr>
        <w:pStyle w:val="ListParagraph"/>
        <w:numPr>
          <w:ilvl w:val="0"/>
          <w:numId w:val="329"/>
        </w:numPr>
      </w:pPr>
      <w:r w:rsidRPr="00EF7D56">
        <w:rPr>
          <w:rStyle w:val="Strong"/>
          <w:rFonts w:ascii="Segoe UI" w:hAnsi="Segoe UI" w:cs="Segoe UI"/>
          <w:color w:val="161616"/>
        </w:rPr>
        <w:t>X.509 certificate </w:t>
      </w:r>
      <w:hyperlink r:id="rId761" w:history="1">
        <w:r w:rsidRPr="00EF7D56">
          <w:rPr>
            <w:rStyle w:val="Hyperlink"/>
            <w:rFonts w:ascii="Segoe UI" w:hAnsi="Segoe UI" w:cs="Segoe UI"/>
            <w:b/>
            <w:bCs/>
          </w:rPr>
          <w:t>authentication</w:t>
        </w:r>
      </w:hyperlink>
      <w:r>
        <w:t> - authenticate your devices the standard mechanism for device authentication in the IoT industry.</w:t>
      </w:r>
    </w:p>
    <w:p w14:paraId="43B46C6C" w14:textId="77777777" w:rsidR="00EF7D56" w:rsidRDefault="00EF7D56" w:rsidP="00EF7D56">
      <w:pPr>
        <w:pStyle w:val="ListParagraph"/>
        <w:numPr>
          <w:ilvl w:val="0"/>
          <w:numId w:val="329"/>
        </w:numPr>
      </w:pPr>
      <w:r w:rsidRPr="00EF7D56">
        <w:rPr>
          <w:rStyle w:val="Strong"/>
          <w:rFonts w:ascii="Segoe UI" w:hAnsi="Segoe UI" w:cs="Segoe UI"/>
          <w:color w:val="161616"/>
        </w:rPr>
        <w:t>TLS 1.2 and TLS 1.3 support</w:t>
      </w:r>
      <w:r>
        <w:t> - secure your client communication using robust encryption protocols.</w:t>
      </w:r>
    </w:p>
    <w:p w14:paraId="7BB04020" w14:textId="77777777" w:rsidR="00EF7D56" w:rsidRDefault="00EF7D56" w:rsidP="00EF7D56">
      <w:pPr>
        <w:pStyle w:val="ListParagraph"/>
        <w:numPr>
          <w:ilvl w:val="0"/>
          <w:numId w:val="329"/>
        </w:numPr>
      </w:pPr>
      <w:r w:rsidRPr="00EF7D56">
        <w:rPr>
          <w:rStyle w:val="Strong"/>
          <w:rFonts w:ascii="Segoe UI" w:hAnsi="Segoe UI" w:cs="Segoe UI"/>
          <w:color w:val="161616"/>
        </w:rPr>
        <w:t>Multi-session support</w:t>
      </w:r>
      <w:r>
        <w:t> - connect your applications with multiple active sessions to ensure reliability and scalability.</w:t>
      </w:r>
    </w:p>
    <w:p w14:paraId="3399041C" w14:textId="77777777" w:rsidR="00EF7D56" w:rsidRDefault="00EF7D56" w:rsidP="00EF7D56">
      <w:pPr>
        <w:pStyle w:val="ListParagraph"/>
        <w:numPr>
          <w:ilvl w:val="0"/>
          <w:numId w:val="329"/>
        </w:numPr>
      </w:pPr>
      <w:r w:rsidRPr="00EF7D56">
        <w:rPr>
          <w:rStyle w:val="Strong"/>
          <w:rFonts w:ascii="Segoe UI" w:hAnsi="Segoe UI" w:cs="Segoe UI"/>
          <w:color w:val="161616"/>
        </w:rPr>
        <w:t>MQTT over WebSockets</w:t>
      </w:r>
      <w:r>
        <w:t> - enable connectivity for clients in firewall-restricted environments.</w:t>
      </w:r>
    </w:p>
    <w:p w14:paraId="103F8303" w14:textId="77777777" w:rsidR="00EF7D56" w:rsidRPr="00EF7D56" w:rsidRDefault="00EF7D56" w:rsidP="00EF7D56">
      <w:pPr>
        <w:pStyle w:val="Heading3"/>
      </w:pPr>
      <w:bookmarkStart w:id="261" w:name="_Toc141866826"/>
      <w:r w:rsidRPr="00EF7D56">
        <w:t>Event messaging (HTTP)</w:t>
      </w:r>
      <w:bookmarkEnd w:id="261"/>
    </w:p>
    <w:p w14:paraId="6F91BF96" w14:textId="77777777" w:rsidR="00EF7D56" w:rsidRDefault="00EF7D56" w:rsidP="00EF7D56">
      <w:pPr>
        <w:pStyle w:val="ListParagraph"/>
        <w:numPr>
          <w:ilvl w:val="0"/>
          <w:numId w:val="330"/>
        </w:numPr>
      </w:pPr>
      <w:r w:rsidRPr="00EF7D56">
        <w:rPr>
          <w:rStyle w:val="Strong"/>
          <w:rFonts w:ascii="Segoe UI" w:hAnsi="Segoe UI" w:cs="Segoe UI"/>
          <w:color w:val="161616"/>
        </w:rPr>
        <w:t>Flexible event consumption model</w:t>
      </w:r>
      <w:r>
        <w:t> – when using HTTP, consume events using pull (preview) or push delivery mode.</w:t>
      </w:r>
    </w:p>
    <w:p w14:paraId="456FD1DB" w14:textId="77777777" w:rsidR="00EF7D56" w:rsidRDefault="00EF7D56" w:rsidP="00EF7D56">
      <w:pPr>
        <w:pStyle w:val="ListParagraph"/>
        <w:numPr>
          <w:ilvl w:val="0"/>
          <w:numId w:val="330"/>
        </w:numPr>
      </w:pPr>
      <w:r w:rsidRPr="00EF7D56">
        <w:rPr>
          <w:rStyle w:val="Strong"/>
          <w:rFonts w:ascii="Segoe UI" w:hAnsi="Segoe UI" w:cs="Segoe UI"/>
          <w:color w:val="161616"/>
        </w:rPr>
        <w:t>System events</w:t>
      </w:r>
      <w:r>
        <w:t> – Get up and running quickly with built-in Azure service events.</w:t>
      </w:r>
    </w:p>
    <w:p w14:paraId="6DD29BD8" w14:textId="77777777" w:rsidR="00EF7D56" w:rsidRDefault="00EF7D56" w:rsidP="00EF7D56">
      <w:pPr>
        <w:pStyle w:val="ListParagraph"/>
        <w:numPr>
          <w:ilvl w:val="0"/>
          <w:numId w:val="330"/>
        </w:numPr>
      </w:pPr>
      <w:r w:rsidRPr="00EF7D56">
        <w:rPr>
          <w:rStyle w:val="Strong"/>
          <w:rFonts w:ascii="Segoe UI" w:hAnsi="Segoe UI" w:cs="Segoe UI"/>
          <w:color w:val="161616"/>
        </w:rPr>
        <w:t>Your own application events</w:t>
      </w:r>
      <w:r>
        <w:t> - Use Event Grid to route, filter, and reliably deliver custom events from your app.</w:t>
      </w:r>
    </w:p>
    <w:p w14:paraId="43B18CC7" w14:textId="77777777" w:rsidR="00EF7D56" w:rsidRDefault="00EF7D56" w:rsidP="00EF7D56">
      <w:pPr>
        <w:pStyle w:val="ListParagraph"/>
        <w:numPr>
          <w:ilvl w:val="0"/>
          <w:numId w:val="330"/>
        </w:numPr>
      </w:pPr>
      <w:r w:rsidRPr="00EF7D56">
        <w:rPr>
          <w:rStyle w:val="Strong"/>
          <w:rFonts w:ascii="Segoe UI" w:hAnsi="Segoe UI" w:cs="Segoe UI"/>
          <w:color w:val="161616"/>
        </w:rPr>
        <w:t>Partner events</w:t>
      </w:r>
      <w:r>
        <w:t> – Subscribe to your partner SaaS provider events and process them on Azure.</w:t>
      </w:r>
    </w:p>
    <w:p w14:paraId="0D7289EF" w14:textId="77777777" w:rsidR="00EF7D56" w:rsidRDefault="00EF7D56" w:rsidP="00EF7D56">
      <w:pPr>
        <w:pStyle w:val="ListParagraph"/>
        <w:numPr>
          <w:ilvl w:val="0"/>
          <w:numId w:val="330"/>
        </w:numPr>
      </w:pPr>
      <w:r w:rsidRPr="00EF7D56">
        <w:rPr>
          <w:rStyle w:val="Strong"/>
          <w:rFonts w:ascii="Segoe UI" w:hAnsi="Segoe UI" w:cs="Segoe UI"/>
          <w:color w:val="161616"/>
        </w:rPr>
        <w:t>Advanced filtering</w:t>
      </w:r>
      <w:r>
        <w:t> – Filter on event type or other event attributes to make sure your event handlers or consumer apps receive only relevant events.</w:t>
      </w:r>
    </w:p>
    <w:p w14:paraId="7E224EEB" w14:textId="77777777" w:rsidR="00EF7D56" w:rsidRDefault="00EF7D56" w:rsidP="00EF7D56">
      <w:pPr>
        <w:pStyle w:val="ListParagraph"/>
        <w:numPr>
          <w:ilvl w:val="0"/>
          <w:numId w:val="330"/>
        </w:numPr>
      </w:pPr>
      <w:r w:rsidRPr="00EF7D56">
        <w:rPr>
          <w:rStyle w:val="Strong"/>
          <w:rFonts w:ascii="Segoe UI" w:hAnsi="Segoe UI" w:cs="Segoe UI"/>
          <w:color w:val="161616"/>
        </w:rPr>
        <w:t>Reliability</w:t>
      </w:r>
      <w:r>
        <w:t> – Push delivery features a 24-hour retry mechanism with exponential backoff to make sure events are delivered. Using pull delivery, your application has full control over event consumption.</w:t>
      </w:r>
    </w:p>
    <w:p w14:paraId="053A76F3" w14:textId="77777777" w:rsidR="00EF7D56" w:rsidRDefault="00EF7D56" w:rsidP="00EF7D56">
      <w:pPr>
        <w:pStyle w:val="ListParagraph"/>
        <w:numPr>
          <w:ilvl w:val="0"/>
          <w:numId w:val="330"/>
        </w:numPr>
      </w:pPr>
      <w:r w:rsidRPr="00EF7D56">
        <w:rPr>
          <w:rStyle w:val="Strong"/>
          <w:rFonts w:ascii="Segoe UI" w:hAnsi="Segoe UI" w:cs="Segoe UI"/>
          <w:color w:val="161616"/>
        </w:rPr>
        <w:t>High throughput</w:t>
      </w:r>
      <w:r>
        <w:t> - Build high-volume integrated solutions with Event Grid.</w:t>
      </w:r>
    </w:p>
    <w:p w14:paraId="2EF1F935" w14:textId="77777777" w:rsidR="00EF7D56" w:rsidRDefault="00EF7D56" w:rsidP="00EF7D56">
      <w:pPr>
        <w:pStyle w:val="Heading2"/>
      </w:pPr>
      <w:bookmarkStart w:id="262" w:name="_Toc141866827"/>
      <w:r>
        <w:t>Use cases:</w:t>
      </w:r>
      <w:bookmarkEnd w:id="262"/>
    </w:p>
    <w:p w14:paraId="13F2312F" w14:textId="77777777" w:rsidR="00EF7D56" w:rsidRDefault="00EF7D56" w:rsidP="00EF7D56">
      <w:r>
        <w:t>Event Grid supports the following use cases:</w:t>
      </w:r>
    </w:p>
    <w:p w14:paraId="4D55A420" w14:textId="77777777" w:rsidR="00EF7D56" w:rsidRPr="00EF7D56" w:rsidRDefault="00EF7D56" w:rsidP="00EF7D56">
      <w:pPr>
        <w:pStyle w:val="Heading3"/>
      </w:pPr>
      <w:bookmarkStart w:id="263" w:name="_Toc141866828"/>
      <w:r w:rsidRPr="00EF7D56">
        <w:t>MQTT messaging</w:t>
      </w:r>
      <w:bookmarkEnd w:id="263"/>
    </w:p>
    <w:p w14:paraId="69864779" w14:textId="77777777" w:rsidR="00EF7D56" w:rsidRDefault="00EF7D56" w:rsidP="00EF7D56">
      <w:r>
        <w:t>Event Grid enables your clients to communicate on </w:t>
      </w:r>
      <w:hyperlink r:id="rId762" w:anchor="_Toc3901107" w:history="1">
        <w:r>
          <w:rPr>
            <w:rStyle w:val="Hyperlink"/>
            <w:rFonts w:ascii="Segoe UI" w:hAnsi="Segoe UI" w:cs="Segoe UI"/>
          </w:rPr>
          <w:t>custom MQTT topic names</w:t>
        </w:r>
      </w:hyperlink>
      <w:r>
        <w:t> using a publish-subscribe messaging model. Event Grid supports clients that publish and subscribe to messages over MQTT v3.1.1, MQTT v3.1.1 over WebSockets, MQTT v5, and MQTT v5 over WebSockets. Event Grid allows you to send MQTT messages to the cloud for data analysis, storage, and visualizations, among other use cases.</w:t>
      </w:r>
    </w:p>
    <w:p w14:paraId="5F70E3B7" w14:textId="77777777" w:rsidR="00EF7D56" w:rsidRDefault="00EF7D56" w:rsidP="00EF7D56">
      <w:r>
        <w:t>The MQTT support in Event Grid is ideal for the implementation of automotive and mobility scenarios, among others. See </w:t>
      </w:r>
      <w:hyperlink r:id="rId763" w:history="1">
        <w:r>
          <w:rPr>
            <w:rStyle w:val="Hyperlink"/>
            <w:rFonts w:ascii="Segoe UI" w:hAnsi="Segoe UI" w:cs="Segoe UI"/>
          </w:rPr>
          <w:t>the reference architecture</w:t>
        </w:r>
      </w:hyperlink>
      <w:r>
        <w:t> to learn how to build secure and scalable solutions for connecting millions of vehicles to the cloud, using Azure’s messaging and data analytics services.</w:t>
      </w:r>
    </w:p>
    <w:p w14:paraId="08DCDFDD" w14:textId="77777777" w:rsidR="00EF7D56" w:rsidRDefault="00EF7D56" w:rsidP="00EF7D56">
      <w:pPr>
        <w:jc w:val="center"/>
        <w:rPr>
          <w:color w:val="161616"/>
        </w:rPr>
      </w:pPr>
      <w:r>
        <w:rPr>
          <w:noProof/>
        </w:rPr>
        <w:drawing>
          <wp:inline distT="0" distB="0" distL="0" distR="0" wp14:anchorId="2FF3A566" wp14:editId="2B3895EF">
            <wp:extent cx="5731510" cy="1186815"/>
            <wp:effectExtent l="19050" t="19050" r="21590" b="13335"/>
            <wp:docPr id="1958352429" name="Picture 11" descr="High-level diagram of Event Grid that shows bidirectional MQTT communication with publisher and subscriber clients.">
              <a:hlinkClick xmlns:a="http://schemas.openxmlformats.org/drawingml/2006/main" r:id="rId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gh-level diagram of Event Grid that shows bidirectional MQTT communication with publisher and subscriber clients.">
                      <a:hlinkClick r:id="rId764"/>
                    </pic:cNvPr>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solidFill>
                        <a:schemeClr val="accent1"/>
                      </a:solidFill>
                    </a:ln>
                  </pic:spPr>
                </pic:pic>
              </a:graphicData>
            </a:graphic>
          </wp:inline>
        </w:drawing>
      </w:r>
    </w:p>
    <w:p w14:paraId="1C84E8D8" w14:textId="77777777" w:rsidR="00EF7D56" w:rsidRDefault="00EF7D56" w:rsidP="00EF7D56">
      <w:r>
        <w:t>Event Grid’s MQTT support enables you to accomplish the following scenarios.</w:t>
      </w:r>
    </w:p>
    <w:p w14:paraId="31E56BDB" w14:textId="77777777" w:rsidR="00EF7D56" w:rsidRDefault="00EF7D56" w:rsidP="00EF7D56">
      <w:pPr>
        <w:pStyle w:val="Heading4"/>
      </w:pPr>
      <w:r>
        <w:t>Ingest IoT telemetry</w:t>
      </w:r>
    </w:p>
    <w:p w14:paraId="49676BAD" w14:textId="77777777" w:rsidR="00EF7D56" w:rsidRDefault="00EF7D56" w:rsidP="00EF7D56">
      <w:pPr>
        <w:jc w:val="center"/>
        <w:rPr>
          <w:color w:val="161616"/>
        </w:rPr>
      </w:pPr>
      <w:r>
        <w:rPr>
          <w:noProof/>
        </w:rPr>
        <w:drawing>
          <wp:inline distT="0" distB="0" distL="0" distR="0" wp14:anchorId="311D0668" wp14:editId="2A142FB1">
            <wp:extent cx="5731510" cy="1242060"/>
            <wp:effectExtent l="19050" t="19050" r="21590" b="15240"/>
            <wp:docPr id="763135055" name="Picture 10" descr="High-level diagram of Event Grid that shows IoT clients using MQTT protocol to send messages to a cloud app.">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level diagram of Event Grid that shows IoT clients using MQTT protocol to send messages to a cloud app.">
                      <a:hlinkClick r:id="rId766"/>
                    </pic:cNvPr>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31510" cy="1242060"/>
                    </a:xfrm>
                    <a:prstGeom prst="rect">
                      <a:avLst/>
                    </a:prstGeom>
                    <a:noFill/>
                    <a:ln>
                      <a:solidFill>
                        <a:schemeClr val="accent1"/>
                      </a:solidFill>
                    </a:ln>
                  </pic:spPr>
                </pic:pic>
              </a:graphicData>
            </a:graphic>
          </wp:inline>
        </w:drawing>
      </w:r>
    </w:p>
    <w:p w14:paraId="1F9AB1C1" w14:textId="77777777" w:rsidR="00EF7D56" w:rsidRDefault="00EF7D56" w:rsidP="00EF7D56">
      <w:r>
        <w:t>Ingest telemetry using a </w:t>
      </w:r>
      <w:r>
        <w:rPr>
          <w:rStyle w:val="Strong"/>
          <w:rFonts w:ascii="Segoe UI" w:hAnsi="Segoe UI" w:cs="Segoe UI"/>
          <w:color w:val="161616"/>
        </w:rPr>
        <w:t>many-to-one messaging</w:t>
      </w:r>
      <w:r>
        <w:t> pattern. For example, use Event Grid to send telemetry from multiple IoT devices to a cloud application. This pattern enables the application to offload the burden of managing the high number of connections with devices to Event Grid.</w:t>
      </w:r>
    </w:p>
    <w:p w14:paraId="0CA1EDCB" w14:textId="77777777" w:rsidR="00EF7D56" w:rsidRPr="00EF7D56" w:rsidRDefault="00EF7D56" w:rsidP="00EF7D56">
      <w:pPr>
        <w:pStyle w:val="Heading4"/>
      </w:pPr>
      <w:r w:rsidRPr="00EF7D56">
        <w:t>Command and control</w:t>
      </w:r>
    </w:p>
    <w:p w14:paraId="3B2C2C75" w14:textId="77777777" w:rsidR="00EF7D56" w:rsidRDefault="00EF7D56" w:rsidP="00EF7D56">
      <w:pPr>
        <w:jc w:val="center"/>
        <w:rPr>
          <w:color w:val="161616"/>
        </w:rPr>
      </w:pPr>
      <w:r>
        <w:rPr>
          <w:noProof/>
        </w:rPr>
        <w:drawing>
          <wp:inline distT="0" distB="0" distL="0" distR="0" wp14:anchorId="418BA124" wp14:editId="4B33DF8C">
            <wp:extent cx="5731510" cy="855345"/>
            <wp:effectExtent l="19050" t="19050" r="21590" b="20955"/>
            <wp:docPr id="999046091" name="Picture 9" descr="High-level diagram of Event Grid that shows a cloud application sending a command message over MQTT to a device using request and response topics.">
              <a:hlinkClick xmlns:a="http://schemas.openxmlformats.org/drawingml/2006/main" r:id="rId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gh-level diagram of Event Grid that shows a cloud application sending a command message over MQTT to a device using request and response topics.">
                      <a:hlinkClick r:id="rId768"/>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731510" cy="855345"/>
                    </a:xfrm>
                    <a:prstGeom prst="rect">
                      <a:avLst/>
                    </a:prstGeom>
                    <a:noFill/>
                    <a:ln>
                      <a:solidFill>
                        <a:schemeClr val="accent1"/>
                      </a:solidFill>
                    </a:ln>
                  </pic:spPr>
                </pic:pic>
              </a:graphicData>
            </a:graphic>
          </wp:inline>
        </w:drawing>
      </w:r>
    </w:p>
    <w:p w14:paraId="28B268AF" w14:textId="77777777" w:rsidR="00EF7D56" w:rsidRDefault="00EF7D56" w:rsidP="00EF7D56">
      <w:r>
        <w:t>Control your MQTT clients using the </w:t>
      </w:r>
      <w:r>
        <w:rPr>
          <w:rStyle w:val="Strong"/>
          <w:rFonts w:ascii="Segoe UI" w:hAnsi="Segoe UI" w:cs="Segoe UI"/>
          <w:color w:val="161616"/>
        </w:rPr>
        <w:t>request-response</w:t>
      </w:r>
      <w:r>
        <w:t> (one-to-one) message pattern. For example, use Event Grid to send a command from a cloud application to an IoT device.</w:t>
      </w:r>
    </w:p>
    <w:p w14:paraId="5F66D5CB" w14:textId="77777777" w:rsidR="00EF7D56" w:rsidRPr="00EF7D56" w:rsidRDefault="00EF7D56" w:rsidP="00EF7D56">
      <w:pPr>
        <w:pStyle w:val="Heading4"/>
      </w:pPr>
      <w:r w:rsidRPr="00EF7D56">
        <w:t>Broadcast alerts</w:t>
      </w:r>
    </w:p>
    <w:p w14:paraId="0724ACE2" w14:textId="77777777" w:rsidR="00EF7D56" w:rsidRDefault="00EF7D56" w:rsidP="00EF7D56">
      <w:pPr>
        <w:jc w:val="center"/>
        <w:rPr>
          <w:color w:val="161616"/>
        </w:rPr>
      </w:pPr>
      <w:r>
        <w:rPr>
          <w:noProof/>
        </w:rPr>
        <w:drawing>
          <wp:inline distT="0" distB="0" distL="0" distR="0" wp14:anchorId="24B1C85B" wp14:editId="34609E89">
            <wp:extent cx="5731510" cy="1233805"/>
            <wp:effectExtent l="19050" t="19050" r="21590" b="23495"/>
            <wp:docPr id="936297065" name="Picture 8" descr="High-level diagram of Event Grid that shows a cloud application sending an alert message over MQTT to several devices.">
              <a:hlinkClick xmlns:a="http://schemas.openxmlformats.org/drawingml/2006/main" r:id="rId7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gh-level diagram of Event Grid that shows a cloud application sending an alert message over MQTT to several devices.">
                      <a:hlinkClick r:id="rId770"/>
                    </pic:cNvPr>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731510" cy="1233805"/>
                    </a:xfrm>
                    <a:prstGeom prst="rect">
                      <a:avLst/>
                    </a:prstGeom>
                    <a:noFill/>
                    <a:ln>
                      <a:solidFill>
                        <a:schemeClr val="accent1"/>
                      </a:solidFill>
                    </a:ln>
                  </pic:spPr>
                </pic:pic>
              </a:graphicData>
            </a:graphic>
          </wp:inline>
        </w:drawing>
      </w:r>
    </w:p>
    <w:p w14:paraId="25090F4D" w14:textId="77777777" w:rsidR="00EF7D56" w:rsidRDefault="00EF7D56" w:rsidP="00EF7D56">
      <w:r>
        <w:t>Broadcast alerts to a fleet of clients using the </w:t>
      </w:r>
      <w:r>
        <w:rPr>
          <w:rStyle w:val="Strong"/>
          <w:rFonts w:ascii="Segoe UI" w:hAnsi="Segoe UI" w:cs="Segoe UI"/>
          <w:color w:val="161616"/>
        </w:rPr>
        <w:t>one-to-many</w:t>
      </w:r>
      <w:r>
        <w:t> messaging pattern. For example, use Event Grid to send an alert from a cloud application to multiple IoT devices. This pattern enables the application to publish only one message that the service replicates for every interested client.</w:t>
      </w:r>
    </w:p>
    <w:p w14:paraId="679CD576" w14:textId="77777777" w:rsidR="00EF7D56" w:rsidRPr="00EF7D56" w:rsidRDefault="00EF7D56" w:rsidP="00EF7D56">
      <w:pPr>
        <w:pStyle w:val="Heading4"/>
      </w:pPr>
      <w:r w:rsidRPr="00EF7D56">
        <w:t>Integrate MQTT data</w:t>
      </w:r>
    </w:p>
    <w:p w14:paraId="06B5FD91" w14:textId="77777777" w:rsidR="00EF7D56" w:rsidRDefault="00EF7D56" w:rsidP="00EF7D56">
      <w:pPr>
        <w:jc w:val="center"/>
        <w:rPr>
          <w:color w:val="161616"/>
        </w:rPr>
      </w:pPr>
      <w:r>
        <w:rPr>
          <w:noProof/>
        </w:rPr>
        <w:drawing>
          <wp:inline distT="0" distB="0" distL="0" distR="0" wp14:anchorId="53602293" wp14:editId="61F8BBCA">
            <wp:extent cx="5731510" cy="1297940"/>
            <wp:effectExtent l="19050" t="19050" r="21590" b="16510"/>
            <wp:docPr id="1652596284" name="Picture 7" descr="Diagram that shows several IoT devices sending health data over MQTT to Event Grid, then to Event Hubs, and from this service to Azure Stream Analytics.">
              <a:hlinkClick xmlns:a="http://schemas.openxmlformats.org/drawingml/2006/main" r:id="rId7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that shows several IoT devices sending health data over MQTT to Event Grid, then to Event Hubs, and from this service to Azure Stream Analytics.">
                      <a:hlinkClick r:id="rId772"/>
                    </pic:cNvPr>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731510" cy="1297940"/>
                    </a:xfrm>
                    <a:prstGeom prst="rect">
                      <a:avLst/>
                    </a:prstGeom>
                    <a:noFill/>
                    <a:ln>
                      <a:solidFill>
                        <a:schemeClr val="accent1"/>
                      </a:solidFill>
                    </a:ln>
                  </pic:spPr>
                </pic:pic>
              </a:graphicData>
            </a:graphic>
          </wp:inline>
        </w:drawing>
      </w:r>
    </w:p>
    <w:p w14:paraId="0ECD5428" w14:textId="77777777" w:rsidR="00EF7D56" w:rsidRDefault="00EF7D56" w:rsidP="00EF7D56">
      <w:r>
        <w:t>Integrate data from your MQTT clients by routing MQTT messages to Azure services and Webhooks through the </w:t>
      </w:r>
      <w:hyperlink r:id="rId774" w:anchor="push-delivery-1" w:history="1">
        <w:r>
          <w:rPr>
            <w:rStyle w:val="Hyperlink"/>
            <w:rFonts w:ascii="Segoe UI" w:hAnsi="Segoe UI" w:cs="Segoe UI"/>
          </w:rPr>
          <w:t>HTTP Push delivery</w:t>
        </w:r>
      </w:hyperlink>
      <w:r>
        <w:t> functionality. For example, use Event Grid to route telemetry from your IoT devices to Event Hubs and then to Azure Stream Analytics to gain insights from your device telemetry.</w:t>
      </w:r>
    </w:p>
    <w:p w14:paraId="76224A03" w14:textId="77777777" w:rsidR="00EF7D56" w:rsidRDefault="00EF7D56" w:rsidP="00EF7D56">
      <w:pPr>
        <w:pStyle w:val="Heading3"/>
      </w:pPr>
      <w:bookmarkStart w:id="264" w:name="_Toc141866829"/>
      <w:r>
        <w:t xml:space="preserve">Push delivery of </w:t>
      </w:r>
      <w:r w:rsidRPr="00EF7D56">
        <w:t>discrete</w:t>
      </w:r>
      <w:r>
        <w:t xml:space="preserve"> events</w:t>
      </w:r>
      <w:bookmarkEnd w:id="264"/>
    </w:p>
    <w:p w14:paraId="1C7E39DF" w14:textId="77777777" w:rsidR="00EF7D56" w:rsidRDefault="00EF7D56" w:rsidP="00EF7D56">
      <w:r>
        <w:t>Event Grid can be configured to send events to a diverse set of Azure services or webhooks using push event delivery. Event sources include your custom applications, Azure services, and partner (SaaS) services that publish events announcing system state changes (also known as "discrete" events). In turn, Event Grid delivers those events to configured subscribers’ destinations.</w:t>
      </w:r>
    </w:p>
    <w:p w14:paraId="317EDF54" w14:textId="77777777" w:rsidR="00EF7D56" w:rsidRDefault="00EF7D56" w:rsidP="00EF7D56">
      <w:r>
        <w:t>Event Grid’s push delivery allows you to realize the following use cases.</w:t>
      </w:r>
    </w:p>
    <w:p w14:paraId="6B4A5FA5" w14:textId="77777777" w:rsidR="00EF7D56" w:rsidRPr="00EF7D56" w:rsidRDefault="00EF7D56" w:rsidP="00EF7D56">
      <w:pPr>
        <w:pStyle w:val="Heading4"/>
      </w:pPr>
      <w:r w:rsidRPr="00EF7D56">
        <w:t>Build event-driven serverless solutions</w:t>
      </w:r>
    </w:p>
    <w:p w14:paraId="1F443DBF" w14:textId="77777777" w:rsidR="00EF7D56" w:rsidRDefault="00EF7D56" w:rsidP="00EF7D56">
      <w:pPr>
        <w:jc w:val="center"/>
        <w:rPr>
          <w:color w:val="161616"/>
        </w:rPr>
      </w:pPr>
      <w:r>
        <w:rPr>
          <w:noProof/>
        </w:rPr>
        <w:drawing>
          <wp:inline distT="0" distB="0" distL="0" distR="0" wp14:anchorId="2A1B413D" wp14:editId="64699DCE">
            <wp:extent cx="5731510" cy="960120"/>
            <wp:effectExtent l="19050" t="19050" r="21590" b="11430"/>
            <wp:docPr id="1815237348" name="Picture 6" descr="A diagram of a computer&#10;&#10;Description automatically generated">
              <a:hlinkClick xmlns:a="http://schemas.openxmlformats.org/drawingml/2006/main" r:id="rId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348" name="Picture 6" descr="A diagram of a computer&#10;&#10;Description automatically generated">
                      <a:hlinkClick r:id="rId775"/>
                    </pic:cNvPr>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731510" cy="960120"/>
                    </a:xfrm>
                    <a:prstGeom prst="rect">
                      <a:avLst/>
                    </a:prstGeom>
                    <a:noFill/>
                    <a:ln>
                      <a:solidFill>
                        <a:schemeClr val="accent1"/>
                      </a:solidFill>
                    </a:ln>
                  </pic:spPr>
                </pic:pic>
              </a:graphicData>
            </a:graphic>
          </wp:inline>
        </w:drawing>
      </w:r>
    </w:p>
    <w:p w14:paraId="18018528" w14:textId="77777777" w:rsidR="00EF7D56" w:rsidRDefault="00EF7D56" w:rsidP="00EF7D56">
      <w:r>
        <w:t>Use Event Grid to build serverless solutions with Azure Functions Apps, Logic Apps, and API Management. Using serverless services with Event Grid affords you a level of productivity, effort economy, and integration superior to that of classical computing models where you have to procure, manage, secure, and maintain all infrastructure deployed.</w:t>
      </w:r>
    </w:p>
    <w:p w14:paraId="0D5E0EED" w14:textId="77777777" w:rsidR="00EF7D56" w:rsidRPr="00EF7D56" w:rsidRDefault="00EF7D56" w:rsidP="00EF7D56">
      <w:pPr>
        <w:pStyle w:val="Heading4"/>
      </w:pPr>
      <w:r w:rsidRPr="00EF7D56">
        <w:t>Receive events from Azure services</w:t>
      </w:r>
    </w:p>
    <w:p w14:paraId="6C6F40D5" w14:textId="77777777" w:rsidR="00EF7D56" w:rsidRDefault="00EF7D56" w:rsidP="00EF7D56">
      <w:pPr>
        <w:jc w:val="center"/>
        <w:rPr>
          <w:color w:val="161616"/>
        </w:rPr>
      </w:pPr>
      <w:r>
        <w:rPr>
          <w:noProof/>
        </w:rPr>
        <w:drawing>
          <wp:inline distT="0" distB="0" distL="0" distR="0" wp14:anchorId="72A280D9" wp14:editId="6AA2E54E">
            <wp:extent cx="5731510" cy="1483360"/>
            <wp:effectExtent l="19050" t="19050" r="21590" b="21590"/>
            <wp:docPr id="857309791" name="Picture 5">
              <a:hlinkClick xmlns:a="http://schemas.openxmlformats.org/drawingml/2006/main" r:id="rId7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777"/>
                    </pic:cNvPr>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731510" cy="1483360"/>
                    </a:xfrm>
                    <a:prstGeom prst="rect">
                      <a:avLst/>
                    </a:prstGeom>
                    <a:noFill/>
                    <a:ln>
                      <a:solidFill>
                        <a:schemeClr val="accent1"/>
                      </a:solidFill>
                    </a:ln>
                  </pic:spPr>
                </pic:pic>
              </a:graphicData>
            </a:graphic>
          </wp:inline>
        </w:drawing>
      </w:r>
    </w:p>
    <w:p w14:paraId="03172810" w14:textId="77777777" w:rsidR="00EF7D56" w:rsidRDefault="00EF7D56" w:rsidP="00EF7D56">
      <w:r>
        <w:t>Event Grid can receive events from 20+ Azure services so that you can automate your operations. For example, you can configure Event Grid to receive an event when a new blob has been created on an Azure Storage Account so that your downstream application can read and process its content. For a list of all supported Azure services and events, see </w:t>
      </w:r>
      <w:hyperlink r:id="rId779" w:history="1">
        <w:r>
          <w:rPr>
            <w:rStyle w:val="Hyperlink"/>
            <w:rFonts w:ascii="Segoe UI" w:hAnsi="Segoe UI" w:cs="Segoe UI"/>
          </w:rPr>
          <w:t>System topics</w:t>
        </w:r>
      </w:hyperlink>
      <w:r>
        <w:t>.</w:t>
      </w:r>
    </w:p>
    <w:p w14:paraId="2A68AAE1" w14:textId="77777777" w:rsidR="00EF7D56" w:rsidRPr="00EF7D56" w:rsidRDefault="00EF7D56" w:rsidP="00EF7D56">
      <w:pPr>
        <w:pStyle w:val="Heading4"/>
      </w:pPr>
      <w:r w:rsidRPr="00EF7D56">
        <w:t>Receive events from your applications</w:t>
      </w:r>
    </w:p>
    <w:p w14:paraId="0C705502" w14:textId="77777777" w:rsidR="00EF7D56" w:rsidRDefault="00EF7D56" w:rsidP="00EF7D56">
      <w:pPr>
        <w:jc w:val="center"/>
        <w:rPr>
          <w:color w:val="161616"/>
        </w:rPr>
      </w:pPr>
      <w:r>
        <w:rPr>
          <w:noProof/>
        </w:rPr>
        <w:drawing>
          <wp:inline distT="0" distB="0" distL="0" distR="0" wp14:anchorId="5F35EDCE" wp14:editId="75303CCD">
            <wp:extent cx="5731510" cy="1529080"/>
            <wp:effectExtent l="19050" t="19050" r="21590" b="13970"/>
            <wp:docPr id="1531814752" name="Picture 4" descr="A diagram of a event grid&#10;&#10;Description automatically generated">
              <a:hlinkClick xmlns:a="http://schemas.openxmlformats.org/drawingml/2006/main" r:id="rId7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4752" name="Picture 4" descr="A diagram of a event grid&#10;&#10;Description automatically generated">
                      <a:hlinkClick r:id="rId780"/>
                    </pic:cNvPr>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731510" cy="1529080"/>
                    </a:xfrm>
                    <a:prstGeom prst="rect">
                      <a:avLst/>
                    </a:prstGeom>
                    <a:noFill/>
                    <a:ln>
                      <a:solidFill>
                        <a:schemeClr val="accent1"/>
                      </a:solidFill>
                    </a:ln>
                  </pic:spPr>
                </pic:pic>
              </a:graphicData>
            </a:graphic>
          </wp:inline>
        </w:drawing>
      </w:r>
    </w:p>
    <w:p w14:paraId="4C79DAFC" w14:textId="77777777" w:rsidR="00EF7D56" w:rsidRDefault="00EF7D56" w:rsidP="00EF7D56">
      <w:r>
        <w:t>Your own service or application publishes events to Event Grid that subscriber applications process. Event Grid features </w:t>
      </w:r>
      <w:hyperlink r:id="rId782" w:history="1">
        <w:r>
          <w:rPr>
            <w:rStyle w:val="Hyperlink"/>
            <w:rFonts w:ascii="Segoe UI" w:hAnsi="Segoe UI" w:cs="Segoe UI"/>
          </w:rPr>
          <w:t>Custom Topics</w:t>
        </w:r>
      </w:hyperlink>
      <w:r>
        <w:t> to address basic integration scenarios and </w:t>
      </w:r>
      <w:hyperlink r:id="rId783" w:history="1">
        <w:r>
          <w:rPr>
            <w:rStyle w:val="Hyperlink"/>
            <w:rFonts w:ascii="Segoe UI" w:hAnsi="Segoe UI" w:cs="Segoe UI"/>
          </w:rPr>
          <w:t>Domains</w:t>
        </w:r>
      </w:hyperlink>
      <w:r>
        <w:t> to offer a simple management and routing model when you need to distribute events to hundreds or thousands of different groups.</w:t>
      </w:r>
    </w:p>
    <w:p w14:paraId="79D2C44B" w14:textId="77777777" w:rsidR="00EF7D56" w:rsidRPr="00EF7D56" w:rsidRDefault="00EF7D56" w:rsidP="00EF7D56">
      <w:pPr>
        <w:pStyle w:val="Heading4"/>
      </w:pPr>
      <w:r w:rsidRPr="00EF7D56">
        <w:t>Receive events from partner (SaaS providers)</w:t>
      </w:r>
    </w:p>
    <w:p w14:paraId="25C16DC7" w14:textId="77777777" w:rsidR="00EF7D56" w:rsidRDefault="00EF7D56" w:rsidP="00EF7D56">
      <w:pPr>
        <w:jc w:val="center"/>
        <w:rPr>
          <w:color w:val="161616"/>
        </w:rPr>
      </w:pPr>
      <w:r>
        <w:rPr>
          <w:noProof/>
        </w:rPr>
        <w:drawing>
          <wp:inline distT="0" distB="0" distL="0" distR="0" wp14:anchorId="32F0E41C" wp14:editId="0DE8E65A">
            <wp:extent cx="5731510" cy="1661795"/>
            <wp:effectExtent l="19050" t="19050" r="21590" b="14605"/>
            <wp:docPr id="524090063" name="Picture 3" descr="A diagram of a event grid&#10;&#10;Description automatically generated">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0063" name="Picture 3" descr="A diagram of a event grid&#10;&#10;Description automatically generated">
                      <a:hlinkClick r:id="rId784"/>
                    </pic:cNvP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731510" cy="1661795"/>
                    </a:xfrm>
                    <a:prstGeom prst="rect">
                      <a:avLst/>
                    </a:prstGeom>
                    <a:noFill/>
                    <a:ln>
                      <a:solidFill>
                        <a:schemeClr val="accent1"/>
                      </a:solidFill>
                    </a:ln>
                  </pic:spPr>
                </pic:pic>
              </a:graphicData>
            </a:graphic>
          </wp:inline>
        </w:drawing>
      </w:r>
    </w:p>
    <w:p w14:paraId="089D40F1" w14:textId="77777777" w:rsidR="00EF7D56" w:rsidRDefault="00EF7D56" w:rsidP="00EF7D56">
      <w:r>
        <w:t>A multi-tenant SaaS provider or platform can publish their events to Event Grid through a feature called </w:t>
      </w:r>
      <w:hyperlink r:id="rId786" w:history="1">
        <w:r>
          <w:rPr>
            <w:rStyle w:val="Hyperlink"/>
            <w:rFonts w:ascii="Segoe UI" w:hAnsi="Segoe UI" w:cs="Segoe UI"/>
          </w:rPr>
          <w:t>Partner Events</w:t>
        </w:r>
      </w:hyperlink>
      <w:r>
        <w:t>. You can </w:t>
      </w:r>
      <w:hyperlink r:id="rId787" w:history="1">
        <w:r>
          <w:rPr>
            <w:rStyle w:val="Hyperlink"/>
            <w:rFonts w:ascii="Segoe UI" w:hAnsi="Segoe UI" w:cs="Segoe UI"/>
          </w:rPr>
          <w:t>subscribe to those events</w:t>
        </w:r>
      </w:hyperlink>
      <w:r>
        <w:t> and automate tasks, for example. Events from the following partners are currently available:</w:t>
      </w:r>
    </w:p>
    <w:p w14:paraId="13D10245" w14:textId="77777777" w:rsidR="00EF7D56" w:rsidRDefault="00000000" w:rsidP="00EF7D56">
      <w:pPr>
        <w:pStyle w:val="ListParagraph"/>
        <w:numPr>
          <w:ilvl w:val="0"/>
          <w:numId w:val="331"/>
        </w:numPr>
      </w:pPr>
      <w:hyperlink r:id="rId788" w:history="1">
        <w:r w:rsidR="00EF7D56" w:rsidRPr="00EF7D56">
          <w:rPr>
            <w:rStyle w:val="Hyperlink"/>
            <w:rFonts w:ascii="Segoe UI" w:hAnsi="Segoe UI" w:cs="Segoe UI"/>
          </w:rPr>
          <w:t>Auth0</w:t>
        </w:r>
      </w:hyperlink>
    </w:p>
    <w:p w14:paraId="5450C4B1" w14:textId="77777777" w:rsidR="00EF7D56" w:rsidRDefault="00000000" w:rsidP="00EF7D56">
      <w:pPr>
        <w:pStyle w:val="ListParagraph"/>
        <w:numPr>
          <w:ilvl w:val="0"/>
          <w:numId w:val="331"/>
        </w:numPr>
      </w:pPr>
      <w:hyperlink r:id="rId789" w:history="1">
        <w:r w:rsidR="00EF7D56" w:rsidRPr="00EF7D56">
          <w:rPr>
            <w:rStyle w:val="Hyperlink"/>
            <w:rFonts w:ascii="Segoe UI" w:hAnsi="Segoe UI" w:cs="Segoe UI"/>
          </w:rPr>
          <w:t>Microsoft Graph API</w:t>
        </w:r>
      </w:hyperlink>
      <w:r w:rsidR="00EF7D56">
        <w:t>. Through Microsoft Graph API you can get events from </w:t>
      </w:r>
      <w:hyperlink r:id="rId790" w:history="1">
        <w:r w:rsidR="00EF7D56" w:rsidRPr="00EF7D56">
          <w:rPr>
            <w:rStyle w:val="Hyperlink"/>
            <w:rFonts w:ascii="Segoe UI" w:hAnsi="Segoe UI" w:cs="Segoe UI"/>
          </w:rPr>
          <w:t>Azure AD</w:t>
        </w:r>
      </w:hyperlink>
      <w:r w:rsidR="00EF7D56">
        <w:t>, </w:t>
      </w:r>
      <w:hyperlink r:id="rId791" w:history="1">
        <w:r w:rsidR="00EF7D56" w:rsidRPr="00EF7D56">
          <w:rPr>
            <w:rStyle w:val="Hyperlink"/>
            <w:rFonts w:ascii="Segoe UI" w:hAnsi="Segoe UI" w:cs="Segoe UI"/>
          </w:rPr>
          <w:t>Microsoft Outlook</w:t>
        </w:r>
      </w:hyperlink>
      <w:r w:rsidR="00EF7D56">
        <w:t>, </w:t>
      </w:r>
      <w:hyperlink r:id="rId792" w:history="1">
        <w:r w:rsidR="00EF7D56" w:rsidRPr="00EF7D56">
          <w:rPr>
            <w:rStyle w:val="Hyperlink"/>
            <w:rFonts w:ascii="Segoe UI" w:hAnsi="Segoe UI" w:cs="Segoe UI"/>
          </w:rPr>
          <w:t>Teams</w:t>
        </w:r>
      </w:hyperlink>
      <w:r w:rsidR="00EF7D56">
        <w:t>, Conversations, security alerts, and Universal Print.</w:t>
      </w:r>
    </w:p>
    <w:p w14:paraId="399699E9" w14:textId="77777777" w:rsidR="00EF7D56" w:rsidRDefault="00000000" w:rsidP="00EF7D56">
      <w:pPr>
        <w:pStyle w:val="ListParagraph"/>
        <w:numPr>
          <w:ilvl w:val="0"/>
          <w:numId w:val="331"/>
        </w:numPr>
      </w:pPr>
      <w:hyperlink r:id="rId793" w:history="1">
        <w:r w:rsidR="00EF7D56" w:rsidRPr="00EF7D56">
          <w:rPr>
            <w:rStyle w:val="Hyperlink"/>
            <w:rFonts w:ascii="Segoe UI" w:hAnsi="Segoe UI" w:cs="Segoe UI"/>
          </w:rPr>
          <w:t>Tribal Group</w:t>
        </w:r>
      </w:hyperlink>
    </w:p>
    <w:p w14:paraId="619B50CA" w14:textId="77777777" w:rsidR="00EF7D56" w:rsidRDefault="00000000" w:rsidP="00EF7D56">
      <w:pPr>
        <w:pStyle w:val="ListParagraph"/>
        <w:numPr>
          <w:ilvl w:val="0"/>
          <w:numId w:val="331"/>
        </w:numPr>
      </w:pPr>
      <w:hyperlink r:id="rId794" w:history="1">
        <w:r w:rsidR="00EF7D56" w:rsidRPr="00EF7D56">
          <w:rPr>
            <w:rStyle w:val="Hyperlink"/>
            <w:rFonts w:ascii="Segoe UI" w:hAnsi="Segoe UI" w:cs="Segoe UI"/>
          </w:rPr>
          <w:t>SAP</w:t>
        </w:r>
      </w:hyperlink>
    </w:p>
    <w:p w14:paraId="1E774AB9" w14:textId="77777777" w:rsidR="00EF7D56" w:rsidRPr="00EF7D56" w:rsidRDefault="00EF7D56" w:rsidP="00EF7D56">
      <w:pPr>
        <w:pStyle w:val="Heading4"/>
      </w:pPr>
      <w:r w:rsidRPr="00EF7D56">
        <w:t>Event Handlers</w:t>
      </w:r>
    </w:p>
    <w:p w14:paraId="617A5FEA" w14:textId="77777777" w:rsidR="00EF7D56" w:rsidRDefault="00EF7D56" w:rsidP="00EF7D56">
      <w:r>
        <w:t>An event subscription is a generic configuration resource that allows you to define the event handler or destination to which events are sent using push delivery. The following </w:t>
      </w:r>
      <w:hyperlink r:id="rId795" w:history="1">
        <w:r>
          <w:rPr>
            <w:rStyle w:val="Hyperlink"/>
            <w:rFonts w:ascii="Segoe UI" w:hAnsi="Segoe UI" w:cs="Segoe UI"/>
          </w:rPr>
          <w:t>event handlers</w:t>
        </w:r>
      </w:hyperlink>
      <w:r>
        <w:t> are supported:</w:t>
      </w:r>
    </w:p>
    <w:p w14:paraId="2EBE8381" w14:textId="77777777" w:rsidR="00EF7D56" w:rsidRDefault="00000000" w:rsidP="00EF7D56">
      <w:pPr>
        <w:pStyle w:val="ListParagraph"/>
        <w:numPr>
          <w:ilvl w:val="0"/>
          <w:numId w:val="332"/>
        </w:numPr>
      </w:pPr>
      <w:hyperlink r:id="rId796" w:history="1">
        <w:r w:rsidR="00EF7D56" w:rsidRPr="00EF7D56">
          <w:rPr>
            <w:rStyle w:val="Hyperlink"/>
            <w:rFonts w:ascii="Segoe UI" w:hAnsi="Segoe UI" w:cs="Segoe UI"/>
          </w:rPr>
          <w:t>Webhooks</w:t>
        </w:r>
      </w:hyperlink>
      <w:r w:rsidR="00EF7D56">
        <w:t>. Azure Automation runbooks and Logic Apps are supported via webhooks.</w:t>
      </w:r>
    </w:p>
    <w:p w14:paraId="5DC7AA21" w14:textId="77777777" w:rsidR="00EF7D56" w:rsidRDefault="00000000" w:rsidP="00EF7D56">
      <w:pPr>
        <w:pStyle w:val="ListParagraph"/>
        <w:numPr>
          <w:ilvl w:val="0"/>
          <w:numId w:val="332"/>
        </w:numPr>
      </w:pPr>
      <w:hyperlink r:id="rId797" w:history="1">
        <w:r w:rsidR="00EF7D56" w:rsidRPr="00EF7D56">
          <w:rPr>
            <w:rStyle w:val="Hyperlink"/>
            <w:rFonts w:ascii="Segoe UI" w:hAnsi="Segoe UI" w:cs="Segoe UI"/>
          </w:rPr>
          <w:t>Azure functions</w:t>
        </w:r>
      </w:hyperlink>
    </w:p>
    <w:p w14:paraId="4FD68BA7" w14:textId="77777777" w:rsidR="00EF7D56" w:rsidRDefault="00000000" w:rsidP="00EF7D56">
      <w:pPr>
        <w:pStyle w:val="ListParagraph"/>
        <w:numPr>
          <w:ilvl w:val="0"/>
          <w:numId w:val="332"/>
        </w:numPr>
      </w:pPr>
      <w:hyperlink r:id="rId798" w:history="1">
        <w:r w:rsidR="00EF7D56" w:rsidRPr="00EF7D56">
          <w:rPr>
            <w:rStyle w:val="Hyperlink"/>
            <w:rFonts w:ascii="Segoe UI" w:hAnsi="Segoe UI" w:cs="Segoe UI"/>
          </w:rPr>
          <w:t>Event Hubs</w:t>
        </w:r>
      </w:hyperlink>
    </w:p>
    <w:p w14:paraId="74B8736F" w14:textId="77777777" w:rsidR="00EF7D56" w:rsidRDefault="00000000" w:rsidP="00EF7D56">
      <w:pPr>
        <w:pStyle w:val="ListParagraph"/>
        <w:numPr>
          <w:ilvl w:val="0"/>
          <w:numId w:val="332"/>
        </w:numPr>
      </w:pPr>
      <w:hyperlink r:id="rId799" w:history="1">
        <w:r w:rsidR="00EF7D56" w:rsidRPr="00EF7D56">
          <w:rPr>
            <w:rStyle w:val="Hyperlink"/>
            <w:rFonts w:ascii="Segoe UI" w:hAnsi="Segoe UI" w:cs="Segoe UI"/>
          </w:rPr>
          <w:t>Service Bus queues and topics</w:t>
        </w:r>
      </w:hyperlink>
    </w:p>
    <w:p w14:paraId="63316D7F" w14:textId="77777777" w:rsidR="00EF7D56" w:rsidRDefault="00000000" w:rsidP="00EF7D56">
      <w:pPr>
        <w:pStyle w:val="ListParagraph"/>
        <w:numPr>
          <w:ilvl w:val="0"/>
          <w:numId w:val="332"/>
        </w:numPr>
      </w:pPr>
      <w:hyperlink r:id="rId800" w:history="1">
        <w:r w:rsidR="00EF7D56" w:rsidRPr="00EF7D56">
          <w:rPr>
            <w:rStyle w:val="Hyperlink"/>
            <w:rFonts w:ascii="Segoe UI" w:hAnsi="Segoe UI" w:cs="Segoe UI"/>
          </w:rPr>
          <w:t>Relay hybrid connections</w:t>
        </w:r>
      </w:hyperlink>
    </w:p>
    <w:p w14:paraId="7A428ADB" w14:textId="77777777" w:rsidR="00EF7D56" w:rsidRDefault="00000000" w:rsidP="00EF7D56">
      <w:pPr>
        <w:pStyle w:val="ListParagraph"/>
        <w:numPr>
          <w:ilvl w:val="0"/>
          <w:numId w:val="332"/>
        </w:numPr>
      </w:pPr>
      <w:hyperlink r:id="rId801" w:history="1">
        <w:r w:rsidR="00EF7D56" w:rsidRPr="00EF7D56">
          <w:rPr>
            <w:rStyle w:val="Hyperlink"/>
            <w:rFonts w:ascii="Segoe UI" w:hAnsi="Segoe UI" w:cs="Segoe UI"/>
          </w:rPr>
          <w:t>Storage queues</w:t>
        </w:r>
      </w:hyperlink>
    </w:p>
    <w:p w14:paraId="65D5FF13" w14:textId="77777777" w:rsidR="00EF7D56" w:rsidRPr="00EF7D56" w:rsidRDefault="00EF7D56" w:rsidP="00EF7D56">
      <w:pPr>
        <w:pStyle w:val="Heading3"/>
      </w:pPr>
      <w:bookmarkStart w:id="265" w:name="_Toc141866830"/>
      <w:r w:rsidRPr="00EF7D56">
        <w:t>Pull delivery of discrete events</w:t>
      </w:r>
      <w:bookmarkEnd w:id="265"/>
    </w:p>
    <w:p w14:paraId="5DA75E22" w14:textId="77777777" w:rsidR="00EF7D56" w:rsidRDefault="00EF7D56" w:rsidP="00EF7D56">
      <w:r>
        <w:t>Azure Event Grid features </w:t>
      </w:r>
      <w:hyperlink r:id="rId802" w:anchor="push-and-pull-delivery" w:history="1">
        <w:r>
          <w:rPr>
            <w:rStyle w:val="Hyperlink"/>
            <w:rFonts w:ascii="Segoe UI" w:hAnsi="Segoe UI" w:cs="Segoe UI"/>
          </w:rPr>
          <w:t>pull CloudEvents delivery</w:t>
        </w:r>
      </w:hyperlink>
      <w:r>
        <w:t>. Using this delivery mode, clients connect to Event Grid to read events. The following use cases can be realized using pull delivery.</w:t>
      </w:r>
    </w:p>
    <w:p w14:paraId="78D31D35" w14:textId="77777777" w:rsidR="00EF7D56" w:rsidRPr="00EF7D56" w:rsidRDefault="00EF7D56" w:rsidP="00EF7D56">
      <w:pPr>
        <w:pStyle w:val="Heading4"/>
      </w:pPr>
      <w:r w:rsidRPr="00EF7D56">
        <w:t>Receive events at your own pace</w:t>
      </w:r>
    </w:p>
    <w:p w14:paraId="561478CF" w14:textId="77777777" w:rsidR="00EF7D56" w:rsidRDefault="00EF7D56" w:rsidP="00EF7D56">
      <w:pPr>
        <w:jc w:val="center"/>
        <w:rPr>
          <w:color w:val="161616"/>
        </w:rPr>
      </w:pPr>
      <w:r>
        <w:rPr>
          <w:noProof/>
        </w:rPr>
        <w:drawing>
          <wp:inline distT="0" distB="0" distL="0" distR="0" wp14:anchorId="5E6BCBB4" wp14:editId="76286AF6">
            <wp:extent cx="5585460" cy="1394460"/>
            <wp:effectExtent l="19050" t="19050" r="15240" b="15240"/>
            <wp:docPr id="405724939" name="Picture 2" descr="High-level diagram of a publisher and consumer application. The publisher sends events to Event Grid at a higher pace than the subscriber's event consumption rate.">
              <a:hlinkClick xmlns:a="http://schemas.openxmlformats.org/drawingml/2006/main" r:id="rId8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gh-level diagram of a publisher and consumer application. The publisher sends events to Event Grid at a higher pace than the subscriber's event consumption rate.">
                      <a:hlinkClick r:id="rId803"/>
                    </pic:cNvPr>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585460" cy="1394460"/>
                    </a:xfrm>
                    <a:prstGeom prst="rect">
                      <a:avLst/>
                    </a:prstGeom>
                    <a:noFill/>
                    <a:ln>
                      <a:solidFill>
                        <a:schemeClr val="accent1"/>
                      </a:solidFill>
                    </a:ln>
                  </pic:spPr>
                </pic:pic>
              </a:graphicData>
            </a:graphic>
          </wp:inline>
        </w:drawing>
      </w:r>
    </w:p>
    <w:p w14:paraId="6A6B6F18" w14:textId="77777777" w:rsidR="00EF7D56" w:rsidRDefault="00EF7D56" w:rsidP="00EF7D56">
      <w:r>
        <w:t>One or more clients can connect to Azure Event Grid to read messages at their own pace. Event Grid affords clients full control on events consumption. Your application can receive events at certain times of the day, for example. Your solution can also increase the rate of consumption by adding more clients that read from Event Grid.</w:t>
      </w:r>
    </w:p>
    <w:p w14:paraId="3691DA04" w14:textId="77777777" w:rsidR="00EF7D56" w:rsidRPr="00EF7D56" w:rsidRDefault="00EF7D56" w:rsidP="00EF7D56">
      <w:pPr>
        <w:pStyle w:val="Heading4"/>
      </w:pPr>
      <w:r w:rsidRPr="00EF7D56">
        <w:t>Consume events over a private link</w:t>
      </w:r>
    </w:p>
    <w:p w14:paraId="14658D51" w14:textId="77777777" w:rsidR="00EF7D56" w:rsidRDefault="00EF7D56" w:rsidP="00EF7D56">
      <w:pPr>
        <w:jc w:val="center"/>
        <w:rPr>
          <w:color w:val="161616"/>
        </w:rPr>
      </w:pPr>
      <w:r>
        <w:rPr>
          <w:noProof/>
        </w:rPr>
        <w:drawing>
          <wp:inline distT="0" distB="0" distL="0" distR="0" wp14:anchorId="6872A7CF" wp14:editId="5DC77478">
            <wp:extent cx="4533900" cy="1996440"/>
            <wp:effectExtent l="19050" t="19050" r="19050" b="22860"/>
            <wp:docPr id="821589326" name="Picture 1" descr="High-level diagram of a consumer app inside a VNET reading events from Event Grid over a private endpoint inside the VNET.">
              <a:hlinkClick xmlns:a="http://schemas.openxmlformats.org/drawingml/2006/main" r:id="rId8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gh-level diagram of a consumer app inside a VNET reading events from Event Grid over a private endpoint inside the VNET.">
                      <a:hlinkClick r:id="rId805"/>
                    </pic:cNvPr>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533900" cy="1996440"/>
                    </a:xfrm>
                    <a:prstGeom prst="rect">
                      <a:avLst/>
                    </a:prstGeom>
                    <a:noFill/>
                    <a:ln>
                      <a:solidFill>
                        <a:schemeClr val="accent1"/>
                      </a:solidFill>
                    </a:ln>
                  </pic:spPr>
                </pic:pic>
              </a:graphicData>
            </a:graphic>
          </wp:inline>
        </w:drawing>
      </w:r>
    </w:p>
    <w:p w14:paraId="16EB294E" w14:textId="77777777" w:rsidR="00EF7D56" w:rsidRDefault="00EF7D56" w:rsidP="00EF7D56">
      <w:r>
        <w:t>You can configure </w:t>
      </w:r>
      <w:r>
        <w:rPr>
          <w:rStyle w:val="Strong"/>
          <w:rFonts w:ascii="Segoe UI" w:hAnsi="Segoe UI" w:cs="Segoe UI"/>
          <w:color w:val="161616"/>
        </w:rPr>
        <w:t>private links</w:t>
      </w:r>
      <w:r>
        <w:t> to connect to Azure Event Grid to </w:t>
      </w:r>
      <w:r>
        <w:rPr>
          <w:rStyle w:val="Strong"/>
          <w:rFonts w:ascii="Segoe UI" w:hAnsi="Segoe UI" w:cs="Segoe UI"/>
          <w:color w:val="161616"/>
        </w:rPr>
        <w:t>publish and read</w:t>
      </w:r>
      <w:r>
        <w:t> CloudEvents through a </w:t>
      </w:r>
      <w:hyperlink r:id="rId807" w:history="1">
        <w:r>
          <w:rPr>
            <w:rStyle w:val="Hyperlink"/>
            <w:rFonts w:ascii="Segoe UI" w:hAnsi="Segoe UI" w:cs="Segoe UI"/>
          </w:rPr>
          <w:t>private endpoint</w:t>
        </w:r>
      </w:hyperlink>
      <w:r>
        <w:t> in your virtual network. Traffic between your virtual network and Event Grid travels the Microsoft backbone network.</w:t>
      </w:r>
    </w:p>
    <w:p w14:paraId="569C56BF" w14:textId="77777777" w:rsidR="00EF7D56" w:rsidRPr="00EF7D56" w:rsidRDefault="00EF7D56" w:rsidP="00EF7D56">
      <w:pPr>
        <w:pBdr>
          <w:top w:val="single" w:sz="4" w:space="1" w:color="auto"/>
          <w:left w:val="single" w:sz="4" w:space="4" w:color="auto"/>
          <w:bottom w:val="single" w:sz="4" w:space="1" w:color="auto"/>
          <w:right w:val="single" w:sz="4" w:space="4" w:color="auto"/>
        </w:pBdr>
        <w:rPr>
          <w:b/>
          <w:bCs/>
        </w:rPr>
      </w:pPr>
      <w:r>
        <w:rPr>
          <w:b/>
          <w:bCs/>
        </w:rPr>
        <w:t>Important</w:t>
      </w:r>
      <w:r>
        <w:t>: Private links are available with pull delivery, not with push delivery. This is not a gap. Private links “…</w:t>
      </w:r>
      <w:hyperlink r:id="rId808" w:history="1">
        <w:r>
          <w:rPr>
            <w:rStyle w:val="Hyperlink"/>
            <w:rFonts w:ascii="Segoe UI" w:hAnsi="Segoe UI" w:cs="Segoe UI"/>
            <w:b/>
            <w:bCs/>
          </w:rPr>
          <w:t>enables you to access Azure PaaS Services</w:t>
        </w:r>
      </w:hyperlink>
      <w:r>
        <w:t>…” That is, private links were designed to be used when you connect to Event Grid for publishing events or receiving events, not when Event Grid is connecting (sending events) to your webhook or Azure Service.</w:t>
      </w:r>
    </w:p>
    <w:p w14:paraId="46B8CD2E" w14:textId="77777777" w:rsidR="00EF7D56" w:rsidRPr="00EF7D56" w:rsidRDefault="00EF7D56" w:rsidP="00EF7D56">
      <w:pPr>
        <w:pStyle w:val="Heading2"/>
      </w:pPr>
      <w:bookmarkStart w:id="266" w:name="_Toc141866831"/>
      <w:r w:rsidRPr="00EF7D56">
        <w:t>How much does Event Grid cost?</w:t>
      </w:r>
      <w:bookmarkEnd w:id="266"/>
    </w:p>
    <w:p w14:paraId="3AA437DA" w14:textId="77777777" w:rsidR="00EF7D56" w:rsidRDefault="00EF7D56" w:rsidP="00EF7D56">
      <w:r>
        <w:t>Azure Event Grid uses a pay-per-event pricing model. You only pay for what you use. For the push-style delivery that is generally available, the first 100,000 operations per month are free. Examples of operations include event publication, event delivery, delivery attempts, event filter evaluations that refer to event data properties (sometimes referred to as Advanced Filters), and events sent to a dead letter location. For details, see the </w:t>
      </w:r>
      <w:hyperlink r:id="rId809" w:history="1">
        <w:r>
          <w:rPr>
            <w:rStyle w:val="Hyperlink"/>
            <w:rFonts w:ascii="Segoe UI" w:hAnsi="Segoe UI" w:cs="Segoe UI"/>
          </w:rPr>
          <w:t>pricing page</w:t>
        </w:r>
      </w:hyperlink>
      <w:r>
        <w:t>.</w:t>
      </w:r>
    </w:p>
    <w:p w14:paraId="48FF6D61" w14:textId="77777777" w:rsidR="00EF7D56" w:rsidRDefault="00EF7D56" w:rsidP="00EF7D56">
      <w:r>
        <w:t>Event Grid operations involving Namespaces and its resources, including MQTT and pull HTTP delivery operations, are in public preview and are available at no charge today.</w:t>
      </w:r>
    </w:p>
    <w:p w14:paraId="0A13EB26" w14:textId="77777777" w:rsidR="002D6D8C" w:rsidRDefault="002D6D8C" w:rsidP="002D6D8C">
      <w:pPr>
        <w:pStyle w:val="Heading2"/>
      </w:pPr>
      <w:bookmarkStart w:id="267" w:name="_Toc141866832"/>
      <w:r>
        <w:t>Subscribe to Storage Events</w:t>
      </w:r>
      <w:bookmarkEnd w:id="267"/>
    </w:p>
    <w:p w14:paraId="3930BA2A" w14:textId="77777777" w:rsidR="002D6D8C" w:rsidRDefault="002D6D8C" w:rsidP="002D6D8C">
      <w:pPr>
        <w:pStyle w:val="Heading3"/>
        <w:rPr>
          <w:rStyle w:val="Heading3Char"/>
        </w:rPr>
      </w:pPr>
      <w:bookmarkStart w:id="268" w:name="_Toc141866833"/>
      <w:r>
        <w:t xml:space="preserve">Use Azure Event Grid to </w:t>
      </w:r>
      <w:r w:rsidR="007F6666">
        <w:t>R</w:t>
      </w:r>
      <w:r>
        <w:t xml:space="preserve">oute Blob </w:t>
      </w:r>
      <w:r w:rsidR="007F6666">
        <w:t>S</w:t>
      </w:r>
      <w:r>
        <w:t xml:space="preserve">torage </w:t>
      </w:r>
      <w:r w:rsidR="007F6666">
        <w:t>E</w:t>
      </w:r>
      <w:r>
        <w:t xml:space="preserve">vents to </w:t>
      </w:r>
      <w:r w:rsidR="007F6666">
        <w:t>W</w:t>
      </w:r>
      <w:r>
        <w:t xml:space="preserve">eb </w:t>
      </w:r>
      <w:r w:rsidR="007F6666">
        <w:t>E</w:t>
      </w:r>
      <w:r w:rsidRPr="002D6D8C">
        <w:rPr>
          <w:rStyle w:val="Heading3Char"/>
        </w:rPr>
        <w:t>ndpoint (Azure portal)</w:t>
      </w:r>
      <w:bookmarkEnd w:id="268"/>
    </w:p>
    <w:p w14:paraId="1D62C14A" w14:textId="77777777" w:rsidR="002D6D8C" w:rsidRDefault="00000000" w:rsidP="002D6D8C">
      <w:hyperlink r:id="rId810" w:history="1">
        <w:r w:rsidR="002D6D8C" w:rsidRPr="00CE5FA2">
          <w:rPr>
            <w:rStyle w:val="Hyperlink"/>
          </w:rPr>
          <w:t>https://learn.microsoft.com/en-us/azure/event-grid/blob-event-quickstart-portal</w:t>
        </w:r>
      </w:hyperlink>
    </w:p>
    <w:p w14:paraId="709DFA2A" w14:textId="77777777" w:rsidR="002D6D8C" w:rsidRDefault="002D6D8C" w:rsidP="002D6D8C">
      <w:pPr>
        <w:rPr>
          <w:rStyle w:val="Hyperlink"/>
        </w:rPr>
      </w:pPr>
      <w:r w:rsidRPr="00F60895">
        <w:rPr>
          <w:b/>
          <w:bCs/>
        </w:rPr>
        <w:t>Sample web app</w:t>
      </w:r>
      <w:r w:rsidR="00F60895" w:rsidRPr="00F60895">
        <w:rPr>
          <w:b/>
          <w:bCs/>
        </w:rPr>
        <w:t xml:space="preserve"> used</w:t>
      </w:r>
      <w:r>
        <w:t xml:space="preserve">: </w:t>
      </w:r>
      <w:hyperlink r:id="rId811" w:history="1">
        <w:r w:rsidRPr="00CE5FA2">
          <w:rPr>
            <w:rStyle w:val="Hyperlink"/>
          </w:rPr>
          <w:t>https://github.com/Azure-Samples/azure-event-grid-viewer</w:t>
        </w:r>
      </w:hyperlink>
    </w:p>
    <w:p w14:paraId="779305A1" w14:textId="77777777" w:rsidR="00F60895" w:rsidRDefault="00F60895" w:rsidP="00F60895">
      <w:r>
        <w:t>Event Grid is a fully managed service that enables you to easily manage events across many different Azure services and applications. It simplifies building event-driven and serverless applications. For an overview of the service, see </w:t>
      </w:r>
      <w:hyperlink r:id="rId812" w:history="1">
        <w:r>
          <w:rPr>
            <w:rStyle w:val="Hyperlink"/>
            <w:rFonts w:ascii="Segoe UI" w:hAnsi="Segoe UI" w:cs="Segoe UI"/>
          </w:rPr>
          <w:t>Event Grid overview</w:t>
        </w:r>
      </w:hyperlink>
      <w:r>
        <w:t>.</w:t>
      </w:r>
    </w:p>
    <w:p w14:paraId="5E4BF2BD" w14:textId="77777777" w:rsidR="00F60895" w:rsidRDefault="00F60895" w:rsidP="00F60895">
      <w:r>
        <w:t>In this article, you use the Azure portal to do the following tasks:</w:t>
      </w:r>
    </w:p>
    <w:p w14:paraId="22AC233D" w14:textId="77777777" w:rsidR="00F60895" w:rsidRDefault="00F60895" w:rsidP="00F60895">
      <w:pPr>
        <w:pStyle w:val="ListParagraph"/>
        <w:numPr>
          <w:ilvl w:val="0"/>
          <w:numId w:val="134"/>
        </w:numPr>
      </w:pPr>
      <w:r>
        <w:t>Create a Blob storage account.</w:t>
      </w:r>
    </w:p>
    <w:p w14:paraId="40D0A830" w14:textId="77777777" w:rsidR="00F60895" w:rsidRDefault="00F60895" w:rsidP="00F60895">
      <w:pPr>
        <w:pStyle w:val="ListParagraph"/>
        <w:numPr>
          <w:ilvl w:val="0"/>
          <w:numId w:val="134"/>
        </w:numPr>
      </w:pPr>
      <w:r>
        <w:t>Subscribe to events for that blob storage.</w:t>
      </w:r>
    </w:p>
    <w:p w14:paraId="1FD108CA" w14:textId="77777777" w:rsidR="00F60895" w:rsidRDefault="00F60895" w:rsidP="00F60895">
      <w:pPr>
        <w:pStyle w:val="ListParagraph"/>
        <w:numPr>
          <w:ilvl w:val="0"/>
          <w:numId w:val="134"/>
        </w:numPr>
      </w:pPr>
      <w:r>
        <w:t>Trigger an event by uploading a file to the blob storage.</w:t>
      </w:r>
    </w:p>
    <w:p w14:paraId="314AEE92" w14:textId="77777777" w:rsidR="00F60895" w:rsidRDefault="00F60895" w:rsidP="00F60895">
      <w:pPr>
        <w:pStyle w:val="ListParagraph"/>
        <w:numPr>
          <w:ilvl w:val="0"/>
          <w:numId w:val="134"/>
        </w:numPr>
      </w:pPr>
      <w:r>
        <w:t>View the result in a handler web app. Typically, you send events to an endpoint that processes the event data and takes actions. To keep it simple, you send events to a web app that collects and displays the messages.</w:t>
      </w:r>
    </w:p>
    <w:p w14:paraId="22AF31EE" w14:textId="77777777" w:rsidR="00F60895" w:rsidRDefault="00F60895" w:rsidP="00F60895">
      <w:r>
        <w:t>If you don't have an </w:t>
      </w:r>
      <w:hyperlink r:id="rId813" w:anchor="understanding-accounts-subscriptions-and-billing" w:history="1">
        <w:r>
          <w:rPr>
            <w:rStyle w:val="Hyperlink"/>
            <w:rFonts w:ascii="Segoe UI" w:hAnsi="Segoe UI" w:cs="Segoe UI"/>
          </w:rPr>
          <w:t>Azure subscription</w:t>
        </w:r>
      </w:hyperlink>
      <w:r>
        <w:t>, create an </w:t>
      </w:r>
      <w:hyperlink r:id="rId814" w:history="1">
        <w:r>
          <w:rPr>
            <w:rStyle w:val="Hyperlink"/>
            <w:rFonts w:ascii="Segoe UI" w:hAnsi="Segoe UI" w:cs="Segoe UI"/>
          </w:rPr>
          <w:t>Azure free account</w:t>
        </w:r>
      </w:hyperlink>
      <w:r>
        <w:t> before you begin.</w:t>
      </w:r>
    </w:p>
    <w:p w14:paraId="361B379A" w14:textId="77777777" w:rsidR="00F60895" w:rsidRDefault="00F60895" w:rsidP="00F60895">
      <w:r>
        <w:t>When you're finished, you see that the event data has been sent to the web app.</w:t>
      </w:r>
    </w:p>
    <w:p w14:paraId="4D30D501" w14:textId="77777777" w:rsidR="00F60895" w:rsidRDefault="00F60895" w:rsidP="00F60895">
      <w:pPr>
        <w:jc w:val="center"/>
      </w:pPr>
      <w:r>
        <w:rPr>
          <w:noProof/>
        </w:rPr>
        <w:drawing>
          <wp:inline distT="0" distB="0" distL="0" distR="0" wp14:anchorId="119C8DDD" wp14:editId="17828D1A">
            <wp:extent cx="5731510" cy="4102735"/>
            <wp:effectExtent l="0" t="0" r="2540" b="0"/>
            <wp:docPr id="437369004" name="Picture 13" descr="View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ew results."/>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731510" cy="4102735"/>
                    </a:xfrm>
                    <a:prstGeom prst="rect">
                      <a:avLst/>
                    </a:prstGeom>
                    <a:noFill/>
                    <a:ln>
                      <a:noFill/>
                    </a:ln>
                  </pic:spPr>
                </pic:pic>
              </a:graphicData>
            </a:graphic>
          </wp:inline>
        </w:drawing>
      </w:r>
    </w:p>
    <w:p w14:paraId="65685AD5" w14:textId="77777777" w:rsidR="00F60895" w:rsidRPr="00F60895" w:rsidRDefault="00F60895" w:rsidP="00F60895">
      <w:pPr>
        <w:pStyle w:val="Heading3"/>
      </w:pPr>
      <w:bookmarkStart w:id="269" w:name="_Toc141866834"/>
      <w:r w:rsidRPr="00F60895">
        <w:t>Create a storage account</w:t>
      </w:r>
      <w:bookmarkEnd w:id="269"/>
    </w:p>
    <w:p w14:paraId="6F71848D" w14:textId="77777777" w:rsidR="00F60895" w:rsidRDefault="00F60895" w:rsidP="004423B5">
      <w:pPr>
        <w:pStyle w:val="ListParagraph"/>
        <w:numPr>
          <w:ilvl w:val="0"/>
          <w:numId w:val="349"/>
        </w:numPr>
      </w:pPr>
      <w:r>
        <w:t>Sign in to </w:t>
      </w:r>
      <w:hyperlink r:id="rId816" w:history="1">
        <w:r w:rsidRPr="004423B5">
          <w:rPr>
            <w:rStyle w:val="Hyperlink"/>
            <w:rFonts w:ascii="Segoe UI" w:hAnsi="Segoe UI" w:cs="Segoe UI"/>
          </w:rPr>
          <w:t>Azure portal</w:t>
        </w:r>
      </w:hyperlink>
      <w:r>
        <w:t>.</w:t>
      </w:r>
    </w:p>
    <w:p w14:paraId="70F719FE" w14:textId="77777777" w:rsidR="00F60895" w:rsidRDefault="00F60895" w:rsidP="004423B5">
      <w:pPr>
        <w:pStyle w:val="ListParagraph"/>
        <w:numPr>
          <w:ilvl w:val="0"/>
          <w:numId w:val="349"/>
        </w:numPr>
      </w:pPr>
      <w:r>
        <w:t>To create a Blob storage, select </w:t>
      </w:r>
      <w:r w:rsidRPr="004423B5">
        <w:rPr>
          <w:rStyle w:val="Strong"/>
          <w:rFonts w:ascii="Segoe UI" w:hAnsi="Segoe UI" w:cs="Segoe UI"/>
          <w:color w:val="161616"/>
        </w:rPr>
        <w:t>Create a resource</w:t>
      </w:r>
      <w:r>
        <w:t>.</w:t>
      </w:r>
    </w:p>
    <w:p w14:paraId="52AD2061" w14:textId="77777777" w:rsidR="00F60895" w:rsidRDefault="00F60895" w:rsidP="004423B5">
      <w:pPr>
        <w:pStyle w:val="ListParagraph"/>
        <w:numPr>
          <w:ilvl w:val="0"/>
          <w:numId w:val="349"/>
        </w:numPr>
      </w:pPr>
      <w:r>
        <w:t>In the </w:t>
      </w:r>
      <w:r w:rsidRPr="004423B5">
        <w:rPr>
          <w:rStyle w:val="Strong"/>
          <w:rFonts w:ascii="Segoe UI" w:hAnsi="Segoe UI" w:cs="Segoe UI"/>
          <w:color w:val="161616"/>
        </w:rPr>
        <w:t>Search</w:t>
      </w:r>
      <w:r>
        <w:t>, enter </w:t>
      </w:r>
      <w:r w:rsidRPr="004423B5">
        <w:rPr>
          <w:rStyle w:val="Strong"/>
          <w:rFonts w:ascii="Segoe UI" w:hAnsi="Segoe UI" w:cs="Segoe UI"/>
          <w:color w:val="161616"/>
        </w:rPr>
        <w:t>Storage account</w:t>
      </w:r>
      <w:r>
        <w:t>, and select </w:t>
      </w:r>
      <w:r w:rsidRPr="004423B5">
        <w:rPr>
          <w:rStyle w:val="Strong"/>
          <w:rFonts w:ascii="Segoe UI" w:hAnsi="Segoe UI" w:cs="Segoe UI"/>
          <w:color w:val="161616"/>
        </w:rPr>
        <w:t>Storage account</w:t>
      </w:r>
      <w:r>
        <w:t> from the result list.</w:t>
      </w:r>
    </w:p>
    <w:p w14:paraId="56C013DC" w14:textId="77777777" w:rsidR="00F60895" w:rsidRDefault="00F60895" w:rsidP="004423B5">
      <w:pPr>
        <w:pStyle w:val="ListParagraph"/>
        <w:numPr>
          <w:ilvl w:val="0"/>
          <w:numId w:val="349"/>
        </w:numPr>
      </w:pPr>
      <w:r>
        <w:t>On the </w:t>
      </w:r>
      <w:r w:rsidRPr="004423B5">
        <w:rPr>
          <w:rStyle w:val="Strong"/>
          <w:rFonts w:ascii="Segoe UI" w:hAnsi="Segoe UI" w:cs="Segoe UI"/>
          <w:color w:val="161616"/>
        </w:rPr>
        <w:t>Storage account</w:t>
      </w:r>
      <w:r>
        <w:t> page, select </w:t>
      </w:r>
      <w:r w:rsidRPr="004423B5">
        <w:rPr>
          <w:rStyle w:val="Strong"/>
          <w:rFonts w:ascii="Segoe UI" w:hAnsi="Segoe UI" w:cs="Segoe UI"/>
          <w:color w:val="161616"/>
        </w:rPr>
        <w:t>Create</w:t>
      </w:r>
      <w:r>
        <w:t> to start creating the storage account. To subscribe to events, create either a general-purpose v2 storage account or a Blob storage account.</w:t>
      </w:r>
    </w:p>
    <w:p w14:paraId="21C6CAF8" w14:textId="77777777" w:rsidR="00F60895" w:rsidRDefault="00F60895" w:rsidP="004423B5">
      <w:pPr>
        <w:pStyle w:val="ListParagraph"/>
        <w:numPr>
          <w:ilvl w:val="0"/>
          <w:numId w:val="349"/>
        </w:numPr>
      </w:pPr>
      <w:r>
        <w:t>On the </w:t>
      </w:r>
      <w:r w:rsidRPr="004423B5">
        <w:rPr>
          <w:rStyle w:val="Strong"/>
          <w:rFonts w:ascii="Segoe UI" w:hAnsi="Segoe UI" w:cs="Segoe UI"/>
          <w:color w:val="161616"/>
        </w:rPr>
        <w:t>Create storage account</w:t>
      </w:r>
      <w:r>
        <w:t> page, do the following steps:</w:t>
      </w:r>
    </w:p>
    <w:p w14:paraId="62656315" w14:textId="77777777" w:rsidR="00F60895" w:rsidRDefault="00F60895" w:rsidP="00F60895">
      <w:pPr>
        <w:pStyle w:val="ListParagraph"/>
        <w:numPr>
          <w:ilvl w:val="0"/>
          <w:numId w:val="343"/>
        </w:numPr>
      </w:pPr>
      <w:r>
        <w:t>Select your Azure subscription.</w:t>
      </w:r>
    </w:p>
    <w:p w14:paraId="66971869" w14:textId="77777777" w:rsidR="00F60895" w:rsidRDefault="00F60895" w:rsidP="00F60895">
      <w:pPr>
        <w:pStyle w:val="ListParagraph"/>
        <w:numPr>
          <w:ilvl w:val="0"/>
          <w:numId w:val="343"/>
        </w:numPr>
      </w:pPr>
      <w:r>
        <w:t>For </w:t>
      </w:r>
      <w:r w:rsidRPr="00F60895">
        <w:rPr>
          <w:rStyle w:val="Strong"/>
          <w:rFonts w:ascii="Segoe UI" w:hAnsi="Segoe UI" w:cs="Segoe UI"/>
          <w:color w:val="161616"/>
        </w:rPr>
        <w:t>Resource group</w:t>
      </w:r>
      <w:r>
        <w:t>, create a new resource group or select an existing one.</w:t>
      </w:r>
    </w:p>
    <w:p w14:paraId="4D9050AE" w14:textId="77777777" w:rsidR="00F60895" w:rsidRDefault="00F60895" w:rsidP="00F60895">
      <w:pPr>
        <w:pStyle w:val="ListParagraph"/>
        <w:numPr>
          <w:ilvl w:val="0"/>
          <w:numId w:val="343"/>
        </w:numPr>
      </w:pPr>
      <w:r>
        <w:t>Enter the name for your storage account.</w:t>
      </w:r>
    </w:p>
    <w:p w14:paraId="34740990" w14:textId="77777777" w:rsidR="00F60895" w:rsidRDefault="00F60895" w:rsidP="00F60895">
      <w:pPr>
        <w:pStyle w:val="ListParagraph"/>
        <w:numPr>
          <w:ilvl w:val="0"/>
          <w:numId w:val="343"/>
        </w:numPr>
      </w:pPr>
      <w:r>
        <w:t>Select the </w:t>
      </w:r>
      <w:r w:rsidRPr="00F60895">
        <w:rPr>
          <w:rStyle w:val="Strong"/>
          <w:rFonts w:ascii="Segoe UI" w:hAnsi="Segoe UI" w:cs="Segoe UI"/>
          <w:color w:val="161616"/>
        </w:rPr>
        <w:t>Region</w:t>
      </w:r>
      <w:r>
        <w:t> in which you want the storage account to be created.</w:t>
      </w:r>
    </w:p>
    <w:p w14:paraId="629FB7CC" w14:textId="77777777" w:rsidR="00F60895" w:rsidRDefault="00F60895" w:rsidP="00F60895">
      <w:pPr>
        <w:pStyle w:val="ListParagraph"/>
        <w:numPr>
          <w:ilvl w:val="0"/>
          <w:numId w:val="343"/>
        </w:numPr>
      </w:pPr>
      <w:r>
        <w:t>For </w:t>
      </w:r>
      <w:r w:rsidRPr="00F60895">
        <w:rPr>
          <w:rStyle w:val="Strong"/>
          <w:rFonts w:ascii="Segoe UI" w:hAnsi="Segoe UI" w:cs="Segoe UI"/>
          <w:color w:val="161616"/>
        </w:rPr>
        <w:t>Redundancy</w:t>
      </w:r>
      <w:r>
        <w:t>, select </w:t>
      </w:r>
      <w:r w:rsidRPr="00F60895">
        <w:rPr>
          <w:rStyle w:val="Strong"/>
          <w:rFonts w:ascii="Segoe UI" w:hAnsi="Segoe UI" w:cs="Segoe UI"/>
          <w:color w:val="161616"/>
        </w:rPr>
        <w:t>Locally-redundant storage (LRS)</w:t>
      </w:r>
      <w:r>
        <w:t> from the drop-down list.</w:t>
      </w:r>
    </w:p>
    <w:p w14:paraId="245AE8D3" w14:textId="77777777" w:rsidR="00F60895" w:rsidRDefault="00F60895" w:rsidP="00F60895">
      <w:pPr>
        <w:pStyle w:val="ListParagraph"/>
        <w:numPr>
          <w:ilvl w:val="0"/>
          <w:numId w:val="343"/>
        </w:numPr>
      </w:pPr>
      <w:r>
        <w:t>Select </w:t>
      </w:r>
      <w:r w:rsidRPr="00F60895">
        <w:rPr>
          <w:rStyle w:val="Strong"/>
          <w:rFonts w:ascii="Segoe UI" w:hAnsi="Segoe UI" w:cs="Segoe UI"/>
          <w:color w:val="161616"/>
        </w:rPr>
        <w:t>Review</w:t>
      </w:r>
      <w:r>
        <w:t> at the bottom of the page.</w:t>
      </w:r>
    </w:p>
    <w:p w14:paraId="4EA2A6B7" w14:textId="77777777" w:rsidR="004423B5" w:rsidRDefault="004423B5" w:rsidP="00F60895">
      <w:pPr>
        <w:pStyle w:val="ListParagraph"/>
        <w:numPr>
          <w:ilvl w:val="0"/>
          <w:numId w:val="343"/>
        </w:numPr>
      </w:pPr>
      <w:r w:rsidRPr="000D4B1B">
        <w:rPr>
          <w:lang w:eastAsia="en-IN"/>
        </w:rPr>
        <w:t>On the </w:t>
      </w:r>
      <w:r w:rsidRPr="000D4B1B">
        <w:rPr>
          <w:b/>
          <w:bCs/>
          <w:lang w:eastAsia="en-IN"/>
        </w:rPr>
        <w:t>Review</w:t>
      </w:r>
      <w:r w:rsidRPr="000D4B1B">
        <w:rPr>
          <w:lang w:eastAsia="en-IN"/>
        </w:rPr>
        <w:t> page, review the settings, and select </w:t>
      </w:r>
      <w:r w:rsidRPr="000D4B1B">
        <w:rPr>
          <w:b/>
          <w:bCs/>
          <w:lang w:eastAsia="en-IN"/>
        </w:rPr>
        <w:t>Create</w:t>
      </w:r>
      <w:r w:rsidRPr="000D4B1B">
        <w:rPr>
          <w:lang w:eastAsia="en-IN"/>
        </w:rPr>
        <w:t>.</w:t>
      </w:r>
    </w:p>
    <w:p w14:paraId="50E29FEF" w14:textId="77777777" w:rsidR="000D4B1B" w:rsidRPr="000D4B1B" w:rsidRDefault="000D4B1B" w:rsidP="000D4B1B">
      <w:pPr>
        <w:pBdr>
          <w:top w:val="single" w:sz="4" w:space="1" w:color="auto"/>
          <w:left w:val="single" w:sz="4" w:space="4" w:color="auto"/>
          <w:bottom w:val="single" w:sz="4" w:space="1" w:color="auto"/>
          <w:right w:val="single" w:sz="4" w:space="4" w:color="auto"/>
        </w:pBdr>
        <w:ind w:left="720"/>
        <w:rPr>
          <w:b/>
          <w:bCs/>
          <w:lang w:eastAsia="en-IN"/>
        </w:rPr>
      </w:pPr>
      <w:r w:rsidRPr="000D4B1B">
        <w:rPr>
          <w:b/>
          <w:bCs/>
          <w:lang w:eastAsia="en-IN"/>
        </w:rPr>
        <w:t>Note</w:t>
      </w:r>
      <w:r>
        <w:rPr>
          <w:lang w:eastAsia="en-IN"/>
        </w:rPr>
        <w:t xml:space="preserve">: </w:t>
      </w:r>
      <w:r w:rsidRPr="000D4B1B">
        <w:rPr>
          <w:lang w:eastAsia="en-IN"/>
        </w:rPr>
        <w:t>Only storage accounts of kind </w:t>
      </w:r>
      <w:r w:rsidRPr="000D4B1B">
        <w:rPr>
          <w:b/>
          <w:bCs/>
          <w:lang w:eastAsia="en-IN"/>
        </w:rPr>
        <w:t>StorageV2 (general purpose v2)</w:t>
      </w:r>
      <w:r w:rsidRPr="000D4B1B">
        <w:rPr>
          <w:lang w:eastAsia="en-IN"/>
        </w:rPr>
        <w:t> and </w:t>
      </w:r>
      <w:r w:rsidRPr="000D4B1B">
        <w:rPr>
          <w:b/>
          <w:bCs/>
          <w:lang w:eastAsia="en-IN"/>
        </w:rPr>
        <w:t>BlobStorage</w:t>
      </w:r>
      <w:r w:rsidRPr="000D4B1B">
        <w:rPr>
          <w:lang w:eastAsia="en-IN"/>
        </w:rPr>
        <w:t> support event integration. </w:t>
      </w:r>
      <w:r w:rsidRPr="000D4B1B">
        <w:rPr>
          <w:b/>
          <w:bCs/>
          <w:lang w:eastAsia="en-IN"/>
        </w:rPr>
        <w:t>Storage (general purpose v1)</w:t>
      </w:r>
      <w:r w:rsidRPr="000D4B1B">
        <w:rPr>
          <w:lang w:eastAsia="en-IN"/>
        </w:rPr>
        <w:t> does </w:t>
      </w:r>
      <w:r w:rsidRPr="000D4B1B">
        <w:rPr>
          <w:i/>
          <w:iCs/>
          <w:lang w:eastAsia="en-IN"/>
        </w:rPr>
        <w:t>not</w:t>
      </w:r>
      <w:r w:rsidRPr="000D4B1B">
        <w:rPr>
          <w:lang w:eastAsia="en-IN"/>
        </w:rPr>
        <w:t> support integration with Event Grid.</w:t>
      </w:r>
    </w:p>
    <w:p w14:paraId="211E6B6B" w14:textId="77777777" w:rsidR="000D4B1B" w:rsidRPr="000D4B1B" w:rsidRDefault="000D4B1B" w:rsidP="004423B5">
      <w:pPr>
        <w:pStyle w:val="ListParagraph"/>
        <w:numPr>
          <w:ilvl w:val="0"/>
          <w:numId w:val="349"/>
        </w:numPr>
        <w:rPr>
          <w:lang w:eastAsia="en-IN"/>
        </w:rPr>
      </w:pPr>
      <w:r w:rsidRPr="000D4B1B">
        <w:rPr>
          <w:lang w:eastAsia="en-IN"/>
        </w:rPr>
        <w:t>The deployment may take a few minutes to complete. On the </w:t>
      </w:r>
      <w:r w:rsidRPr="004423B5">
        <w:rPr>
          <w:b/>
          <w:bCs/>
          <w:lang w:eastAsia="en-IN"/>
        </w:rPr>
        <w:t>Deployment</w:t>
      </w:r>
      <w:r w:rsidRPr="000D4B1B">
        <w:rPr>
          <w:lang w:eastAsia="en-IN"/>
        </w:rPr>
        <w:t> page, select </w:t>
      </w:r>
      <w:r w:rsidRPr="004423B5">
        <w:rPr>
          <w:b/>
          <w:bCs/>
          <w:lang w:eastAsia="en-IN"/>
        </w:rPr>
        <w:t>Go to resource</w:t>
      </w:r>
      <w:r w:rsidRPr="000D4B1B">
        <w:rPr>
          <w:lang w:eastAsia="en-IN"/>
        </w:rPr>
        <w:t>.</w:t>
      </w:r>
    </w:p>
    <w:p w14:paraId="270BA850" w14:textId="77777777" w:rsidR="00F60895" w:rsidRPr="004423B5" w:rsidRDefault="004423B5" w:rsidP="004423B5">
      <w:pPr>
        <w:pStyle w:val="ListParagraph"/>
        <w:numPr>
          <w:ilvl w:val="0"/>
          <w:numId w:val="349"/>
        </w:numPr>
        <w:rPr>
          <w:color w:val="0000FF" w:themeColor="hyperlink"/>
          <w:u w:val="single"/>
        </w:rPr>
      </w:pPr>
      <w:r w:rsidRPr="004423B5">
        <w:rPr>
          <w:shd w:val="clear" w:color="auto" w:fill="FFFFFF"/>
        </w:rPr>
        <w:t>On the </w:t>
      </w:r>
      <w:r w:rsidRPr="004423B5">
        <w:rPr>
          <w:rStyle w:val="Strong"/>
          <w:rFonts w:ascii="Segoe UI" w:hAnsi="Segoe UI" w:cs="Segoe UI"/>
          <w:color w:val="161616"/>
          <w:shd w:val="clear" w:color="auto" w:fill="FFFFFF"/>
        </w:rPr>
        <w:t>Storage account</w:t>
      </w:r>
      <w:r w:rsidRPr="004423B5">
        <w:rPr>
          <w:shd w:val="clear" w:color="auto" w:fill="FFFFFF"/>
        </w:rPr>
        <w:t> page, select </w:t>
      </w:r>
      <w:r w:rsidRPr="004423B5">
        <w:rPr>
          <w:rStyle w:val="Strong"/>
          <w:rFonts w:ascii="Segoe UI" w:hAnsi="Segoe UI" w:cs="Segoe UI"/>
          <w:color w:val="161616"/>
          <w:shd w:val="clear" w:color="auto" w:fill="FFFFFF"/>
        </w:rPr>
        <w:t>Events</w:t>
      </w:r>
      <w:r w:rsidRPr="004423B5">
        <w:rPr>
          <w:shd w:val="clear" w:color="auto" w:fill="FFFFFF"/>
        </w:rPr>
        <w:t> on the left menu.</w:t>
      </w:r>
    </w:p>
    <w:p w14:paraId="0544C0A2" w14:textId="77777777" w:rsidR="004423B5" w:rsidRDefault="004423B5" w:rsidP="004423B5">
      <w:pPr>
        <w:pStyle w:val="ListParagraph"/>
        <w:numPr>
          <w:ilvl w:val="0"/>
          <w:numId w:val="349"/>
        </w:numPr>
      </w:pPr>
      <w:r>
        <w:t>Keep this page in the web browser open.</w:t>
      </w:r>
    </w:p>
    <w:p w14:paraId="399EC9D7" w14:textId="77777777" w:rsidR="00FC364F" w:rsidRDefault="00FC364F" w:rsidP="00FC364F">
      <w:pPr>
        <w:pStyle w:val="Heading3"/>
      </w:pPr>
      <w:bookmarkStart w:id="270" w:name="_Toc141866835"/>
      <w:r>
        <w:t>Create a message endpoint</w:t>
      </w:r>
      <w:bookmarkEnd w:id="270"/>
    </w:p>
    <w:p w14:paraId="1BB1FF6B" w14:textId="77777777" w:rsidR="00FC364F" w:rsidRDefault="00FC364F" w:rsidP="00FC364F">
      <w:r>
        <w:t>Before subscribing to the events for the Blob storage, let's create the endpoint for the event message. Typically, the endpoint takes actions based on the event data. To simplify this quickstart, you deploy a </w:t>
      </w:r>
      <w:hyperlink r:id="rId817" w:history="1">
        <w:r>
          <w:rPr>
            <w:rStyle w:val="Hyperlink"/>
            <w:rFonts w:ascii="Segoe UI" w:hAnsi="Segoe UI" w:cs="Segoe UI"/>
          </w:rPr>
          <w:t>pre-built web app</w:t>
        </w:r>
      </w:hyperlink>
      <w:r>
        <w:t> that displays the event messages. The deployed solution includes an App Service plan, an App Service web app, and source code from GitHub.</w:t>
      </w:r>
    </w:p>
    <w:p w14:paraId="16A07C32" w14:textId="77777777" w:rsidR="00FC364F" w:rsidRDefault="00FC364F" w:rsidP="00FC364F">
      <w:pPr>
        <w:pStyle w:val="ListParagraph"/>
        <w:numPr>
          <w:ilvl w:val="0"/>
          <w:numId w:val="356"/>
        </w:numPr>
      </w:pPr>
      <w:r>
        <w:t>Select </w:t>
      </w:r>
      <w:r w:rsidRPr="00FC364F">
        <w:rPr>
          <w:rStyle w:val="Strong"/>
          <w:rFonts w:ascii="Segoe UI" w:hAnsi="Segoe UI" w:cs="Segoe UI"/>
          <w:color w:val="161616"/>
        </w:rPr>
        <w:t>Deploy to Azure</w:t>
      </w:r>
      <w:r>
        <w:t> to deploy the solution to your subscription.</w:t>
      </w:r>
    </w:p>
    <w:p w14:paraId="25C95937" w14:textId="77777777" w:rsidR="00FC364F" w:rsidRDefault="00FC364F" w:rsidP="00FC364F">
      <w:r w:rsidRPr="00FC364F">
        <w:rPr>
          <w:noProof/>
        </w:rPr>
        <w:drawing>
          <wp:inline distT="0" distB="0" distL="0" distR="0" wp14:anchorId="3DFB0CB6" wp14:editId="2CA976D3">
            <wp:extent cx="1790855" cy="426757"/>
            <wp:effectExtent l="0" t="0" r="0" b="0"/>
            <wp:docPr id="1158690330"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90330" name="Picture 1" descr="A blue rectangle with white text&#10;&#10;Description automatically generated"/>
                    <pic:cNvPicPr/>
                  </pic:nvPicPr>
                  <pic:blipFill>
                    <a:blip r:embed="rId818"/>
                    <a:stretch>
                      <a:fillRect/>
                    </a:stretch>
                  </pic:blipFill>
                  <pic:spPr>
                    <a:xfrm>
                      <a:off x="0" y="0"/>
                      <a:ext cx="1790855" cy="426757"/>
                    </a:xfrm>
                    <a:prstGeom prst="rect">
                      <a:avLst/>
                    </a:prstGeom>
                  </pic:spPr>
                </pic:pic>
              </a:graphicData>
            </a:graphic>
          </wp:inline>
        </w:drawing>
      </w:r>
    </w:p>
    <w:p w14:paraId="38705EA9" w14:textId="77777777" w:rsidR="00FC364F" w:rsidRDefault="00FC364F" w:rsidP="00FC364F">
      <w:pPr>
        <w:pStyle w:val="ListParagraph"/>
        <w:numPr>
          <w:ilvl w:val="0"/>
          <w:numId w:val="356"/>
        </w:numPr>
      </w:pPr>
      <w:r>
        <w:t>On the </w:t>
      </w:r>
      <w:r w:rsidRPr="00FC364F">
        <w:rPr>
          <w:rStyle w:val="Strong"/>
          <w:rFonts w:ascii="Segoe UI" w:hAnsi="Segoe UI" w:cs="Segoe UI"/>
          <w:color w:val="161616"/>
        </w:rPr>
        <w:t>Custom deployment</w:t>
      </w:r>
      <w:r>
        <w:t> page, do the following steps:</w:t>
      </w:r>
    </w:p>
    <w:p w14:paraId="49EC3E67"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Resource group</w:t>
      </w:r>
      <w:r>
        <w:t>, select the resource group that you created when creating the storage account. It will be easier for you to clean up after you're done with the tutorial by deleting the resource group.</w:t>
      </w:r>
    </w:p>
    <w:p w14:paraId="0722DA6D"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Site Name</w:t>
      </w:r>
      <w:r>
        <w:t>, enter a name for the web app.</w:t>
      </w:r>
    </w:p>
    <w:p w14:paraId="5F223561"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Hosting plan name</w:t>
      </w:r>
      <w:r>
        <w:t>, enter a name for the App Service plan to use for hosting the web app.</w:t>
      </w:r>
    </w:p>
    <w:p w14:paraId="3E66A367" w14:textId="77777777" w:rsidR="00FC364F" w:rsidRDefault="00FC364F" w:rsidP="00FC364F">
      <w:pPr>
        <w:pStyle w:val="ListParagraph"/>
        <w:numPr>
          <w:ilvl w:val="0"/>
          <w:numId w:val="357"/>
        </w:numPr>
      </w:pPr>
      <w:r>
        <w:t>Select </w:t>
      </w:r>
      <w:r w:rsidRPr="00FC364F">
        <w:rPr>
          <w:rStyle w:val="Strong"/>
          <w:rFonts w:ascii="Segoe UI" w:hAnsi="Segoe UI" w:cs="Segoe UI"/>
          <w:color w:val="161616"/>
        </w:rPr>
        <w:t>Review + create</w:t>
      </w:r>
      <w:r>
        <w:t>.</w:t>
      </w:r>
    </w:p>
    <w:p w14:paraId="0297861B" w14:textId="77777777" w:rsidR="004423B5" w:rsidRDefault="00FC364F" w:rsidP="00FC364F">
      <w:pPr>
        <w:jc w:val="center"/>
        <w:rPr>
          <w:rStyle w:val="Hyperlink"/>
        </w:rPr>
      </w:pPr>
      <w:r>
        <w:rPr>
          <w:noProof/>
        </w:rPr>
        <w:drawing>
          <wp:inline distT="0" distB="0" distL="0" distR="0" wp14:anchorId="63236926" wp14:editId="3917C992">
            <wp:extent cx="4267200" cy="4906382"/>
            <wp:effectExtent l="19050" t="19050" r="19050" b="27940"/>
            <wp:docPr id="667777631" name="Picture 15" descr="Screenshot showing the Custom deploy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showing the Custom deployment page."/>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271134" cy="4910905"/>
                    </a:xfrm>
                    <a:prstGeom prst="rect">
                      <a:avLst/>
                    </a:prstGeom>
                    <a:noFill/>
                    <a:ln>
                      <a:solidFill>
                        <a:schemeClr val="accent1"/>
                      </a:solidFill>
                    </a:ln>
                  </pic:spPr>
                </pic:pic>
              </a:graphicData>
            </a:graphic>
          </wp:inline>
        </w:drawing>
      </w:r>
    </w:p>
    <w:p w14:paraId="0A006B91" w14:textId="77777777" w:rsidR="00FC364F" w:rsidRDefault="00FC364F" w:rsidP="00FC364F">
      <w:pPr>
        <w:pStyle w:val="ListParagraph"/>
        <w:numPr>
          <w:ilvl w:val="0"/>
          <w:numId w:val="359"/>
        </w:numPr>
      </w:pPr>
      <w:r>
        <w:t>On the </w:t>
      </w:r>
      <w:r w:rsidRPr="00FC364F">
        <w:rPr>
          <w:rStyle w:val="Strong"/>
          <w:rFonts w:ascii="Segoe UI" w:hAnsi="Segoe UI" w:cs="Segoe UI"/>
          <w:color w:val="161616"/>
        </w:rPr>
        <w:t>Review + create</w:t>
      </w:r>
      <w:r>
        <w:t> page, select </w:t>
      </w:r>
      <w:r w:rsidRPr="00FC364F">
        <w:rPr>
          <w:rStyle w:val="Strong"/>
          <w:rFonts w:ascii="Segoe UI" w:hAnsi="Segoe UI" w:cs="Segoe UI"/>
          <w:color w:val="161616"/>
        </w:rPr>
        <w:t>Create</w:t>
      </w:r>
      <w:r>
        <w:t>.</w:t>
      </w:r>
    </w:p>
    <w:p w14:paraId="4D2B3E2B" w14:textId="77777777" w:rsidR="00FC364F" w:rsidRDefault="00FC364F" w:rsidP="00FC364F">
      <w:pPr>
        <w:pStyle w:val="ListParagraph"/>
        <w:numPr>
          <w:ilvl w:val="0"/>
          <w:numId w:val="359"/>
        </w:numPr>
      </w:pPr>
      <w:r>
        <w:t>The deployment may take a few minutes to complete. On the </w:t>
      </w:r>
      <w:r w:rsidRPr="00FC364F">
        <w:rPr>
          <w:rStyle w:val="Strong"/>
          <w:rFonts w:ascii="Segoe UI" w:hAnsi="Segoe UI" w:cs="Segoe UI"/>
          <w:color w:val="161616"/>
        </w:rPr>
        <w:t>Deployment</w:t>
      </w:r>
      <w:r>
        <w:t> page, select </w:t>
      </w:r>
      <w:r w:rsidRPr="00FC364F">
        <w:rPr>
          <w:rStyle w:val="Strong"/>
          <w:rFonts w:ascii="Segoe UI" w:hAnsi="Segoe UI" w:cs="Segoe UI"/>
          <w:color w:val="161616"/>
        </w:rPr>
        <w:t>Go to resource group</w:t>
      </w:r>
      <w:r>
        <w:t>.</w:t>
      </w:r>
    </w:p>
    <w:p w14:paraId="0EFCD3B4" w14:textId="77777777" w:rsidR="004423B5" w:rsidRPr="00FC364F" w:rsidRDefault="00FC364F" w:rsidP="00FC364F">
      <w:pPr>
        <w:pStyle w:val="ListParagraph"/>
        <w:numPr>
          <w:ilvl w:val="0"/>
          <w:numId w:val="359"/>
        </w:numPr>
        <w:rPr>
          <w:shd w:val="clear" w:color="auto" w:fill="FFFFFF"/>
        </w:rPr>
      </w:pPr>
      <w:r w:rsidRPr="00FC364F">
        <w:rPr>
          <w:shd w:val="clear" w:color="auto" w:fill="FFFFFF"/>
        </w:rPr>
        <w:t>On the </w:t>
      </w:r>
      <w:r w:rsidRPr="00FC364F">
        <w:rPr>
          <w:rStyle w:val="Strong"/>
          <w:rFonts w:ascii="Segoe UI" w:hAnsi="Segoe UI" w:cs="Segoe UI"/>
          <w:color w:val="161616"/>
          <w:shd w:val="clear" w:color="auto" w:fill="FFFFFF"/>
        </w:rPr>
        <w:t>Resource group</w:t>
      </w:r>
      <w:r w:rsidRPr="00FC364F">
        <w:rPr>
          <w:shd w:val="clear" w:color="auto" w:fill="FFFFFF"/>
        </w:rPr>
        <w:t> page, in the list of resources, select the web app that you created. You also see the App Service plan and the storage account in this list.</w:t>
      </w:r>
    </w:p>
    <w:p w14:paraId="14524DA6" w14:textId="77777777" w:rsidR="00FC364F" w:rsidRPr="00FC364F" w:rsidRDefault="00FC364F" w:rsidP="00FC364F">
      <w:pPr>
        <w:pStyle w:val="ListParagraph"/>
        <w:numPr>
          <w:ilvl w:val="0"/>
          <w:numId w:val="359"/>
        </w:numPr>
        <w:rPr>
          <w:shd w:val="clear" w:color="auto" w:fill="FFFFFF"/>
        </w:rPr>
      </w:pPr>
      <w:r w:rsidRPr="00FC364F">
        <w:rPr>
          <w:shd w:val="clear" w:color="auto" w:fill="FFFFFF"/>
        </w:rPr>
        <w:t>On the </w:t>
      </w:r>
      <w:r w:rsidRPr="00FC364F">
        <w:rPr>
          <w:rStyle w:val="Strong"/>
          <w:rFonts w:ascii="Segoe UI" w:hAnsi="Segoe UI" w:cs="Segoe UI"/>
          <w:color w:val="161616"/>
          <w:shd w:val="clear" w:color="auto" w:fill="FFFFFF"/>
        </w:rPr>
        <w:t>App Service</w:t>
      </w:r>
      <w:r w:rsidRPr="00FC364F">
        <w:rPr>
          <w:shd w:val="clear" w:color="auto" w:fill="FFFFFF"/>
        </w:rPr>
        <w:t> page for your web app, select the URL to navigate to the web site. The URL should be in this format: </w:t>
      </w:r>
      <w:hyperlink w:history="1">
        <w:r w:rsidRPr="00FC364F">
          <w:rPr>
            <w:rStyle w:val="Hyperlink"/>
            <w:rFonts w:ascii="Consolas" w:hAnsi="Consolas" w:cs="Courier New"/>
            <w:sz w:val="20"/>
            <w:szCs w:val="20"/>
          </w:rPr>
          <w:t>https://&lt;your-site-name&gt;.azurewebsites.net</w:t>
        </w:r>
      </w:hyperlink>
      <w:r w:rsidRPr="00FC364F">
        <w:rPr>
          <w:shd w:val="clear" w:color="auto" w:fill="FFFFFF"/>
        </w:rPr>
        <w:t>.</w:t>
      </w:r>
    </w:p>
    <w:p w14:paraId="3479A80E" w14:textId="77777777" w:rsidR="00FC364F" w:rsidRPr="00FC364F" w:rsidRDefault="00FC364F" w:rsidP="00FC364F">
      <w:pPr>
        <w:pStyle w:val="ListParagraph"/>
        <w:numPr>
          <w:ilvl w:val="0"/>
          <w:numId w:val="359"/>
        </w:numPr>
        <w:rPr>
          <w:shd w:val="clear" w:color="auto" w:fill="FFFFFF"/>
        </w:rPr>
      </w:pPr>
      <w:r w:rsidRPr="00FC364F">
        <w:rPr>
          <w:shd w:val="clear" w:color="auto" w:fill="FFFFFF"/>
        </w:rPr>
        <w:t>Confirm that you see the site but no events have been posted to it yet.</w:t>
      </w:r>
    </w:p>
    <w:p w14:paraId="3A30F741" w14:textId="77777777" w:rsidR="00FC364F" w:rsidRDefault="00FC364F" w:rsidP="00FC364F">
      <w:pPr>
        <w:jc w:val="center"/>
        <w:rPr>
          <w:rStyle w:val="Hyperlink"/>
        </w:rPr>
      </w:pPr>
      <w:r>
        <w:rPr>
          <w:noProof/>
        </w:rPr>
        <w:drawing>
          <wp:inline distT="0" distB="0" distL="0" distR="0" wp14:anchorId="6085B823" wp14:editId="78326AAF">
            <wp:extent cx="4499610" cy="1588772"/>
            <wp:effectExtent l="19050" t="19050" r="15240" b="11430"/>
            <wp:docPr id="691567602" name="Picture 16" descr="View new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ew new site."/>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506863" cy="1591333"/>
                    </a:xfrm>
                    <a:prstGeom prst="rect">
                      <a:avLst/>
                    </a:prstGeom>
                    <a:noFill/>
                    <a:ln>
                      <a:solidFill>
                        <a:schemeClr val="accent1"/>
                      </a:solidFill>
                    </a:ln>
                  </pic:spPr>
                </pic:pic>
              </a:graphicData>
            </a:graphic>
          </wp:inline>
        </w:drawing>
      </w:r>
    </w:p>
    <w:p w14:paraId="038A4E1C" w14:textId="77777777" w:rsidR="00FC364F" w:rsidRPr="00FC364F" w:rsidRDefault="00FC364F" w:rsidP="00FC364F">
      <w:pPr>
        <w:pBdr>
          <w:top w:val="single" w:sz="4" w:space="1" w:color="auto"/>
          <w:left w:val="single" w:sz="4" w:space="4" w:color="auto"/>
          <w:bottom w:val="single" w:sz="4" w:space="1" w:color="auto"/>
          <w:right w:val="single" w:sz="4" w:space="4" w:color="auto"/>
        </w:pBdr>
        <w:rPr>
          <w:b/>
          <w:bCs/>
        </w:rPr>
      </w:pPr>
      <w:r>
        <w:rPr>
          <w:b/>
          <w:bCs/>
        </w:rPr>
        <w:t>Important</w:t>
      </w:r>
      <w:r>
        <w:t>: Keep the Azure Event Grid Viewer window open so that you can see events as they are posted.</w:t>
      </w:r>
    </w:p>
    <w:p w14:paraId="6BE34550" w14:textId="77777777" w:rsidR="00FC364F" w:rsidRDefault="00FC364F" w:rsidP="00FC364F">
      <w:pPr>
        <w:pStyle w:val="Heading3"/>
      </w:pPr>
      <w:bookmarkStart w:id="271" w:name="_Toc141866836"/>
      <w:r>
        <w:t>Register the Event Grid resource provider</w:t>
      </w:r>
      <w:bookmarkEnd w:id="271"/>
    </w:p>
    <w:p w14:paraId="08E6F04C" w14:textId="77777777" w:rsidR="00FC364F" w:rsidRDefault="00FC364F" w:rsidP="00FC364F">
      <w:r>
        <w:t>Unless you've used Event Grid before, you'll need to register the Event Grid resource provider. If you’ve used Event Grid before, skip to the next section.</w:t>
      </w:r>
    </w:p>
    <w:p w14:paraId="1E9D4C2F" w14:textId="77777777" w:rsidR="00FC364F" w:rsidRDefault="00FC364F" w:rsidP="00FC364F">
      <w:r>
        <w:t>In the Azure portal, do the following steps:</w:t>
      </w:r>
    </w:p>
    <w:p w14:paraId="13805FDF" w14:textId="77777777" w:rsidR="00FC364F" w:rsidRDefault="00FC364F" w:rsidP="00FC364F">
      <w:pPr>
        <w:pStyle w:val="ListParagraph"/>
        <w:numPr>
          <w:ilvl w:val="0"/>
          <w:numId w:val="363"/>
        </w:numPr>
      </w:pPr>
      <w:r>
        <w:t>On the left menu, select </w:t>
      </w:r>
      <w:r w:rsidRPr="00FC364F">
        <w:rPr>
          <w:rStyle w:val="Strong"/>
          <w:rFonts w:ascii="Segoe UI" w:hAnsi="Segoe UI" w:cs="Segoe UI"/>
          <w:color w:val="161616"/>
        </w:rPr>
        <w:t>Subscriptions</w:t>
      </w:r>
      <w:r>
        <w:t>.</w:t>
      </w:r>
    </w:p>
    <w:p w14:paraId="3EEABBB6" w14:textId="77777777" w:rsidR="00FC364F" w:rsidRDefault="00FC364F" w:rsidP="00FC364F">
      <w:pPr>
        <w:pStyle w:val="ListParagraph"/>
        <w:numPr>
          <w:ilvl w:val="0"/>
          <w:numId w:val="363"/>
        </w:numPr>
      </w:pPr>
      <w:r>
        <w:t>Select the </w:t>
      </w:r>
      <w:r w:rsidRPr="00FC364F">
        <w:rPr>
          <w:rStyle w:val="Strong"/>
          <w:rFonts w:ascii="Segoe UI" w:hAnsi="Segoe UI" w:cs="Segoe UI"/>
          <w:color w:val="161616"/>
        </w:rPr>
        <w:t>subscription</w:t>
      </w:r>
      <w:r>
        <w:t> you want to use for Event Grid from the subscription list.</w:t>
      </w:r>
    </w:p>
    <w:p w14:paraId="4E301CD1" w14:textId="77777777" w:rsidR="00FC364F" w:rsidRDefault="00FC364F" w:rsidP="00FC364F">
      <w:pPr>
        <w:pStyle w:val="ListParagraph"/>
        <w:numPr>
          <w:ilvl w:val="0"/>
          <w:numId w:val="363"/>
        </w:numPr>
      </w:pPr>
      <w:r>
        <w:t>On the </w:t>
      </w:r>
      <w:r w:rsidRPr="00FC364F">
        <w:rPr>
          <w:rStyle w:val="Strong"/>
          <w:rFonts w:ascii="Segoe UI" w:hAnsi="Segoe UI" w:cs="Segoe UI"/>
          <w:color w:val="161616"/>
        </w:rPr>
        <w:t>Subscription</w:t>
      </w:r>
      <w:r>
        <w:t> page, select </w:t>
      </w:r>
      <w:r w:rsidRPr="00FC364F">
        <w:rPr>
          <w:rStyle w:val="Strong"/>
          <w:rFonts w:ascii="Segoe UI" w:hAnsi="Segoe UI" w:cs="Segoe UI"/>
          <w:color w:val="161616"/>
        </w:rPr>
        <w:t>Resource providers</w:t>
      </w:r>
      <w:r>
        <w:t> under </w:t>
      </w:r>
      <w:r w:rsidRPr="00FC364F">
        <w:rPr>
          <w:rStyle w:val="Strong"/>
          <w:rFonts w:ascii="Segoe UI" w:hAnsi="Segoe UI" w:cs="Segoe UI"/>
          <w:color w:val="161616"/>
        </w:rPr>
        <w:t>Settings</w:t>
      </w:r>
      <w:r>
        <w:t> on the left menu.</w:t>
      </w:r>
    </w:p>
    <w:p w14:paraId="26CE66C1" w14:textId="77777777" w:rsidR="00FC364F" w:rsidRDefault="00FC364F" w:rsidP="00FC364F">
      <w:pPr>
        <w:pStyle w:val="ListParagraph"/>
        <w:numPr>
          <w:ilvl w:val="0"/>
          <w:numId w:val="363"/>
        </w:numPr>
      </w:pPr>
      <w:r>
        <w:t>Search for </w:t>
      </w:r>
      <w:r w:rsidRPr="00FC364F">
        <w:rPr>
          <w:rStyle w:val="Strong"/>
          <w:rFonts w:ascii="Segoe UI" w:hAnsi="Segoe UI" w:cs="Segoe UI"/>
          <w:color w:val="161616"/>
        </w:rPr>
        <w:t>Microsoft.EventGrid</w:t>
      </w:r>
      <w:r>
        <w:t>, and select it in the provider list.</w:t>
      </w:r>
    </w:p>
    <w:p w14:paraId="5748B202" w14:textId="77777777" w:rsidR="00FC364F" w:rsidRDefault="00FC364F" w:rsidP="00FC364F">
      <w:pPr>
        <w:pStyle w:val="ListParagraph"/>
        <w:numPr>
          <w:ilvl w:val="0"/>
          <w:numId w:val="363"/>
        </w:numPr>
      </w:pPr>
      <w:r>
        <w:t>Select </w:t>
      </w:r>
      <w:r w:rsidRPr="00FC364F">
        <w:rPr>
          <w:rStyle w:val="Strong"/>
          <w:rFonts w:ascii="Segoe UI" w:hAnsi="Segoe UI" w:cs="Segoe UI"/>
          <w:color w:val="161616"/>
        </w:rPr>
        <w:t>Register</w:t>
      </w:r>
      <w:r>
        <w:t> on the command bar.</w:t>
      </w:r>
    </w:p>
    <w:p w14:paraId="1AE1E3E6" w14:textId="77777777" w:rsidR="007E651E" w:rsidRDefault="007E651E" w:rsidP="007E651E">
      <w:pPr>
        <w:pStyle w:val="ListParagraph"/>
        <w:numPr>
          <w:ilvl w:val="0"/>
          <w:numId w:val="363"/>
        </w:numPr>
      </w:pPr>
      <w:r>
        <w:t>Refresh to make sure the status of </w:t>
      </w:r>
      <w:r w:rsidRPr="007E651E">
        <w:rPr>
          <w:rStyle w:val="Strong"/>
          <w:rFonts w:ascii="Segoe UI" w:hAnsi="Segoe UI" w:cs="Segoe UI"/>
          <w:color w:val="161616"/>
        </w:rPr>
        <w:t>Microsoft.EventGrid</w:t>
      </w:r>
      <w:r>
        <w:t> is changed to </w:t>
      </w:r>
      <w:r w:rsidRPr="007E651E">
        <w:rPr>
          <w:rStyle w:val="Strong"/>
          <w:rFonts w:ascii="Segoe UI" w:hAnsi="Segoe UI" w:cs="Segoe UI"/>
          <w:color w:val="161616"/>
        </w:rPr>
        <w:t>Registered</w:t>
      </w:r>
      <w:r>
        <w:t>.</w:t>
      </w:r>
    </w:p>
    <w:p w14:paraId="66F0BAFB" w14:textId="77777777" w:rsidR="007E651E" w:rsidRDefault="007E651E" w:rsidP="007E651E">
      <w:pPr>
        <w:jc w:val="center"/>
      </w:pPr>
      <w:r>
        <w:rPr>
          <w:noProof/>
        </w:rPr>
        <w:drawing>
          <wp:inline distT="0" distB="0" distL="0" distR="0" wp14:anchorId="04F5EEAF" wp14:editId="2E3013A8">
            <wp:extent cx="5048250" cy="2330607"/>
            <wp:effectExtent l="19050" t="19050" r="19050" b="12700"/>
            <wp:docPr id="1540887221" name="Picture 17" descr="Image showing the successful registration of Microsoft.EventGrid provider with the Az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showing the successful registration of Microsoft.EventGrid provider with the Azure subscription."/>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051064" cy="2331906"/>
                    </a:xfrm>
                    <a:prstGeom prst="rect">
                      <a:avLst/>
                    </a:prstGeom>
                    <a:noFill/>
                    <a:ln>
                      <a:solidFill>
                        <a:schemeClr val="accent1"/>
                      </a:solidFill>
                    </a:ln>
                  </pic:spPr>
                </pic:pic>
              </a:graphicData>
            </a:graphic>
          </wp:inline>
        </w:drawing>
      </w:r>
    </w:p>
    <w:p w14:paraId="3C421383" w14:textId="77777777" w:rsidR="007E651E" w:rsidRDefault="007E651E" w:rsidP="007E651E">
      <w:pPr>
        <w:pStyle w:val="Heading3"/>
      </w:pPr>
      <w:bookmarkStart w:id="272" w:name="_Toc141866837"/>
      <w:r>
        <w:t>Subscribe to the Blob storage</w:t>
      </w:r>
      <w:bookmarkEnd w:id="272"/>
    </w:p>
    <w:p w14:paraId="4DF36ABF" w14:textId="77777777" w:rsidR="007E651E" w:rsidRDefault="007E651E" w:rsidP="007E651E">
      <w:r>
        <w:t>You subscribe to a topic to tell Event Grid which events you want to track, and where to send the events.</w:t>
      </w:r>
    </w:p>
    <w:p w14:paraId="0E52F948" w14:textId="77777777" w:rsidR="007E651E" w:rsidRDefault="007E651E" w:rsidP="007E651E">
      <w:pPr>
        <w:pStyle w:val="ListParagraph"/>
        <w:numPr>
          <w:ilvl w:val="0"/>
          <w:numId w:val="366"/>
        </w:numPr>
      </w:pPr>
      <w:r>
        <w:t>If you closed the </w:t>
      </w:r>
      <w:r w:rsidRPr="007E651E">
        <w:rPr>
          <w:rStyle w:val="Strong"/>
          <w:rFonts w:ascii="Segoe UI" w:hAnsi="Segoe UI" w:cs="Segoe UI"/>
          <w:color w:val="161616"/>
        </w:rPr>
        <w:t>Storage account</w:t>
      </w:r>
      <w:r>
        <w:t> page, navigate to your Azure Storage account that you created earlier. On the left menu, select </w:t>
      </w:r>
      <w:r w:rsidRPr="007E651E">
        <w:rPr>
          <w:rStyle w:val="Strong"/>
          <w:rFonts w:ascii="Segoe UI" w:hAnsi="Segoe UI" w:cs="Segoe UI"/>
          <w:color w:val="161616"/>
        </w:rPr>
        <w:t>All resources</w:t>
      </w:r>
      <w:r>
        <w:t> and select your storage account.</w:t>
      </w:r>
    </w:p>
    <w:p w14:paraId="2031F51B" w14:textId="77777777" w:rsidR="007E651E" w:rsidRDefault="007E651E" w:rsidP="007E651E">
      <w:pPr>
        <w:pStyle w:val="ListParagraph"/>
        <w:numPr>
          <w:ilvl w:val="0"/>
          <w:numId w:val="366"/>
        </w:numPr>
      </w:pPr>
      <w:r>
        <w:t>On the </w:t>
      </w:r>
      <w:r w:rsidRPr="007E651E">
        <w:rPr>
          <w:rStyle w:val="Strong"/>
          <w:rFonts w:ascii="Segoe UI" w:hAnsi="Segoe UI" w:cs="Segoe UI"/>
          <w:color w:val="161616"/>
        </w:rPr>
        <w:t>Storage account</w:t>
      </w:r>
      <w:r>
        <w:t> page, select </w:t>
      </w:r>
      <w:r w:rsidRPr="007E651E">
        <w:rPr>
          <w:rStyle w:val="Strong"/>
          <w:rFonts w:ascii="Segoe UI" w:hAnsi="Segoe UI" w:cs="Segoe UI"/>
          <w:color w:val="161616"/>
        </w:rPr>
        <w:t>Events</w:t>
      </w:r>
      <w:r>
        <w:t> on the left menu.</w:t>
      </w:r>
    </w:p>
    <w:p w14:paraId="3794DE42" w14:textId="77777777" w:rsidR="007E651E" w:rsidRDefault="007E651E" w:rsidP="007E651E">
      <w:pPr>
        <w:pStyle w:val="ListParagraph"/>
        <w:numPr>
          <w:ilvl w:val="0"/>
          <w:numId w:val="366"/>
        </w:numPr>
      </w:pPr>
      <w:r>
        <w:t>Select </w:t>
      </w:r>
      <w:r w:rsidRPr="007E651E">
        <w:rPr>
          <w:rStyle w:val="Strong"/>
          <w:rFonts w:ascii="Segoe UI" w:hAnsi="Segoe UI" w:cs="Segoe UI"/>
          <w:color w:val="161616"/>
        </w:rPr>
        <w:t>More Options</w:t>
      </w:r>
      <w:r>
        <w:t>, and </w:t>
      </w:r>
      <w:r w:rsidRPr="007E651E">
        <w:rPr>
          <w:rStyle w:val="Strong"/>
          <w:rFonts w:ascii="Segoe UI" w:hAnsi="Segoe UI" w:cs="Segoe UI"/>
          <w:color w:val="161616"/>
        </w:rPr>
        <w:t>Web Hook</w:t>
      </w:r>
      <w:r>
        <w:t>. You're sending events to your viewer app using a web hook for the endpoint.</w:t>
      </w:r>
    </w:p>
    <w:p w14:paraId="651F4E76" w14:textId="77777777" w:rsidR="00F60895" w:rsidRDefault="00B07DF3" w:rsidP="00B07DF3">
      <w:pPr>
        <w:jc w:val="center"/>
      </w:pPr>
      <w:r>
        <w:rPr>
          <w:noProof/>
        </w:rPr>
        <w:drawing>
          <wp:inline distT="0" distB="0" distL="0" distR="0" wp14:anchorId="69D26C7D" wp14:editId="7C33E28A">
            <wp:extent cx="5731510" cy="3832225"/>
            <wp:effectExtent l="19050" t="19050" r="21590" b="15875"/>
            <wp:docPr id="252904150" name="Picture 18" descr="Screenshot showing the selection of Web Hook on the Ev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ing the selection of Web Hook on the Events page."/>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solidFill>
                        <a:schemeClr val="accent1"/>
                      </a:solidFill>
                    </a:ln>
                  </pic:spPr>
                </pic:pic>
              </a:graphicData>
            </a:graphic>
          </wp:inline>
        </w:drawing>
      </w:r>
    </w:p>
    <w:p w14:paraId="7D11DF74" w14:textId="77777777" w:rsidR="00B07DF3" w:rsidRDefault="00B07DF3" w:rsidP="00B07DF3">
      <w:pPr>
        <w:pStyle w:val="ListParagraph"/>
        <w:numPr>
          <w:ilvl w:val="0"/>
          <w:numId w:val="366"/>
        </w:numPr>
      </w:pPr>
      <w:r>
        <w:t>On the </w:t>
      </w:r>
      <w:r w:rsidRPr="00B07DF3">
        <w:rPr>
          <w:b/>
          <w:bCs/>
        </w:rPr>
        <w:t>Create Event Subscription</w:t>
      </w:r>
      <w:r>
        <w:t> page, do the following steps:</w:t>
      </w:r>
    </w:p>
    <w:p w14:paraId="31B65622" w14:textId="77777777" w:rsidR="00B07DF3" w:rsidRDefault="00B07DF3" w:rsidP="00B07DF3">
      <w:pPr>
        <w:pStyle w:val="ListParagraph"/>
        <w:numPr>
          <w:ilvl w:val="0"/>
          <w:numId w:val="371"/>
        </w:numPr>
      </w:pPr>
      <w:r>
        <w:t>Enter a </w:t>
      </w:r>
      <w:r w:rsidRPr="00B07DF3">
        <w:rPr>
          <w:rStyle w:val="Strong"/>
          <w:rFonts w:ascii="Segoe UI" w:hAnsi="Segoe UI" w:cs="Segoe UI"/>
          <w:color w:val="161616"/>
        </w:rPr>
        <w:t>name</w:t>
      </w:r>
      <w:r>
        <w:t> for the event subscription.</w:t>
      </w:r>
    </w:p>
    <w:p w14:paraId="3B132CE5" w14:textId="77777777" w:rsidR="00B07DF3" w:rsidRDefault="00B07DF3" w:rsidP="00B07DF3">
      <w:pPr>
        <w:pStyle w:val="ListParagraph"/>
        <w:numPr>
          <w:ilvl w:val="0"/>
          <w:numId w:val="371"/>
        </w:numPr>
      </w:pPr>
      <w:r>
        <w:t>Enter a </w:t>
      </w:r>
      <w:r w:rsidRPr="00B07DF3">
        <w:rPr>
          <w:rStyle w:val="Strong"/>
          <w:rFonts w:ascii="Segoe UI" w:hAnsi="Segoe UI" w:cs="Segoe UI"/>
          <w:color w:val="161616"/>
        </w:rPr>
        <w:t>name</w:t>
      </w:r>
      <w:r>
        <w:t> for the </w:t>
      </w:r>
      <w:r w:rsidRPr="00B07DF3">
        <w:rPr>
          <w:rStyle w:val="Strong"/>
          <w:rFonts w:ascii="Segoe UI" w:hAnsi="Segoe UI" w:cs="Segoe UI"/>
          <w:color w:val="161616"/>
        </w:rPr>
        <w:t>system topic</w:t>
      </w:r>
      <w:r>
        <w:t>. To learn about system topics, see </w:t>
      </w:r>
      <w:hyperlink r:id="rId823" w:history="1">
        <w:r w:rsidRPr="00B07DF3">
          <w:rPr>
            <w:rStyle w:val="Hyperlink"/>
            <w:rFonts w:ascii="Segoe UI" w:hAnsi="Segoe UI" w:cs="Segoe UI"/>
          </w:rPr>
          <w:t>Overview of system topics</w:t>
        </w:r>
      </w:hyperlink>
      <w:r>
        <w:t>.</w:t>
      </w:r>
    </w:p>
    <w:p w14:paraId="69AE1F29" w14:textId="77777777" w:rsidR="00B07DF3" w:rsidRDefault="00B07DF3" w:rsidP="00B07DF3">
      <w:pPr>
        <w:ind w:left="360"/>
        <w:jc w:val="center"/>
      </w:pPr>
      <w:r>
        <w:rPr>
          <w:noProof/>
        </w:rPr>
        <w:drawing>
          <wp:inline distT="0" distB="0" distL="0" distR="0" wp14:anchorId="4898EB19" wp14:editId="01BAEC7A">
            <wp:extent cx="3356142" cy="3617539"/>
            <wp:effectExtent l="19050" t="19050" r="15875" b="21590"/>
            <wp:docPr id="1709515431" name="Picture 23" descr="Screenshot showing the Create Event Subscription page with a name for the system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showing the Create Event Subscription page with a name for the system topic."/>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362605" cy="3624505"/>
                    </a:xfrm>
                    <a:prstGeom prst="rect">
                      <a:avLst/>
                    </a:prstGeom>
                    <a:noFill/>
                    <a:ln>
                      <a:solidFill>
                        <a:schemeClr val="accent1"/>
                      </a:solidFill>
                    </a:ln>
                  </pic:spPr>
                </pic:pic>
              </a:graphicData>
            </a:graphic>
          </wp:inline>
        </w:drawing>
      </w:r>
    </w:p>
    <w:p w14:paraId="57EE5D28" w14:textId="77777777" w:rsidR="00B07DF3" w:rsidRDefault="00B07DF3" w:rsidP="00B07DF3">
      <w:pPr>
        <w:pStyle w:val="ListParagraph"/>
        <w:numPr>
          <w:ilvl w:val="0"/>
          <w:numId w:val="371"/>
        </w:numPr>
      </w:pPr>
      <w:r>
        <w:t>Select </w:t>
      </w:r>
      <w:r w:rsidRPr="00B07DF3">
        <w:rPr>
          <w:rStyle w:val="Strong"/>
          <w:rFonts w:ascii="Segoe UI" w:hAnsi="Segoe UI" w:cs="Segoe UI"/>
          <w:color w:val="161616"/>
        </w:rPr>
        <w:t>Web Hook</w:t>
      </w:r>
      <w:r>
        <w:t> for </w:t>
      </w:r>
      <w:r w:rsidRPr="00B07DF3">
        <w:rPr>
          <w:rStyle w:val="Strong"/>
          <w:rFonts w:ascii="Segoe UI" w:hAnsi="Segoe UI" w:cs="Segoe UI"/>
          <w:color w:val="161616"/>
        </w:rPr>
        <w:t>Endpoint type</w:t>
      </w:r>
      <w:r>
        <w:t>.</w:t>
      </w:r>
    </w:p>
    <w:p w14:paraId="6E78ABA2" w14:textId="77777777" w:rsidR="00B07DF3" w:rsidRDefault="00B07DF3" w:rsidP="00B07DF3">
      <w:pPr>
        <w:jc w:val="center"/>
      </w:pPr>
      <w:r>
        <w:rPr>
          <w:noProof/>
        </w:rPr>
        <w:drawing>
          <wp:inline distT="0" distB="0" distL="0" distR="0" wp14:anchorId="2D80094E" wp14:editId="11C265EA">
            <wp:extent cx="3451052" cy="4330065"/>
            <wp:effectExtent l="19050" t="19050" r="16510" b="13335"/>
            <wp:docPr id="849927919" name="Picture 22" descr="Screenshot showing the Create Event Subscription page with Web Hook selected as an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showing the Create Event Subscription page with Web Hook selected as an endpoint."/>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457215" cy="4337798"/>
                    </a:xfrm>
                    <a:prstGeom prst="rect">
                      <a:avLst/>
                    </a:prstGeom>
                    <a:noFill/>
                    <a:ln>
                      <a:solidFill>
                        <a:schemeClr val="accent1"/>
                      </a:solidFill>
                    </a:ln>
                  </pic:spPr>
                </pic:pic>
              </a:graphicData>
            </a:graphic>
          </wp:inline>
        </w:drawing>
      </w:r>
    </w:p>
    <w:p w14:paraId="265D5978" w14:textId="77777777" w:rsidR="00B07DF3" w:rsidRDefault="00B07DF3" w:rsidP="00B07DF3">
      <w:pPr>
        <w:pStyle w:val="ListParagraph"/>
        <w:numPr>
          <w:ilvl w:val="0"/>
          <w:numId w:val="366"/>
        </w:numPr>
      </w:pPr>
      <w:r>
        <w:t>For </w:t>
      </w:r>
      <w:r w:rsidRPr="00B07DF3">
        <w:rPr>
          <w:b/>
          <w:bCs/>
        </w:rPr>
        <w:t>Endpoint</w:t>
      </w:r>
      <w:r>
        <w:t>, click </w:t>
      </w:r>
      <w:r w:rsidRPr="00B07DF3">
        <w:rPr>
          <w:b/>
          <w:bCs/>
        </w:rPr>
        <w:t>Select an endpoint</w:t>
      </w:r>
      <w:r>
        <w:t>, and enter the URL of your web app and add </w:t>
      </w:r>
      <w:r w:rsidRPr="00B07DF3">
        <w:t>api/updates</w:t>
      </w:r>
      <w:r>
        <w:t> to the home page URL (for example: </w:t>
      </w:r>
      <w:r w:rsidRPr="00B07DF3">
        <w:t>https://spegridsite.azurewebsites.net/api/updates</w:t>
      </w:r>
      <w:r>
        <w:t>), and then select </w:t>
      </w:r>
      <w:r w:rsidRPr="00B07DF3">
        <w:rPr>
          <w:b/>
          <w:bCs/>
        </w:rPr>
        <w:t>Confirm Selection</w:t>
      </w:r>
      <w:r>
        <w:t>.</w:t>
      </w:r>
    </w:p>
    <w:p w14:paraId="663E0E8F" w14:textId="77777777" w:rsidR="00B07DF3" w:rsidRDefault="00B07DF3" w:rsidP="00B07DF3">
      <w:pPr>
        <w:jc w:val="center"/>
        <w:rPr>
          <w:color w:val="161616"/>
        </w:rPr>
      </w:pPr>
      <w:r>
        <w:rPr>
          <w:noProof/>
        </w:rPr>
        <w:drawing>
          <wp:inline distT="0" distB="0" distL="0" distR="0" wp14:anchorId="23F1CC68" wp14:editId="4A0AF30A">
            <wp:extent cx="4601190" cy="2998470"/>
            <wp:effectExtent l="19050" t="19050" r="28575" b="11430"/>
            <wp:docPr id="1516820715" name="Picture 21" descr="Screenshot showing the Select Web Hook page.">
              <a:hlinkClick xmlns:a="http://schemas.openxmlformats.org/drawingml/2006/main" r:id="rId8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showing the Select Web Hook page.">
                      <a:hlinkClick r:id="rId826"/>
                    </pic:cNvPr>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4609140" cy="3003651"/>
                    </a:xfrm>
                    <a:prstGeom prst="rect">
                      <a:avLst/>
                    </a:prstGeom>
                    <a:noFill/>
                    <a:ln>
                      <a:solidFill>
                        <a:schemeClr val="accent1"/>
                      </a:solidFill>
                    </a:ln>
                  </pic:spPr>
                </pic:pic>
              </a:graphicData>
            </a:graphic>
          </wp:inline>
        </w:drawing>
      </w:r>
    </w:p>
    <w:p w14:paraId="75C1661A" w14:textId="77777777" w:rsidR="00B07DF3" w:rsidRDefault="00B07DF3" w:rsidP="00B07DF3">
      <w:pPr>
        <w:pStyle w:val="ListParagraph"/>
        <w:numPr>
          <w:ilvl w:val="0"/>
          <w:numId w:val="366"/>
        </w:numPr>
      </w:pPr>
      <w:r>
        <w:t>Now, on the </w:t>
      </w:r>
      <w:r w:rsidRPr="00B07DF3">
        <w:rPr>
          <w:b/>
          <w:bCs/>
        </w:rPr>
        <w:t>Create Event Subscription</w:t>
      </w:r>
      <w:r>
        <w:t> page, select </w:t>
      </w:r>
      <w:r w:rsidRPr="00B07DF3">
        <w:rPr>
          <w:b/>
          <w:bCs/>
        </w:rPr>
        <w:t>Create</w:t>
      </w:r>
      <w:r>
        <w:t> to create the event subscription.</w:t>
      </w:r>
    </w:p>
    <w:p w14:paraId="1776F1B4" w14:textId="77777777" w:rsidR="00B07DF3" w:rsidRDefault="00B07DF3" w:rsidP="00B07DF3">
      <w:pPr>
        <w:jc w:val="center"/>
      </w:pPr>
      <w:r>
        <w:rPr>
          <w:noProof/>
        </w:rPr>
        <w:drawing>
          <wp:inline distT="0" distB="0" distL="0" distR="0" wp14:anchorId="0E3B67CF" wp14:editId="74011615">
            <wp:extent cx="3807622" cy="4094480"/>
            <wp:effectExtent l="19050" t="19050" r="21590" b="20320"/>
            <wp:docPr id="85326648" name="Picture 20" descr="Screenshot showing the Create Event Subscription page with all field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showing the Create Event Subscription page with all fields selected."/>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810484" cy="4097558"/>
                    </a:xfrm>
                    <a:prstGeom prst="rect">
                      <a:avLst/>
                    </a:prstGeom>
                    <a:noFill/>
                    <a:ln>
                      <a:solidFill>
                        <a:schemeClr val="accent1"/>
                      </a:solidFill>
                    </a:ln>
                  </pic:spPr>
                </pic:pic>
              </a:graphicData>
            </a:graphic>
          </wp:inline>
        </w:drawing>
      </w:r>
    </w:p>
    <w:p w14:paraId="49233C6A" w14:textId="77777777" w:rsidR="00B07DF3" w:rsidRDefault="00B07DF3" w:rsidP="00B07DF3">
      <w:pPr>
        <w:pStyle w:val="ListParagraph"/>
        <w:numPr>
          <w:ilvl w:val="0"/>
          <w:numId w:val="366"/>
        </w:numPr>
      </w:pPr>
      <w:r>
        <w:t>View your web app again, and notice that a subscription validation event has been sent to it. Select the eye icon to expand the event data. Event Grid sends the validation event so the endpoint can verify that it wants to receive event data. The web app includes code to validate the subscription.</w:t>
      </w:r>
    </w:p>
    <w:p w14:paraId="67D186EC" w14:textId="77777777" w:rsidR="00B07DF3" w:rsidRDefault="00B07DF3" w:rsidP="00B07DF3">
      <w:pPr>
        <w:jc w:val="center"/>
      </w:pPr>
      <w:r>
        <w:rPr>
          <w:noProof/>
        </w:rPr>
        <w:drawing>
          <wp:inline distT="0" distB="0" distL="0" distR="0" wp14:anchorId="180A2241" wp14:editId="61830170">
            <wp:extent cx="3747341" cy="2971800"/>
            <wp:effectExtent l="19050" t="19050" r="24765" b="19050"/>
            <wp:docPr id="1547741408" name="Picture 19" descr="Screenshot showing the Event Grid Viewer with the subscription validatio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showing the Event Grid Viewer with the subscription validation event."/>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749691" cy="2973664"/>
                    </a:xfrm>
                    <a:prstGeom prst="rect">
                      <a:avLst/>
                    </a:prstGeom>
                    <a:noFill/>
                    <a:ln>
                      <a:solidFill>
                        <a:schemeClr val="accent1"/>
                      </a:solidFill>
                    </a:ln>
                  </pic:spPr>
                </pic:pic>
              </a:graphicData>
            </a:graphic>
          </wp:inline>
        </w:drawing>
      </w:r>
    </w:p>
    <w:p w14:paraId="6C31F275" w14:textId="77777777" w:rsidR="00B07DF3" w:rsidRDefault="00B07DF3" w:rsidP="00B07DF3">
      <w:r>
        <w:t>Now, let's trigger an event to see how Event Grid distributes the message to your endpoint.</w:t>
      </w:r>
    </w:p>
    <w:p w14:paraId="532F73D4" w14:textId="77777777" w:rsidR="0020009D" w:rsidRDefault="0020009D" w:rsidP="0020009D">
      <w:pPr>
        <w:pStyle w:val="Heading3"/>
      </w:pPr>
      <w:bookmarkStart w:id="273" w:name="_Toc141866838"/>
      <w:r>
        <w:t>Send an event to your endpoint</w:t>
      </w:r>
      <w:bookmarkEnd w:id="273"/>
    </w:p>
    <w:p w14:paraId="5E7B79A2" w14:textId="77777777" w:rsidR="0020009D" w:rsidRDefault="0020009D" w:rsidP="0020009D">
      <w:r>
        <w:t>You trigger an event for the Blob storage by uploading a file. The file doesn't need any specific content. The articles assumes you have a file named testfile.txt, but you can use any file.</w:t>
      </w:r>
    </w:p>
    <w:p w14:paraId="41F63217" w14:textId="77777777" w:rsidR="0020009D" w:rsidRDefault="0020009D" w:rsidP="0020009D">
      <w:pPr>
        <w:pStyle w:val="ListParagraph"/>
        <w:numPr>
          <w:ilvl w:val="0"/>
          <w:numId w:val="374"/>
        </w:numPr>
      </w:pPr>
      <w:r>
        <w:t>In the Azure portal, navigate to your Blob storage account, and select </w:t>
      </w:r>
      <w:r w:rsidRPr="0020009D">
        <w:rPr>
          <w:rStyle w:val="Strong"/>
          <w:rFonts w:ascii="Segoe UI" w:hAnsi="Segoe UI" w:cs="Segoe UI"/>
          <w:color w:val="161616"/>
        </w:rPr>
        <w:t>Containers</w:t>
      </w:r>
      <w:r>
        <w:t> on the let menu.</w:t>
      </w:r>
    </w:p>
    <w:p w14:paraId="1CEC67F6" w14:textId="77777777" w:rsidR="0020009D" w:rsidRDefault="0020009D" w:rsidP="0020009D">
      <w:pPr>
        <w:pStyle w:val="ListParagraph"/>
        <w:numPr>
          <w:ilvl w:val="0"/>
          <w:numId w:val="374"/>
        </w:numPr>
      </w:pPr>
      <w:r>
        <w:t>Select </w:t>
      </w:r>
      <w:r w:rsidRPr="0020009D">
        <w:rPr>
          <w:rStyle w:val="Strong"/>
          <w:rFonts w:ascii="Segoe UI" w:hAnsi="Segoe UI" w:cs="Segoe UI"/>
          <w:color w:val="161616"/>
        </w:rPr>
        <w:t>+ Container</w:t>
      </w:r>
      <w:r>
        <w:t>. Give your container a name, and use any access level, and select </w:t>
      </w:r>
      <w:r w:rsidRPr="0020009D">
        <w:rPr>
          <w:rStyle w:val="Strong"/>
          <w:rFonts w:ascii="Segoe UI" w:hAnsi="Segoe UI" w:cs="Segoe UI"/>
          <w:color w:val="161616"/>
        </w:rPr>
        <w:t>Create</w:t>
      </w:r>
      <w:r>
        <w:t>.</w:t>
      </w:r>
    </w:p>
    <w:p w14:paraId="345D0669" w14:textId="77777777" w:rsidR="0020009D" w:rsidRDefault="0020009D" w:rsidP="0020009D">
      <w:pPr>
        <w:pStyle w:val="ListParagraph"/>
        <w:numPr>
          <w:ilvl w:val="0"/>
          <w:numId w:val="374"/>
        </w:numPr>
      </w:pPr>
      <w:r>
        <w:t>Select your new container.</w:t>
      </w:r>
    </w:p>
    <w:p w14:paraId="6FCBACE7" w14:textId="77777777" w:rsidR="00FC364F" w:rsidRPr="0020009D" w:rsidRDefault="0020009D" w:rsidP="0020009D">
      <w:pPr>
        <w:pStyle w:val="ListParagraph"/>
        <w:numPr>
          <w:ilvl w:val="0"/>
          <w:numId w:val="374"/>
        </w:numPr>
      </w:pPr>
      <w:r w:rsidRPr="0020009D">
        <w:rPr>
          <w:shd w:val="clear" w:color="auto" w:fill="FFFFFF"/>
        </w:rPr>
        <w:t>To upload a file, select </w:t>
      </w:r>
      <w:r w:rsidRPr="0020009D">
        <w:rPr>
          <w:rStyle w:val="Strong"/>
          <w:rFonts w:ascii="Segoe UI" w:hAnsi="Segoe UI" w:cs="Segoe UI"/>
          <w:color w:val="161616"/>
          <w:shd w:val="clear" w:color="auto" w:fill="FFFFFF"/>
        </w:rPr>
        <w:t>Upload</w:t>
      </w:r>
      <w:r w:rsidRPr="0020009D">
        <w:rPr>
          <w:shd w:val="clear" w:color="auto" w:fill="FFFFFF"/>
        </w:rPr>
        <w:t>. On the </w:t>
      </w:r>
      <w:r w:rsidRPr="0020009D">
        <w:rPr>
          <w:rStyle w:val="Strong"/>
          <w:rFonts w:ascii="Segoe UI" w:hAnsi="Segoe UI" w:cs="Segoe UI"/>
          <w:color w:val="161616"/>
          <w:shd w:val="clear" w:color="auto" w:fill="FFFFFF"/>
        </w:rPr>
        <w:t>Upload blob</w:t>
      </w:r>
      <w:r w:rsidRPr="0020009D">
        <w:rPr>
          <w:shd w:val="clear" w:color="auto" w:fill="FFFFFF"/>
        </w:rPr>
        <w:t> page, browse and select a file that you want to upload for testing, and then select </w:t>
      </w:r>
      <w:r w:rsidRPr="0020009D">
        <w:rPr>
          <w:rStyle w:val="Strong"/>
          <w:rFonts w:ascii="Segoe UI" w:hAnsi="Segoe UI" w:cs="Segoe UI"/>
          <w:color w:val="161616"/>
          <w:shd w:val="clear" w:color="auto" w:fill="FFFFFF"/>
        </w:rPr>
        <w:t>Upload</w:t>
      </w:r>
      <w:r w:rsidRPr="0020009D">
        <w:rPr>
          <w:shd w:val="clear" w:color="auto" w:fill="FFFFFF"/>
        </w:rPr>
        <w:t> on that page.</w:t>
      </w:r>
    </w:p>
    <w:p w14:paraId="73B5140C" w14:textId="77777777" w:rsidR="00051034" w:rsidRDefault="00051034" w:rsidP="00051034">
      <w:pPr>
        <w:pStyle w:val="ListParagraph"/>
        <w:numPr>
          <w:ilvl w:val="0"/>
          <w:numId w:val="374"/>
        </w:numPr>
      </w:pPr>
      <w:r>
        <w:t>Browse to your test file and upload it.</w:t>
      </w:r>
    </w:p>
    <w:p w14:paraId="04CF1390" w14:textId="77777777" w:rsidR="00051034" w:rsidRDefault="00051034" w:rsidP="00051034">
      <w:pPr>
        <w:pStyle w:val="ListParagraph"/>
        <w:numPr>
          <w:ilvl w:val="0"/>
          <w:numId w:val="374"/>
        </w:numPr>
      </w:pPr>
      <w:r>
        <w:t>You've triggered the event, and Event Grid sent the message to the endpoint you configured when subscribing. The message is in the JSON format and it contains an array with one or more events. In the following example, the JSON message contains an array with one event. View your web app and notice that a </w:t>
      </w:r>
      <w:r w:rsidRPr="00051034">
        <w:rPr>
          <w:rStyle w:val="Strong"/>
          <w:rFonts w:ascii="Segoe UI" w:hAnsi="Segoe UI" w:cs="Segoe UI"/>
          <w:color w:val="161616"/>
        </w:rPr>
        <w:t>blob created</w:t>
      </w:r>
      <w:r>
        <w:t> event was received.</w:t>
      </w:r>
    </w:p>
    <w:p w14:paraId="172E30E4" w14:textId="77777777" w:rsidR="0020009D" w:rsidRDefault="00051034" w:rsidP="00051034">
      <w:pPr>
        <w:jc w:val="center"/>
      </w:pPr>
      <w:r>
        <w:rPr>
          <w:noProof/>
        </w:rPr>
        <w:drawing>
          <wp:inline distT="0" distB="0" distL="0" distR="0" wp14:anchorId="57D0D7FA" wp14:editId="5A1E3CD8">
            <wp:extent cx="3699510" cy="3031008"/>
            <wp:effectExtent l="19050" t="19050" r="15240" b="17145"/>
            <wp:docPr id="1584990196" name="Picture 24" descr="Screenshot showing the Event Grid Viewer page with the Blob Created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showing the Event Grid Viewer page with the Blob Created event."/>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3711440" cy="3040782"/>
                    </a:xfrm>
                    <a:prstGeom prst="rect">
                      <a:avLst/>
                    </a:prstGeom>
                    <a:noFill/>
                    <a:ln>
                      <a:solidFill>
                        <a:schemeClr val="accent1"/>
                      </a:solidFill>
                    </a:ln>
                  </pic:spPr>
                </pic:pic>
              </a:graphicData>
            </a:graphic>
          </wp:inline>
        </w:drawing>
      </w:r>
    </w:p>
    <w:p w14:paraId="6216496F" w14:textId="77777777" w:rsidR="00051034" w:rsidRDefault="00051034" w:rsidP="00051034">
      <w:pPr>
        <w:pStyle w:val="Heading3"/>
      </w:pPr>
      <w:bookmarkStart w:id="274" w:name="_Toc141866839"/>
      <w:r>
        <w:t>Clean up resources</w:t>
      </w:r>
      <w:bookmarkEnd w:id="274"/>
    </w:p>
    <w:p w14:paraId="0C0C006B" w14:textId="77777777" w:rsidR="00051034" w:rsidRDefault="00051034" w:rsidP="00051034">
      <w:r>
        <w:t>If you plan to continue working with this event, don't clean up the resources created in this article. Otherwise, delete the resources you created in this article.</w:t>
      </w:r>
    </w:p>
    <w:p w14:paraId="4378BB39" w14:textId="77777777" w:rsidR="00051034" w:rsidRDefault="00051034" w:rsidP="005A1755">
      <w:pPr>
        <w:pStyle w:val="ListParagraph"/>
        <w:numPr>
          <w:ilvl w:val="0"/>
          <w:numId w:val="376"/>
        </w:numPr>
      </w:pPr>
      <w:r>
        <w:t>Select the resource group, and select </w:t>
      </w:r>
      <w:r w:rsidRPr="005A1755">
        <w:rPr>
          <w:rStyle w:val="Strong"/>
          <w:rFonts w:ascii="Segoe UI" w:hAnsi="Segoe UI" w:cs="Segoe UI"/>
          <w:color w:val="161616"/>
        </w:rPr>
        <w:t>Delete resource group</w:t>
      </w:r>
      <w:r>
        <w:t>.</w:t>
      </w:r>
    </w:p>
    <w:p w14:paraId="09B355F3" w14:textId="77777777" w:rsidR="00D96E25" w:rsidRDefault="00D96E25" w:rsidP="009A1F4A">
      <w:pPr>
        <w:pStyle w:val="Heading2"/>
      </w:pPr>
      <w:bookmarkStart w:id="275" w:name="_Toc141866840"/>
      <w:r>
        <w:t>Route custom events to web endpoint with the Azure portal and Azure Event Grid</w:t>
      </w:r>
      <w:bookmarkEnd w:id="275"/>
    </w:p>
    <w:p w14:paraId="3FF4EF65" w14:textId="77777777" w:rsidR="00D96E25" w:rsidRDefault="00000000" w:rsidP="002D6D8C">
      <w:hyperlink r:id="rId831" w:history="1">
        <w:r w:rsidR="00D96E25" w:rsidRPr="00CE5FA2">
          <w:rPr>
            <w:rStyle w:val="Hyperlink"/>
          </w:rPr>
          <w:t>https://learn.microsoft.com/en-us/azure/event-grid/custom-event-quickstart-portal</w:t>
        </w:r>
      </w:hyperlink>
    </w:p>
    <w:p w14:paraId="3290BE4C" w14:textId="77777777" w:rsidR="00D96E25" w:rsidRDefault="00D96E25" w:rsidP="002D6D8C"/>
    <w:p w14:paraId="75E143D2" w14:textId="77777777" w:rsidR="00D96E25" w:rsidRDefault="00D96E25" w:rsidP="009A1F4A">
      <w:pPr>
        <w:pStyle w:val="Heading2"/>
      </w:pPr>
      <w:bookmarkStart w:id="276" w:name="_Toc141866841"/>
      <w:r>
        <w:t xml:space="preserve">Route </w:t>
      </w:r>
      <w:r w:rsidR="00B8537B">
        <w:t>C</w:t>
      </w:r>
      <w:r>
        <w:t xml:space="preserve">ustom </w:t>
      </w:r>
      <w:r w:rsidR="00B8537B">
        <w:t>E</w:t>
      </w:r>
      <w:r>
        <w:t>vents to an Azure Function with Event Grid</w:t>
      </w:r>
      <w:bookmarkEnd w:id="276"/>
    </w:p>
    <w:p w14:paraId="5DF3C3CD" w14:textId="77777777" w:rsidR="00D96E25" w:rsidRDefault="00000000" w:rsidP="002D6D8C">
      <w:hyperlink r:id="rId832" w:history="1">
        <w:r w:rsidR="00D96E25" w:rsidRPr="00CE5FA2">
          <w:rPr>
            <w:rStyle w:val="Hyperlink"/>
          </w:rPr>
          <w:t>https://learn.microsoft.com/en-us/azure/event-grid/custom-event-to-function</w:t>
        </w:r>
      </w:hyperlink>
    </w:p>
    <w:p w14:paraId="6BAB7AB1" w14:textId="77777777" w:rsidR="009A1F4A" w:rsidRDefault="00000000" w:rsidP="009A1F4A">
      <w:hyperlink r:id="rId833" w:history="1">
        <w:r w:rsidR="009A1F4A">
          <w:rPr>
            <w:rStyle w:val="Hyperlink"/>
            <w:rFonts w:ascii="Segoe UI" w:hAnsi="Segoe UI" w:cs="Segoe UI"/>
          </w:rPr>
          <w:t>Azure Event Grid</w:t>
        </w:r>
      </w:hyperlink>
      <w:r w:rsidR="009A1F4A">
        <w:t> is an eventing service for the cloud. Azure Functions is one of the </w:t>
      </w:r>
      <w:hyperlink r:id="rId834" w:history="1">
        <w:r w:rsidR="009A1F4A">
          <w:rPr>
            <w:rStyle w:val="Hyperlink"/>
            <w:rFonts w:ascii="Segoe UI" w:hAnsi="Segoe UI" w:cs="Segoe UI"/>
          </w:rPr>
          <w:t>supported event handlers</w:t>
        </w:r>
      </w:hyperlink>
      <w:r w:rsidR="009A1F4A">
        <w:t>. In this article, you use the Azure portal to create a custom topic, subscribe to the custom topic, and trigger the event to view the result. You send the events to an Azure Function.</w:t>
      </w:r>
    </w:p>
    <w:p w14:paraId="2C8ED5BB" w14:textId="77777777" w:rsidR="009A1F4A" w:rsidRDefault="009A1F4A" w:rsidP="009A1F4A">
      <w:r>
        <w:t>If you don't have an </w:t>
      </w:r>
      <w:hyperlink r:id="rId835" w:anchor="understanding-accounts-subscriptions-and-billing" w:history="1">
        <w:r>
          <w:rPr>
            <w:rStyle w:val="Hyperlink"/>
            <w:rFonts w:ascii="Segoe UI" w:hAnsi="Segoe UI" w:cs="Segoe UI"/>
          </w:rPr>
          <w:t>Azure subscription</w:t>
        </w:r>
      </w:hyperlink>
      <w:r>
        <w:t>, create an </w:t>
      </w:r>
      <w:hyperlink r:id="rId836" w:history="1">
        <w:r>
          <w:rPr>
            <w:rStyle w:val="Hyperlink"/>
            <w:rFonts w:ascii="Segoe UI" w:hAnsi="Segoe UI" w:cs="Segoe UI"/>
          </w:rPr>
          <w:t>Azure free account</w:t>
        </w:r>
      </w:hyperlink>
      <w:r>
        <w:t> before you begin.</w:t>
      </w:r>
    </w:p>
    <w:p w14:paraId="7EAA4377" w14:textId="77777777" w:rsidR="009A1F4A" w:rsidRDefault="009A1F4A" w:rsidP="009A1F4A">
      <w:pPr>
        <w:pStyle w:val="Heading3"/>
      </w:pPr>
      <w:bookmarkStart w:id="277" w:name="_Toc141866842"/>
      <w:r w:rsidRPr="009A1F4A">
        <w:t>Create</w:t>
      </w:r>
      <w:r>
        <w:t xml:space="preserve"> Azure function app</w:t>
      </w:r>
      <w:bookmarkEnd w:id="277"/>
    </w:p>
    <w:p w14:paraId="64EB38F2" w14:textId="77777777" w:rsidR="009A1F4A" w:rsidRDefault="009A1F4A" w:rsidP="009A1F4A">
      <w:pPr>
        <w:pStyle w:val="ListParagraph"/>
        <w:numPr>
          <w:ilvl w:val="0"/>
          <w:numId w:val="378"/>
        </w:numPr>
      </w:pPr>
      <w:r>
        <w:t>Sign in to the </w:t>
      </w:r>
      <w:hyperlink r:id="rId837" w:history="1">
        <w:r w:rsidRPr="009A1F4A">
          <w:rPr>
            <w:rStyle w:val="Hyperlink"/>
            <w:rFonts w:ascii="Segoe UI" w:hAnsi="Segoe UI" w:cs="Segoe UI"/>
          </w:rPr>
          <w:t>Azure portal</w:t>
        </w:r>
      </w:hyperlink>
      <w:r>
        <w:t>.</w:t>
      </w:r>
    </w:p>
    <w:p w14:paraId="2EF47A8D" w14:textId="77777777" w:rsidR="009A1F4A" w:rsidRDefault="009A1F4A" w:rsidP="009A1F4A">
      <w:pPr>
        <w:pStyle w:val="ListParagraph"/>
        <w:numPr>
          <w:ilvl w:val="0"/>
          <w:numId w:val="378"/>
        </w:numPr>
      </w:pPr>
      <w:r>
        <w:t>On the left navigational menu, select </w:t>
      </w:r>
      <w:r w:rsidRPr="009A1F4A">
        <w:rPr>
          <w:rStyle w:val="Strong"/>
          <w:rFonts w:ascii="Segoe UI" w:hAnsi="Segoe UI" w:cs="Segoe UI"/>
          <w:color w:val="161616"/>
        </w:rPr>
        <w:t>All services</w:t>
      </w:r>
      <w:r>
        <w:t>.</w:t>
      </w:r>
    </w:p>
    <w:p w14:paraId="740E3681" w14:textId="77777777" w:rsidR="009A1F4A" w:rsidRDefault="009A1F4A" w:rsidP="009A1F4A">
      <w:pPr>
        <w:pStyle w:val="ListParagraph"/>
        <w:numPr>
          <w:ilvl w:val="0"/>
          <w:numId w:val="378"/>
        </w:numPr>
      </w:pPr>
      <w:r>
        <w:t>Select </w:t>
      </w:r>
      <w:r w:rsidRPr="009A1F4A">
        <w:rPr>
          <w:rStyle w:val="Strong"/>
          <w:rFonts w:ascii="Segoe UI" w:hAnsi="Segoe UI" w:cs="Segoe UI"/>
          <w:color w:val="161616"/>
        </w:rPr>
        <w:t>Compute</w:t>
      </w:r>
      <w:r>
        <w:t> in the list of </w:t>
      </w:r>
      <w:r w:rsidRPr="009A1F4A">
        <w:rPr>
          <w:rStyle w:val="Strong"/>
          <w:rFonts w:ascii="Segoe UI" w:hAnsi="Segoe UI" w:cs="Segoe UI"/>
          <w:color w:val="161616"/>
        </w:rPr>
        <w:t>Categories</w:t>
      </w:r>
      <w:r>
        <w:t>.</w:t>
      </w:r>
    </w:p>
    <w:p w14:paraId="604DF769" w14:textId="77777777" w:rsidR="009A1F4A" w:rsidRDefault="009A1F4A" w:rsidP="009A1F4A">
      <w:pPr>
        <w:pStyle w:val="ListParagraph"/>
        <w:numPr>
          <w:ilvl w:val="0"/>
          <w:numId w:val="378"/>
        </w:numPr>
      </w:pPr>
      <w:r>
        <w:t>Hover (not select) the mouse over </w:t>
      </w:r>
      <w:r w:rsidRPr="009A1F4A">
        <w:rPr>
          <w:rStyle w:val="Strong"/>
          <w:rFonts w:ascii="Segoe UI" w:hAnsi="Segoe UI" w:cs="Segoe UI"/>
          <w:color w:val="161616"/>
        </w:rPr>
        <w:t>Function App</w:t>
      </w:r>
      <w:r>
        <w:t>, and select </w:t>
      </w:r>
      <w:r w:rsidRPr="009A1F4A">
        <w:rPr>
          <w:rStyle w:val="Strong"/>
          <w:rFonts w:ascii="Segoe UI" w:hAnsi="Segoe UI" w:cs="Segoe UI"/>
          <w:color w:val="161616"/>
        </w:rPr>
        <w:t>Create</w:t>
      </w:r>
      <w:r>
        <w:t>.</w:t>
      </w:r>
    </w:p>
    <w:p w14:paraId="2A195D6C" w14:textId="77777777" w:rsidR="009A1F4A" w:rsidRDefault="009A1F4A" w:rsidP="009A1F4A">
      <w:pPr>
        <w:pStyle w:val="ListParagraph"/>
        <w:numPr>
          <w:ilvl w:val="0"/>
          <w:numId w:val="378"/>
        </w:numPr>
      </w:pPr>
      <w:r>
        <w:t>On the </w:t>
      </w:r>
      <w:r w:rsidRPr="009A1F4A">
        <w:rPr>
          <w:rStyle w:val="Strong"/>
          <w:rFonts w:ascii="Segoe UI" w:hAnsi="Segoe UI" w:cs="Segoe UI"/>
          <w:color w:val="161616"/>
        </w:rPr>
        <w:t>Basics</w:t>
      </w:r>
      <w:r>
        <w:t> page of the </w:t>
      </w:r>
      <w:r w:rsidRPr="009A1F4A">
        <w:rPr>
          <w:rStyle w:val="Strong"/>
          <w:rFonts w:ascii="Segoe UI" w:hAnsi="Segoe UI" w:cs="Segoe UI"/>
          <w:color w:val="161616"/>
        </w:rPr>
        <w:t>Create Function App</w:t>
      </w:r>
      <w:r>
        <w:t> wizard, follow these steps:</w:t>
      </w:r>
    </w:p>
    <w:p w14:paraId="2A21CFC1" w14:textId="77777777" w:rsidR="009A1F4A" w:rsidRDefault="009A1F4A" w:rsidP="009A1F4A">
      <w:pPr>
        <w:pStyle w:val="ListParagraph"/>
        <w:numPr>
          <w:ilvl w:val="0"/>
          <w:numId w:val="385"/>
        </w:numPr>
      </w:pPr>
      <w:r>
        <w:t>Select your </w:t>
      </w:r>
      <w:r w:rsidRPr="009A1F4A">
        <w:rPr>
          <w:rStyle w:val="Strong"/>
          <w:rFonts w:ascii="Segoe UI" w:hAnsi="Segoe UI" w:cs="Segoe UI"/>
          <w:color w:val="161616"/>
        </w:rPr>
        <w:t>Azure subscription</w:t>
      </w:r>
      <w:r>
        <w:t> in which you want to create the function app.</w:t>
      </w:r>
    </w:p>
    <w:p w14:paraId="6E2BD895" w14:textId="77777777" w:rsidR="009A1F4A" w:rsidRDefault="009A1F4A" w:rsidP="009A1F4A">
      <w:pPr>
        <w:pStyle w:val="ListParagraph"/>
        <w:numPr>
          <w:ilvl w:val="0"/>
          <w:numId w:val="385"/>
        </w:numPr>
      </w:pPr>
      <w:r>
        <w:t>Create a new </w:t>
      </w:r>
      <w:r w:rsidRPr="009A1F4A">
        <w:rPr>
          <w:rStyle w:val="Strong"/>
          <w:rFonts w:ascii="Segoe UI" w:hAnsi="Segoe UI" w:cs="Segoe UI"/>
          <w:color w:val="161616"/>
        </w:rPr>
        <w:t>resource group</w:t>
      </w:r>
      <w:r>
        <w:t> or select an existing resource group.</w:t>
      </w:r>
    </w:p>
    <w:p w14:paraId="2320B22F" w14:textId="77777777" w:rsidR="009A1F4A" w:rsidRDefault="009A1F4A" w:rsidP="009A1F4A">
      <w:pPr>
        <w:pStyle w:val="ListParagraph"/>
        <w:numPr>
          <w:ilvl w:val="0"/>
          <w:numId w:val="385"/>
        </w:numPr>
      </w:pPr>
      <w:r>
        <w:t>Specify a </w:t>
      </w:r>
      <w:r w:rsidRPr="009A1F4A">
        <w:rPr>
          <w:rStyle w:val="Strong"/>
          <w:rFonts w:ascii="Segoe UI" w:hAnsi="Segoe UI" w:cs="Segoe UI"/>
          <w:color w:val="161616"/>
        </w:rPr>
        <w:t>name</w:t>
      </w:r>
      <w:r>
        <w:t> for the function app.</w:t>
      </w:r>
    </w:p>
    <w:p w14:paraId="386077D6" w14:textId="77777777" w:rsidR="009A1F4A" w:rsidRDefault="009A1F4A" w:rsidP="009A1F4A">
      <w:pPr>
        <w:pStyle w:val="ListParagraph"/>
        <w:numPr>
          <w:ilvl w:val="0"/>
          <w:numId w:val="385"/>
        </w:numPr>
      </w:pPr>
      <w:r>
        <w:t>Select </w:t>
      </w:r>
      <w:r w:rsidRPr="009A1F4A">
        <w:rPr>
          <w:rStyle w:val="Strong"/>
          <w:rFonts w:ascii="Segoe UI" w:hAnsi="Segoe UI" w:cs="Segoe UI"/>
          <w:color w:val="161616"/>
        </w:rPr>
        <w:t>.NET</w:t>
      </w:r>
      <w:r>
        <w:t> for </w:t>
      </w:r>
      <w:r w:rsidRPr="009A1F4A">
        <w:rPr>
          <w:rStyle w:val="Strong"/>
          <w:rFonts w:ascii="Segoe UI" w:hAnsi="Segoe UI" w:cs="Segoe UI"/>
          <w:color w:val="161616"/>
        </w:rPr>
        <w:t>Runtime stack</w:t>
      </w:r>
      <w:r>
        <w:t>.</w:t>
      </w:r>
    </w:p>
    <w:p w14:paraId="67E22083" w14:textId="77777777" w:rsidR="009A1F4A" w:rsidRDefault="009A1F4A" w:rsidP="009A1F4A">
      <w:pPr>
        <w:pStyle w:val="ListParagraph"/>
        <w:numPr>
          <w:ilvl w:val="0"/>
          <w:numId w:val="385"/>
        </w:numPr>
      </w:pPr>
      <w:r>
        <w:t>Select the </w:t>
      </w:r>
      <w:r w:rsidRPr="009A1F4A">
        <w:rPr>
          <w:rStyle w:val="Strong"/>
          <w:rFonts w:ascii="Segoe UI" w:hAnsi="Segoe UI" w:cs="Segoe UI"/>
          <w:color w:val="161616"/>
        </w:rPr>
        <w:t>region</w:t>
      </w:r>
      <w:r>
        <w:t> closest to you.</w:t>
      </w:r>
    </w:p>
    <w:p w14:paraId="69061E46" w14:textId="77777777" w:rsidR="009A1F4A" w:rsidRDefault="009A1F4A" w:rsidP="009A1F4A">
      <w:pPr>
        <w:pStyle w:val="ListParagraph"/>
        <w:numPr>
          <w:ilvl w:val="0"/>
          <w:numId w:val="385"/>
        </w:numPr>
      </w:pPr>
      <w:r>
        <w:t>Select </w:t>
      </w:r>
      <w:r w:rsidRPr="009A1F4A">
        <w:rPr>
          <w:rStyle w:val="Strong"/>
          <w:rFonts w:ascii="Segoe UI" w:hAnsi="Segoe UI" w:cs="Segoe UI"/>
          <w:color w:val="161616"/>
        </w:rPr>
        <w:t>Next: Hosting</w:t>
      </w:r>
      <w:r>
        <w:t> at the bottom of the page.</w:t>
      </w:r>
    </w:p>
    <w:p w14:paraId="2AC457B8" w14:textId="77777777" w:rsidR="00D96E25" w:rsidRDefault="009A1F4A" w:rsidP="009A1F4A">
      <w:pPr>
        <w:pStyle w:val="ListParagraph"/>
        <w:numPr>
          <w:ilvl w:val="0"/>
          <w:numId w:val="378"/>
        </w:numPr>
      </w:pPr>
      <w:r w:rsidRPr="009A1F4A">
        <w:rPr>
          <w:shd w:val="clear" w:color="auto" w:fill="FFFFFF"/>
        </w:rPr>
        <w:t>On the </w:t>
      </w:r>
      <w:r w:rsidRPr="009A1F4A">
        <w:rPr>
          <w:rStyle w:val="Strong"/>
          <w:rFonts w:ascii="Segoe UI" w:hAnsi="Segoe UI" w:cs="Segoe UI"/>
          <w:color w:val="161616"/>
          <w:shd w:val="clear" w:color="auto" w:fill="FFFFFF"/>
        </w:rPr>
        <w:t>Hosting</w:t>
      </w:r>
      <w:r w:rsidRPr="009A1F4A">
        <w:rPr>
          <w:shd w:val="clear" w:color="auto" w:fill="FFFFFF"/>
        </w:rPr>
        <w:t> page, create a new storage account or select an existing storage account to be associated with the function app, and then select </w:t>
      </w:r>
      <w:r w:rsidRPr="009A1F4A">
        <w:rPr>
          <w:rStyle w:val="Strong"/>
          <w:rFonts w:ascii="Segoe UI" w:hAnsi="Segoe UI" w:cs="Segoe UI"/>
          <w:color w:val="161616"/>
          <w:shd w:val="clear" w:color="auto" w:fill="FFFFFF"/>
        </w:rPr>
        <w:t>Review + create</w:t>
      </w:r>
      <w:r w:rsidRPr="009A1F4A">
        <w:rPr>
          <w:shd w:val="clear" w:color="auto" w:fill="FFFFFF"/>
        </w:rPr>
        <w:t> at the bottom of the page.</w:t>
      </w:r>
    </w:p>
    <w:p w14:paraId="49660416" w14:textId="77777777" w:rsidR="00670AF0" w:rsidRDefault="00670AF0" w:rsidP="00670AF0">
      <w:pPr>
        <w:pStyle w:val="ListParagraph"/>
        <w:numPr>
          <w:ilvl w:val="0"/>
          <w:numId w:val="378"/>
        </w:numPr>
      </w:pPr>
      <w:r>
        <w:t>On the </w:t>
      </w:r>
      <w:r w:rsidRPr="00670AF0">
        <w:rPr>
          <w:rStyle w:val="Strong"/>
          <w:rFonts w:ascii="Segoe UI" w:hAnsi="Segoe UI" w:cs="Segoe UI"/>
          <w:color w:val="161616"/>
        </w:rPr>
        <w:t>Review + create</w:t>
      </w:r>
      <w:r>
        <w:t> page, review settings, and select </w:t>
      </w:r>
      <w:r w:rsidRPr="00670AF0">
        <w:rPr>
          <w:rStyle w:val="Strong"/>
          <w:rFonts w:ascii="Segoe UI" w:hAnsi="Segoe UI" w:cs="Segoe UI"/>
          <w:color w:val="161616"/>
        </w:rPr>
        <w:t>Create</w:t>
      </w:r>
      <w:r>
        <w:t> at the bottom of the page to create the function app.</w:t>
      </w:r>
    </w:p>
    <w:p w14:paraId="69B79C74" w14:textId="77777777" w:rsidR="00670AF0" w:rsidRDefault="00670AF0" w:rsidP="00670AF0">
      <w:pPr>
        <w:pStyle w:val="ListParagraph"/>
        <w:numPr>
          <w:ilvl w:val="0"/>
          <w:numId w:val="378"/>
        </w:numPr>
      </w:pPr>
      <w:r>
        <w:t>Once the deployment is successful, select </w:t>
      </w:r>
      <w:r w:rsidRPr="00670AF0">
        <w:rPr>
          <w:rStyle w:val="Strong"/>
          <w:rFonts w:ascii="Segoe UI" w:hAnsi="Segoe UI" w:cs="Segoe UI"/>
          <w:color w:val="161616"/>
        </w:rPr>
        <w:t>Go to resource</w:t>
      </w:r>
      <w:r>
        <w:t> to navigate to the home page for the function app.</w:t>
      </w:r>
    </w:p>
    <w:p w14:paraId="43F9ED86" w14:textId="77777777" w:rsidR="00670AF0" w:rsidRDefault="00670AF0" w:rsidP="00670AF0">
      <w:pPr>
        <w:pStyle w:val="Heading3"/>
      </w:pPr>
      <w:bookmarkStart w:id="278" w:name="_Toc141866843"/>
      <w:r>
        <w:t>Create a function</w:t>
      </w:r>
      <w:bookmarkEnd w:id="278"/>
    </w:p>
    <w:p w14:paraId="661A1049" w14:textId="77777777" w:rsidR="00670AF0" w:rsidRDefault="00670AF0" w:rsidP="00670AF0">
      <w:r>
        <w:t>Before subscribing to the custom topic, create a function to handle the events.</w:t>
      </w:r>
    </w:p>
    <w:p w14:paraId="10EF9BDC" w14:textId="77777777" w:rsidR="00670AF0" w:rsidRDefault="00670AF0" w:rsidP="00670AF0">
      <w:pPr>
        <w:pStyle w:val="ListParagraph"/>
        <w:numPr>
          <w:ilvl w:val="0"/>
          <w:numId w:val="389"/>
        </w:numPr>
      </w:pPr>
      <w:r>
        <w:t>On the </w:t>
      </w:r>
      <w:r w:rsidRPr="00670AF0">
        <w:rPr>
          <w:rStyle w:val="Strong"/>
          <w:rFonts w:ascii="Segoe UI" w:hAnsi="Segoe UI" w:cs="Segoe UI"/>
          <w:color w:val="161616"/>
        </w:rPr>
        <w:t>Function App</w:t>
      </w:r>
      <w:r>
        <w:t> page, select </w:t>
      </w:r>
      <w:r w:rsidRPr="00670AF0">
        <w:rPr>
          <w:rStyle w:val="Strong"/>
          <w:rFonts w:ascii="Segoe UI" w:hAnsi="Segoe UI" w:cs="Segoe UI"/>
          <w:color w:val="161616"/>
        </w:rPr>
        <w:t>Functions</w:t>
      </w:r>
      <w:r>
        <w:t> on the left menu.</w:t>
      </w:r>
    </w:p>
    <w:p w14:paraId="533B0A82" w14:textId="77777777" w:rsidR="00670AF0" w:rsidRDefault="00670AF0" w:rsidP="00670AF0">
      <w:pPr>
        <w:pStyle w:val="ListParagraph"/>
        <w:numPr>
          <w:ilvl w:val="0"/>
          <w:numId w:val="389"/>
        </w:numPr>
      </w:pPr>
      <w:r>
        <w:t>Select </w:t>
      </w:r>
      <w:r w:rsidRPr="00670AF0">
        <w:rPr>
          <w:rStyle w:val="Strong"/>
          <w:rFonts w:ascii="Segoe UI" w:hAnsi="Segoe UI" w:cs="Segoe UI"/>
          <w:color w:val="161616"/>
        </w:rPr>
        <w:t>+ Create</w:t>
      </w:r>
      <w:r>
        <w:t> on the toolbar to create a function.</w:t>
      </w:r>
    </w:p>
    <w:p w14:paraId="1B0EF0ED" w14:textId="77777777" w:rsidR="00670AF0" w:rsidRDefault="00670AF0" w:rsidP="00670AF0">
      <w:pPr>
        <w:pStyle w:val="ListParagraph"/>
        <w:numPr>
          <w:ilvl w:val="0"/>
          <w:numId w:val="389"/>
        </w:numPr>
      </w:pPr>
      <w:r>
        <w:t>On the </w:t>
      </w:r>
      <w:r w:rsidRPr="00670AF0">
        <w:rPr>
          <w:rStyle w:val="Strong"/>
          <w:rFonts w:ascii="Segoe UI" w:hAnsi="Segoe UI" w:cs="Segoe UI"/>
          <w:color w:val="161616"/>
        </w:rPr>
        <w:t>Create Function</w:t>
      </w:r>
      <w:r>
        <w:t> page, follow these steps:</w:t>
      </w:r>
    </w:p>
    <w:p w14:paraId="273D6374" w14:textId="77777777" w:rsidR="00670AF0" w:rsidRDefault="00670AF0" w:rsidP="00670AF0">
      <w:pPr>
        <w:pStyle w:val="ListParagraph"/>
        <w:numPr>
          <w:ilvl w:val="0"/>
          <w:numId w:val="395"/>
        </w:numPr>
      </w:pPr>
      <w:r>
        <w:t>This step is optional. For </w:t>
      </w:r>
      <w:r w:rsidRPr="00670AF0">
        <w:rPr>
          <w:rStyle w:val="Strong"/>
          <w:rFonts w:ascii="Segoe UI" w:hAnsi="Segoe UI" w:cs="Segoe UI"/>
          <w:color w:val="161616"/>
        </w:rPr>
        <w:t>Development environment</w:t>
      </w:r>
      <w:r>
        <w:t>, select the development environment that you want to use to work with the function code.</w:t>
      </w:r>
    </w:p>
    <w:p w14:paraId="791D2B2F" w14:textId="77777777" w:rsidR="00670AF0" w:rsidRDefault="00670AF0" w:rsidP="00670AF0">
      <w:pPr>
        <w:pStyle w:val="ListParagraph"/>
        <w:numPr>
          <w:ilvl w:val="0"/>
          <w:numId w:val="395"/>
        </w:numPr>
      </w:pPr>
      <w:r>
        <w:t>In the </w:t>
      </w:r>
      <w:r w:rsidRPr="00670AF0">
        <w:rPr>
          <w:rStyle w:val="Strong"/>
          <w:rFonts w:ascii="Segoe UI" w:hAnsi="Segoe UI" w:cs="Segoe UI"/>
          <w:color w:val="161616"/>
        </w:rPr>
        <w:t>Select a template</w:t>
      </w:r>
      <w:r>
        <w:t> section, in the filter or search box, type </w:t>
      </w:r>
      <w:r w:rsidRPr="00670AF0">
        <w:rPr>
          <w:rStyle w:val="Strong"/>
          <w:rFonts w:ascii="Segoe UI" w:hAnsi="Segoe UI" w:cs="Segoe UI"/>
          <w:color w:val="161616"/>
        </w:rPr>
        <w:t>Azure Event Grid trigger</w:t>
      </w:r>
      <w:r>
        <w:t>.</w:t>
      </w:r>
    </w:p>
    <w:p w14:paraId="6F0EA64E" w14:textId="77777777" w:rsidR="00670AF0" w:rsidRDefault="00670AF0" w:rsidP="00670AF0">
      <w:pPr>
        <w:pStyle w:val="ListParagraph"/>
        <w:numPr>
          <w:ilvl w:val="0"/>
          <w:numId w:val="395"/>
        </w:numPr>
      </w:pPr>
      <w:r>
        <w:t>Select </w:t>
      </w:r>
      <w:r w:rsidRPr="00670AF0">
        <w:rPr>
          <w:rStyle w:val="Strong"/>
          <w:rFonts w:ascii="Segoe UI" w:hAnsi="Segoe UI" w:cs="Segoe UI"/>
          <w:color w:val="161616"/>
        </w:rPr>
        <w:t>Azure Event Grid Trigger</w:t>
      </w:r>
      <w:r>
        <w:t> template in the template list.</w:t>
      </w:r>
    </w:p>
    <w:p w14:paraId="200EDE79" w14:textId="77777777" w:rsidR="00670AF0" w:rsidRDefault="00670AF0" w:rsidP="00670AF0">
      <w:pPr>
        <w:pStyle w:val="ListParagraph"/>
        <w:numPr>
          <w:ilvl w:val="0"/>
          <w:numId w:val="395"/>
        </w:numPr>
      </w:pPr>
      <w:r>
        <w:t>In the </w:t>
      </w:r>
      <w:r w:rsidRPr="00670AF0">
        <w:rPr>
          <w:rStyle w:val="Strong"/>
          <w:rFonts w:ascii="Segoe UI" w:hAnsi="Segoe UI" w:cs="Segoe UI"/>
          <w:color w:val="161616"/>
        </w:rPr>
        <w:t>Template details</w:t>
      </w:r>
      <w:r>
        <w:t> section in the bottom pane, enter a name for the function. In this example, it's </w:t>
      </w:r>
      <w:r w:rsidRPr="00670AF0">
        <w:rPr>
          <w:rStyle w:val="Strong"/>
          <w:rFonts w:ascii="Segoe UI" w:hAnsi="Segoe UI" w:cs="Segoe UI"/>
          <w:color w:val="161616"/>
        </w:rPr>
        <w:t>HandleEventsFunc</w:t>
      </w:r>
      <w:r>
        <w:t>.</w:t>
      </w:r>
    </w:p>
    <w:p w14:paraId="75797D3A" w14:textId="77777777" w:rsidR="00670AF0" w:rsidRDefault="00670AF0" w:rsidP="00670AF0">
      <w:pPr>
        <w:pStyle w:val="ListParagraph"/>
        <w:numPr>
          <w:ilvl w:val="0"/>
          <w:numId w:val="395"/>
        </w:numPr>
      </w:pPr>
      <w:r>
        <w:t>Select </w:t>
      </w:r>
      <w:r w:rsidRPr="00670AF0">
        <w:rPr>
          <w:rStyle w:val="Strong"/>
          <w:rFonts w:ascii="Segoe UI" w:hAnsi="Segoe UI" w:cs="Segoe UI"/>
          <w:color w:val="161616"/>
        </w:rPr>
        <w:t>Create</w:t>
      </w:r>
      <w:r>
        <w:t>.</w:t>
      </w:r>
    </w:p>
    <w:p w14:paraId="50C61FE4" w14:textId="77777777" w:rsidR="009A1F4A" w:rsidRDefault="00670AF0" w:rsidP="00670AF0">
      <w:pPr>
        <w:pStyle w:val="ListParagraph"/>
        <w:numPr>
          <w:ilvl w:val="0"/>
          <w:numId w:val="389"/>
        </w:numPr>
      </w:pPr>
      <w:r w:rsidRPr="00670AF0">
        <w:rPr>
          <w:shd w:val="clear" w:color="auto" w:fill="FFFFFF"/>
        </w:rPr>
        <w:t>On the </w:t>
      </w:r>
      <w:r w:rsidRPr="00670AF0">
        <w:rPr>
          <w:rStyle w:val="Strong"/>
          <w:rFonts w:ascii="Segoe UI" w:hAnsi="Segoe UI" w:cs="Segoe UI"/>
          <w:color w:val="161616"/>
          <w:shd w:val="clear" w:color="auto" w:fill="FFFFFF"/>
        </w:rPr>
        <w:t>Function</w:t>
      </w:r>
      <w:r w:rsidRPr="00670AF0">
        <w:rPr>
          <w:shd w:val="clear" w:color="auto" w:fill="FFFFFF"/>
        </w:rPr>
        <w:t> page for the </w:t>
      </w:r>
      <w:r w:rsidRPr="00670AF0">
        <w:rPr>
          <w:rStyle w:val="Strong"/>
          <w:rFonts w:ascii="Segoe UI" w:hAnsi="Segoe UI" w:cs="Segoe UI"/>
          <w:color w:val="161616"/>
          <w:shd w:val="clear" w:color="auto" w:fill="FFFFFF"/>
        </w:rPr>
        <w:t>HandleEventsFunc</w:t>
      </w:r>
      <w:r w:rsidRPr="00670AF0">
        <w:rPr>
          <w:shd w:val="clear" w:color="auto" w:fill="FFFFFF"/>
        </w:rPr>
        <w:t>, select </w:t>
      </w:r>
      <w:r w:rsidRPr="00670AF0">
        <w:rPr>
          <w:rStyle w:val="Strong"/>
          <w:rFonts w:ascii="Segoe UI" w:hAnsi="Segoe UI" w:cs="Segoe UI"/>
          <w:color w:val="161616"/>
          <w:shd w:val="clear" w:color="auto" w:fill="FFFFFF"/>
        </w:rPr>
        <w:t>Code + Test</w:t>
      </w:r>
      <w:r w:rsidRPr="00670AF0">
        <w:rPr>
          <w:shd w:val="clear" w:color="auto" w:fill="FFFFFF"/>
        </w:rPr>
        <w:t> on the left navigational menu.</w:t>
      </w:r>
    </w:p>
    <w:p w14:paraId="5BC2578D" w14:textId="77777777" w:rsidR="00905785" w:rsidRPr="00905785" w:rsidRDefault="00905785" w:rsidP="00905785">
      <w:pPr>
        <w:pStyle w:val="ListParagraph"/>
        <w:numPr>
          <w:ilvl w:val="0"/>
          <w:numId w:val="389"/>
        </w:numPr>
        <w:shd w:val="clear" w:color="auto" w:fill="FFFFFF"/>
        <w:spacing w:before="100" w:beforeAutospacing="1" w:after="100" w:afterAutospacing="1" w:line="240" w:lineRule="auto"/>
        <w:jc w:val="left"/>
        <w:rPr>
          <w:rFonts w:ascii="Segoe UI" w:eastAsia="Times New Roman" w:hAnsi="Segoe UI" w:cs="Segoe UI"/>
          <w:color w:val="161616"/>
          <w:kern w:val="0"/>
          <w:sz w:val="24"/>
          <w:szCs w:val="24"/>
          <w:lang w:eastAsia="en-IN"/>
          <w14:ligatures w14:val="none"/>
        </w:rPr>
      </w:pPr>
      <w:r w:rsidRPr="00905785">
        <w:rPr>
          <w:rFonts w:ascii="Segoe UI" w:eastAsia="Times New Roman" w:hAnsi="Segoe UI" w:cs="Segoe UI"/>
          <w:color w:val="161616"/>
          <w:kern w:val="0"/>
          <w:sz w:val="24"/>
          <w:szCs w:val="24"/>
          <w:lang w:eastAsia="en-IN"/>
          <w14:ligatures w14:val="none"/>
        </w:rPr>
        <w:t>Replace the code with the following code.</w:t>
      </w:r>
    </w:p>
    <w:p w14:paraId="49A5A160"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06881"/>
          <w:kern w:val="0"/>
          <w:sz w:val="20"/>
          <w:szCs w:val="20"/>
          <w:bdr w:val="none" w:sz="0" w:space="0" w:color="auto" w:frame="1"/>
          <w:lang w:eastAsia="en-IN"/>
          <w14:ligatures w14:val="none"/>
        </w:rPr>
        <w:t>#r "Azure.Messaging.EventGrid"</w:t>
      </w:r>
    </w:p>
    <w:p w14:paraId="722CC1F4"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06881"/>
          <w:kern w:val="0"/>
          <w:sz w:val="20"/>
          <w:szCs w:val="20"/>
          <w:bdr w:val="none" w:sz="0" w:space="0" w:color="auto" w:frame="1"/>
          <w:lang w:eastAsia="en-IN"/>
          <w14:ligatures w14:val="none"/>
        </w:rPr>
        <w:t>#r "System.Memory.Data"</w:t>
      </w:r>
    </w:p>
    <w:p w14:paraId="3A19A4ED"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04D8F889"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using</w:t>
      </w:r>
      <w:r w:rsidRPr="00905785">
        <w:rPr>
          <w:rFonts w:ascii="Consolas" w:eastAsia="Times New Roman" w:hAnsi="Consolas" w:cs="Courier New"/>
          <w:color w:val="161616"/>
          <w:kern w:val="0"/>
          <w:sz w:val="20"/>
          <w:szCs w:val="20"/>
          <w:bdr w:val="none" w:sz="0" w:space="0" w:color="auto" w:frame="1"/>
          <w:lang w:eastAsia="en-IN"/>
          <w14:ligatures w14:val="none"/>
        </w:rPr>
        <w:t xml:space="preserve"> Azure.Messaging.EventGrid;</w:t>
      </w:r>
    </w:p>
    <w:p w14:paraId="12C34A7B"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using</w:t>
      </w:r>
      <w:r w:rsidRPr="00905785">
        <w:rPr>
          <w:rFonts w:ascii="Consolas" w:eastAsia="Times New Roman" w:hAnsi="Consolas" w:cs="Courier New"/>
          <w:color w:val="161616"/>
          <w:kern w:val="0"/>
          <w:sz w:val="20"/>
          <w:szCs w:val="20"/>
          <w:bdr w:val="none" w:sz="0" w:space="0" w:color="auto" w:frame="1"/>
          <w:lang w:eastAsia="en-IN"/>
          <w14:ligatures w14:val="none"/>
        </w:rPr>
        <w:t xml:space="preserve"> System;</w:t>
      </w:r>
    </w:p>
    <w:p w14:paraId="690D18B0"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36790722"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public</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101FD"/>
          <w:kern w:val="0"/>
          <w:sz w:val="20"/>
          <w:szCs w:val="20"/>
          <w:bdr w:val="none" w:sz="0" w:space="0" w:color="auto" w:frame="1"/>
          <w:lang w:eastAsia="en-IN"/>
          <w14:ligatures w14:val="none"/>
        </w:rPr>
        <w:t>static</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101FD"/>
          <w:kern w:val="0"/>
          <w:sz w:val="20"/>
          <w:szCs w:val="20"/>
          <w:bdr w:val="none" w:sz="0" w:space="0" w:color="auto" w:frame="1"/>
          <w:lang w:eastAsia="en-IN"/>
          <w14:ligatures w14:val="none"/>
        </w:rPr>
        <w:t>void</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06881"/>
          <w:kern w:val="0"/>
          <w:sz w:val="20"/>
          <w:szCs w:val="20"/>
          <w:bdr w:val="none" w:sz="0" w:space="0" w:color="auto" w:frame="1"/>
          <w:lang w:eastAsia="en-IN"/>
          <w14:ligatures w14:val="none"/>
        </w:rPr>
        <w:t>Run</w:t>
      </w:r>
      <w:r w:rsidRPr="00905785">
        <w:rPr>
          <w:rFonts w:ascii="Consolas" w:eastAsia="Times New Roman" w:hAnsi="Consolas" w:cs="Courier New"/>
          <w:color w:val="161616"/>
          <w:kern w:val="0"/>
          <w:sz w:val="20"/>
          <w:szCs w:val="20"/>
          <w:bdr w:val="none" w:sz="0" w:space="0" w:color="auto" w:frame="1"/>
          <w:lang w:eastAsia="en-IN"/>
          <w14:ligatures w14:val="none"/>
        </w:rPr>
        <w:t>(EventGridEvent eventGridEvent, ILogger log)</w:t>
      </w:r>
    </w:p>
    <w:p w14:paraId="5C136C1B"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w:t>
      </w:r>
    </w:p>
    <w:p w14:paraId="70272FF5"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 xml:space="preserve">    log.LogInformation(eventGridEvent.Data.ToString());</w:t>
      </w:r>
    </w:p>
    <w:p w14:paraId="2A67B647"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p>
    <w:p w14:paraId="67C88766" w14:textId="77777777" w:rsidR="009A1F4A" w:rsidRDefault="00546955" w:rsidP="00546955">
      <w:pPr>
        <w:pStyle w:val="ListParagraph"/>
        <w:numPr>
          <w:ilvl w:val="0"/>
          <w:numId w:val="389"/>
        </w:numPr>
      </w:pPr>
      <w:r w:rsidRPr="00546955">
        <w:rPr>
          <w:shd w:val="clear" w:color="auto" w:fill="FFFFFF"/>
        </w:rPr>
        <w:t>Select </w:t>
      </w:r>
      <w:r w:rsidRPr="00546955">
        <w:rPr>
          <w:rStyle w:val="Strong"/>
          <w:rFonts w:ascii="Segoe UI" w:hAnsi="Segoe UI" w:cs="Segoe UI"/>
          <w:color w:val="161616"/>
          <w:shd w:val="clear" w:color="auto" w:fill="FFFFFF"/>
        </w:rPr>
        <w:t>Monitor</w:t>
      </w:r>
      <w:r w:rsidRPr="00546955">
        <w:rPr>
          <w:shd w:val="clear" w:color="auto" w:fill="FFFFFF"/>
        </w:rPr>
        <w:t> on the left menu, and then select </w:t>
      </w:r>
      <w:r w:rsidRPr="00546955">
        <w:rPr>
          <w:rStyle w:val="Strong"/>
          <w:rFonts w:ascii="Segoe UI" w:hAnsi="Segoe UI" w:cs="Segoe UI"/>
          <w:color w:val="161616"/>
          <w:shd w:val="clear" w:color="auto" w:fill="FFFFFF"/>
        </w:rPr>
        <w:t>Logs</w:t>
      </w:r>
      <w:r w:rsidRPr="00546955">
        <w:rPr>
          <w:shd w:val="clear" w:color="auto" w:fill="FFFFFF"/>
        </w:rPr>
        <w:t>.</w:t>
      </w:r>
    </w:p>
    <w:p w14:paraId="12FF4A72" w14:textId="77777777" w:rsidR="00BA4C8F" w:rsidRDefault="00BA4C8F" w:rsidP="00BA4C8F">
      <w:pPr>
        <w:pStyle w:val="ListParagraph"/>
        <w:numPr>
          <w:ilvl w:val="0"/>
          <w:numId w:val="389"/>
        </w:numPr>
      </w:pPr>
      <w:r>
        <w:t>Keep this window or tab of the browser open so that you can see the received event information.</w:t>
      </w:r>
    </w:p>
    <w:p w14:paraId="66D7AA97" w14:textId="77777777" w:rsidR="00BA4C8F" w:rsidRDefault="00BA4C8F" w:rsidP="00BA4C8F">
      <w:pPr>
        <w:pStyle w:val="Heading3"/>
      </w:pPr>
      <w:bookmarkStart w:id="279" w:name="_Toc141866844"/>
      <w:r>
        <w:t>Create a custom topic</w:t>
      </w:r>
      <w:bookmarkEnd w:id="279"/>
    </w:p>
    <w:p w14:paraId="7AB83F04" w14:textId="77777777" w:rsidR="00BA4C8F" w:rsidRDefault="00BA4C8F" w:rsidP="00BA4C8F">
      <w:r>
        <w:t>An Event Grid topic provides a user-defined endpoint that you post your events to.</w:t>
      </w:r>
    </w:p>
    <w:p w14:paraId="09566655" w14:textId="77777777" w:rsidR="00BA4C8F" w:rsidRDefault="00BA4C8F" w:rsidP="00BA4C8F">
      <w:pPr>
        <w:pStyle w:val="ListParagraph"/>
        <w:numPr>
          <w:ilvl w:val="0"/>
          <w:numId w:val="400"/>
        </w:numPr>
      </w:pPr>
      <w:r>
        <w:t>On a new tab of the web browser window, sign in to </w:t>
      </w:r>
      <w:hyperlink r:id="rId838" w:history="1">
        <w:r w:rsidRPr="00BA4C8F">
          <w:rPr>
            <w:rStyle w:val="Hyperlink"/>
            <w:rFonts w:ascii="Segoe UI" w:hAnsi="Segoe UI" w:cs="Segoe UI"/>
          </w:rPr>
          <w:t>Azure portal</w:t>
        </w:r>
      </w:hyperlink>
      <w:r>
        <w:t>.</w:t>
      </w:r>
    </w:p>
    <w:p w14:paraId="52A07151" w14:textId="77777777" w:rsidR="00BA4C8F" w:rsidRDefault="00BA4C8F" w:rsidP="00BA4C8F">
      <w:pPr>
        <w:pStyle w:val="ListParagraph"/>
        <w:numPr>
          <w:ilvl w:val="0"/>
          <w:numId w:val="400"/>
        </w:numPr>
      </w:pPr>
      <w:r>
        <w:t>In the search bar at the topic, search for </w:t>
      </w:r>
      <w:r w:rsidRPr="00BA4C8F">
        <w:rPr>
          <w:rStyle w:val="Strong"/>
          <w:rFonts w:ascii="Segoe UI" w:hAnsi="Segoe UI" w:cs="Segoe UI"/>
          <w:color w:val="161616"/>
        </w:rPr>
        <w:t>Event Grid Topics</w:t>
      </w:r>
      <w:r>
        <w:t>, and select </w:t>
      </w:r>
      <w:r w:rsidRPr="00BA4C8F">
        <w:rPr>
          <w:rStyle w:val="Strong"/>
          <w:rFonts w:ascii="Segoe UI" w:hAnsi="Segoe UI" w:cs="Segoe UI"/>
          <w:color w:val="161616"/>
        </w:rPr>
        <w:t>Event Grid Topics</w:t>
      </w:r>
      <w:r>
        <w:t>.</w:t>
      </w:r>
    </w:p>
    <w:p w14:paraId="7028113B" w14:textId="77777777" w:rsidR="00670AF0" w:rsidRDefault="00BA4C8F" w:rsidP="00BA4C8F">
      <w:pPr>
        <w:pStyle w:val="ListParagraph"/>
        <w:numPr>
          <w:ilvl w:val="0"/>
          <w:numId w:val="400"/>
        </w:numPr>
      </w:pPr>
      <w:r w:rsidRPr="00BA4C8F">
        <w:rPr>
          <w:shd w:val="clear" w:color="auto" w:fill="FFFFFF"/>
        </w:rPr>
        <w:t>On the </w:t>
      </w:r>
      <w:r w:rsidRPr="00BA4C8F">
        <w:rPr>
          <w:rStyle w:val="Strong"/>
          <w:rFonts w:ascii="Segoe UI" w:hAnsi="Segoe UI" w:cs="Segoe UI"/>
          <w:color w:val="161616"/>
          <w:shd w:val="clear" w:color="auto" w:fill="FFFFFF"/>
        </w:rPr>
        <w:t>Event Grid Topics</w:t>
      </w:r>
      <w:r w:rsidRPr="00BA4C8F">
        <w:rPr>
          <w:shd w:val="clear" w:color="auto" w:fill="FFFFFF"/>
        </w:rPr>
        <w:t> page, select </w:t>
      </w:r>
      <w:r w:rsidRPr="00BA4C8F">
        <w:rPr>
          <w:rStyle w:val="Strong"/>
          <w:rFonts w:ascii="Segoe UI" w:hAnsi="Segoe UI" w:cs="Segoe UI"/>
          <w:color w:val="161616"/>
          <w:shd w:val="clear" w:color="auto" w:fill="FFFFFF"/>
        </w:rPr>
        <w:t>+ Create</w:t>
      </w:r>
      <w:r w:rsidRPr="00BA4C8F">
        <w:rPr>
          <w:shd w:val="clear" w:color="auto" w:fill="FFFFFF"/>
        </w:rPr>
        <w:t> on the command bar.</w:t>
      </w:r>
    </w:p>
    <w:p w14:paraId="4C29F859" w14:textId="77777777" w:rsidR="00BA4C8F" w:rsidRDefault="00BA4C8F" w:rsidP="00BA4C8F">
      <w:pPr>
        <w:pStyle w:val="ListParagraph"/>
        <w:numPr>
          <w:ilvl w:val="0"/>
          <w:numId w:val="400"/>
        </w:numPr>
      </w:pPr>
      <w:r>
        <w:t>On the </w:t>
      </w:r>
      <w:r w:rsidRPr="00BA4C8F">
        <w:rPr>
          <w:rStyle w:val="Strong"/>
          <w:rFonts w:ascii="Segoe UI" w:hAnsi="Segoe UI" w:cs="Segoe UI"/>
          <w:color w:val="161616"/>
        </w:rPr>
        <w:t>Create Topic</w:t>
      </w:r>
      <w:r>
        <w:t> page, follow these steps:</w:t>
      </w:r>
    </w:p>
    <w:p w14:paraId="0129482D" w14:textId="77777777" w:rsidR="00BA4C8F" w:rsidRDefault="00BA4C8F" w:rsidP="00BA4C8F">
      <w:pPr>
        <w:pStyle w:val="ListParagraph"/>
        <w:numPr>
          <w:ilvl w:val="0"/>
          <w:numId w:val="406"/>
        </w:numPr>
      </w:pPr>
      <w:r>
        <w:t>Select your </w:t>
      </w:r>
      <w:r w:rsidRPr="00BA4C8F">
        <w:rPr>
          <w:rStyle w:val="Strong"/>
          <w:rFonts w:ascii="Segoe UI" w:hAnsi="Segoe UI" w:cs="Segoe UI"/>
          <w:color w:val="161616"/>
        </w:rPr>
        <w:t>Azure subscription</w:t>
      </w:r>
      <w:r>
        <w:t>.</w:t>
      </w:r>
    </w:p>
    <w:p w14:paraId="27C291A8" w14:textId="77777777" w:rsidR="00BA4C8F" w:rsidRDefault="00BA4C8F" w:rsidP="00BA4C8F">
      <w:pPr>
        <w:pStyle w:val="ListParagraph"/>
        <w:numPr>
          <w:ilvl w:val="0"/>
          <w:numId w:val="406"/>
        </w:numPr>
      </w:pPr>
      <w:r>
        <w:t>Select the same </w:t>
      </w:r>
      <w:r w:rsidRPr="00BA4C8F">
        <w:rPr>
          <w:rStyle w:val="Strong"/>
          <w:rFonts w:ascii="Segoe UI" w:hAnsi="Segoe UI" w:cs="Segoe UI"/>
          <w:color w:val="161616"/>
        </w:rPr>
        <w:t>resource group</w:t>
      </w:r>
      <w:r>
        <w:t> from the previous steps.</w:t>
      </w:r>
    </w:p>
    <w:p w14:paraId="6E5AB36B" w14:textId="77777777" w:rsidR="00BA4C8F" w:rsidRDefault="00BA4C8F" w:rsidP="00BA4C8F">
      <w:pPr>
        <w:pStyle w:val="ListParagraph"/>
        <w:numPr>
          <w:ilvl w:val="0"/>
          <w:numId w:val="406"/>
        </w:numPr>
      </w:pPr>
      <w:r>
        <w:t>Provide a unique </w:t>
      </w:r>
      <w:r w:rsidRPr="00BA4C8F">
        <w:rPr>
          <w:rStyle w:val="Strong"/>
          <w:rFonts w:ascii="Segoe UI" w:hAnsi="Segoe UI" w:cs="Segoe UI"/>
          <w:color w:val="161616"/>
        </w:rPr>
        <w:t>name</w:t>
      </w:r>
      <w:r>
        <w:t> for the custom topic. The topic name must be unique because it's represented by a DNS entry. Don't use the name shown in the image. Instead, create your own name - it must be between 3-50 characters and contain only values a-z, A-Z, 0-9, and "-".</w:t>
      </w:r>
    </w:p>
    <w:p w14:paraId="28A20FF6" w14:textId="77777777" w:rsidR="00BA4C8F" w:rsidRDefault="00BA4C8F" w:rsidP="00BA4C8F">
      <w:pPr>
        <w:pStyle w:val="ListParagraph"/>
        <w:numPr>
          <w:ilvl w:val="0"/>
          <w:numId w:val="406"/>
        </w:numPr>
      </w:pPr>
      <w:r>
        <w:t>Select a </w:t>
      </w:r>
      <w:r w:rsidRPr="00BA4C8F">
        <w:rPr>
          <w:rStyle w:val="Strong"/>
          <w:rFonts w:ascii="Segoe UI" w:hAnsi="Segoe UI" w:cs="Segoe UI"/>
          <w:color w:val="161616"/>
        </w:rPr>
        <w:t>location</w:t>
      </w:r>
      <w:r>
        <w:t> for the Event Grid topic.</w:t>
      </w:r>
    </w:p>
    <w:p w14:paraId="6C4B2ACE" w14:textId="77777777" w:rsidR="00BA4C8F" w:rsidRDefault="00BA4C8F" w:rsidP="00BA4C8F">
      <w:pPr>
        <w:pStyle w:val="ListParagraph"/>
        <w:numPr>
          <w:ilvl w:val="0"/>
          <w:numId w:val="406"/>
        </w:numPr>
      </w:pPr>
      <w:r>
        <w:t>Select </w:t>
      </w:r>
      <w:r w:rsidRPr="00BA4C8F">
        <w:rPr>
          <w:rStyle w:val="Strong"/>
          <w:rFonts w:ascii="Segoe UI" w:hAnsi="Segoe UI" w:cs="Segoe UI"/>
          <w:color w:val="161616"/>
        </w:rPr>
        <w:t>Review + create</w:t>
      </w:r>
      <w:r>
        <w:t>.</w:t>
      </w:r>
    </w:p>
    <w:p w14:paraId="1AB603E5" w14:textId="77777777" w:rsidR="00E81C02" w:rsidRPr="00E81C02" w:rsidRDefault="00E81C02" w:rsidP="00E81C02">
      <w:pPr>
        <w:pStyle w:val="ListParagraph"/>
        <w:numPr>
          <w:ilvl w:val="0"/>
          <w:numId w:val="406"/>
        </w:numPr>
        <w:rPr>
          <w:lang w:eastAsia="en-IN"/>
        </w:rPr>
      </w:pPr>
      <w:r w:rsidRPr="00E81C02">
        <w:rPr>
          <w:lang w:eastAsia="en-IN"/>
        </w:rPr>
        <w:t>On the </w:t>
      </w:r>
      <w:r w:rsidRPr="00E81C02">
        <w:rPr>
          <w:b/>
          <w:bCs/>
          <w:lang w:eastAsia="en-IN"/>
        </w:rPr>
        <w:t>Review + create</w:t>
      </w:r>
      <w:r w:rsidRPr="00E81C02">
        <w:rPr>
          <w:lang w:eastAsia="en-IN"/>
        </w:rPr>
        <w:t> page, review settings and select </w:t>
      </w:r>
      <w:r w:rsidRPr="00E81C02">
        <w:rPr>
          <w:b/>
          <w:bCs/>
          <w:lang w:eastAsia="en-IN"/>
        </w:rPr>
        <w:t>Create</w:t>
      </w:r>
      <w:r w:rsidRPr="00E81C02">
        <w:rPr>
          <w:lang w:eastAsia="en-IN"/>
        </w:rPr>
        <w:t>.</w:t>
      </w:r>
    </w:p>
    <w:p w14:paraId="53C020C3" w14:textId="77777777" w:rsidR="00E81C02" w:rsidRPr="00E81C02" w:rsidRDefault="00E81C02" w:rsidP="00E81C02">
      <w:pPr>
        <w:pStyle w:val="ListParagraph"/>
        <w:numPr>
          <w:ilvl w:val="0"/>
          <w:numId w:val="400"/>
        </w:numPr>
        <w:rPr>
          <w:lang w:eastAsia="en-IN"/>
        </w:rPr>
      </w:pPr>
      <w:r w:rsidRPr="00E81C02">
        <w:rPr>
          <w:lang w:eastAsia="en-IN"/>
        </w:rPr>
        <w:t>After the custom topic has been created, select </w:t>
      </w:r>
      <w:r w:rsidRPr="00E81C02">
        <w:rPr>
          <w:b/>
          <w:bCs/>
          <w:lang w:eastAsia="en-IN"/>
        </w:rPr>
        <w:t>Go to resource</w:t>
      </w:r>
      <w:r w:rsidRPr="00E81C02">
        <w:rPr>
          <w:lang w:eastAsia="en-IN"/>
        </w:rPr>
        <w:t> link to see the following Event Grid topic page for the topic you created.</w:t>
      </w:r>
    </w:p>
    <w:p w14:paraId="0CB5B801" w14:textId="77777777" w:rsidR="00EF513B" w:rsidRDefault="00EF513B" w:rsidP="00EF513B">
      <w:pPr>
        <w:pStyle w:val="Heading3"/>
      </w:pPr>
      <w:bookmarkStart w:id="280" w:name="_Toc141866845"/>
      <w:r>
        <w:t>Subscribe to custom topic</w:t>
      </w:r>
      <w:bookmarkEnd w:id="280"/>
    </w:p>
    <w:p w14:paraId="3260A5B4" w14:textId="77777777" w:rsidR="00EF513B" w:rsidRDefault="00EF513B" w:rsidP="00EF513B">
      <w:r>
        <w:t>You subscribe to an Event Grid topic to tell Event Grid which events you want to track, and where to send the events.</w:t>
      </w:r>
    </w:p>
    <w:p w14:paraId="40C1ABBA" w14:textId="77777777" w:rsidR="00EF513B" w:rsidRDefault="00EF513B" w:rsidP="00EF513B">
      <w:pPr>
        <w:pStyle w:val="ListParagraph"/>
        <w:numPr>
          <w:ilvl w:val="0"/>
          <w:numId w:val="411"/>
        </w:numPr>
      </w:pPr>
      <w:r>
        <w:t>Now, on the </w:t>
      </w:r>
      <w:r w:rsidRPr="00EF513B">
        <w:rPr>
          <w:rStyle w:val="Strong"/>
          <w:rFonts w:ascii="Segoe UI" w:hAnsi="Segoe UI" w:cs="Segoe UI"/>
          <w:color w:val="161616"/>
        </w:rPr>
        <w:t>Event Grid Topic</w:t>
      </w:r>
      <w:r>
        <w:t> page for your custom topic, select </w:t>
      </w:r>
      <w:r w:rsidRPr="00EF513B">
        <w:rPr>
          <w:rStyle w:val="Strong"/>
          <w:rFonts w:ascii="Segoe UI" w:hAnsi="Segoe UI" w:cs="Segoe UI"/>
          <w:color w:val="161616"/>
        </w:rPr>
        <w:t>+ Event Subscription</w:t>
      </w:r>
      <w:r>
        <w:t> on the toolbar.</w:t>
      </w:r>
    </w:p>
    <w:p w14:paraId="60E5E765" w14:textId="77777777" w:rsidR="007E6A45" w:rsidRDefault="007E6A45" w:rsidP="007E6A45">
      <w:pPr>
        <w:pStyle w:val="ListParagraph"/>
        <w:numPr>
          <w:ilvl w:val="0"/>
          <w:numId w:val="411"/>
        </w:numPr>
      </w:pPr>
      <w:r>
        <w:t>On the </w:t>
      </w:r>
      <w:r w:rsidRPr="007E6A45">
        <w:rPr>
          <w:rStyle w:val="Strong"/>
          <w:rFonts w:ascii="Segoe UI" w:hAnsi="Segoe UI" w:cs="Segoe UI"/>
          <w:color w:val="161616"/>
        </w:rPr>
        <w:t>Create Event Subscription</w:t>
      </w:r>
      <w:r>
        <w:t> page, follow these steps:</w:t>
      </w:r>
    </w:p>
    <w:p w14:paraId="6EEAEBF3" w14:textId="77777777" w:rsidR="007E6A45" w:rsidRDefault="007E6A45" w:rsidP="007E6A45">
      <w:pPr>
        <w:pStyle w:val="ListParagraph"/>
        <w:numPr>
          <w:ilvl w:val="0"/>
          <w:numId w:val="415"/>
        </w:numPr>
      </w:pPr>
      <w:r>
        <w:t>Enter a </w:t>
      </w:r>
      <w:r w:rsidRPr="007E6A45">
        <w:rPr>
          <w:rStyle w:val="Strong"/>
          <w:rFonts w:ascii="Segoe UI" w:hAnsi="Segoe UI" w:cs="Segoe UI"/>
          <w:color w:val="161616"/>
        </w:rPr>
        <w:t>name</w:t>
      </w:r>
      <w:r>
        <w:t> for the event subscription.</w:t>
      </w:r>
    </w:p>
    <w:p w14:paraId="456AB673" w14:textId="77777777" w:rsidR="007E6A45" w:rsidRDefault="007E6A45" w:rsidP="007E6A45">
      <w:pPr>
        <w:pStyle w:val="ListParagraph"/>
        <w:numPr>
          <w:ilvl w:val="0"/>
          <w:numId w:val="415"/>
        </w:numPr>
      </w:pPr>
      <w:r>
        <w:t>Select </w:t>
      </w:r>
      <w:r w:rsidRPr="007E6A45">
        <w:rPr>
          <w:rStyle w:val="Strong"/>
          <w:rFonts w:ascii="Segoe UI" w:hAnsi="Segoe UI" w:cs="Segoe UI"/>
          <w:color w:val="161616"/>
        </w:rPr>
        <w:t>Azure Function</w:t>
      </w:r>
      <w:r>
        <w:t> for the </w:t>
      </w:r>
      <w:r w:rsidRPr="007E6A45">
        <w:rPr>
          <w:rStyle w:val="Strong"/>
          <w:rFonts w:ascii="Segoe UI" w:hAnsi="Segoe UI" w:cs="Segoe UI"/>
          <w:color w:val="161616"/>
        </w:rPr>
        <w:t>Endpoint type</w:t>
      </w:r>
      <w:r>
        <w:t>.</w:t>
      </w:r>
    </w:p>
    <w:p w14:paraId="29E62648" w14:textId="77777777" w:rsidR="007E6A45" w:rsidRDefault="007E6A45" w:rsidP="007E6A45">
      <w:pPr>
        <w:pStyle w:val="ListParagraph"/>
        <w:numPr>
          <w:ilvl w:val="0"/>
          <w:numId w:val="415"/>
        </w:numPr>
      </w:pPr>
      <w:r>
        <w:t>Choose </w:t>
      </w:r>
      <w:r w:rsidRPr="007E6A45">
        <w:rPr>
          <w:rStyle w:val="Strong"/>
          <w:rFonts w:ascii="Segoe UI" w:hAnsi="Segoe UI" w:cs="Segoe UI"/>
          <w:color w:val="161616"/>
        </w:rPr>
        <w:t>Select an endpoint</w:t>
      </w:r>
      <w:r>
        <w:t>.</w:t>
      </w:r>
    </w:p>
    <w:p w14:paraId="7D575D16" w14:textId="77777777" w:rsidR="00670AF0" w:rsidRDefault="007E6A45" w:rsidP="007E6A45">
      <w:pPr>
        <w:jc w:val="center"/>
      </w:pPr>
      <w:r>
        <w:rPr>
          <w:noProof/>
        </w:rPr>
        <w:drawing>
          <wp:inline distT="0" distB="0" distL="0" distR="0" wp14:anchorId="01FA6CCA" wp14:editId="3B55F2DF">
            <wp:extent cx="2777490" cy="3217531"/>
            <wp:effectExtent l="19050" t="19050" r="22860" b="21590"/>
            <wp:docPr id="829505461" name="Picture 25" descr="Image showing event subscriptio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showing event subscription values."/>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784358" cy="3225488"/>
                    </a:xfrm>
                    <a:prstGeom prst="rect">
                      <a:avLst/>
                    </a:prstGeom>
                    <a:noFill/>
                    <a:ln>
                      <a:solidFill>
                        <a:schemeClr val="accent1"/>
                      </a:solidFill>
                    </a:ln>
                  </pic:spPr>
                </pic:pic>
              </a:graphicData>
            </a:graphic>
          </wp:inline>
        </w:drawing>
      </w:r>
    </w:p>
    <w:p w14:paraId="1B9B1965" w14:textId="77777777" w:rsidR="00670AF0" w:rsidRPr="007E6A45" w:rsidRDefault="007E6A45" w:rsidP="004B6B2E">
      <w:pPr>
        <w:pStyle w:val="ListParagraph"/>
        <w:numPr>
          <w:ilvl w:val="0"/>
          <w:numId w:val="415"/>
        </w:numPr>
      </w:pPr>
      <w:r w:rsidRPr="007E6A45">
        <w:rPr>
          <w:shd w:val="clear" w:color="auto" w:fill="FFFFFF"/>
        </w:rPr>
        <w:t>For the function endpoint, select the Azure Subscription and Resource Group your Function App is in and then select the Function App and function you created earlier. Select </w:t>
      </w:r>
      <w:r w:rsidRPr="007E6A45">
        <w:rPr>
          <w:rStyle w:val="Strong"/>
          <w:rFonts w:ascii="Segoe UI" w:hAnsi="Segoe UI" w:cs="Segoe UI"/>
          <w:color w:val="161616"/>
          <w:shd w:val="clear" w:color="auto" w:fill="FFFFFF"/>
        </w:rPr>
        <w:t>Confirm Selection</w:t>
      </w:r>
      <w:r w:rsidRPr="007E6A45">
        <w:rPr>
          <w:shd w:val="clear" w:color="auto" w:fill="FFFFFF"/>
        </w:rPr>
        <w:t>.</w:t>
      </w:r>
    </w:p>
    <w:p w14:paraId="2829E9AC" w14:textId="77777777" w:rsidR="00722EEB" w:rsidRDefault="00722EEB" w:rsidP="004B6B2E">
      <w:pPr>
        <w:pStyle w:val="ListParagraph"/>
        <w:numPr>
          <w:ilvl w:val="0"/>
          <w:numId w:val="415"/>
        </w:numPr>
      </w:pPr>
      <w:r>
        <w:t>This step is optional, but recommended for production scenarios. On the </w:t>
      </w:r>
      <w:r w:rsidRPr="00722EEB">
        <w:rPr>
          <w:rStyle w:val="Strong"/>
          <w:rFonts w:ascii="Segoe UI" w:hAnsi="Segoe UI" w:cs="Segoe UI"/>
          <w:color w:val="161616"/>
        </w:rPr>
        <w:t>Create Event Subscription</w:t>
      </w:r>
      <w:r>
        <w:t> page, switch to the </w:t>
      </w:r>
      <w:r w:rsidRPr="00722EEB">
        <w:rPr>
          <w:rStyle w:val="Strong"/>
          <w:rFonts w:ascii="Segoe UI" w:hAnsi="Segoe UI" w:cs="Segoe UI"/>
          <w:color w:val="161616"/>
        </w:rPr>
        <w:t>Advanced Features</w:t>
      </w:r>
      <w:r>
        <w:t> tab, and set values for </w:t>
      </w:r>
      <w:r w:rsidRPr="00722EEB">
        <w:rPr>
          <w:rStyle w:val="Strong"/>
          <w:rFonts w:ascii="Segoe UI" w:hAnsi="Segoe UI" w:cs="Segoe UI"/>
          <w:color w:val="161616"/>
        </w:rPr>
        <w:t>Max events per batch</w:t>
      </w:r>
      <w:r>
        <w:t> and </w:t>
      </w:r>
      <w:r w:rsidRPr="00722EEB">
        <w:rPr>
          <w:rStyle w:val="Strong"/>
          <w:rFonts w:ascii="Segoe UI" w:hAnsi="Segoe UI" w:cs="Segoe UI"/>
          <w:color w:val="161616"/>
        </w:rPr>
        <w:t>Preferred batch size in kilobytes</w:t>
      </w:r>
      <w:r>
        <w:t>.</w:t>
      </w:r>
    </w:p>
    <w:p w14:paraId="6AF624E1" w14:textId="77777777" w:rsidR="00722EEB" w:rsidRDefault="00722EEB" w:rsidP="00722EEB">
      <w:pPr>
        <w:ind w:left="720"/>
      </w:pPr>
      <w:r>
        <w:t>Batching can give you high-throughput. For </w:t>
      </w:r>
      <w:r w:rsidRPr="00722EEB">
        <w:rPr>
          <w:rStyle w:val="Strong"/>
          <w:rFonts w:ascii="Segoe UI" w:hAnsi="Segoe UI" w:cs="Segoe UI"/>
          <w:color w:val="161616"/>
        </w:rPr>
        <w:t>Max events per batch</w:t>
      </w:r>
      <w:r>
        <w:t>, set maximum number of events that a subscription will include in a batch. Preferred batch size sets the preferred upper bound of batch size in kilo bytes, but can be exceeded if a single event is larger than this threshold.</w:t>
      </w:r>
    </w:p>
    <w:p w14:paraId="7FF1AAD2" w14:textId="77777777" w:rsidR="007E6A45" w:rsidRDefault="004B6B2E" w:rsidP="004B6B2E">
      <w:pPr>
        <w:jc w:val="center"/>
      </w:pPr>
      <w:r>
        <w:rPr>
          <w:noProof/>
        </w:rPr>
        <w:drawing>
          <wp:inline distT="0" distB="0" distL="0" distR="0" wp14:anchorId="7F2C221F" wp14:editId="09D455BC">
            <wp:extent cx="3942565" cy="4290695"/>
            <wp:effectExtent l="19050" t="19050" r="20320" b="14605"/>
            <wp:docPr id="269327392" name="Picture 26" descr="Image showing batching settings for an event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showing batching settings for an event subscription."/>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947229" cy="4295770"/>
                    </a:xfrm>
                    <a:prstGeom prst="rect">
                      <a:avLst/>
                    </a:prstGeom>
                    <a:noFill/>
                    <a:ln>
                      <a:solidFill>
                        <a:schemeClr val="accent1"/>
                      </a:solidFill>
                    </a:ln>
                  </pic:spPr>
                </pic:pic>
              </a:graphicData>
            </a:graphic>
          </wp:inline>
        </w:drawing>
      </w:r>
    </w:p>
    <w:p w14:paraId="75332775" w14:textId="77777777" w:rsidR="004B6B2E" w:rsidRDefault="004B6B2E" w:rsidP="004B6B2E">
      <w:pPr>
        <w:pStyle w:val="ListParagraph"/>
        <w:numPr>
          <w:ilvl w:val="0"/>
          <w:numId w:val="415"/>
        </w:numPr>
      </w:pPr>
      <w:r>
        <w:t>On the </w:t>
      </w:r>
      <w:r w:rsidRPr="004B6B2E">
        <w:rPr>
          <w:rStyle w:val="Strong"/>
          <w:rFonts w:ascii="Segoe UI" w:hAnsi="Segoe UI" w:cs="Segoe UI"/>
          <w:color w:val="161616"/>
        </w:rPr>
        <w:t>Create Event Subscription</w:t>
      </w:r>
      <w:r>
        <w:t> page, select </w:t>
      </w:r>
      <w:r w:rsidRPr="004B6B2E">
        <w:rPr>
          <w:rStyle w:val="Strong"/>
          <w:rFonts w:ascii="Segoe UI" w:hAnsi="Segoe UI" w:cs="Segoe UI"/>
          <w:color w:val="161616"/>
        </w:rPr>
        <w:t>Create</w:t>
      </w:r>
      <w:r>
        <w:t>.</w:t>
      </w:r>
    </w:p>
    <w:p w14:paraId="467DA65E" w14:textId="77777777" w:rsidR="004B6B2E" w:rsidRPr="004B6B2E" w:rsidRDefault="004B6B2E" w:rsidP="004B6B2E">
      <w:pPr>
        <w:pStyle w:val="Heading3"/>
      </w:pPr>
      <w:bookmarkStart w:id="281" w:name="_Toc141866846"/>
      <w:r w:rsidRPr="004B6B2E">
        <w:t>Send an event to your topic</w:t>
      </w:r>
      <w:bookmarkEnd w:id="281"/>
    </w:p>
    <w:p w14:paraId="5D644F85" w14:textId="77777777" w:rsidR="004B6B2E" w:rsidRDefault="004B6B2E" w:rsidP="004B6B2E">
      <w:r>
        <w:t>Now, let's trigger an event to see how Event Grid distributes the message to your endpoint. Use either Azure CLI or PowerShell to send a test event to your custom topic. Typically, an application or Azure service would send the event data.</w:t>
      </w:r>
    </w:p>
    <w:p w14:paraId="6C4B8651" w14:textId="77777777" w:rsidR="004B6B2E" w:rsidRDefault="004B6B2E" w:rsidP="004B6B2E">
      <w:r>
        <w:t>The first example uses Azure CLI. It gets the URL and key for the custom topic, and sample event data. Use your custom topic name for </w:t>
      </w:r>
      <w:r>
        <w:rPr>
          <w:rStyle w:val="HTMLCode"/>
          <w:rFonts w:ascii="Consolas" w:eastAsiaTheme="minorHAnsi" w:hAnsi="Consolas"/>
          <w:color w:val="161616"/>
        </w:rPr>
        <w:t>&lt;topic name&gt;</w:t>
      </w:r>
      <w:r>
        <w:t>. It creates sample event data. The </w:t>
      </w:r>
      <w:r>
        <w:rPr>
          <w:rStyle w:val="HTMLCode"/>
          <w:rFonts w:ascii="Consolas" w:eastAsiaTheme="minorHAnsi" w:hAnsi="Consolas"/>
          <w:color w:val="161616"/>
        </w:rPr>
        <w:t>data</w:t>
      </w:r>
      <w:r>
        <w:t> element of the JSON is the payload of your event. Any well-formed JSON can go in this field. You can also use the subject field for advanced routing and filtering. CURL is a utility that sends HTTP requests.</w:t>
      </w:r>
    </w:p>
    <w:p w14:paraId="286CCBEF" w14:textId="77777777" w:rsidR="000527EE" w:rsidRPr="000527EE" w:rsidRDefault="000527EE" w:rsidP="000527EE">
      <w:pPr>
        <w:pStyle w:val="Heading4"/>
      </w:pPr>
      <w:r w:rsidRPr="000527EE">
        <w:t>Azure CLI</w:t>
      </w:r>
    </w:p>
    <w:p w14:paraId="70D86910" w14:textId="77777777" w:rsidR="000527EE" w:rsidRDefault="000527EE" w:rsidP="000527EE">
      <w:pPr>
        <w:pStyle w:val="ListParagraph"/>
        <w:numPr>
          <w:ilvl w:val="0"/>
          <w:numId w:val="422"/>
        </w:numPr>
      </w:pPr>
      <w:r>
        <w:t>In the Azure portal, select </w:t>
      </w:r>
      <w:r w:rsidRPr="000527EE">
        <w:rPr>
          <w:rStyle w:val="Strong"/>
          <w:rFonts w:ascii="Segoe UI" w:hAnsi="Segoe UI" w:cs="Segoe UI"/>
          <w:color w:val="161616"/>
        </w:rPr>
        <w:t>Cloud Shell</w:t>
      </w:r>
      <w:r>
        <w:t>. Select </w:t>
      </w:r>
      <w:r w:rsidRPr="000527EE">
        <w:rPr>
          <w:rStyle w:val="Strong"/>
          <w:rFonts w:ascii="Segoe UI" w:hAnsi="Segoe UI" w:cs="Segoe UI"/>
          <w:color w:val="161616"/>
        </w:rPr>
        <w:t>Bash</w:t>
      </w:r>
      <w:r>
        <w:t> in the top-left corner of the Cloud Shell window.</w:t>
      </w:r>
    </w:p>
    <w:p w14:paraId="39437177" w14:textId="77777777" w:rsidR="000527EE" w:rsidRPr="000527EE" w:rsidRDefault="000527EE" w:rsidP="000527EE">
      <w:pPr>
        <w:pStyle w:val="ListParagraph"/>
        <w:numPr>
          <w:ilvl w:val="0"/>
          <w:numId w:val="422"/>
        </w:numPr>
        <w:rPr>
          <w:lang w:eastAsia="en-IN"/>
        </w:rPr>
      </w:pPr>
      <w:r w:rsidRPr="000527EE">
        <w:rPr>
          <w:lang w:eastAsia="en-IN"/>
        </w:rPr>
        <w:t>Set the </w:t>
      </w:r>
      <w:r w:rsidRPr="000527EE">
        <w:rPr>
          <w:rFonts w:ascii="Consolas" w:hAnsi="Consolas" w:cs="Courier New"/>
          <w:sz w:val="20"/>
          <w:szCs w:val="20"/>
          <w:lang w:eastAsia="en-IN"/>
        </w:rPr>
        <w:t>topicname</w:t>
      </w:r>
      <w:r w:rsidRPr="000527EE">
        <w:rPr>
          <w:lang w:eastAsia="en-IN"/>
        </w:rPr>
        <w:t> and </w:t>
      </w:r>
      <w:r w:rsidRPr="000527EE">
        <w:rPr>
          <w:rFonts w:ascii="Consolas" w:hAnsi="Consolas" w:cs="Courier New"/>
          <w:sz w:val="20"/>
          <w:szCs w:val="20"/>
          <w:lang w:eastAsia="en-IN"/>
        </w:rPr>
        <w:t>resourcegroupname</w:t>
      </w:r>
      <w:r w:rsidRPr="000527EE">
        <w:rPr>
          <w:lang w:eastAsia="en-IN"/>
        </w:rPr>
        <w:t> variables that will be used in the commands.</w:t>
      </w:r>
    </w:p>
    <w:p w14:paraId="6B64B65F" w14:textId="77777777" w:rsidR="000527EE" w:rsidRPr="000527EE" w:rsidRDefault="000527EE" w:rsidP="000527EE">
      <w:pPr>
        <w:shd w:val="clear" w:color="auto" w:fill="FFFFFF"/>
        <w:spacing w:before="100" w:beforeAutospacing="1" w:after="100" w:afterAutospacing="1" w:line="240" w:lineRule="auto"/>
        <w:ind w:left="1290"/>
        <w:jc w:val="left"/>
        <w:rPr>
          <w:rFonts w:ascii="Segoe UI" w:eastAsia="Times New Roman" w:hAnsi="Segoe UI" w:cs="Segoe UI"/>
          <w:color w:val="161616"/>
          <w:kern w:val="0"/>
          <w:sz w:val="24"/>
          <w:szCs w:val="24"/>
          <w:lang w:eastAsia="en-IN"/>
          <w14:ligatures w14:val="none"/>
        </w:rPr>
      </w:pPr>
      <w:r w:rsidRPr="000527EE">
        <w:rPr>
          <w:rFonts w:ascii="Segoe UI" w:eastAsia="Times New Roman" w:hAnsi="Segoe UI" w:cs="Segoe UI"/>
          <w:color w:val="161616"/>
          <w:kern w:val="0"/>
          <w:sz w:val="24"/>
          <w:szCs w:val="24"/>
          <w:lang w:eastAsia="en-IN"/>
          <w14:ligatures w14:val="none"/>
        </w:rPr>
        <w:t>Replace </w:t>
      </w:r>
      <w:r w:rsidRPr="000527EE">
        <w:rPr>
          <w:rFonts w:ascii="Consolas" w:eastAsia="Times New Roman" w:hAnsi="Consolas" w:cs="Courier New"/>
          <w:color w:val="161616"/>
          <w:kern w:val="0"/>
          <w:sz w:val="20"/>
          <w:szCs w:val="20"/>
          <w:lang w:eastAsia="en-IN"/>
          <w14:ligatures w14:val="none"/>
        </w:rPr>
        <w:t>TOPICNAME</w:t>
      </w:r>
      <w:r w:rsidRPr="000527EE">
        <w:rPr>
          <w:rFonts w:ascii="Segoe UI" w:eastAsia="Times New Roman" w:hAnsi="Segoe UI" w:cs="Segoe UI"/>
          <w:color w:val="161616"/>
          <w:kern w:val="0"/>
          <w:sz w:val="24"/>
          <w:szCs w:val="24"/>
          <w:lang w:eastAsia="en-IN"/>
          <w14:ligatures w14:val="none"/>
        </w:rPr>
        <w:t> with the name of your Event Grid topic.</w:t>
      </w:r>
    </w:p>
    <w:p w14:paraId="11B55A0B"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topicname=</w:t>
      </w:r>
      <w:r w:rsidRPr="000527EE">
        <w:rPr>
          <w:rFonts w:ascii="Consolas" w:eastAsia="Times New Roman" w:hAnsi="Consolas" w:cs="Courier New"/>
          <w:color w:val="A31515"/>
          <w:kern w:val="0"/>
          <w:sz w:val="20"/>
          <w:szCs w:val="20"/>
          <w:bdr w:val="none" w:sz="0" w:space="0" w:color="auto" w:frame="1"/>
          <w:lang w:eastAsia="en-IN"/>
          <w14:ligatures w14:val="none"/>
        </w:rPr>
        <w:t>"TOPICNAME"</w:t>
      </w:r>
    </w:p>
    <w:p w14:paraId="754C1177" w14:textId="77777777" w:rsidR="000527EE" w:rsidRPr="000527EE" w:rsidRDefault="000527EE" w:rsidP="000527EE">
      <w:pPr>
        <w:ind w:left="1290"/>
        <w:rPr>
          <w:lang w:eastAsia="en-IN"/>
        </w:rPr>
      </w:pPr>
      <w:r w:rsidRPr="000527EE">
        <w:rPr>
          <w:lang w:eastAsia="en-IN"/>
        </w:rPr>
        <w:t>Replace </w:t>
      </w:r>
      <w:r w:rsidRPr="000527EE">
        <w:rPr>
          <w:rFonts w:ascii="Consolas" w:hAnsi="Consolas" w:cs="Courier New"/>
          <w:sz w:val="20"/>
          <w:szCs w:val="20"/>
          <w:lang w:eastAsia="en-IN"/>
        </w:rPr>
        <w:t>RESOURCEGROUPNAME</w:t>
      </w:r>
      <w:r w:rsidRPr="000527EE">
        <w:rPr>
          <w:lang w:eastAsia="en-IN"/>
        </w:rPr>
        <w:t> with the name of the Azure resource group that contains the Event Grid topic.</w:t>
      </w:r>
    </w:p>
    <w:p w14:paraId="0246E849"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resourcegroupname=</w:t>
      </w:r>
      <w:r w:rsidRPr="000527EE">
        <w:rPr>
          <w:rFonts w:ascii="Consolas" w:eastAsia="Times New Roman" w:hAnsi="Consolas" w:cs="Courier New"/>
          <w:color w:val="A31515"/>
          <w:kern w:val="0"/>
          <w:sz w:val="20"/>
          <w:szCs w:val="20"/>
          <w:bdr w:val="none" w:sz="0" w:space="0" w:color="auto" w:frame="1"/>
          <w:lang w:eastAsia="en-IN"/>
          <w14:ligatures w14:val="none"/>
        </w:rPr>
        <w:t>"RESOURCEGROUPNAME"</w:t>
      </w:r>
    </w:p>
    <w:p w14:paraId="7549FB47" w14:textId="77777777" w:rsidR="000527EE" w:rsidRPr="000527EE" w:rsidRDefault="000527EE" w:rsidP="000527EE">
      <w:pPr>
        <w:pStyle w:val="ListParagraph"/>
        <w:numPr>
          <w:ilvl w:val="0"/>
          <w:numId w:val="422"/>
        </w:numPr>
        <w:rPr>
          <w:lang w:eastAsia="en-IN"/>
        </w:rPr>
      </w:pPr>
      <w:r w:rsidRPr="000527EE">
        <w:rPr>
          <w:lang w:eastAsia="en-IN"/>
        </w:rPr>
        <w:t>Run the following command to get the </w:t>
      </w:r>
      <w:r w:rsidRPr="000527EE">
        <w:rPr>
          <w:b/>
          <w:bCs/>
          <w:lang w:eastAsia="en-IN"/>
        </w:rPr>
        <w:t>endpoint</w:t>
      </w:r>
      <w:r w:rsidRPr="000527EE">
        <w:rPr>
          <w:lang w:eastAsia="en-IN"/>
        </w:rPr>
        <w:t> for the topic: After you copy and paste the command, update the </w:t>
      </w:r>
      <w:r w:rsidRPr="000527EE">
        <w:rPr>
          <w:b/>
          <w:bCs/>
          <w:lang w:eastAsia="en-IN"/>
        </w:rPr>
        <w:t>topic name</w:t>
      </w:r>
      <w:r w:rsidRPr="000527EE">
        <w:rPr>
          <w:lang w:eastAsia="en-IN"/>
        </w:rPr>
        <w:t> and </w:t>
      </w:r>
      <w:r w:rsidRPr="000527EE">
        <w:rPr>
          <w:b/>
          <w:bCs/>
          <w:lang w:eastAsia="en-IN"/>
        </w:rPr>
        <w:t>resource group name</w:t>
      </w:r>
      <w:r w:rsidRPr="000527EE">
        <w:rPr>
          <w:lang w:eastAsia="en-IN"/>
        </w:rPr>
        <w:t> before you run the command.</w:t>
      </w:r>
    </w:p>
    <w:p w14:paraId="3239CCEE"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endpoint=</w:t>
      </w:r>
      <w:r w:rsidRPr="000527EE">
        <w:rPr>
          <w:rFonts w:ascii="Consolas" w:eastAsia="Times New Roman" w:hAnsi="Consolas" w:cs="Courier New"/>
          <w:color w:val="161616"/>
          <w:kern w:val="0"/>
          <w:sz w:val="20"/>
          <w:szCs w:val="20"/>
          <w:bdr w:val="none" w:sz="0" w:space="0" w:color="auto" w:frame="1"/>
          <w:lang w:eastAsia="en-IN"/>
          <w14:ligatures w14:val="none"/>
        </w:rPr>
        <w:t xml:space="preserve">$(az eventgrid topic show </w:t>
      </w:r>
      <w:r w:rsidRPr="000527EE">
        <w:rPr>
          <w:rFonts w:ascii="Consolas" w:eastAsia="Times New Roman" w:hAnsi="Consolas" w:cs="Courier New"/>
          <w:color w:val="006881"/>
          <w:kern w:val="0"/>
          <w:sz w:val="20"/>
          <w:szCs w:val="20"/>
          <w:bdr w:val="none" w:sz="0" w:space="0" w:color="auto" w:frame="1"/>
          <w:lang w:eastAsia="en-IN"/>
          <w14:ligatures w14:val="none"/>
        </w:rPr>
        <w:t>--name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$topicname </w:t>
      </w:r>
      <w:r w:rsidRPr="000527EE">
        <w:rPr>
          <w:rFonts w:ascii="Consolas" w:eastAsia="Times New Roman" w:hAnsi="Consolas" w:cs="Courier New"/>
          <w:color w:val="006881"/>
          <w:kern w:val="0"/>
          <w:sz w:val="20"/>
          <w:szCs w:val="20"/>
          <w:bdr w:val="none" w:sz="0" w:space="0" w:color="auto" w:frame="1"/>
          <w:lang w:eastAsia="en-IN"/>
          <w14:ligatures w14:val="none"/>
        </w:rPr>
        <w:t>-g</w:t>
      </w:r>
      <w:r w:rsidRPr="000527EE">
        <w:rPr>
          <w:rFonts w:ascii="Consolas" w:eastAsia="Times New Roman" w:hAnsi="Consolas" w:cs="Courier New"/>
          <w:color w:val="161616"/>
          <w:kern w:val="0"/>
          <w:sz w:val="20"/>
          <w:szCs w:val="20"/>
          <w:bdr w:val="none" w:sz="0" w:space="0" w:color="auto" w:frame="1"/>
          <w:lang w:eastAsia="en-IN"/>
          <w14:ligatures w14:val="none"/>
        </w:rPr>
        <w:t xml:space="preserve"> $resourcegroupname </w:t>
      </w:r>
      <w:r w:rsidRPr="000527EE">
        <w:rPr>
          <w:rFonts w:ascii="Consolas" w:eastAsia="Times New Roman" w:hAnsi="Consolas" w:cs="Courier New"/>
          <w:color w:val="006881"/>
          <w:kern w:val="0"/>
          <w:sz w:val="20"/>
          <w:szCs w:val="20"/>
          <w:bdr w:val="none" w:sz="0" w:space="0" w:color="auto" w:frame="1"/>
          <w:lang w:eastAsia="en-IN"/>
          <w14:ligatures w14:val="none"/>
        </w:rPr>
        <w:t>--query</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"endpoint"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06881"/>
          <w:kern w:val="0"/>
          <w:sz w:val="20"/>
          <w:szCs w:val="20"/>
          <w:bdr w:val="none" w:sz="0" w:space="0" w:color="auto" w:frame="1"/>
          <w:lang w:eastAsia="en-IN"/>
          <w14:ligatures w14:val="none"/>
        </w:rPr>
        <w:t>--output</w:t>
      </w:r>
      <w:r w:rsidRPr="000527EE">
        <w:rPr>
          <w:rFonts w:ascii="Consolas" w:eastAsia="Times New Roman" w:hAnsi="Consolas" w:cs="Courier New"/>
          <w:color w:val="161616"/>
          <w:kern w:val="0"/>
          <w:sz w:val="20"/>
          <w:szCs w:val="20"/>
          <w:bdr w:val="none" w:sz="0" w:space="0" w:color="auto" w:frame="1"/>
          <w:lang w:eastAsia="en-IN"/>
          <w14:ligatures w14:val="none"/>
        </w:rPr>
        <w:t xml:space="preserve"> tsv)</w:t>
      </w:r>
    </w:p>
    <w:p w14:paraId="6E7793DC" w14:textId="77777777" w:rsidR="000527EE" w:rsidRPr="000527EE" w:rsidRDefault="000527EE" w:rsidP="000527EE">
      <w:pPr>
        <w:pStyle w:val="ListParagraph"/>
        <w:numPr>
          <w:ilvl w:val="0"/>
          <w:numId w:val="422"/>
        </w:numPr>
        <w:rPr>
          <w:lang w:eastAsia="en-IN"/>
        </w:rPr>
      </w:pPr>
      <w:r w:rsidRPr="000527EE">
        <w:rPr>
          <w:lang w:eastAsia="en-IN"/>
        </w:rPr>
        <w:t>Run the following command to get the </w:t>
      </w:r>
      <w:r w:rsidRPr="000527EE">
        <w:rPr>
          <w:b/>
          <w:bCs/>
          <w:lang w:eastAsia="en-IN"/>
        </w:rPr>
        <w:t>key</w:t>
      </w:r>
      <w:r w:rsidRPr="000527EE">
        <w:rPr>
          <w:lang w:eastAsia="en-IN"/>
        </w:rPr>
        <w:t> for the custom topic: After you copy and paste the command, update the </w:t>
      </w:r>
      <w:r w:rsidRPr="000527EE">
        <w:rPr>
          <w:b/>
          <w:bCs/>
          <w:lang w:eastAsia="en-IN"/>
        </w:rPr>
        <w:t>topic name</w:t>
      </w:r>
      <w:r w:rsidRPr="000527EE">
        <w:rPr>
          <w:lang w:eastAsia="en-IN"/>
        </w:rPr>
        <w:t> and </w:t>
      </w:r>
      <w:r w:rsidRPr="000527EE">
        <w:rPr>
          <w:b/>
          <w:bCs/>
          <w:lang w:eastAsia="en-IN"/>
        </w:rPr>
        <w:t>resource group</w:t>
      </w:r>
      <w:r w:rsidRPr="000527EE">
        <w:rPr>
          <w:lang w:eastAsia="en-IN"/>
        </w:rPr>
        <w:t> name before you run the command.</w:t>
      </w:r>
    </w:p>
    <w:p w14:paraId="7C70511C"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key=</w:t>
      </w:r>
      <w:r w:rsidRPr="000527EE">
        <w:rPr>
          <w:rFonts w:ascii="Consolas" w:eastAsia="Times New Roman" w:hAnsi="Consolas" w:cs="Courier New"/>
          <w:color w:val="161616"/>
          <w:kern w:val="0"/>
          <w:sz w:val="20"/>
          <w:szCs w:val="20"/>
          <w:bdr w:val="none" w:sz="0" w:space="0" w:color="auto" w:frame="1"/>
          <w:lang w:eastAsia="en-IN"/>
          <w14:ligatures w14:val="none"/>
        </w:rPr>
        <w:t xml:space="preserve">$(az eventgrid topic key list </w:t>
      </w:r>
      <w:r w:rsidRPr="000527EE">
        <w:rPr>
          <w:rFonts w:ascii="Consolas" w:eastAsia="Times New Roman" w:hAnsi="Consolas" w:cs="Courier New"/>
          <w:color w:val="006881"/>
          <w:kern w:val="0"/>
          <w:sz w:val="20"/>
          <w:szCs w:val="20"/>
          <w:bdr w:val="none" w:sz="0" w:space="0" w:color="auto" w:frame="1"/>
          <w:lang w:eastAsia="en-IN"/>
          <w14:ligatures w14:val="none"/>
        </w:rPr>
        <w:t>--name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$topicname </w:t>
      </w:r>
      <w:r w:rsidRPr="000527EE">
        <w:rPr>
          <w:rFonts w:ascii="Consolas" w:eastAsia="Times New Roman" w:hAnsi="Consolas" w:cs="Courier New"/>
          <w:color w:val="006881"/>
          <w:kern w:val="0"/>
          <w:sz w:val="20"/>
          <w:szCs w:val="20"/>
          <w:bdr w:val="none" w:sz="0" w:space="0" w:color="auto" w:frame="1"/>
          <w:lang w:eastAsia="en-IN"/>
          <w14:ligatures w14:val="none"/>
        </w:rPr>
        <w:t>-g</w:t>
      </w:r>
      <w:r w:rsidRPr="000527EE">
        <w:rPr>
          <w:rFonts w:ascii="Consolas" w:eastAsia="Times New Roman" w:hAnsi="Consolas" w:cs="Courier New"/>
          <w:color w:val="161616"/>
          <w:kern w:val="0"/>
          <w:sz w:val="20"/>
          <w:szCs w:val="20"/>
          <w:bdr w:val="none" w:sz="0" w:space="0" w:color="auto" w:frame="1"/>
          <w:lang w:eastAsia="en-IN"/>
          <w14:ligatures w14:val="none"/>
        </w:rPr>
        <w:t xml:space="preserve"> $resourcegroupname </w:t>
      </w:r>
      <w:r w:rsidRPr="000527EE">
        <w:rPr>
          <w:rFonts w:ascii="Consolas" w:eastAsia="Times New Roman" w:hAnsi="Consolas" w:cs="Courier New"/>
          <w:color w:val="006881"/>
          <w:kern w:val="0"/>
          <w:sz w:val="20"/>
          <w:szCs w:val="20"/>
          <w:bdr w:val="none" w:sz="0" w:space="0" w:color="auto" w:frame="1"/>
          <w:lang w:eastAsia="en-IN"/>
          <w14:ligatures w14:val="none"/>
        </w:rPr>
        <w:t>--query</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"key1"</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06881"/>
          <w:kern w:val="0"/>
          <w:sz w:val="20"/>
          <w:szCs w:val="20"/>
          <w:bdr w:val="none" w:sz="0" w:space="0" w:color="auto" w:frame="1"/>
          <w:lang w:eastAsia="en-IN"/>
          <w14:ligatures w14:val="none"/>
        </w:rPr>
        <w:t>--output</w:t>
      </w:r>
      <w:r w:rsidRPr="000527EE">
        <w:rPr>
          <w:rFonts w:ascii="Consolas" w:eastAsia="Times New Roman" w:hAnsi="Consolas" w:cs="Courier New"/>
          <w:color w:val="161616"/>
          <w:kern w:val="0"/>
          <w:sz w:val="20"/>
          <w:szCs w:val="20"/>
          <w:bdr w:val="none" w:sz="0" w:space="0" w:color="auto" w:frame="1"/>
          <w:lang w:eastAsia="en-IN"/>
          <w14:ligatures w14:val="none"/>
        </w:rPr>
        <w:t xml:space="preserve"> tsv)</w:t>
      </w:r>
    </w:p>
    <w:p w14:paraId="7BE4987A" w14:textId="77777777" w:rsidR="000527EE" w:rsidRPr="000527EE" w:rsidRDefault="000527EE" w:rsidP="000527EE">
      <w:pPr>
        <w:pStyle w:val="ListParagraph"/>
        <w:numPr>
          <w:ilvl w:val="0"/>
          <w:numId w:val="422"/>
        </w:numPr>
        <w:rPr>
          <w:lang w:eastAsia="en-IN"/>
        </w:rPr>
      </w:pPr>
      <w:r w:rsidRPr="000527EE">
        <w:rPr>
          <w:lang w:eastAsia="en-IN"/>
        </w:rPr>
        <w:t>Copy the following statement with the event definition, and press </w:t>
      </w:r>
      <w:r w:rsidRPr="000527EE">
        <w:rPr>
          <w:b/>
          <w:bCs/>
          <w:lang w:eastAsia="en-IN"/>
        </w:rPr>
        <w:t>ENTER</w:t>
      </w:r>
      <w:r w:rsidRPr="000527EE">
        <w:rPr>
          <w:lang w:eastAsia="en-IN"/>
        </w:rPr>
        <w:t>.</w:t>
      </w:r>
    </w:p>
    <w:p w14:paraId="0BBA8386"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161616"/>
          <w:kern w:val="0"/>
          <w:sz w:val="20"/>
          <w:szCs w:val="20"/>
          <w:bdr w:val="none" w:sz="0" w:space="0" w:color="auto" w:frame="1"/>
          <w:lang w:eastAsia="en-IN"/>
          <w14:ligatures w14:val="none"/>
        </w:rPr>
        <w:t>event='[ {</w:t>
      </w:r>
      <w:r w:rsidRPr="000527EE">
        <w:rPr>
          <w:rFonts w:ascii="Consolas" w:eastAsia="Times New Roman" w:hAnsi="Consolas" w:cs="Courier New"/>
          <w:color w:val="0451A5"/>
          <w:kern w:val="0"/>
          <w:sz w:val="20"/>
          <w:szCs w:val="20"/>
          <w:bdr w:val="none" w:sz="0" w:space="0" w:color="auto" w:frame="1"/>
          <w:lang w:eastAsia="en-IN"/>
          <w14:ligatures w14:val="none"/>
        </w:rPr>
        <w:t>"id"</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w:t>
      </w:r>
      <w:r w:rsidRPr="000527EE">
        <w:rPr>
          <w:rFonts w:ascii="Consolas" w:eastAsia="Times New Roman" w:hAnsi="Consolas" w:cs="Courier New"/>
          <w:color w:val="161616"/>
          <w:kern w:val="0"/>
          <w:sz w:val="20"/>
          <w:szCs w:val="20"/>
          <w:bdr w:val="none" w:sz="0" w:space="0" w:color="auto" w:frame="1"/>
          <w:lang w:eastAsia="en-IN"/>
          <w14:ligatures w14:val="none"/>
        </w:rPr>
        <w:t>$RANDOM</w:t>
      </w:r>
      <w:r w:rsidRPr="000527EE">
        <w:rPr>
          <w:rFonts w:ascii="Consolas" w:eastAsia="Times New Roman" w:hAnsi="Consolas" w:cs="Courier New"/>
          <w:color w:val="A31515"/>
          <w:kern w:val="0"/>
          <w:sz w:val="20"/>
          <w:szCs w:val="20"/>
          <w:bdr w:val="none" w:sz="0" w:space="0" w:color="auto" w:frame="1"/>
          <w:lang w:eastAsia="en-IN"/>
          <w14:ligatures w14:val="none"/>
        </w:rPr>
        <w: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"eventType"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"recordInserted"</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"subject"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"myapp/vehicles/motorcycles"</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"eventTime"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"'`date +%Y-%m-%dT%H:%M:%S%z`'"</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"data"</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"make"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"Ducati"</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"model"</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"Monster"</w:t>
      </w:r>
      <w:r w:rsidRPr="000527EE">
        <w:rPr>
          <w:rFonts w:ascii="Consolas" w:eastAsia="Times New Roman" w:hAnsi="Consolas" w:cs="Courier New"/>
          <w:color w:val="161616"/>
          <w:kern w:val="0"/>
          <w:sz w:val="20"/>
          <w:szCs w:val="20"/>
          <w:bdr w:val="none" w:sz="0" w:space="0" w:color="auto" w:frame="1"/>
          <w:lang w:eastAsia="en-IN"/>
          <w14:ligatures w14:val="none"/>
        </w:rPr>
        <w:t>},</w:t>
      </w:r>
      <w:r w:rsidRPr="000527EE">
        <w:rPr>
          <w:rFonts w:ascii="Consolas" w:eastAsia="Times New Roman" w:hAnsi="Consolas" w:cs="Courier New"/>
          <w:color w:val="0451A5"/>
          <w:kern w:val="0"/>
          <w:sz w:val="20"/>
          <w:szCs w:val="20"/>
          <w:bdr w:val="none" w:sz="0" w:space="0" w:color="auto" w:frame="1"/>
          <w:lang w:eastAsia="en-IN"/>
          <w14:ligatures w14:val="none"/>
        </w:rPr>
        <w:t>"dataVersion"</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"1.0"</w:t>
      </w:r>
      <w:r w:rsidRPr="000527EE">
        <w:rPr>
          <w:rFonts w:ascii="Consolas" w:eastAsia="Times New Roman" w:hAnsi="Consolas" w:cs="Courier New"/>
          <w:color w:val="161616"/>
          <w:kern w:val="0"/>
          <w:sz w:val="20"/>
          <w:szCs w:val="20"/>
          <w:bdr w:val="none" w:sz="0" w:space="0" w:color="auto" w:frame="1"/>
          <w:lang w:eastAsia="en-IN"/>
          <w14:ligatures w14:val="none"/>
        </w:rPr>
        <w:t>} ]'</w:t>
      </w:r>
    </w:p>
    <w:p w14:paraId="0D546142" w14:textId="77777777" w:rsidR="000527EE" w:rsidRPr="000527EE" w:rsidRDefault="000527EE" w:rsidP="000527EE">
      <w:pPr>
        <w:pStyle w:val="ListParagraph"/>
        <w:numPr>
          <w:ilvl w:val="0"/>
          <w:numId w:val="422"/>
        </w:numPr>
        <w:rPr>
          <w:lang w:eastAsia="en-IN"/>
        </w:rPr>
      </w:pPr>
      <w:r w:rsidRPr="000527EE">
        <w:rPr>
          <w:lang w:eastAsia="en-IN"/>
        </w:rPr>
        <w:t>Run the following </w:t>
      </w:r>
      <w:r w:rsidRPr="000527EE">
        <w:rPr>
          <w:b/>
          <w:bCs/>
          <w:lang w:eastAsia="en-IN"/>
        </w:rPr>
        <w:t>Curl</w:t>
      </w:r>
      <w:r w:rsidRPr="000527EE">
        <w:rPr>
          <w:lang w:eastAsia="en-IN"/>
        </w:rPr>
        <w:t> command to post the event:</w:t>
      </w:r>
    </w:p>
    <w:p w14:paraId="7923CF94" w14:textId="77777777" w:rsid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161616"/>
          <w:kern w:val="0"/>
          <w:sz w:val="20"/>
          <w:szCs w:val="20"/>
          <w:bdr w:val="none" w:sz="0" w:space="0" w:color="auto" w:frame="1"/>
          <w:lang w:eastAsia="en-IN"/>
          <w14:ligatures w14:val="none"/>
        </w:rPr>
        <w:t>curl -X POST -H "aeg-sas-key: $key" -d "$event" $endpoint</w:t>
      </w:r>
    </w:p>
    <w:p w14:paraId="6DDF6037" w14:textId="77777777" w:rsidR="0098504F" w:rsidRPr="000527EE" w:rsidRDefault="0098504F" w:rsidP="0098504F">
      <w:pPr>
        <w:rPr>
          <w:lang w:eastAsia="en-IN"/>
        </w:rPr>
      </w:pPr>
    </w:p>
    <w:p w14:paraId="2D7B1D23" w14:textId="77777777" w:rsidR="00D0206D" w:rsidRDefault="00D0206D" w:rsidP="00D0206D">
      <w:pPr>
        <w:pStyle w:val="Heading4"/>
      </w:pPr>
      <w:r>
        <w:t>Azure PowerShell</w:t>
      </w:r>
    </w:p>
    <w:p w14:paraId="671984A1" w14:textId="77777777" w:rsidR="00D0206D" w:rsidRDefault="00D0206D" w:rsidP="00D0206D">
      <w:r>
        <w:t>The second example uses PowerShell to perform similar steps.</w:t>
      </w:r>
    </w:p>
    <w:p w14:paraId="5902082D" w14:textId="77777777" w:rsidR="00D0206D" w:rsidRDefault="00D0206D" w:rsidP="00D0206D">
      <w:pPr>
        <w:pStyle w:val="ListParagraph"/>
        <w:numPr>
          <w:ilvl w:val="0"/>
          <w:numId w:val="426"/>
        </w:numPr>
      </w:pPr>
      <w:r>
        <w:t>In the Azure portal, select </w:t>
      </w:r>
      <w:r>
        <w:rPr>
          <w:rStyle w:val="Strong"/>
        </w:rPr>
        <w:t>Cloud Shell</w:t>
      </w:r>
      <w:r>
        <w:t> (alternatively go to </w:t>
      </w:r>
      <w:r w:rsidRPr="00D0206D">
        <w:rPr>
          <w:rStyle w:val="HTMLCode"/>
          <w:rFonts w:ascii="Consolas" w:eastAsiaTheme="minorHAnsi" w:hAnsi="Consolas"/>
        </w:rPr>
        <w:t>https://shell.azure.com/</w:t>
      </w:r>
      <w:r>
        <w:t>). Select </w:t>
      </w:r>
      <w:r>
        <w:rPr>
          <w:rStyle w:val="Strong"/>
        </w:rPr>
        <w:t>PowerShell</w:t>
      </w:r>
      <w:r>
        <w:t> in the top-left corner of the Cloud Shell window. See the sample </w:t>
      </w:r>
      <w:r>
        <w:rPr>
          <w:rStyle w:val="Strong"/>
        </w:rPr>
        <w:t>Cloud Shell</w:t>
      </w:r>
      <w:r>
        <w:t> window image in the Azure CLI section.</w:t>
      </w:r>
    </w:p>
    <w:p w14:paraId="3E009192" w14:textId="77777777" w:rsidR="00D0206D" w:rsidRDefault="00D0206D" w:rsidP="00D0206D">
      <w:pPr>
        <w:pStyle w:val="ListParagraph"/>
        <w:numPr>
          <w:ilvl w:val="0"/>
          <w:numId w:val="426"/>
        </w:numPr>
      </w:pPr>
      <w:r>
        <w:t>Set the following variables. After you copy and paste each command, update the </w:t>
      </w:r>
      <w:r>
        <w:rPr>
          <w:rStyle w:val="Strong"/>
        </w:rPr>
        <w:t>topic name</w:t>
      </w:r>
      <w:r>
        <w:t> and </w:t>
      </w:r>
      <w:r>
        <w:rPr>
          <w:rStyle w:val="Strong"/>
        </w:rPr>
        <w:t>resource group name</w:t>
      </w:r>
      <w:r>
        <w:t> before you run the command:</w:t>
      </w:r>
    </w:p>
    <w:p w14:paraId="36DD651B"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$resourceGroupName</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"RESOURCEGROUPNAME"</w:t>
      </w:r>
    </w:p>
    <w:p w14:paraId="667C9931" w14:textId="77777777" w:rsidR="00D0206D" w:rsidRDefault="00D0206D" w:rsidP="00D0206D">
      <w:pPr>
        <w:pBdr>
          <w:top w:val="single" w:sz="4" w:space="1" w:color="auto"/>
          <w:left w:val="single" w:sz="4" w:space="4" w:color="auto"/>
          <w:bottom w:val="single" w:sz="4" w:space="1" w:color="auto"/>
          <w:right w:val="single" w:sz="4" w:space="4" w:color="auto"/>
        </w:pBdr>
        <w:ind w:left="1290"/>
      </w:pPr>
      <w:r>
        <w:rPr>
          <w:rStyle w:val="language"/>
        </w:rPr>
        <w:t>PowerShell</w:t>
      </w:r>
      <w:r>
        <w:t>Copy</w:t>
      </w:r>
    </w:p>
    <w:p w14:paraId="550DEB94"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$topicName</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"TOPICNAME"</w:t>
      </w:r>
    </w:p>
    <w:p w14:paraId="1213737F" w14:textId="77777777" w:rsidR="00D0206D" w:rsidRDefault="00D0206D" w:rsidP="00D0206D">
      <w:pPr>
        <w:pStyle w:val="ListParagraph"/>
        <w:numPr>
          <w:ilvl w:val="0"/>
          <w:numId w:val="426"/>
        </w:numPr>
      </w:pPr>
      <w:r>
        <w:t>Run the following commands to get the </w:t>
      </w:r>
      <w:r>
        <w:rPr>
          <w:rStyle w:val="Strong"/>
        </w:rPr>
        <w:t>endpoint</w:t>
      </w:r>
      <w:r>
        <w:t> and the </w:t>
      </w:r>
      <w:r>
        <w:rPr>
          <w:rStyle w:val="Strong"/>
        </w:rPr>
        <w:t>keys</w:t>
      </w:r>
      <w:r>
        <w:t> for the topic:</w:t>
      </w:r>
    </w:p>
    <w:p w14:paraId="0F4283B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$endpoint</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Get-AzEventGridTopic</w:t>
      </w:r>
      <w:r>
        <w:rPr>
          <w:rStyle w:val="hljs-parameter"/>
          <w:rFonts w:ascii="Consolas" w:hAnsi="Consolas"/>
          <w:color w:val="006881"/>
          <w:bdr w:val="none" w:sz="0" w:space="0" w:color="auto" w:frame="1"/>
        </w:rPr>
        <w:t xml:space="preserve"> -ResourceGroupName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$resourceGroupName</w:t>
      </w:r>
      <w:r>
        <w:rPr>
          <w:rStyle w:val="hljs-parameter"/>
          <w:rFonts w:ascii="Consolas" w:hAnsi="Consolas"/>
          <w:color w:val="006881"/>
          <w:bdr w:val="none" w:sz="0" w:space="0" w:color="auto" w:frame="1"/>
        </w:rPr>
        <w:t xml:space="preserve"> -Name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$topicName</w:t>
      </w:r>
      <w:r>
        <w:rPr>
          <w:rStyle w:val="HTMLCode"/>
          <w:rFonts w:ascii="Consolas" w:hAnsi="Consolas"/>
          <w:bdr w:val="none" w:sz="0" w:space="0" w:color="auto" w:frame="1"/>
        </w:rPr>
        <w:t>).Endpoint</w:t>
      </w:r>
    </w:p>
    <w:p w14:paraId="05C4B0C5"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$keys</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Get-AzEventGridTopicKey</w:t>
      </w:r>
      <w:r>
        <w:rPr>
          <w:rStyle w:val="hljs-parameter"/>
          <w:rFonts w:ascii="Consolas" w:hAnsi="Consolas"/>
          <w:color w:val="006881"/>
          <w:bdr w:val="none" w:sz="0" w:space="0" w:color="auto" w:frame="1"/>
        </w:rPr>
        <w:t xml:space="preserve"> -ResourceGroupName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$resourceGroupName</w:t>
      </w:r>
      <w:r>
        <w:rPr>
          <w:rStyle w:val="hljs-parameter"/>
          <w:rFonts w:ascii="Consolas" w:hAnsi="Consolas"/>
          <w:color w:val="006881"/>
          <w:bdr w:val="none" w:sz="0" w:space="0" w:color="auto" w:frame="1"/>
        </w:rPr>
        <w:t xml:space="preserve"> -Name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$topicName</w:t>
      </w:r>
    </w:p>
    <w:p w14:paraId="65BE3780" w14:textId="77777777" w:rsidR="00D0206D" w:rsidRDefault="00D0206D" w:rsidP="00D0206D">
      <w:pPr>
        <w:pStyle w:val="ListParagraph"/>
        <w:numPr>
          <w:ilvl w:val="0"/>
          <w:numId w:val="426"/>
        </w:numPr>
      </w:pPr>
      <w:r>
        <w:t>Prepare the event. Copy and run the statements in the Cloud Shell window.</w:t>
      </w:r>
    </w:p>
    <w:p w14:paraId="4D6423B5"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$eventID</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Get-Random</w:t>
      </w:r>
      <w:r>
        <w:rPr>
          <w:rStyle w:val="HTMLCode"/>
          <w:rFonts w:ascii="Consolas" w:hAnsi="Consolas"/>
          <w:bdr w:val="none" w:sz="0" w:space="0" w:color="auto" w:frame="1"/>
        </w:rPr>
        <w:t xml:space="preserve"> </w:t>
      </w:r>
      <w:r>
        <w:rPr>
          <w:rStyle w:val="hljs-number"/>
          <w:rFonts w:ascii="Consolas" w:hAnsi="Consolas"/>
          <w:bdr w:val="none" w:sz="0" w:space="0" w:color="auto" w:frame="1"/>
        </w:rPr>
        <w:t>99999</w:t>
      </w:r>
    </w:p>
    <w:p w14:paraId="15BABA69"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378E17F3"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#Date format should be SortableDateTimePattern (ISO 8601)</w:t>
      </w:r>
    </w:p>
    <w:p w14:paraId="61399BE5"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$eventDate</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Get-Date</w:t>
      </w:r>
      <w:r>
        <w:rPr>
          <w:rStyle w:val="hljs-parameter"/>
          <w:rFonts w:ascii="Consolas" w:hAnsi="Consolas"/>
          <w:color w:val="006881"/>
          <w:bdr w:val="none" w:sz="0" w:space="0" w:color="auto" w:frame="1"/>
        </w:rPr>
        <w:t xml:space="preserve"> -Format</w:t>
      </w:r>
      <w:r>
        <w:rPr>
          <w:rStyle w:val="HTMLCode"/>
          <w:rFonts w:ascii="Consolas" w:hAnsi="Consolas"/>
          <w:bdr w:val="none" w:sz="0" w:space="0" w:color="auto" w:frame="1"/>
        </w:rPr>
        <w:t xml:space="preserve"> s</w:t>
      </w:r>
    </w:p>
    <w:p w14:paraId="7A1E7921"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7E19D820"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#Construct body using Hashtable</w:t>
      </w:r>
    </w:p>
    <w:p w14:paraId="40854E9E"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$htbody</w:t>
      </w:r>
      <w:r>
        <w:rPr>
          <w:rStyle w:val="HTMLCode"/>
          <w:rFonts w:ascii="Consolas" w:hAnsi="Consolas"/>
          <w:bdr w:val="none" w:sz="0" w:space="0" w:color="auto" w:frame="1"/>
        </w:rPr>
        <w:t xml:space="preserve"> = @{</w:t>
      </w:r>
    </w:p>
    <w:p w14:paraId="5525DB23"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id= </w:t>
      </w:r>
      <w:r>
        <w:rPr>
          <w:rStyle w:val="hljs-variable"/>
          <w:rFonts w:ascii="Consolas" w:eastAsiaTheme="majorEastAsia" w:hAnsi="Consolas"/>
          <w:bdr w:val="none" w:sz="0" w:space="0" w:color="auto" w:frame="1"/>
        </w:rPr>
        <w:t>$eventID</w:t>
      </w:r>
    </w:p>
    <w:p w14:paraId="2854C274"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eventType=</w:t>
      </w:r>
      <w:r>
        <w:rPr>
          <w:rStyle w:val="hljs-string"/>
          <w:rFonts w:ascii="Consolas" w:hAnsi="Consolas"/>
          <w:color w:val="A31515"/>
          <w:bdr w:val="none" w:sz="0" w:space="0" w:color="auto" w:frame="1"/>
        </w:rPr>
        <w:t>"recordInserted"</w:t>
      </w:r>
    </w:p>
    <w:p w14:paraId="56B4B5D4"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subject=</w:t>
      </w:r>
      <w:r>
        <w:rPr>
          <w:rStyle w:val="hljs-string"/>
          <w:rFonts w:ascii="Consolas" w:hAnsi="Consolas"/>
          <w:color w:val="A31515"/>
          <w:bdr w:val="none" w:sz="0" w:space="0" w:color="auto" w:frame="1"/>
        </w:rPr>
        <w:t>"myapp/vehicles/motorcycles"</w:t>
      </w:r>
    </w:p>
    <w:p w14:paraId="6DB0701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eventTime= </w:t>
      </w:r>
      <w:r>
        <w:rPr>
          <w:rStyle w:val="hljs-variable"/>
          <w:rFonts w:ascii="Consolas" w:eastAsiaTheme="majorEastAsia" w:hAnsi="Consolas"/>
          <w:bdr w:val="none" w:sz="0" w:space="0" w:color="auto" w:frame="1"/>
        </w:rPr>
        <w:t>$eventDate</w:t>
      </w:r>
      <w:r>
        <w:rPr>
          <w:rStyle w:val="HTMLCode"/>
          <w:rFonts w:ascii="Consolas" w:hAnsi="Consolas"/>
          <w:bdr w:val="none" w:sz="0" w:space="0" w:color="auto" w:frame="1"/>
        </w:rPr>
        <w:t xml:space="preserve">   </w:t>
      </w:r>
    </w:p>
    <w:p w14:paraId="24C9EA2B"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0101FD"/>
          <w:bdr w:val="none" w:sz="0" w:space="0" w:color="auto" w:frame="1"/>
        </w:rPr>
        <w:t>data</w:t>
      </w:r>
      <w:r>
        <w:rPr>
          <w:rStyle w:val="HTMLCode"/>
          <w:rFonts w:ascii="Consolas" w:hAnsi="Consolas"/>
          <w:bdr w:val="none" w:sz="0" w:space="0" w:color="auto" w:frame="1"/>
        </w:rPr>
        <w:t>= @{</w:t>
      </w:r>
    </w:p>
    <w:p w14:paraId="7129412B"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make=</w:t>
      </w:r>
      <w:r>
        <w:rPr>
          <w:rStyle w:val="hljs-string"/>
          <w:rFonts w:ascii="Consolas" w:hAnsi="Consolas"/>
          <w:color w:val="A31515"/>
          <w:bdr w:val="none" w:sz="0" w:space="0" w:color="auto" w:frame="1"/>
        </w:rPr>
        <w:t>"Ducati"</w:t>
      </w:r>
    </w:p>
    <w:p w14:paraId="56B60EBF"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model=</w:t>
      </w:r>
      <w:r>
        <w:rPr>
          <w:rStyle w:val="hljs-string"/>
          <w:rFonts w:ascii="Consolas" w:hAnsi="Consolas"/>
          <w:color w:val="A31515"/>
          <w:bdr w:val="none" w:sz="0" w:space="0" w:color="auto" w:frame="1"/>
        </w:rPr>
        <w:t>"Monster"</w:t>
      </w:r>
    </w:p>
    <w:p w14:paraId="2160A69B"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13E44D65"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dataVersion=</w:t>
      </w:r>
      <w:r>
        <w:rPr>
          <w:rStyle w:val="hljs-string"/>
          <w:rFonts w:ascii="Consolas" w:hAnsi="Consolas"/>
          <w:color w:val="A31515"/>
          <w:bdr w:val="none" w:sz="0" w:space="0" w:color="auto" w:frame="1"/>
        </w:rPr>
        <w:t>"1.0"</w:t>
      </w:r>
    </w:p>
    <w:p w14:paraId="3879E14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w:t>
      </w:r>
    </w:p>
    <w:p w14:paraId="36C516FF"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42100E2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#Use ConvertTo-Json to convert event body from Hashtable to JSON Object</w:t>
      </w:r>
    </w:p>
    <w:p w14:paraId="7CFCB082"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#Append square brackets to the converted JSON payload since they are expected in the event's JSON payload syntax</w:t>
      </w:r>
    </w:p>
    <w:p w14:paraId="050C551B"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$body</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w:t>
      </w:r>
      <w:r>
        <w:rPr>
          <w:rStyle w:val="HTMLCode"/>
          <w:rFonts w:ascii="Consolas" w:hAnsi="Consolas"/>
          <w:bdr w:val="none" w:sz="0" w:space="0" w:color="auto" w:frame="1"/>
        </w:rPr>
        <w:t>+(</w:t>
      </w:r>
      <w:r>
        <w:rPr>
          <w:rStyle w:val="hljs-pscommand"/>
          <w:rFonts w:ascii="Consolas" w:hAnsi="Consolas"/>
          <w:color w:val="0101FD"/>
          <w:bdr w:val="none" w:sz="0" w:space="0" w:color="auto" w:frame="1"/>
        </w:rPr>
        <w:t>ConvertTo-Json</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$htbody</w:t>
      </w:r>
      <w:r>
        <w:rPr>
          <w:rStyle w:val="HTMLCode"/>
          <w:rFonts w:ascii="Consolas" w:hAnsi="Consolas"/>
          <w:bdr w:val="none" w:sz="0" w:space="0" w:color="auto" w:frame="1"/>
        </w:rPr>
        <w:t>)+</w:t>
      </w:r>
      <w:r>
        <w:rPr>
          <w:rStyle w:val="hljs-string"/>
          <w:rFonts w:ascii="Consolas" w:hAnsi="Consolas"/>
          <w:color w:val="A31515"/>
          <w:bdr w:val="none" w:sz="0" w:space="0" w:color="auto" w:frame="1"/>
        </w:rPr>
        <w:t>"]"</w:t>
      </w:r>
    </w:p>
    <w:p w14:paraId="4529933F" w14:textId="77777777" w:rsidR="00D0206D" w:rsidRDefault="00D0206D" w:rsidP="00D0206D">
      <w:pPr>
        <w:pStyle w:val="ListParagraph"/>
        <w:numPr>
          <w:ilvl w:val="0"/>
          <w:numId w:val="426"/>
        </w:numPr>
      </w:pPr>
      <w:r>
        <w:t>Use the </w:t>
      </w:r>
      <w:r>
        <w:rPr>
          <w:rStyle w:val="Strong"/>
        </w:rPr>
        <w:t>Invoke-WebRequest</w:t>
      </w:r>
      <w:r>
        <w:t> cmdlet to send the event.</w:t>
      </w:r>
    </w:p>
    <w:p w14:paraId="6702B8B1"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pscommand"/>
          <w:rFonts w:ascii="Consolas" w:hAnsi="Consolas"/>
          <w:color w:val="0101FD"/>
          <w:bdr w:val="none" w:sz="0" w:space="0" w:color="auto" w:frame="1"/>
        </w:rPr>
        <w:t>Invoke-WebRequest</w:t>
      </w:r>
      <w:r>
        <w:rPr>
          <w:rStyle w:val="hljs-parameter"/>
          <w:rFonts w:ascii="Consolas" w:hAnsi="Consolas"/>
          <w:color w:val="006881"/>
          <w:bdr w:val="none" w:sz="0" w:space="0" w:color="auto" w:frame="1"/>
        </w:rPr>
        <w:t xml:space="preserve"> -Uri</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$endpoint</w:t>
      </w:r>
      <w:r>
        <w:rPr>
          <w:rStyle w:val="hljs-parameter"/>
          <w:rFonts w:ascii="Consolas" w:hAnsi="Consolas"/>
          <w:color w:val="006881"/>
          <w:bdr w:val="none" w:sz="0" w:space="0" w:color="auto" w:frame="1"/>
        </w:rPr>
        <w:t xml:space="preserve"> -Method</w:t>
      </w:r>
      <w:r>
        <w:rPr>
          <w:rStyle w:val="HTMLCode"/>
          <w:rFonts w:ascii="Consolas" w:hAnsi="Consolas"/>
          <w:bdr w:val="none" w:sz="0" w:space="0" w:color="auto" w:frame="1"/>
        </w:rPr>
        <w:t xml:space="preserve"> POST</w:t>
      </w:r>
      <w:r>
        <w:rPr>
          <w:rStyle w:val="hljs-parameter"/>
          <w:rFonts w:ascii="Consolas" w:hAnsi="Consolas"/>
          <w:color w:val="006881"/>
          <w:bdr w:val="none" w:sz="0" w:space="0" w:color="auto" w:frame="1"/>
        </w:rPr>
        <w:t xml:space="preserve"> -Body</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$body</w:t>
      </w:r>
      <w:r>
        <w:rPr>
          <w:rStyle w:val="hljs-parameter"/>
          <w:rFonts w:ascii="Consolas" w:hAnsi="Consolas"/>
          <w:color w:val="006881"/>
          <w:bdr w:val="none" w:sz="0" w:space="0" w:color="auto" w:frame="1"/>
        </w:rPr>
        <w:t xml:space="preserve"> -Headers</w:t>
      </w:r>
      <w:r>
        <w:rPr>
          <w:rStyle w:val="HTMLCode"/>
          <w:rFonts w:ascii="Consolas" w:hAnsi="Consolas"/>
          <w:bdr w:val="none" w:sz="0" w:space="0" w:color="auto" w:frame="1"/>
        </w:rPr>
        <w:t xml:space="preserve"> @{</w:t>
      </w:r>
      <w:r>
        <w:rPr>
          <w:rStyle w:val="hljs-string"/>
          <w:rFonts w:ascii="Consolas" w:hAnsi="Consolas"/>
          <w:color w:val="A31515"/>
          <w:bdr w:val="none" w:sz="0" w:space="0" w:color="auto" w:frame="1"/>
        </w:rPr>
        <w:t>"aeg-sas-key"</w:t>
      </w:r>
      <w:r>
        <w:rPr>
          <w:rStyle w:val="HTMLCode"/>
          <w:rFonts w:ascii="Consolas" w:hAnsi="Consolas"/>
          <w:bdr w:val="none" w:sz="0" w:space="0" w:color="auto" w:frame="1"/>
        </w:rPr>
        <w:t xml:space="preserve"> = </w:t>
      </w:r>
      <w:r>
        <w:rPr>
          <w:rStyle w:val="hljs-variable"/>
          <w:rFonts w:ascii="Consolas" w:eastAsiaTheme="majorEastAsia" w:hAnsi="Consolas"/>
          <w:bdr w:val="none" w:sz="0" w:space="0" w:color="auto" w:frame="1"/>
        </w:rPr>
        <w:t>$keys</w:t>
      </w:r>
      <w:r>
        <w:rPr>
          <w:rStyle w:val="HTMLCode"/>
          <w:rFonts w:ascii="Consolas" w:hAnsi="Consolas"/>
          <w:bdr w:val="none" w:sz="0" w:space="0" w:color="auto" w:frame="1"/>
        </w:rPr>
        <w:t>.Key1}</w:t>
      </w:r>
    </w:p>
    <w:p w14:paraId="6E745236" w14:textId="77777777" w:rsidR="004B6B2E" w:rsidRDefault="004B6B2E" w:rsidP="007E6A45"/>
    <w:p w14:paraId="7F82E1BE" w14:textId="77777777" w:rsidR="002658C9" w:rsidRDefault="002658C9" w:rsidP="002658C9">
      <w:pPr>
        <w:pStyle w:val="Heading4"/>
      </w:pPr>
      <w:r>
        <w:t>Verify that function received the event</w:t>
      </w:r>
    </w:p>
    <w:p w14:paraId="5B1B273D" w14:textId="77777777" w:rsidR="002658C9" w:rsidRDefault="002658C9" w:rsidP="002658C9">
      <w:r>
        <w:t>You've triggered the event, and Event Grid sent the message to the endpoint you configured when subscribing. Navigate to your Event Grid triggered function and open the logs. You should see a copy of the data payload of the event in the logs. If you don't make sure you open the logs window first, or hit reconnect, and then try sending a test event again.</w:t>
      </w:r>
    </w:p>
    <w:p w14:paraId="3BBD3AAF" w14:textId="77777777" w:rsidR="002658C9" w:rsidRDefault="002658C9" w:rsidP="002658C9">
      <w:pPr>
        <w:jc w:val="center"/>
        <w:rPr>
          <w:color w:val="161616"/>
        </w:rPr>
      </w:pPr>
      <w:r>
        <w:rPr>
          <w:noProof/>
        </w:rPr>
        <w:drawing>
          <wp:inline distT="0" distB="0" distL="0" distR="0" wp14:anchorId="5B260DED" wp14:editId="22765306">
            <wp:extent cx="5731510" cy="1248410"/>
            <wp:effectExtent l="19050" t="19050" r="21590" b="27940"/>
            <wp:docPr id="2045660667" name="Picture 28" descr="Image showing the Monitor view of the Azure function with a log.">
              <a:hlinkClick xmlns:a="http://schemas.openxmlformats.org/drawingml/2006/main" r:id="rId8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showing the Monitor view of the Azure function with a log.">
                      <a:hlinkClick r:id="rId841"/>
                    </pic:cNvPr>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5731510" cy="1248410"/>
                    </a:xfrm>
                    <a:prstGeom prst="rect">
                      <a:avLst/>
                    </a:prstGeom>
                    <a:noFill/>
                    <a:ln>
                      <a:solidFill>
                        <a:schemeClr val="accent1"/>
                      </a:solidFill>
                    </a:ln>
                  </pic:spPr>
                </pic:pic>
              </a:graphicData>
            </a:graphic>
          </wp:inline>
        </w:drawing>
      </w:r>
    </w:p>
    <w:p w14:paraId="65811826" w14:textId="77777777" w:rsidR="002658C9" w:rsidRDefault="002658C9" w:rsidP="002658C9">
      <w:pPr>
        <w:pStyle w:val="Heading3"/>
      </w:pPr>
      <w:bookmarkStart w:id="282" w:name="_Toc141866847"/>
      <w:r>
        <w:t>Clean up resources</w:t>
      </w:r>
      <w:bookmarkEnd w:id="282"/>
    </w:p>
    <w:p w14:paraId="24885C13" w14:textId="77777777" w:rsidR="002658C9" w:rsidRDefault="002658C9" w:rsidP="002658C9">
      <w:r>
        <w:t>If you plan to continue working with this event, don't clean up the resources created in this article. Otherwise, delete the resources you created in this article.</w:t>
      </w:r>
    </w:p>
    <w:p w14:paraId="1E40F875" w14:textId="77777777" w:rsidR="002658C9" w:rsidRDefault="002658C9" w:rsidP="002658C9">
      <w:pPr>
        <w:pStyle w:val="ListParagraph"/>
        <w:numPr>
          <w:ilvl w:val="0"/>
          <w:numId w:val="429"/>
        </w:numPr>
      </w:pPr>
      <w:r>
        <w:t>Select </w:t>
      </w:r>
      <w:r w:rsidRPr="002658C9">
        <w:rPr>
          <w:rStyle w:val="Strong"/>
          <w:rFonts w:ascii="Segoe UI" w:hAnsi="Segoe UI" w:cs="Segoe UI"/>
          <w:color w:val="161616"/>
        </w:rPr>
        <w:t>Resource Groups</w:t>
      </w:r>
      <w:r>
        <w:t> on the left menu. If you don't see it on the left menu, select </w:t>
      </w:r>
      <w:r w:rsidRPr="002658C9">
        <w:rPr>
          <w:rStyle w:val="Strong"/>
          <w:rFonts w:ascii="Segoe UI" w:hAnsi="Segoe UI" w:cs="Segoe UI"/>
          <w:color w:val="161616"/>
        </w:rPr>
        <w:t>All Services</w:t>
      </w:r>
      <w:r>
        <w:t> on the left menu, and select </w:t>
      </w:r>
      <w:r w:rsidRPr="002658C9">
        <w:rPr>
          <w:rStyle w:val="Strong"/>
          <w:rFonts w:ascii="Segoe UI" w:hAnsi="Segoe UI" w:cs="Segoe UI"/>
          <w:color w:val="161616"/>
        </w:rPr>
        <w:t>Resource Groups</w:t>
      </w:r>
      <w:r>
        <w:t>.</w:t>
      </w:r>
    </w:p>
    <w:p w14:paraId="3D8852C8" w14:textId="77777777" w:rsidR="002658C9" w:rsidRDefault="002658C9" w:rsidP="002658C9">
      <w:pPr>
        <w:pStyle w:val="ListParagraph"/>
        <w:numPr>
          <w:ilvl w:val="0"/>
          <w:numId w:val="429"/>
        </w:numPr>
      </w:pPr>
      <w:r>
        <w:t>Select the resource group to launch the </w:t>
      </w:r>
      <w:r w:rsidRPr="002658C9">
        <w:rPr>
          <w:rStyle w:val="Strong"/>
          <w:rFonts w:ascii="Segoe UI" w:hAnsi="Segoe UI" w:cs="Segoe UI"/>
          <w:color w:val="161616"/>
        </w:rPr>
        <w:t>Resource Group</w:t>
      </w:r>
      <w:r>
        <w:t> page.</w:t>
      </w:r>
    </w:p>
    <w:p w14:paraId="31DC97ED" w14:textId="77777777" w:rsidR="002658C9" w:rsidRDefault="002658C9" w:rsidP="002658C9">
      <w:pPr>
        <w:pStyle w:val="ListParagraph"/>
        <w:numPr>
          <w:ilvl w:val="0"/>
          <w:numId w:val="429"/>
        </w:numPr>
      </w:pPr>
      <w:r>
        <w:t>Select </w:t>
      </w:r>
      <w:r w:rsidRPr="002658C9">
        <w:rPr>
          <w:rStyle w:val="Strong"/>
          <w:rFonts w:ascii="Segoe UI" w:hAnsi="Segoe UI" w:cs="Segoe UI"/>
          <w:color w:val="161616"/>
        </w:rPr>
        <w:t>Delete resource group</w:t>
      </w:r>
      <w:r>
        <w:t> on the toolbar.</w:t>
      </w:r>
    </w:p>
    <w:p w14:paraId="76BD2DB2" w14:textId="77777777" w:rsidR="002658C9" w:rsidRDefault="002658C9" w:rsidP="002658C9">
      <w:pPr>
        <w:pStyle w:val="ListParagraph"/>
        <w:numPr>
          <w:ilvl w:val="0"/>
          <w:numId w:val="429"/>
        </w:numPr>
      </w:pPr>
      <w:r>
        <w:t>Confirm deletion by entering the name of the resource group, and select </w:t>
      </w:r>
      <w:r w:rsidRPr="002658C9">
        <w:rPr>
          <w:rStyle w:val="Strong"/>
          <w:rFonts w:ascii="Segoe UI" w:hAnsi="Segoe UI" w:cs="Segoe UI"/>
          <w:color w:val="161616"/>
        </w:rPr>
        <w:t>Delete</w:t>
      </w:r>
      <w:r>
        <w:t>.</w:t>
      </w:r>
    </w:p>
    <w:p w14:paraId="528EF442" w14:textId="77777777" w:rsidR="002658C9" w:rsidRDefault="002658C9" w:rsidP="002658C9">
      <w:pPr>
        <w:jc w:val="center"/>
      </w:pPr>
      <w:r>
        <w:rPr>
          <w:noProof/>
        </w:rPr>
        <w:drawing>
          <wp:inline distT="0" distB="0" distL="0" distR="0" wp14:anchorId="5DF12805" wp14:editId="20E61E2C">
            <wp:extent cx="4819650" cy="1180617"/>
            <wp:effectExtent l="19050" t="19050" r="19050" b="19685"/>
            <wp:docPr id="1266555997" name="Picture 27" descr="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source groups"/>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4825154" cy="1181965"/>
                    </a:xfrm>
                    <a:prstGeom prst="rect">
                      <a:avLst/>
                    </a:prstGeom>
                    <a:noFill/>
                    <a:ln>
                      <a:solidFill>
                        <a:schemeClr val="accent1"/>
                      </a:solidFill>
                    </a:ln>
                  </pic:spPr>
                </pic:pic>
              </a:graphicData>
            </a:graphic>
          </wp:inline>
        </w:drawing>
      </w:r>
    </w:p>
    <w:p w14:paraId="513D65B6" w14:textId="77777777" w:rsidR="002658C9" w:rsidRDefault="002658C9" w:rsidP="002658C9">
      <w:r>
        <w:t>The other resource group you see in the image was created and used by the Cloud Shell window. Delete it if you don't plan to use the Cloud Shell window later.</w:t>
      </w:r>
    </w:p>
    <w:p w14:paraId="3B73D9E0" w14:textId="77777777" w:rsidR="00D96E25" w:rsidRDefault="00D96E25" w:rsidP="00CF205C">
      <w:pPr>
        <w:pStyle w:val="Heading2"/>
      </w:pPr>
      <w:bookmarkStart w:id="283" w:name="_Toc141866848"/>
      <w:r>
        <w:t xml:space="preserve">Route </w:t>
      </w:r>
      <w:r w:rsidR="00B8537B">
        <w:t>C</w:t>
      </w:r>
      <w:r>
        <w:t xml:space="preserve">ustom </w:t>
      </w:r>
      <w:r w:rsidR="00B8537B">
        <w:t>E</w:t>
      </w:r>
      <w:r>
        <w:t>vents to Azure Queue storage via Event Grid using Azure CLI</w:t>
      </w:r>
      <w:bookmarkEnd w:id="283"/>
    </w:p>
    <w:p w14:paraId="667A2949" w14:textId="77777777" w:rsidR="00D96E25" w:rsidRDefault="00000000" w:rsidP="002D6D8C">
      <w:hyperlink r:id="rId844" w:history="1">
        <w:r w:rsidR="00D96E25" w:rsidRPr="00CE5FA2">
          <w:rPr>
            <w:rStyle w:val="Hyperlink"/>
          </w:rPr>
          <w:t>https://learn.microsoft.com/en-us/azure/event-grid/custom-event-to-queue-storage</w:t>
        </w:r>
      </w:hyperlink>
    </w:p>
    <w:p w14:paraId="778EB739" w14:textId="77777777" w:rsidR="00D96E25" w:rsidRDefault="00D96E25" w:rsidP="002D6D8C"/>
    <w:p w14:paraId="39180084" w14:textId="77777777" w:rsidR="00D96E25" w:rsidRDefault="00D96E25" w:rsidP="00CF205C">
      <w:pPr>
        <w:pStyle w:val="Heading2"/>
      </w:pPr>
      <w:bookmarkStart w:id="284" w:name="_Toc141866849"/>
      <w:r>
        <w:t xml:space="preserve">Route </w:t>
      </w:r>
      <w:r w:rsidR="00B8537B">
        <w:t>C</w:t>
      </w:r>
      <w:r>
        <w:t xml:space="preserve">ustom </w:t>
      </w:r>
      <w:r w:rsidR="00B8537B">
        <w:t>E</w:t>
      </w:r>
      <w:r>
        <w:t>vents to Azure Event Hubs with Azure CLI and Event Grid</w:t>
      </w:r>
      <w:bookmarkEnd w:id="284"/>
    </w:p>
    <w:p w14:paraId="68D896B3" w14:textId="77777777" w:rsidR="00D96E25" w:rsidRDefault="00000000" w:rsidP="002D6D8C">
      <w:hyperlink r:id="rId845" w:history="1">
        <w:r w:rsidR="00D96E25" w:rsidRPr="00CE5FA2">
          <w:rPr>
            <w:rStyle w:val="Hyperlink"/>
          </w:rPr>
          <w:t>https://learn.microsoft.com/en-us/azure/event-grid/custom-event-to-eventhub</w:t>
        </w:r>
      </w:hyperlink>
    </w:p>
    <w:p w14:paraId="581A4D8F" w14:textId="77777777" w:rsidR="00D96E25" w:rsidRDefault="00D96E25" w:rsidP="002D6D8C"/>
    <w:p w14:paraId="041E3C72" w14:textId="77777777" w:rsidR="00ED2283" w:rsidRDefault="00ED2283" w:rsidP="00ED2283">
      <w:pPr>
        <w:pStyle w:val="Heading2"/>
      </w:pPr>
      <w:bookmarkStart w:id="285" w:name="_Toc141866850"/>
      <w:r>
        <w:t>Email when VM Changes</w:t>
      </w:r>
      <w:bookmarkEnd w:id="285"/>
    </w:p>
    <w:p w14:paraId="17019E8F" w14:textId="77777777" w:rsidR="00ED2283" w:rsidRDefault="00000000" w:rsidP="002D6D8C">
      <w:hyperlink r:id="rId846" w:history="1">
        <w:r w:rsidR="00ED2283" w:rsidRPr="00CE5FA2">
          <w:rPr>
            <w:rStyle w:val="Hyperlink"/>
          </w:rPr>
          <w:t>https://learn.microsoft.com/en-us/azure/event-grid/monitor-virtual-machine-changes-logic-app</w:t>
        </w:r>
      </w:hyperlink>
    </w:p>
    <w:p w14:paraId="342C8FD1" w14:textId="77777777" w:rsidR="00ED2283" w:rsidRDefault="00ED2283" w:rsidP="002D6D8C"/>
    <w:p w14:paraId="2C9623C9" w14:textId="77777777" w:rsidR="00ED2283" w:rsidRDefault="00ED2283" w:rsidP="00ED2283">
      <w:pPr>
        <w:pStyle w:val="Heading2"/>
      </w:pPr>
      <w:bookmarkStart w:id="286" w:name="_Toc141866851"/>
      <w:r>
        <w:t>Resize Uploaded Images</w:t>
      </w:r>
      <w:bookmarkEnd w:id="286"/>
    </w:p>
    <w:p w14:paraId="16E7AE37" w14:textId="77777777" w:rsidR="00ED2283" w:rsidRDefault="00ED2283" w:rsidP="00ED2283">
      <w:pPr>
        <w:pStyle w:val="Heading3"/>
      </w:pPr>
      <w:bookmarkStart w:id="287" w:name="_Toc141866852"/>
      <w:r>
        <w:t>Step 1: Upload image data in the cloud with Azure Storage</w:t>
      </w:r>
      <w:bookmarkEnd w:id="287"/>
    </w:p>
    <w:p w14:paraId="51131F70" w14:textId="77777777" w:rsidR="00ED2283" w:rsidRDefault="00000000" w:rsidP="002D6D8C">
      <w:hyperlink r:id="rId847" w:history="1">
        <w:r w:rsidR="00ED2283" w:rsidRPr="00CE5FA2">
          <w:rPr>
            <w:rStyle w:val="Hyperlink"/>
          </w:rPr>
          <w:t>https://learn.microsoft.com/en-us/azure/event-grid/storage-upload-process-images?tabs=dotnet%2Cazure-powershell</w:t>
        </w:r>
      </w:hyperlink>
    </w:p>
    <w:p w14:paraId="65A9F303" w14:textId="77777777" w:rsidR="00ED2283" w:rsidRDefault="00ED2283" w:rsidP="002D6D8C">
      <w:r>
        <w:t xml:space="preserve">Sample web app: </w:t>
      </w:r>
      <w:hyperlink r:id="rId848" w:history="1">
        <w:r w:rsidRPr="00CE5FA2">
          <w:rPr>
            <w:rStyle w:val="Hyperlink"/>
          </w:rPr>
          <w:t>https://github.com/Azure-Samples/storage-blob-upload-from-webapp</w:t>
        </w:r>
      </w:hyperlink>
      <w:r>
        <w:t xml:space="preserve"> </w:t>
      </w:r>
    </w:p>
    <w:p w14:paraId="43DCA670" w14:textId="77777777" w:rsidR="002F25FD" w:rsidRDefault="002F25FD" w:rsidP="002F25FD">
      <w:pPr>
        <w:pStyle w:val="Heading3"/>
      </w:pPr>
      <w:bookmarkStart w:id="288" w:name="_Toc141866853"/>
      <w:r>
        <w:t>Step 2: Automate resizing uploaded images using Event Grid</w:t>
      </w:r>
      <w:bookmarkEnd w:id="288"/>
    </w:p>
    <w:p w14:paraId="02E9E331" w14:textId="77777777" w:rsidR="002D6D8C" w:rsidRDefault="00000000" w:rsidP="002F5A17">
      <w:hyperlink r:id="rId849" w:history="1">
        <w:r w:rsidR="002F25FD" w:rsidRPr="00CE5FA2">
          <w:rPr>
            <w:rStyle w:val="Hyperlink"/>
          </w:rPr>
          <w:t>https://learn.microsoft.com/en-us/azure/event-grid/resize-images-on-storage-blob-upload-event?tabs=dotnet%2Cazure-powershell</w:t>
        </w:r>
      </w:hyperlink>
    </w:p>
    <w:p w14:paraId="61BD93BC" w14:textId="77777777" w:rsidR="002F25FD" w:rsidRDefault="002F25FD" w:rsidP="002F5A17"/>
    <w:p w14:paraId="40D97156" w14:textId="77777777" w:rsidR="002F5A17" w:rsidRDefault="00605E80" w:rsidP="00605E80">
      <w:pPr>
        <w:pStyle w:val="Heading1"/>
      </w:pPr>
      <w:bookmarkStart w:id="289" w:name="_Toc141866854"/>
      <w:r>
        <w:t>Azure API Management</w:t>
      </w:r>
      <w:bookmarkEnd w:id="289"/>
    </w:p>
    <w:p w14:paraId="70DDB925" w14:textId="77777777" w:rsidR="00605E80" w:rsidRDefault="00000000">
      <w:pPr>
        <w:jc w:val="left"/>
      </w:pPr>
      <w:hyperlink r:id="rId850" w:history="1">
        <w:r w:rsidR="00605E80" w:rsidRPr="00CE5FA2">
          <w:rPr>
            <w:rStyle w:val="Hyperlink"/>
          </w:rPr>
          <w:t>https://learn.microsoft.com/en-us/azure/api-management/api-management-key-concepts</w:t>
        </w:r>
      </w:hyperlink>
    </w:p>
    <w:p w14:paraId="0514B688" w14:textId="77777777" w:rsidR="00605E80" w:rsidRDefault="00605E80">
      <w:pPr>
        <w:jc w:val="left"/>
      </w:pPr>
    </w:p>
    <w:p w14:paraId="06AB3D13" w14:textId="77777777" w:rsidR="00605E80" w:rsidRDefault="00605E80" w:rsidP="00605E80">
      <w:pPr>
        <w:pStyle w:val="Heading2"/>
      </w:pPr>
      <w:bookmarkStart w:id="290" w:name="_Toc141866855"/>
      <w:r>
        <w:t>Create a new Azure API Management service instance by using the Azure portal</w:t>
      </w:r>
      <w:bookmarkEnd w:id="290"/>
    </w:p>
    <w:p w14:paraId="7252C82F" w14:textId="77777777" w:rsidR="00605E80" w:rsidRDefault="00000000">
      <w:pPr>
        <w:jc w:val="left"/>
      </w:pPr>
      <w:hyperlink r:id="rId851" w:history="1">
        <w:r w:rsidR="00605E80" w:rsidRPr="00CE5FA2">
          <w:rPr>
            <w:rStyle w:val="Hyperlink"/>
          </w:rPr>
          <w:t>https://learn.microsoft.com/en-us/azure/api-management/get-started-create-service-instance</w:t>
        </w:r>
      </w:hyperlink>
    </w:p>
    <w:p w14:paraId="6CD69B72" w14:textId="77777777" w:rsidR="00605E80" w:rsidRDefault="00605E80">
      <w:pPr>
        <w:jc w:val="left"/>
      </w:pPr>
    </w:p>
    <w:p w14:paraId="001665AB" w14:textId="77777777" w:rsidR="00AD4293" w:rsidRDefault="00AD4293" w:rsidP="00ED029F">
      <w:pPr>
        <w:pStyle w:val="Heading2"/>
        <w:numPr>
          <w:ilvl w:val="0"/>
          <w:numId w:val="1"/>
        </w:numPr>
      </w:pPr>
      <w:bookmarkStart w:id="291" w:name="_Toc141866856"/>
      <w:r>
        <w:t xml:space="preserve">Import and </w:t>
      </w:r>
      <w:r w:rsidR="00EC4576">
        <w:t>P</w:t>
      </w:r>
      <w:r>
        <w:t xml:space="preserve">ublish your </w:t>
      </w:r>
      <w:r w:rsidR="00EC4576">
        <w:t>F</w:t>
      </w:r>
      <w:r>
        <w:t>irst API</w:t>
      </w:r>
      <w:bookmarkEnd w:id="291"/>
    </w:p>
    <w:p w14:paraId="76471155" w14:textId="77777777" w:rsidR="00AD4293" w:rsidRDefault="00000000">
      <w:pPr>
        <w:jc w:val="left"/>
      </w:pPr>
      <w:hyperlink r:id="rId852" w:history="1">
        <w:r w:rsidR="00AD4293" w:rsidRPr="00CE5FA2">
          <w:rPr>
            <w:rStyle w:val="Hyperlink"/>
          </w:rPr>
          <w:t>https://learn.microsoft.com/en-us/azure/api-management/import-and-publish</w:t>
        </w:r>
      </w:hyperlink>
    </w:p>
    <w:p w14:paraId="1F70DD46" w14:textId="77777777" w:rsidR="003E5A1F" w:rsidRDefault="003E5A1F">
      <w:pPr>
        <w:jc w:val="left"/>
      </w:pPr>
      <w:r>
        <w:t xml:space="preserve">API used: </w:t>
      </w:r>
      <w:hyperlink r:id="rId853" w:history="1">
        <w:r w:rsidRPr="00CE5FA2">
          <w:rPr>
            <w:rStyle w:val="Hyperlink"/>
          </w:rPr>
          <w:t>https://conferenceapi.azurewebsites.net/?format=json</w:t>
        </w:r>
      </w:hyperlink>
      <w:r>
        <w:t xml:space="preserve"> </w:t>
      </w:r>
    </w:p>
    <w:p w14:paraId="47E57D34" w14:textId="77777777" w:rsidR="00AD4293" w:rsidRDefault="00AD4293">
      <w:pPr>
        <w:jc w:val="left"/>
      </w:pPr>
    </w:p>
    <w:p w14:paraId="4A010543" w14:textId="77777777" w:rsidR="00ED029F" w:rsidRDefault="00ED029F" w:rsidP="00ED029F">
      <w:pPr>
        <w:pStyle w:val="Heading2"/>
        <w:numPr>
          <w:ilvl w:val="0"/>
          <w:numId w:val="1"/>
        </w:numPr>
      </w:pPr>
      <w:bookmarkStart w:id="292" w:name="_Toc141866857"/>
      <w:r>
        <w:t xml:space="preserve">Create and </w:t>
      </w:r>
      <w:r w:rsidR="00EC4576">
        <w:t>P</w:t>
      </w:r>
      <w:r>
        <w:t xml:space="preserve">ublish a </w:t>
      </w:r>
      <w:r w:rsidR="00EC4576">
        <w:t>P</w:t>
      </w:r>
      <w:r>
        <w:t>roduct</w:t>
      </w:r>
      <w:bookmarkEnd w:id="292"/>
    </w:p>
    <w:p w14:paraId="2433BF39" w14:textId="77777777" w:rsidR="00ED029F" w:rsidRDefault="00000000" w:rsidP="00ED029F">
      <w:hyperlink r:id="rId854" w:history="1">
        <w:r w:rsidR="00ED029F" w:rsidRPr="00CE5FA2">
          <w:rPr>
            <w:rStyle w:val="Hyperlink"/>
          </w:rPr>
          <w:t>https://learn.microsoft.com/en-us/azure/api-management/api-management-howto-add-products?tabs=azure-portal</w:t>
        </w:r>
      </w:hyperlink>
    </w:p>
    <w:p w14:paraId="703BA60D" w14:textId="77777777" w:rsidR="00ED029F" w:rsidRDefault="00ED029F" w:rsidP="00ED029F"/>
    <w:p w14:paraId="3B5E3157" w14:textId="77777777" w:rsidR="00ED029F" w:rsidRDefault="00ED029F" w:rsidP="00ED029F">
      <w:pPr>
        <w:pStyle w:val="Heading2"/>
        <w:numPr>
          <w:ilvl w:val="0"/>
          <w:numId w:val="1"/>
        </w:numPr>
      </w:pPr>
      <w:bookmarkStart w:id="293" w:name="_Toc141866858"/>
      <w:r>
        <w:t xml:space="preserve">Mock API </w:t>
      </w:r>
      <w:r w:rsidR="00EC4576">
        <w:t>R</w:t>
      </w:r>
      <w:r>
        <w:t>esponses</w:t>
      </w:r>
      <w:bookmarkEnd w:id="293"/>
    </w:p>
    <w:p w14:paraId="2797B0BF" w14:textId="77777777" w:rsidR="00ED029F" w:rsidRDefault="00000000" w:rsidP="00ED029F">
      <w:hyperlink r:id="rId855" w:history="1">
        <w:r w:rsidR="00ED029F" w:rsidRPr="00CE5FA2">
          <w:rPr>
            <w:rStyle w:val="Hyperlink"/>
          </w:rPr>
          <w:t>https://learn.microsoft.com/en-us/azure/api-management/mock-api-responses?tabs=azure-portal</w:t>
        </w:r>
      </w:hyperlink>
    </w:p>
    <w:p w14:paraId="01645693" w14:textId="77777777" w:rsidR="00ED029F" w:rsidRDefault="00ED029F" w:rsidP="00ED029F"/>
    <w:p w14:paraId="0159E7F3" w14:textId="77777777" w:rsidR="00ED029F" w:rsidRDefault="00ED029F" w:rsidP="00ED029F">
      <w:pPr>
        <w:pStyle w:val="Heading2"/>
        <w:numPr>
          <w:ilvl w:val="0"/>
          <w:numId w:val="1"/>
        </w:numPr>
      </w:pPr>
      <w:bookmarkStart w:id="294" w:name="_Toc141866859"/>
      <w:r>
        <w:t xml:space="preserve">Transform and </w:t>
      </w:r>
      <w:r w:rsidR="00EC4576">
        <w:t>P</w:t>
      </w:r>
      <w:r>
        <w:t>rotect your API</w:t>
      </w:r>
      <w:bookmarkEnd w:id="294"/>
    </w:p>
    <w:p w14:paraId="7123FEA3" w14:textId="77777777" w:rsidR="00ED029F" w:rsidRDefault="00000000" w:rsidP="00ED029F">
      <w:hyperlink r:id="rId856" w:history="1">
        <w:r w:rsidR="00ED029F" w:rsidRPr="00CE5FA2">
          <w:rPr>
            <w:rStyle w:val="Hyperlink"/>
          </w:rPr>
          <w:t>https://learn.microsoft.com/en-us/azure/api-management/transform-api</w:t>
        </w:r>
      </w:hyperlink>
    </w:p>
    <w:p w14:paraId="0CECA2BF" w14:textId="77777777" w:rsidR="00ED029F" w:rsidRDefault="00ED029F" w:rsidP="00ED029F"/>
    <w:p w14:paraId="6D2C375A" w14:textId="77777777" w:rsidR="00ED029F" w:rsidRDefault="00ED029F" w:rsidP="00ED029F">
      <w:pPr>
        <w:pStyle w:val="Heading2"/>
        <w:numPr>
          <w:ilvl w:val="0"/>
          <w:numId w:val="1"/>
        </w:numPr>
      </w:pPr>
      <w:bookmarkStart w:id="295" w:name="_Toc141866860"/>
      <w:r>
        <w:t xml:space="preserve">Monitor </w:t>
      </w:r>
      <w:r w:rsidR="00EC4576">
        <w:t>P</w:t>
      </w:r>
      <w:r>
        <w:t>ublished APIs</w:t>
      </w:r>
      <w:bookmarkEnd w:id="295"/>
    </w:p>
    <w:p w14:paraId="545459DA" w14:textId="77777777" w:rsidR="00ED029F" w:rsidRDefault="00000000" w:rsidP="00ED029F">
      <w:hyperlink r:id="rId857" w:history="1">
        <w:r w:rsidR="00ED029F" w:rsidRPr="00CE5FA2">
          <w:rPr>
            <w:rStyle w:val="Hyperlink"/>
          </w:rPr>
          <w:t>https://learn.microsoft.com/en-us/azure/api-management/api-management-howto-use-azure-monitor</w:t>
        </w:r>
      </w:hyperlink>
    </w:p>
    <w:p w14:paraId="4307D83C" w14:textId="77777777" w:rsidR="00ED029F" w:rsidRDefault="00ED029F" w:rsidP="00ED029F"/>
    <w:p w14:paraId="1EFF600C" w14:textId="77777777" w:rsidR="00ED029F" w:rsidRDefault="00ED029F" w:rsidP="00ED029F">
      <w:pPr>
        <w:pStyle w:val="Heading2"/>
        <w:numPr>
          <w:ilvl w:val="0"/>
          <w:numId w:val="1"/>
        </w:numPr>
      </w:pPr>
      <w:bookmarkStart w:id="296" w:name="_Toc141866861"/>
      <w:r>
        <w:t xml:space="preserve">Debug your APIs using </w:t>
      </w:r>
      <w:r w:rsidR="00EC4576">
        <w:t>R</w:t>
      </w:r>
      <w:r>
        <w:t xml:space="preserve">equest </w:t>
      </w:r>
      <w:r w:rsidR="00EC4576">
        <w:t>T</w:t>
      </w:r>
      <w:r>
        <w:t>racing</w:t>
      </w:r>
      <w:bookmarkEnd w:id="296"/>
    </w:p>
    <w:p w14:paraId="46147590" w14:textId="77777777" w:rsidR="00ED029F" w:rsidRDefault="00000000" w:rsidP="00ED029F">
      <w:hyperlink r:id="rId858" w:history="1">
        <w:r w:rsidR="00ED029F" w:rsidRPr="00CE5FA2">
          <w:rPr>
            <w:rStyle w:val="Hyperlink"/>
          </w:rPr>
          <w:t>https://learn.microsoft.com/en-us/azure/api-management/api-management-howto-api-inspector</w:t>
        </w:r>
      </w:hyperlink>
    </w:p>
    <w:p w14:paraId="19EF00EA" w14:textId="77777777" w:rsidR="00ED029F" w:rsidRDefault="00ED029F" w:rsidP="00ED029F"/>
    <w:p w14:paraId="0102BE32" w14:textId="77777777" w:rsidR="00EC4576" w:rsidRDefault="00EC4576" w:rsidP="00EC4576">
      <w:pPr>
        <w:pStyle w:val="Heading2"/>
        <w:numPr>
          <w:ilvl w:val="0"/>
          <w:numId w:val="1"/>
        </w:numPr>
      </w:pPr>
      <w:bookmarkStart w:id="297" w:name="_Toc141866862"/>
      <w:r>
        <w:t>Add Revisions – Use Revisions to make Non-Breaking API changes safely</w:t>
      </w:r>
      <w:bookmarkEnd w:id="297"/>
    </w:p>
    <w:p w14:paraId="61472595" w14:textId="77777777" w:rsidR="00EC4576" w:rsidRDefault="00000000" w:rsidP="00ED029F">
      <w:hyperlink r:id="rId859" w:history="1">
        <w:r w:rsidR="00EC4576" w:rsidRPr="00CE5FA2">
          <w:rPr>
            <w:rStyle w:val="Hyperlink"/>
          </w:rPr>
          <w:t>https://learn.microsoft.com/en-us/azure/api-management/api-management-get-started-revise-api?tabs=azure-portal</w:t>
        </w:r>
      </w:hyperlink>
    </w:p>
    <w:p w14:paraId="01799F6C" w14:textId="77777777" w:rsidR="00EC4576" w:rsidRDefault="00EC4576" w:rsidP="00ED029F"/>
    <w:p w14:paraId="31E5AC74" w14:textId="77777777" w:rsidR="00EC4576" w:rsidRDefault="00EC4576" w:rsidP="00EC4576">
      <w:pPr>
        <w:pStyle w:val="Heading2"/>
        <w:numPr>
          <w:ilvl w:val="0"/>
          <w:numId w:val="1"/>
        </w:numPr>
      </w:pPr>
      <w:bookmarkStart w:id="298" w:name="_Toc141866863"/>
      <w:r>
        <w:t>Add Multiple Versions – Publish Multiple Versions of your API</w:t>
      </w:r>
      <w:bookmarkEnd w:id="298"/>
    </w:p>
    <w:p w14:paraId="5315BD26" w14:textId="77777777" w:rsidR="00EC4576" w:rsidRDefault="00000000" w:rsidP="00ED029F">
      <w:hyperlink r:id="rId860" w:history="1">
        <w:r w:rsidR="00EC4576" w:rsidRPr="00CE5FA2">
          <w:rPr>
            <w:rStyle w:val="Hyperlink"/>
          </w:rPr>
          <w:t>https://learn.microsoft.com/en-us/azure/api-management/api-management-get-started-publish-versions</w:t>
        </w:r>
      </w:hyperlink>
    </w:p>
    <w:p w14:paraId="04064C70" w14:textId="77777777" w:rsidR="00EC4576" w:rsidRDefault="00EC4576" w:rsidP="00ED029F"/>
    <w:p w14:paraId="00AF1698" w14:textId="77777777" w:rsidR="00EC4576" w:rsidRDefault="00EC4576" w:rsidP="00EC4576">
      <w:pPr>
        <w:pStyle w:val="Heading2"/>
        <w:numPr>
          <w:ilvl w:val="0"/>
          <w:numId w:val="1"/>
        </w:numPr>
      </w:pPr>
      <w:bookmarkStart w:id="299" w:name="_Toc141866864"/>
      <w:r>
        <w:t>Access and Customize the Developer Portal</w:t>
      </w:r>
      <w:bookmarkEnd w:id="299"/>
    </w:p>
    <w:p w14:paraId="580277A5" w14:textId="77777777" w:rsidR="00EC4576" w:rsidRDefault="00000000" w:rsidP="00ED029F">
      <w:hyperlink r:id="rId861" w:history="1">
        <w:r w:rsidR="00EC4576" w:rsidRPr="00CE5FA2">
          <w:rPr>
            <w:rStyle w:val="Hyperlink"/>
          </w:rPr>
          <w:t>https://learn.microsoft.com/en-us/azure/api-management/api-management-howto-developer-portal-customize</w:t>
        </w:r>
      </w:hyperlink>
    </w:p>
    <w:p w14:paraId="71B4D825" w14:textId="77777777" w:rsidR="00EC4576" w:rsidRDefault="00EC4576" w:rsidP="00ED029F"/>
    <w:p w14:paraId="41D4FBA0" w14:textId="77777777" w:rsidR="00EC4576" w:rsidRDefault="00EC4576" w:rsidP="00EC4576">
      <w:pPr>
        <w:pStyle w:val="Heading2"/>
        <w:numPr>
          <w:ilvl w:val="0"/>
          <w:numId w:val="1"/>
        </w:numPr>
      </w:pPr>
      <w:bookmarkStart w:id="300" w:name="_Toc141866865"/>
      <w:r>
        <w:t>Manage APIs in VS Code – Use the API Management Extension for Visual Studio Code to import and manage APIs</w:t>
      </w:r>
      <w:bookmarkEnd w:id="300"/>
    </w:p>
    <w:p w14:paraId="22C61074" w14:textId="77777777" w:rsidR="00EC4576" w:rsidRDefault="00000000" w:rsidP="00ED029F">
      <w:hyperlink r:id="rId862" w:history="1">
        <w:r w:rsidR="00EC4576" w:rsidRPr="00CE5FA2">
          <w:rPr>
            <w:rStyle w:val="Hyperlink"/>
          </w:rPr>
          <w:t>https://learn.microsoft.com/en-us/azure/api-management/visual-studio-code-tutorial</w:t>
        </w:r>
      </w:hyperlink>
    </w:p>
    <w:p w14:paraId="2371F820" w14:textId="77777777" w:rsidR="00EC4576" w:rsidRDefault="00EC4576" w:rsidP="00ED029F"/>
    <w:p w14:paraId="6648B020" w14:textId="77777777" w:rsidR="00ED029F" w:rsidRPr="00ED029F" w:rsidRDefault="00ED029F" w:rsidP="00ED029F"/>
    <w:p w14:paraId="0D99A6ED" w14:textId="77777777" w:rsidR="00622DE0" w:rsidRDefault="00622DE0" w:rsidP="00622DE0">
      <w:pPr>
        <w:pStyle w:val="Heading2"/>
      </w:pPr>
      <w:bookmarkStart w:id="301" w:name="_Toc141866866"/>
      <w:r>
        <w:t>Create a new Azure API Management service instance using Visual Studio Code</w:t>
      </w:r>
      <w:bookmarkEnd w:id="301"/>
    </w:p>
    <w:p w14:paraId="5AA589C5" w14:textId="77777777" w:rsidR="00622DE0" w:rsidRDefault="00000000">
      <w:pPr>
        <w:jc w:val="left"/>
      </w:pPr>
      <w:hyperlink r:id="rId863" w:history="1">
        <w:r w:rsidR="00622DE0" w:rsidRPr="00CE5FA2">
          <w:rPr>
            <w:rStyle w:val="Hyperlink"/>
          </w:rPr>
          <w:t>https://learn.microsoft.com/en-us/azure/api-management/vscode-create-service-instance</w:t>
        </w:r>
      </w:hyperlink>
    </w:p>
    <w:p w14:paraId="1BA322D6" w14:textId="77777777" w:rsidR="00622DE0" w:rsidRDefault="00622DE0">
      <w:pPr>
        <w:jc w:val="left"/>
      </w:pPr>
    </w:p>
    <w:p w14:paraId="5C7C1E2B" w14:textId="77777777" w:rsidR="00605E80" w:rsidRPr="00605E80" w:rsidRDefault="00605E80" w:rsidP="00605E80">
      <w:pPr>
        <w:pStyle w:val="Heading2"/>
      </w:pPr>
      <w:bookmarkStart w:id="302" w:name="_Toc141866867"/>
      <w:r>
        <w:t>Introduction to Azure API Management - Training</w:t>
      </w:r>
      <w:bookmarkEnd w:id="302"/>
    </w:p>
    <w:p w14:paraId="209E3AD4" w14:textId="77777777" w:rsidR="00605E80" w:rsidRDefault="00000000">
      <w:pPr>
        <w:jc w:val="left"/>
      </w:pPr>
      <w:hyperlink r:id="rId864" w:history="1">
        <w:r w:rsidR="00605E80" w:rsidRPr="00CE5FA2">
          <w:rPr>
            <w:rStyle w:val="Hyperlink"/>
          </w:rPr>
          <w:t>https://learn.microsoft.com/en-us/training/modules/introduction-to-azure-api-management/</w:t>
        </w:r>
      </w:hyperlink>
    </w:p>
    <w:p w14:paraId="71439D5F" w14:textId="77777777" w:rsidR="00605E80" w:rsidRDefault="00605E80">
      <w:pPr>
        <w:jc w:val="left"/>
      </w:pPr>
    </w:p>
    <w:p w14:paraId="49F934DB" w14:textId="77777777" w:rsidR="00C52EA7" w:rsidRDefault="00C52EA7">
      <w:pPr>
        <w:jc w:val="left"/>
      </w:pPr>
    </w:p>
    <w:p w14:paraId="786D8C66" w14:textId="77777777" w:rsidR="00C52EA7" w:rsidRDefault="00C52EA7" w:rsidP="00C52EA7">
      <w:pPr>
        <w:pStyle w:val="Heading1"/>
      </w:pPr>
      <w:bookmarkStart w:id="303" w:name="_Toc141866868"/>
      <w:r>
        <w:t>Azure Service Bus</w:t>
      </w:r>
      <w:bookmarkEnd w:id="303"/>
    </w:p>
    <w:p w14:paraId="1DB012E7" w14:textId="77777777" w:rsidR="00C52EA7" w:rsidRDefault="00000000">
      <w:pPr>
        <w:jc w:val="left"/>
      </w:pPr>
      <w:hyperlink r:id="rId865" w:history="1">
        <w:r w:rsidR="00C52EA7" w:rsidRPr="00CE5FA2">
          <w:rPr>
            <w:rStyle w:val="Hyperlink"/>
          </w:rPr>
          <w:t>https://learn.microsoft.com/en-us/azure/service-bus-messaging/service-bus-messaging-overview</w:t>
        </w:r>
      </w:hyperlink>
    </w:p>
    <w:p w14:paraId="06D1E67D" w14:textId="77777777" w:rsidR="00111797" w:rsidRDefault="00111797" w:rsidP="00111797">
      <w:r>
        <w:t>Azure Service Bus is a fully managed enterprise message broker with message queues and publish-subscribe topics (in a namespace). Service Bus is used to decouple applications and services from each other, providing the following benefits:</w:t>
      </w:r>
    </w:p>
    <w:p w14:paraId="3D83F039" w14:textId="77777777" w:rsidR="00111797" w:rsidRDefault="00111797">
      <w:pPr>
        <w:pStyle w:val="ListParagraph"/>
        <w:numPr>
          <w:ilvl w:val="0"/>
          <w:numId w:val="141"/>
        </w:numPr>
      </w:pPr>
      <w:r>
        <w:t>Load-balancing work across competing workers</w:t>
      </w:r>
    </w:p>
    <w:p w14:paraId="09A397FF" w14:textId="77777777" w:rsidR="00111797" w:rsidRDefault="00111797">
      <w:pPr>
        <w:pStyle w:val="ListParagraph"/>
        <w:numPr>
          <w:ilvl w:val="0"/>
          <w:numId w:val="141"/>
        </w:numPr>
      </w:pPr>
      <w:r>
        <w:t>Safely routing and transferring data and control across service and application boundaries</w:t>
      </w:r>
    </w:p>
    <w:p w14:paraId="640ACA95" w14:textId="77777777" w:rsidR="00111797" w:rsidRDefault="00111797">
      <w:pPr>
        <w:pStyle w:val="ListParagraph"/>
        <w:numPr>
          <w:ilvl w:val="0"/>
          <w:numId w:val="141"/>
        </w:numPr>
      </w:pPr>
      <w:r>
        <w:t xml:space="preserve">Coordinating transactional work that requires a </w:t>
      </w:r>
      <w:r w:rsidR="00F21850">
        <w:t>high degree</w:t>
      </w:r>
      <w:r>
        <w:t xml:space="preserve"> of reliability</w:t>
      </w:r>
    </w:p>
    <w:p w14:paraId="0D0A91C5" w14:textId="77777777" w:rsidR="00111797" w:rsidRPr="00111797" w:rsidRDefault="00111797" w:rsidP="00111797">
      <w:pPr>
        <w:pStyle w:val="Heading2"/>
      </w:pPr>
      <w:bookmarkStart w:id="304" w:name="_Toc141866869"/>
      <w:r w:rsidRPr="00111797">
        <w:t>Overview</w:t>
      </w:r>
      <w:bookmarkEnd w:id="304"/>
    </w:p>
    <w:p w14:paraId="6986EBA9" w14:textId="77777777" w:rsidR="00111797" w:rsidRDefault="00111797" w:rsidP="00111797">
      <w:r>
        <w:t>Data is transferred between different applications and services using </w:t>
      </w:r>
      <w:r>
        <w:rPr>
          <w:rStyle w:val="Strong"/>
          <w:rFonts w:ascii="Segoe UI" w:hAnsi="Segoe UI" w:cs="Segoe UI"/>
          <w:color w:val="161616"/>
        </w:rPr>
        <w:t>messages</w:t>
      </w:r>
      <w:r>
        <w:t xml:space="preserve">. A message is a container decorated with </w:t>
      </w:r>
      <w:r w:rsidR="00F21850">
        <w:t>metadata and</w:t>
      </w:r>
      <w:r>
        <w:t xml:space="preserve"> contains data. The data can be any kind of information, including structured data encoded with the common formats such as the following ones: JSON, XML, Apache Avro, Plain Text.</w:t>
      </w:r>
    </w:p>
    <w:p w14:paraId="780B9BF7" w14:textId="77777777" w:rsidR="00111797" w:rsidRDefault="00111797" w:rsidP="00111797">
      <w:r>
        <w:t>Some common messaging scenarios are:</w:t>
      </w:r>
    </w:p>
    <w:p w14:paraId="706B504F" w14:textId="77777777" w:rsidR="00111797" w:rsidRDefault="00111797">
      <w:pPr>
        <w:pStyle w:val="ListParagraph"/>
        <w:numPr>
          <w:ilvl w:val="0"/>
          <w:numId w:val="142"/>
        </w:numPr>
      </w:pPr>
      <w:r w:rsidRPr="00111797">
        <w:rPr>
          <w:rStyle w:val="Strong"/>
          <w:rFonts w:ascii="Segoe UI" w:hAnsi="Segoe UI" w:cs="Segoe UI"/>
          <w:color w:val="161616"/>
        </w:rPr>
        <w:t>Messaging</w:t>
      </w:r>
      <w:r>
        <w:t>. Transfer business data, such as sales or purchase orders, journals, or inventory movements.</w:t>
      </w:r>
    </w:p>
    <w:p w14:paraId="5FF4D105" w14:textId="77777777" w:rsidR="00111797" w:rsidRDefault="00111797">
      <w:pPr>
        <w:pStyle w:val="ListParagraph"/>
        <w:numPr>
          <w:ilvl w:val="0"/>
          <w:numId w:val="142"/>
        </w:numPr>
      </w:pPr>
      <w:r w:rsidRPr="00111797">
        <w:rPr>
          <w:rStyle w:val="Strong"/>
          <w:rFonts w:ascii="Segoe UI" w:hAnsi="Segoe UI" w:cs="Segoe UI"/>
          <w:color w:val="161616"/>
        </w:rPr>
        <w:t>Decouple applications</w:t>
      </w:r>
      <w:r>
        <w:t>. Improve reliability and scalability of applications and services. Producer and consumer don't have to be online or readily available at the same time. The </w:t>
      </w:r>
      <w:hyperlink r:id="rId866" w:history="1">
        <w:r w:rsidRPr="00111797">
          <w:rPr>
            <w:rStyle w:val="Hyperlink"/>
            <w:rFonts w:ascii="Segoe UI" w:hAnsi="Segoe UI" w:cs="Segoe UI"/>
          </w:rPr>
          <w:t>load is leveled</w:t>
        </w:r>
      </w:hyperlink>
      <w:r>
        <w:t> such that traffic spikes don't overtax a service.</w:t>
      </w:r>
    </w:p>
    <w:p w14:paraId="4E03A36D" w14:textId="77777777" w:rsidR="00111797" w:rsidRDefault="00111797">
      <w:pPr>
        <w:pStyle w:val="ListParagraph"/>
        <w:numPr>
          <w:ilvl w:val="0"/>
          <w:numId w:val="142"/>
        </w:numPr>
      </w:pPr>
      <w:r w:rsidRPr="00111797">
        <w:rPr>
          <w:rStyle w:val="Strong"/>
          <w:rFonts w:ascii="Segoe UI" w:hAnsi="Segoe UI" w:cs="Segoe UI"/>
          <w:color w:val="161616"/>
        </w:rPr>
        <w:t>Load balancing</w:t>
      </w:r>
      <w:r>
        <w:t>. Allow for multiple </w:t>
      </w:r>
      <w:hyperlink r:id="rId867" w:history="1">
        <w:r w:rsidRPr="00111797">
          <w:rPr>
            <w:rStyle w:val="Hyperlink"/>
            <w:rFonts w:ascii="Segoe UI" w:hAnsi="Segoe UI" w:cs="Segoe UI"/>
          </w:rPr>
          <w:t>competing consumers</w:t>
        </w:r>
      </w:hyperlink>
      <w:r>
        <w:t> to read from a queue at the same time, each safely obtaining exclusive ownership to specific messages.</w:t>
      </w:r>
    </w:p>
    <w:p w14:paraId="7CA17B0A" w14:textId="77777777" w:rsidR="00111797" w:rsidRDefault="00111797">
      <w:pPr>
        <w:pStyle w:val="ListParagraph"/>
        <w:numPr>
          <w:ilvl w:val="0"/>
          <w:numId w:val="142"/>
        </w:numPr>
      </w:pPr>
      <w:r w:rsidRPr="00111797">
        <w:rPr>
          <w:rStyle w:val="Strong"/>
          <w:rFonts w:ascii="Segoe UI" w:hAnsi="Segoe UI" w:cs="Segoe UI"/>
          <w:color w:val="161616"/>
        </w:rPr>
        <w:t>Topics and subscriptions</w:t>
      </w:r>
      <w:r>
        <w:t>. Enable 1:</w:t>
      </w:r>
      <w:r w:rsidRPr="00111797">
        <w:rPr>
          <w:rStyle w:val="Emphasis"/>
          <w:rFonts w:ascii="Segoe UI" w:hAnsi="Segoe UI" w:cs="Segoe UI"/>
          <w:color w:val="161616"/>
        </w:rPr>
        <w:t>n</w:t>
      </w:r>
      <w:r>
        <w:t> relationships between </w:t>
      </w:r>
      <w:hyperlink r:id="rId868" w:history="1">
        <w:r w:rsidRPr="00111797">
          <w:rPr>
            <w:rStyle w:val="Hyperlink"/>
            <w:rFonts w:ascii="Segoe UI" w:hAnsi="Segoe UI" w:cs="Segoe UI"/>
          </w:rPr>
          <w:t>publishers and subscribers</w:t>
        </w:r>
      </w:hyperlink>
      <w:r>
        <w:t>, allowing subscribers to select particular messages from a published message stream.</w:t>
      </w:r>
    </w:p>
    <w:p w14:paraId="59FA24CB" w14:textId="77777777" w:rsidR="00111797" w:rsidRDefault="00111797">
      <w:pPr>
        <w:pStyle w:val="ListParagraph"/>
        <w:numPr>
          <w:ilvl w:val="0"/>
          <w:numId w:val="142"/>
        </w:numPr>
      </w:pPr>
      <w:r w:rsidRPr="00111797">
        <w:rPr>
          <w:rStyle w:val="Strong"/>
          <w:rFonts w:ascii="Segoe UI" w:hAnsi="Segoe UI" w:cs="Segoe UI"/>
          <w:color w:val="161616"/>
        </w:rPr>
        <w:t>Transactions</w:t>
      </w:r>
      <w:r>
        <w:t>. Allows you to do several operations, all in the scope of an atomic transaction. For example, the following operations can be done in the scope of a transaction.</w:t>
      </w:r>
    </w:p>
    <w:p w14:paraId="6C626AD1" w14:textId="77777777" w:rsidR="00111797" w:rsidRDefault="00111797">
      <w:pPr>
        <w:pStyle w:val="ListParagraph"/>
        <w:numPr>
          <w:ilvl w:val="0"/>
          <w:numId w:val="143"/>
        </w:numPr>
      </w:pPr>
      <w:r>
        <w:t>Obtain a message from one queue.</w:t>
      </w:r>
    </w:p>
    <w:p w14:paraId="16A8C36C" w14:textId="77777777" w:rsidR="00111797" w:rsidRDefault="00111797">
      <w:pPr>
        <w:pStyle w:val="ListParagraph"/>
        <w:numPr>
          <w:ilvl w:val="0"/>
          <w:numId w:val="143"/>
        </w:numPr>
      </w:pPr>
      <w:r>
        <w:t>Post results of processing to one or more different queues.</w:t>
      </w:r>
    </w:p>
    <w:p w14:paraId="635DC47F" w14:textId="77777777" w:rsidR="00111797" w:rsidRDefault="00111797">
      <w:pPr>
        <w:pStyle w:val="ListParagraph"/>
        <w:numPr>
          <w:ilvl w:val="0"/>
          <w:numId w:val="143"/>
        </w:numPr>
      </w:pPr>
      <w:r>
        <w:t>Move the input message from the original queue.</w:t>
      </w:r>
    </w:p>
    <w:p w14:paraId="1F483A2B" w14:textId="77777777" w:rsidR="00111797" w:rsidRDefault="00111797" w:rsidP="00111797">
      <w:pPr>
        <w:ind w:left="720"/>
      </w:pPr>
      <w:r>
        <w:t>The results become visible to downstream consumers only upon success, including the successful settlement of input message, allowing for once-only processing semantics. This transaction model is a robust foundation for the </w:t>
      </w:r>
      <w:hyperlink r:id="rId869" w:history="1">
        <w:r>
          <w:rPr>
            <w:rStyle w:val="Hyperlink"/>
            <w:rFonts w:ascii="Segoe UI" w:hAnsi="Segoe UI" w:cs="Segoe UI"/>
          </w:rPr>
          <w:t>compensating transactions</w:t>
        </w:r>
      </w:hyperlink>
      <w:r>
        <w:t> pattern in the greater solution context.</w:t>
      </w:r>
    </w:p>
    <w:p w14:paraId="30EC4B07" w14:textId="77777777" w:rsidR="00111797" w:rsidRDefault="00111797">
      <w:pPr>
        <w:pStyle w:val="ListParagraph"/>
        <w:numPr>
          <w:ilvl w:val="0"/>
          <w:numId w:val="144"/>
        </w:numPr>
      </w:pPr>
      <w:r w:rsidRPr="00111797">
        <w:rPr>
          <w:rStyle w:val="Strong"/>
          <w:rFonts w:ascii="Segoe UI" w:hAnsi="Segoe UI" w:cs="Segoe UI"/>
          <w:color w:val="161616"/>
        </w:rPr>
        <w:t>Message sessions</w:t>
      </w:r>
      <w:r>
        <w:t>. Implement high-scale coordination of workflows and multiplexed transfers that require strict message ordering or message deferral.</w:t>
      </w:r>
    </w:p>
    <w:p w14:paraId="7407295A" w14:textId="77777777" w:rsidR="00111797" w:rsidRDefault="00111797" w:rsidP="00111797">
      <w:r>
        <w:t>If you're familiar with other message brokers like Apache ActiveMQ, Service Bus concepts are similar to what you know. As Service Bus is a platform-as-a-service (PaaS) offering, a key difference is that you don't need to worry about the following actions. Azure takes care of those chores for you.</w:t>
      </w:r>
    </w:p>
    <w:p w14:paraId="51CA4B6B" w14:textId="77777777" w:rsidR="00111797" w:rsidRDefault="00111797">
      <w:pPr>
        <w:pStyle w:val="ListParagraph"/>
        <w:numPr>
          <w:ilvl w:val="0"/>
          <w:numId w:val="144"/>
        </w:numPr>
      </w:pPr>
      <w:r>
        <w:t>Worrying about hardware failures</w:t>
      </w:r>
    </w:p>
    <w:p w14:paraId="58BC2D19" w14:textId="77777777" w:rsidR="00111797" w:rsidRDefault="00111797">
      <w:pPr>
        <w:pStyle w:val="ListParagraph"/>
        <w:numPr>
          <w:ilvl w:val="0"/>
          <w:numId w:val="144"/>
        </w:numPr>
      </w:pPr>
      <w:r>
        <w:t>Keeping the operating systems or the products patched</w:t>
      </w:r>
    </w:p>
    <w:p w14:paraId="461B0122" w14:textId="77777777" w:rsidR="00111797" w:rsidRDefault="00111797">
      <w:pPr>
        <w:pStyle w:val="ListParagraph"/>
        <w:numPr>
          <w:ilvl w:val="0"/>
          <w:numId w:val="144"/>
        </w:numPr>
      </w:pPr>
      <w:r>
        <w:t>Placing logs and managing disk space</w:t>
      </w:r>
    </w:p>
    <w:p w14:paraId="15074228" w14:textId="77777777" w:rsidR="00111797" w:rsidRDefault="00111797">
      <w:pPr>
        <w:pStyle w:val="ListParagraph"/>
        <w:numPr>
          <w:ilvl w:val="0"/>
          <w:numId w:val="144"/>
        </w:numPr>
      </w:pPr>
      <w:r>
        <w:t>Handling backups</w:t>
      </w:r>
    </w:p>
    <w:p w14:paraId="5281B2F9" w14:textId="77777777" w:rsidR="00111797" w:rsidRDefault="00111797">
      <w:pPr>
        <w:pStyle w:val="ListParagraph"/>
        <w:numPr>
          <w:ilvl w:val="0"/>
          <w:numId w:val="144"/>
        </w:numPr>
      </w:pPr>
      <w:r>
        <w:t>Failing over to a reserve machine</w:t>
      </w:r>
    </w:p>
    <w:p w14:paraId="54BBEE5F" w14:textId="77777777" w:rsidR="00111797" w:rsidRPr="00111797" w:rsidRDefault="00111797" w:rsidP="00111797">
      <w:pPr>
        <w:pStyle w:val="Heading2"/>
      </w:pPr>
      <w:bookmarkStart w:id="305" w:name="_Toc141866870"/>
      <w:r w:rsidRPr="00111797">
        <w:t>Concepts</w:t>
      </w:r>
      <w:bookmarkEnd w:id="305"/>
    </w:p>
    <w:p w14:paraId="48B48C47" w14:textId="77777777" w:rsidR="00111797" w:rsidRDefault="00111797" w:rsidP="00111797">
      <w:r>
        <w:t>This section discusses basic concepts of Service Bus.</w:t>
      </w:r>
    </w:p>
    <w:p w14:paraId="51764A7F" w14:textId="77777777" w:rsidR="00111797" w:rsidRPr="00111797" w:rsidRDefault="00111797" w:rsidP="00111797">
      <w:pPr>
        <w:pStyle w:val="Heading3"/>
      </w:pPr>
      <w:bookmarkStart w:id="306" w:name="_Toc141866871"/>
      <w:r w:rsidRPr="00111797">
        <w:t>Queues</w:t>
      </w:r>
      <w:bookmarkEnd w:id="306"/>
    </w:p>
    <w:p w14:paraId="4214C7A6" w14:textId="77777777" w:rsidR="00111797" w:rsidRDefault="00111797" w:rsidP="00111797">
      <w:r>
        <w:t>Messages are sent to and received from </w:t>
      </w:r>
      <w:r>
        <w:rPr>
          <w:rStyle w:val="Strong"/>
          <w:rFonts w:ascii="Segoe UI" w:hAnsi="Segoe UI" w:cs="Segoe UI"/>
          <w:color w:val="161616"/>
        </w:rPr>
        <w:t>queues</w:t>
      </w:r>
      <w:r>
        <w:t>. Queues store messages until the receiving application is available to receive and process them.</w:t>
      </w:r>
    </w:p>
    <w:p w14:paraId="323BF928" w14:textId="77777777" w:rsidR="00111797" w:rsidRDefault="00111797" w:rsidP="00111797">
      <w:pPr>
        <w:jc w:val="center"/>
      </w:pPr>
      <w:r>
        <w:rPr>
          <w:noProof/>
        </w:rPr>
        <w:drawing>
          <wp:inline distT="0" distB="0" distL="0" distR="0" wp14:anchorId="07992960" wp14:editId="2E11E7E3">
            <wp:extent cx="3798570" cy="666202"/>
            <wp:effectExtent l="19050" t="19050" r="11430" b="19685"/>
            <wp:docPr id="961355857" name="Picture 15"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eue"/>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815085" cy="669098"/>
                    </a:xfrm>
                    <a:prstGeom prst="rect">
                      <a:avLst/>
                    </a:prstGeom>
                    <a:noFill/>
                    <a:ln>
                      <a:solidFill>
                        <a:schemeClr val="accent1"/>
                      </a:solidFill>
                    </a:ln>
                  </pic:spPr>
                </pic:pic>
              </a:graphicData>
            </a:graphic>
          </wp:inline>
        </w:drawing>
      </w:r>
    </w:p>
    <w:p w14:paraId="41D242CE" w14:textId="77777777" w:rsidR="00111797" w:rsidRDefault="00111797" w:rsidP="00111797">
      <w:r>
        <w:t>Messages in queues are ordered and timestamped on arrival. Once the broker accepts the message, the message is always held durably in triple-redundant storage, spread across availability zones if the namespace is zone-enabled. Service Bus keeps messages in memory or volatile storage until they've been reported by the client as accepted.</w:t>
      </w:r>
    </w:p>
    <w:p w14:paraId="3A59B96B" w14:textId="77777777" w:rsidR="00111797" w:rsidRDefault="00111797" w:rsidP="00111797">
      <w:r>
        <w:t>Messages are delivered in </w:t>
      </w:r>
      <w:r>
        <w:rPr>
          <w:rStyle w:val="Strong"/>
          <w:rFonts w:ascii="Segoe UI" w:hAnsi="Segoe UI" w:cs="Segoe UI"/>
          <w:color w:val="161616"/>
        </w:rPr>
        <w:t>pull</w:t>
      </w:r>
      <w:r>
        <w:t> mode, only delivering messages when requested. Unlike the busy-polling model of some other cloud queues, the pull operation can be long-lived and only complete once a message is available.</w:t>
      </w:r>
    </w:p>
    <w:p w14:paraId="1F2B1CE2" w14:textId="77777777" w:rsidR="00111797" w:rsidRPr="00111797" w:rsidRDefault="00111797" w:rsidP="00111797">
      <w:pPr>
        <w:pBdr>
          <w:top w:val="single" w:sz="4" w:space="1" w:color="auto"/>
          <w:left w:val="single" w:sz="4" w:space="4" w:color="auto"/>
          <w:bottom w:val="single" w:sz="4" w:space="1" w:color="auto"/>
          <w:right w:val="single" w:sz="4" w:space="4" w:color="auto"/>
        </w:pBdr>
        <w:rPr>
          <w:b/>
          <w:bCs/>
        </w:rPr>
      </w:pPr>
      <w:r>
        <w:rPr>
          <w:b/>
          <w:bCs/>
        </w:rPr>
        <w:t>Note</w:t>
      </w:r>
      <w:r>
        <w:t>: For a comparison of Service Bus queues with Storage queues, see </w:t>
      </w:r>
      <w:hyperlink r:id="rId871" w:history="1">
        <w:r>
          <w:rPr>
            <w:rStyle w:val="Hyperlink"/>
            <w:rFonts w:ascii="Segoe UI" w:hAnsi="Segoe UI" w:cs="Segoe UI"/>
            <w:b/>
            <w:bCs/>
          </w:rPr>
          <w:t>Storage queues and Service Bus queues - compared and contrasted</w:t>
        </w:r>
      </w:hyperlink>
      <w:r>
        <w:t>.</w:t>
      </w:r>
    </w:p>
    <w:p w14:paraId="53FFC9DD" w14:textId="77777777" w:rsidR="00111797" w:rsidRPr="00111797" w:rsidRDefault="00111797" w:rsidP="00111797">
      <w:pPr>
        <w:pStyle w:val="Heading3"/>
      </w:pPr>
      <w:bookmarkStart w:id="307" w:name="_Toc141866872"/>
      <w:r w:rsidRPr="00111797">
        <w:t>Topics</w:t>
      </w:r>
      <w:bookmarkEnd w:id="307"/>
    </w:p>
    <w:p w14:paraId="16F0133B" w14:textId="77777777" w:rsidR="00111797" w:rsidRDefault="00111797" w:rsidP="00111797">
      <w:r>
        <w:t>You can also use </w:t>
      </w:r>
      <w:r>
        <w:rPr>
          <w:rStyle w:val="Strong"/>
          <w:rFonts w:ascii="Segoe UI" w:hAnsi="Segoe UI" w:cs="Segoe UI"/>
          <w:color w:val="161616"/>
        </w:rPr>
        <w:t>topics</w:t>
      </w:r>
      <w:r>
        <w:t> to send and receive messages. While a queue is often used for point-to-point communication, topics are useful in publish/subscribe scenarios.</w:t>
      </w:r>
    </w:p>
    <w:p w14:paraId="131E8026" w14:textId="77777777" w:rsidR="00111797" w:rsidRDefault="00111797" w:rsidP="00111797">
      <w:pPr>
        <w:jc w:val="center"/>
      </w:pPr>
      <w:r>
        <w:rPr>
          <w:noProof/>
        </w:rPr>
        <w:drawing>
          <wp:inline distT="0" distB="0" distL="0" distR="0" wp14:anchorId="19D50E63" wp14:editId="6885217C">
            <wp:extent cx="3550920" cy="1212883"/>
            <wp:effectExtent l="19050" t="19050" r="11430" b="25400"/>
            <wp:docPr id="2095454283" name="Picture 14" descr="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ic"/>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3558020" cy="1215308"/>
                    </a:xfrm>
                    <a:prstGeom prst="rect">
                      <a:avLst/>
                    </a:prstGeom>
                    <a:noFill/>
                    <a:ln>
                      <a:solidFill>
                        <a:schemeClr val="accent1"/>
                      </a:solidFill>
                    </a:ln>
                  </pic:spPr>
                </pic:pic>
              </a:graphicData>
            </a:graphic>
          </wp:inline>
        </w:drawing>
      </w:r>
    </w:p>
    <w:p w14:paraId="1426F0BF" w14:textId="77777777" w:rsidR="00111797" w:rsidRDefault="00111797" w:rsidP="00111797">
      <w:r>
        <w:t>Topics can have multiple, independent subscriptions, which attach to the topic and otherwise work exactly like queues from the receiver side. A subscriber to a topic can receive a copy of each message sent to that topic. Subscriptions are named entities. Subscriptions are durable by default, but can be configured to expire and then be automatically deleted. Via the Java Message Service (JMS) API, Service Bus Premium also allows you to create volatile subscriptions that exist for the duration of the connection.</w:t>
      </w:r>
    </w:p>
    <w:p w14:paraId="34EE990B" w14:textId="77777777" w:rsidR="00111797" w:rsidRDefault="00111797" w:rsidP="00111797">
      <w:r>
        <w:t>You can define rules on a subscription. A subscription rule has a </w:t>
      </w:r>
      <w:r>
        <w:rPr>
          <w:rStyle w:val="Strong"/>
          <w:rFonts w:ascii="Segoe UI" w:hAnsi="Segoe UI" w:cs="Segoe UI"/>
          <w:color w:val="161616"/>
        </w:rPr>
        <w:t>filter</w:t>
      </w:r>
      <w:r>
        <w:t> to define a condition for the message to be copied into the subscription and an optional </w:t>
      </w:r>
      <w:r>
        <w:rPr>
          <w:rStyle w:val="Strong"/>
          <w:rFonts w:ascii="Segoe UI" w:hAnsi="Segoe UI" w:cs="Segoe UI"/>
          <w:color w:val="161616"/>
        </w:rPr>
        <w:t>action</w:t>
      </w:r>
      <w:r>
        <w:t> that can modify message metadata. For more information, see </w:t>
      </w:r>
      <w:hyperlink r:id="rId873" w:history="1">
        <w:r>
          <w:rPr>
            <w:rStyle w:val="Hyperlink"/>
            <w:rFonts w:ascii="Segoe UI" w:hAnsi="Segoe UI" w:cs="Segoe UI"/>
          </w:rPr>
          <w:t>Topic filters and actions</w:t>
        </w:r>
      </w:hyperlink>
      <w:r>
        <w:t>. This feature is useful in the following scenarios:</w:t>
      </w:r>
    </w:p>
    <w:p w14:paraId="407203AD" w14:textId="77777777" w:rsidR="00111797" w:rsidRDefault="00111797">
      <w:pPr>
        <w:pStyle w:val="ListParagraph"/>
        <w:numPr>
          <w:ilvl w:val="0"/>
          <w:numId w:val="145"/>
        </w:numPr>
      </w:pPr>
      <w:r>
        <w:t>You don't want a subscription to receive all messages sent to a topic.</w:t>
      </w:r>
    </w:p>
    <w:p w14:paraId="7103E507" w14:textId="77777777" w:rsidR="00111797" w:rsidRDefault="00111797">
      <w:pPr>
        <w:pStyle w:val="ListParagraph"/>
        <w:numPr>
          <w:ilvl w:val="0"/>
          <w:numId w:val="145"/>
        </w:numPr>
      </w:pPr>
      <w:r>
        <w:t>You want to mark up messages with extra metadata when they pass through a subscription.</w:t>
      </w:r>
    </w:p>
    <w:p w14:paraId="3D762DF0" w14:textId="77777777" w:rsidR="00111797" w:rsidRDefault="00111797" w:rsidP="00111797">
      <w:pPr>
        <w:pStyle w:val="Heading3"/>
      </w:pPr>
      <w:bookmarkStart w:id="308" w:name="_Toc141866873"/>
      <w:r>
        <w:t>Namespaces</w:t>
      </w:r>
      <w:bookmarkEnd w:id="308"/>
    </w:p>
    <w:p w14:paraId="79CD1558" w14:textId="77777777" w:rsidR="00111797" w:rsidRDefault="00111797" w:rsidP="00111797">
      <w:r>
        <w:t>A namespace is a container for all messaging components (queues and topics). Multiple queues and topics can be in a single namespace, and namespaces often serve as application containers.</w:t>
      </w:r>
    </w:p>
    <w:p w14:paraId="4BB8C3E9" w14:textId="77777777" w:rsidR="00111797" w:rsidRDefault="00111797" w:rsidP="00111797">
      <w:r>
        <w:t>A namespace can be compared to a server in the terminology of other brokers, but the concepts aren't directly equivalent. A Service Bus namespace is your own capacity slice of a large cluster made up of dozens of all-active virtual machines. It may optionally span three </w:t>
      </w:r>
      <w:hyperlink r:id="rId874" w:history="1">
        <w:r>
          <w:rPr>
            <w:rStyle w:val="Hyperlink"/>
            <w:rFonts w:ascii="Segoe UI" w:hAnsi="Segoe UI" w:cs="Segoe UI"/>
          </w:rPr>
          <w:t>Azure availability zones</w:t>
        </w:r>
      </w:hyperlink>
      <w:r>
        <w:t>. So, you get all the availability and robustness benefits of running the message broker at enormous scale. And, you don't need to worry about underlying complexities. Service Bus is serverless messaging.</w:t>
      </w:r>
    </w:p>
    <w:p w14:paraId="0A408DB3" w14:textId="77777777" w:rsidR="00111797" w:rsidRPr="00111797" w:rsidRDefault="00111797" w:rsidP="00111797">
      <w:pPr>
        <w:pStyle w:val="Heading2"/>
      </w:pPr>
      <w:bookmarkStart w:id="309" w:name="_Toc141866874"/>
      <w:r w:rsidRPr="00111797">
        <w:t>Advanced features</w:t>
      </w:r>
      <w:bookmarkEnd w:id="309"/>
    </w:p>
    <w:p w14:paraId="6988CD83" w14:textId="77777777" w:rsidR="00111797" w:rsidRDefault="00111797" w:rsidP="00111797">
      <w:r>
        <w:t>Service Bus also has advanced features that enable you to solve more complex messaging problems. The following sections describe these key features:</w:t>
      </w:r>
    </w:p>
    <w:p w14:paraId="4041115A" w14:textId="77777777" w:rsidR="00111797" w:rsidRPr="00111797" w:rsidRDefault="00111797" w:rsidP="00111797">
      <w:pPr>
        <w:pStyle w:val="Heading3"/>
      </w:pPr>
      <w:bookmarkStart w:id="310" w:name="_Toc141866875"/>
      <w:r w:rsidRPr="00111797">
        <w:t>Message sessions</w:t>
      </w:r>
      <w:bookmarkEnd w:id="310"/>
    </w:p>
    <w:p w14:paraId="1B437FB7" w14:textId="77777777" w:rsidR="00111797" w:rsidRDefault="00111797" w:rsidP="00111797">
      <w:r>
        <w:t>To realize a first-in, first-out (</w:t>
      </w:r>
      <w:r>
        <w:rPr>
          <w:rStyle w:val="Strong"/>
          <w:rFonts w:ascii="Segoe UI" w:hAnsi="Segoe UI" w:cs="Segoe UI"/>
          <w:color w:val="161616"/>
        </w:rPr>
        <w:t>FIFO</w:t>
      </w:r>
      <w:r>
        <w:t>) guarantee in processing messages in Service Bus queue or subscriptions, use sessions. Sessions can also be used in implementing request-response patterns. The </w:t>
      </w:r>
      <w:r>
        <w:rPr>
          <w:rStyle w:val="Strong"/>
          <w:rFonts w:ascii="Segoe UI" w:hAnsi="Segoe UI" w:cs="Segoe UI"/>
          <w:color w:val="161616"/>
        </w:rPr>
        <w:t>request-response pattern</w:t>
      </w:r>
      <w:r>
        <w:t> enables the sender application to send a request and provides a way for the receiver to correctly send a response back to the sender application. For more information, see </w:t>
      </w:r>
      <w:hyperlink r:id="rId875" w:history="1">
        <w:r>
          <w:rPr>
            <w:rStyle w:val="Hyperlink"/>
            <w:rFonts w:ascii="Segoe UI" w:hAnsi="Segoe UI" w:cs="Segoe UI"/>
          </w:rPr>
          <w:t>Message sessions</w:t>
        </w:r>
      </w:hyperlink>
    </w:p>
    <w:p w14:paraId="0787570A" w14:textId="77777777" w:rsidR="00111797" w:rsidRPr="00111797" w:rsidRDefault="00111797" w:rsidP="00111797">
      <w:pPr>
        <w:pStyle w:val="Heading3"/>
      </w:pPr>
      <w:bookmarkStart w:id="311" w:name="_Toc141866876"/>
      <w:r w:rsidRPr="00111797">
        <w:t>Auto-forwarding</w:t>
      </w:r>
      <w:bookmarkEnd w:id="311"/>
    </w:p>
    <w:p w14:paraId="6E22E004" w14:textId="77777777" w:rsidR="00111797" w:rsidRDefault="00111797" w:rsidP="00111797">
      <w:r>
        <w:t>The </w:t>
      </w:r>
      <w:r>
        <w:rPr>
          <w:rStyle w:val="Strong"/>
          <w:rFonts w:ascii="Segoe UI" w:hAnsi="Segoe UI" w:cs="Segoe UI"/>
          <w:color w:val="161616"/>
        </w:rPr>
        <w:t>Auto-forwarding</w:t>
      </w:r>
      <w:r>
        <w:t> feature enables you to chain a queue or subscription to another queue or topic that is part of the same namespace. When auto-forwarding is enabled, Service Bus automatically removes messages that are placed in the first queue or subscription (source) and puts them in the second queue or topic (destination). For more information, see </w:t>
      </w:r>
      <w:hyperlink r:id="rId876" w:history="1">
        <w:r>
          <w:rPr>
            <w:rStyle w:val="Hyperlink"/>
            <w:rFonts w:ascii="Segoe UI" w:hAnsi="Segoe UI" w:cs="Segoe UI"/>
          </w:rPr>
          <w:t>Chaining Service Bus entities with auto-forwarding</w:t>
        </w:r>
      </w:hyperlink>
    </w:p>
    <w:p w14:paraId="4AF8DAEF" w14:textId="77777777" w:rsidR="00111797" w:rsidRPr="00111797" w:rsidRDefault="00111797" w:rsidP="00111797">
      <w:pPr>
        <w:pStyle w:val="Heading3"/>
      </w:pPr>
      <w:bookmarkStart w:id="312" w:name="_Toc141866877"/>
      <w:r w:rsidRPr="00111797">
        <w:t>Dead-lettering</w:t>
      </w:r>
      <w:bookmarkEnd w:id="312"/>
    </w:p>
    <w:p w14:paraId="47F3E8CD" w14:textId="77777777" w:rsidR="00111797" w:rsidRDefault="00111797" w:rsidP="00111797">
      <w:r>
        <w:t>Service Bus queues and topic subscriptions provide a secondary subqueue, called a dead-letter queue (DLQ). The dead letter queue holds messages that can't be delivered to any receiver, or messages that can't be processed. You can then remove messages from the DLQ and inspect them. An application might, with help of an operator, correct issues and resubmit the message, log the fact that there was an error, and take a corrective action. For more information, see </w:t>
      </w:r>
      <w:hyperlink r:id="rId877" w:history="1">
        <w:r>
          <w:rPr>
            <w:rStyle w:val="Hyperlink"/>
            <w:rFonts w:ascii="Segoe UI" w:hAnsi="Segoe UI" w:cs="Segoe UI"/>
          </w:rPr>
          <w:t>Overview of Service Bus dead-letter queues</w:t>
        </w:r>
      </w:hyperlink>
      <w:r>
        <w:t>.</w:t>
      </w:r>
    </w:p>
    <w:p w14:paraId="7336E27A" w14:textId="77777777" w:rsidR="00111797" w:rsidRPr="00111797" w:rsidRDefault="00111797" w:rsidP="00111797">
      <w:pPr>
        <w:pStyle w:val="Heading3"/>
      </w:pPr>
      <w:bookmarkStart w:id="313" w:name="_Toc141866878"/>
      <w:r w:rsidRPr="00111797">
        <w:t>Scheduled delivery</w:t>
      </w:r>
      <w:bookmarkEnd w:id="313"/>
    </w:p>
    <w:p w14:paraId="1B9B52A4" w14:textId="77777777" w:rsidR="00111797" w:rsidRDefault="00111797" w:rsidP="00111797">
      <w:r>
        <w:t>You can submit messages to a queue or topic for delayed processing. For example, to schedule a job to become available for processing by a system at a certain time. For more information, see </w:t>
      </w:r>
      <w:hyperlink r:id="rId878" w:anchor="scheduled-messages" w:history="1">
        <w:r>
          <w:rPr>
            <w:rStyle w:val="Hyperlink"/>
            <w:rFonts w:ascii="Segoe UI" w:hAnsi="Segoe UI" w:cs="Segoe UI"/>
          </w:rPr>
          <w:t>Scheduled messages</w:t>
        </w:r>
      </w:hyperlink>
      <w:r>
        <w:t>.</w:t>
      </w:r>
    </w:p>
    <w:p w14:paraId="30BE1BD8" w14:textId="77777777" w:rsidR="00111797" w:rsidRPr="00111797" w:rsidRDefault="00111797" w:rsidP="00111797">
      <w:pPr>
        <w:pStyle w:val="Heading3"/>
      </w:pPr>
      <w:bookmarkStart w:id="314" w:name="_Toc141866879"/>
      <w:r w:rsidRPr="00111797">
        <w:t>Message deferral</w:t>
      </w:r>
      <w:bookmarkEnd w:id="314"/>
    </w:p>
    <w:p w14:paraId="083F0523" w14:textId="77777777" w:rsidR="00111797" w:rsidRDefault="00111797" w:rsidP="00111797">
      <w:r>
        <w:t>When a queue or subscription client receives a message that it's willing to process, but for which processing isn't currently possible because of special circumstances within the application, the entity can defer retrieval of the message to a later point. The message remains in the queue or subscription, but it's set aside. For more information, see </w:t>
      </w:r>
      <w:hyperlink r:id="rId879" w:history="1">
        <w:r>
          <w:rPr>
            <w:rStyle w:val="Hyperlink"/>
            <w:rFonts w:ascii="Segoe UI" w:hAnsi="Segoe UI" w:cs="Segoe UI"/>
          </w:rPr>
          <w:t>Message deferral</w:t>
        </w:r>
      </w:hyperlink>
      <w:r>
        <w:t>.</w:t>
      </w:r>
    </w:p>
    <w:p w14:paraId="74B4D71E" w14:textId="77777777" w:rsidR="00111797" w:rsidRPr="00111797" w:rsidRDefault="00111797" w:rsidP="00111797">
      <w:pPr>
        <w:pStyle w:val="Heading3"/>
      </w:pPr>
      <w:bookmarkStart w:id="315" w:name="_Toc141866880"/>
      <w:r w:rsidRPr="00111797">
        <w:t>Transactions</w:t>
      </w:r>
      <w:bookmarkEnd w:id="315"/>
    </w:p>
    <w:p w14:paraId="58AD9E12" w14:textId="77777777" w:rsidR="00111797" w:rsidRDefault="00111797" w:rsidP="00111797">
      <w:r>
        <w:t>A transaction groups two or more operations together into an execution scope. Service Bus supports grouping operations against a single messaging entity (queue, topic, subscription) within the scope of a transaction. For more information, see </w:t>
      </w:r>
      <w:hyperlink r:id="rId880" w:history="1">
        <w:r>
          <w:rPr>
            <w:rStyle w:val="Hyperlink"/>
            <w:rFonts w:ascii="Segoe UI" w:hAnsi="Segoe UI" w:cs="Segoe UI"/>
          </w:rPr>
          <w:t>Overview of Service Bus transaction processing</w:t>
        </w:r>
      </w:hyperlink>
      <w:r>
        <w:t>.</w:t>
      </w:r>
    </w:p>
    <w:p w14:paraId="17960244" w14:textId="77777777" w:rsidR="00111797" w:rsidRPr="00111797" w:rsidRDefault="00111797" w:rsidP="00111797">
      <w:pPr>
        <w:pStyle w:val="Heading3"/>
      </w:pPr>
      <w:bookmarkStart w:id="316" w:name="_Toc141866881"/>
      <w:r w:rsidRPr="00111797">
        <w:t>Filters and actions</w:t>
      </w:r>
      <w:bookmarkEnd w:id="316"/>
    </w:p>
    <w:p w14:paraId="70E1A97E" w14:textId="77777777" w:rsidR="00111797" w:rsidRDefault="00111797" w:rsidP="00111797">
      <w:r>
        <w:t>Subscribers can define which messages they want to receive from a topic. These messages are specified in the form of one or more named subscription rules. Each rule consists of a </w:t>
      </w:r>
      <w:r>
        <w:rPr>
          <w:rStyle w:val="Strong"/>
          <w:rFonts w:ascii="Segoe UI" w:hAnsi="Segoe UI" w:cs="Segoe UI"/>
          <w:color w:val="161616"/>
        </w:rPr>
        <w:t>filter condition</w:t>
      </w:r>
      <w:r>
        <w:t> that selects particular messages, and </w:t>
      </w:r>
      <w:r>
        <w:rPr>
          <w:rStyle w:val="Strong"/>
          <w:rFonts w:ascii="Segoe UI" w:hAnsi="Segoe UI" w:cs="Segoe UI"/>
          <w:color w:val="161616"/>
        </w:rPr>
        <w:t>optionally</w:t>
      </w:r>
      <w:r>
        <w:t> contains an </w:t>
      </w:r>
      <w:r>
        <w:rPr>
          <w:rStyle w:val="Strong"/>
          <w:rFonts w:ascii="Segoe UI" w:hAnsi="Segoe UI" w:cs="Segoe UI"/>
          <w:color w:val="161616"/>
        </w:rPr>
        <w:t>action</w:t>
      </w:r>
      <w:r>
        <w:t> that annotates the selected message. For each matching rule condition, the subscription produces a copy of the message, which may be differently annotated for each matching rule. For more information, see </w:t>
      </w:r>
      <w:hyperlink r:id="rId881" w:history="1">
        <w:r>
          <w:rPr>
            <w:rStyle w:val="Hyperlink"/>
            <w:rFonts w:ascii="Segoe UI" w:hAnsi="Segoe UI" w:cs="Segoe UI"/>
          </w:rPr>
          <w:t>Topic filters and actions</w:t>
        </w:r>
      </w:hyperlink>
      <w:r>
        <w:t>.</w:t>
      </w:r>
    </w:p>
    <w:p w14:paraId="1C3028DB" w14:textId="77777777" w:rsidR="00111797" w:rsidRPr="00111797" w:rsidRDefault="00111797" w:rsidP="00111797">
      <w:pPr>
        <w:pStyle w:val="Heading3"/>
      </w:pPr>
      <w:bookmarkStart w:id="317" w:name="_Toc141866882"/>
      <w:r w:rsidRPr="00111797">
        <w:t>Auto-delete on idle</w:t>
      </w:r>
      <w:bookmarkEnd w:id="317"/>
    </w:p>
    <w:p w14:paraId="7E9C2A8D" w14:textId="77777777" w:rsidR="00111797" w:rsidRDefault="00000000" w:rsidP="00111797">
      <w:hyperlink r:id="rId882" w:history="1">
        <w:r w:rsidR="00111797">
          <w:rPr>
            <w:rStyle w:val="Hyperlink"/>
            <w:rFonts w:ascii="Segoe UI" w:hAnsi="Segoe UI" w:cs="Segoe UI"/>
          </w:rPr>
          <w:t>Auto-delete on idle</w:t>
        </w:r>
      </w:hyperlink>
      <w:r w:rsidR="00111797">
        <w:t> enables you to specify an idle interval after which the queue is automatically deleted. The interval is reset when there's traffic on the queue. The minimum duration is 5 minutes.</w:t>
      </w:r>
    </w:p>
    <w:p w14:paraId="481970FD" w14:textId="77777777" w:rsidR="00111797" w:rsidRPr="00111797" w:rsidRDefault="00111797" w:rsidP="00111797">
      <w:pPr>
        <w:pStyle w:val="Heading3"/>
      </w:pPr>
      <w:bookmarkStart w:id="318" w:name="_Toc141866883"/>
      <w:r w:rsidRPr="00111797">
        <w:t>Duplicate detection</w:t>
      </w:r>
      <w:bookmarkEnd w:id="318"/>
    </w:p>
    <w:p w14:paraId="131066DD" w14:textId="77777777" w:rsidR="00111797" w:rsidRDefault="00111797" w:rsidP="00111797">
      <w:r>
        <w:t>If an error occurs that causes the client to have any doubt about the outcome of a send operation, duplicate detection takes the doubt out of these situations by enabling the sender to resend the same message, and the queue or topic discards any duplicate copies. For more information, see </w:t>
      </w:r>
      <w:hyperlink r:id="rId883" w:history="1">
        <w:r>
          <w:rPr>
            <w:rStyle w:val="Hyperlink"/>
            <w:rFonts w:ascii="Segoe UI" w:hAnsi="Segoe UI" w:cs="Segoe UI"/>
          </w:rPr>
          <w:t>Duplicate detection</w:t>
        </w:r>
      </w:hyperlink>
      <w:r>
        <w:t>.</w:t>
      </w:r>
    </w:p>
    <w:p w14:paraId="7746F4AA" w14:textId="77777777" w:rsidR="00111797" w:rsidRPr="00111797" w:rsidRDefault="00111797" w:rsidP="00111797">
      <w:pPr>
        <w:pStyle w:val="Heading3"/>
      </w:pPr>
      <w:bookmarkStart w:id="319" w:name="_Toc141866884"/>
      <w:r w:rsidRPr="00111797">
        <w:t>Security</w:t>
      </w:r>
      <w:bookmarkEnd w:id="319"/>
    </w:p>
    <w:p w14:paraId="7825096D" w14:textId="77777777" w:rsidR="00111797" w:rsidRDefault="00111797" w:rsidP="00111797">
      <w:r>
        <w:t>Service Bus supports security protocols such as </w:t>
      </w:r>
      <w:hyperlink r:id="rId884" w:history="1">
        <w:r>
          <w:rPr>
            <w:rStyle w:val="Hyperlink"/>
            <w:rFonts w:ascii="Segoe UI" w:hAnsi="Segoe UI" w:cs="Segoe UI"/>
          </w:rPr>
          <w:t>Shared Access Signatures</w:t>
        </w:r>
      </w:hyperlink>
      <w:r>
        <w:t> (SAS), </w:t>
      </w:r>
      <w:hyperlink r:id="rId885" w:history="1">
        <w:r>
          <w:rPr>
            <w:rStyle w:val="Hyperlink"/>
            <w:rFonts w:ascii="Segoe UI" w:hAnsi="Segoe UI" w:cs="Segoe UI"/>
          </w:rPr>
          <w:t>Role Based Access Control (RBAC)</w:t>
        </w:r>
      </w:hyperlink>
      <w:r>
        <w:t> (RBAC) and </w:t>
      </w:r>
      <w:hyperlink r:id="rId886" w:history="1">
        <w:r>
          <w:rPr>
            <w:rStyle w:val="Hyperlink"/>
            <w:rFonts w:ascii="Segoe UI" w:hAnsi="Segoe UI" w:cs="Segoe UI"/>
          </w:rPr>
          <w:t>Managed identities for Azure resources</w:t>
        </w:r>
      </w:hyperlink>
      <w:r>
        <w:t>.</w:t>
      </w:r>
    </w:p>
    <w:p w14:paraId="3FE79B8D" w14:textId="77777777" w:rsidR="00111797" w:rsidRDefault="00111797" w:rsidP="00111797">
      <w:r>
        <w:t>Service Bus supports standard </w:t>
      </w:r>
      <w:hyperlink r:id="rId887" w:history="1">
        <w:r>
          <w:rPr>
            <w:rStyle w:val="Hyperlink"/>
            <w:rFonts w:ascii="Segoe UI" w:hAnsi="Segoe UI" w:cs="Segoe UI"/>
          </w:rPr>
          <w:t>Advanced Message Queuing Protocol (AMQP) 1.0</w:t>
        </w:r>
      </w:hyperlink>
      <w:r>
        <w:t> and </w:t>
      </w:r>
      <w:hyperlink r:id="rId888" w:history="1">
        <w:r>
          <w:rPr>
            <w:rStyle w:val="Hyperlink"/>
            <w:rFonts w:ascii="Segoe UI" w:hAnsi="Segoe UI" w:cs="Segoe UI"/>
          </w:rPr>
          <w:t>HTTP/REST</w:t>
        </w:r>
      </w:hyperlink>
      <w:r>
        <w:t> protocols.</w:t>
      </w:r>
    </w:p>
    <w:p w14:paraId="33473AED" w14:textId="77777777" w:rsidR="00111797" w:rsidRPr="00111797" w:rsidRDefault="00111797" w:rsidP="00111797">
      <w:pPr>
        <w:pStyle w:val="Heading3"/>
      </w:pPr>
      <w:bookmarkStart w:id="320" w:name="_Toc141866885"/>
      <w:r w:rsidRPr="00111797">
        <w:t>Geo-disaster recovery</w:t>
      </w:r>
      <w:bookmarkEnd w:id="320"/>
    </w:p>
    <w:p w14:paraId="4EAC739C" w14:textId="77777777" w:rsidR="00111797" w:rsidRDefault="00111797" w:rsidP="00111797">
      <w:r>
        <w:t>When Azure regions or datacenters experience downtime, </w:t>
      </w:r>
      <w:hyperlink r:id="rId889" w:history="1">
        <w:r>
          <w:rPr>
            <w:rStyle w:val="Hyperlink"/>
            <w:rFonts w:ascii="Segoe UI" w:hAnsi="Segoe UI" w:cs="Segoe UI"/>
          </w:rPr>
          <w:t>Geo-disaster recovery</w:t>
        </w:r>
      </w:hyperlink>
      <w:r>
        <w:t> enables data processing to continue operating in a different region or datacenter.</w:t>
      </w:r>
    </w:p>
    <w:p w14:paraId="48DBF586" w14:textId="77777777" w:rsidR="00AE4763" w:rsidRPr="00AE4763" w:rsidRDefault="00AE4763" w:rsidP="00AE4763">
      <w:pPr>
        <w:pStyle w:val="Heading2"/>
      </w:pPr>
      <w:bookmarkStart w:id="321" w:name="_Toc141866886"/>
      <w:r w:rsidRPr="00AE4763">
        <w:t>Integration</w:t>
      </w:r>
      <w:bookmarkEnd w:id="321"/>
    </w:p>
    <w:p w14:paraId="3966E4F4" w14:textId="77777777" w:rsidR="00AE4763" w:rsidRDefault="00AE4763" w:rsidP="00AE4763">
      <w:r>
        <w:t>Service Bus fully integrates with many Microsoft and Azure services, for instance:</w:t>
      </w:r>
    </w:p>
    <w:p w14:paraId="3B6A4539" w14:textId="77777777" w:rsidR="00AE4763" w:rsidRDefault="00000000">
      <w:pPr>
        <w:pStyle w:val="ListParagraph"/>
        <w:numPr>
          <w:ilvl w:val="0"/>
          <w:numId w:val="146"/>
        </w:numPr>
      </w:pPr>
      <w:hyperlink r:id="rId890" w:history="1">
        <w:r w:rsidR="00AE4763" w:rsidRPr="00AE4763">
          <w:rPr>
            <w:rStyle w:val="Hyperlink"/>
            <w:rFonts w:ascii="Segoe UI" w:hAnsi="Segoe UI" w:cs="Segoe UI"/>
          </w:rPr>
          <w:t>Event Grid</w:t>
        </w:r>
      </w:hyperlink>
    </w:p>
    <w:p w14:paraId="76EE7AB7" w14:textId="77777777" w:rsidR="00AE4763" w:rsidRDefault="00000000">
      <w:pPr>
        <w:pStyle w:val="ListParagraph"/>
        <w:numPr>
          <w:ilvl w:val="0"/>
          <w:numId w:val="146"/>
        </w:numPr>
      </w:pPr>
      <w:hyperlink r:id="rId891" w:history="1">
        <w:r w:rsidR="00AE4763" w:rsidRPr="00AE4763">
          <w:rPr>
            <w:rStyle w:val="Hyperlink"/>
            <w:rFonts w:ascii="Segoe UI" w:hAnsi="Segoe UI" w:cs="Segoe UI"/>
          </w:rPr>
          <w:t>Logic Apps</w:t>
        </w:r>
      </w:hyperlink>
    </w:p>
    <w:p w14:paraId="35E6A49C" w14:textId="77777777" w:rsidR="00AE4763" w:rsidRDefault="00000000">
      <w:pPr>
        <w:pStyle w:val="ListParagraph"/>
        <w:numPr>
          <w:ilvl w:val="0"/>
          <w:numId w:val="146"/>
        </w:numPr>
      </w:pPr>
      <w:hyperlink r:id="rId892" w:history="1">
        <w:r w:rsidR="00AE4763" w:rsidRPr="00AE4763">
          <w:rPr>
            <w:rStyle w:val="Hyperlink"/>
            <w:rFonts w:ascii="Segoe UI" w:hAnsi="Segoe UI" w:cs="Segoe UI"/>
          </w:rPr>
          <w:t>Azure Functions</w:t>
        </w:r>
      </w:hyperlink>
    </w:p>
    <w:p w14:paraId="6C45BE53" w14:textId="77777777" w:rsidR="00AE4763" w:rsidRDefault="00000000">
      <w:pPr>
        <w:pStyle w:val="ListParagraph"/>
        <w:numPr>
          <w:ilvl w:val="0"/>
          <w:numId w:val="146"/>
        </w:numPr>
      </w:pPr>
      <w:hyperlink r:id="rId893" w:history="1">
        <w:r w:rsidR="00AE4763" w:rsidRPr="00AE4763">
          <w:rPr>
            <w:rStyle w:val="Hyperlink"/>
            <w:rFonts w:ascii="Segoe UI" w:hAnsi="Segoe UI" w:cs="Segoe UI"/>
          </w:rPr>
          <w:t>Power Platform</w:t>
        </w:r>
      </w:hyperlink>
    </w:p>
    <w:p w14:paraId="4AA36532" w14:textId="77777777" w:rsidR="00AE4763" w:rsidRDefault="00000000">
      <w:pPr>
        <w:pStyle w:val="ListParagraph"/>
        <w:numPr>
          <w:ilvl w:val="0"/>
          <w:numId w:val="146"/>
        </w:numPr>
      </w:pPr>
      <w:hyperlink r:id="rId894" w:history="1">
        <w:r w:rsidR="00AE4763" w:rsidRPr="00AE4763">
          <w:rPr>
            <w:rStyle w:val="Hyperlink"/>
            <w:rFonts w:ascii="Segoe UI" w:hAnsi="Segoe UI" w:cs="Segoe UI"/>
          </w:rPr>
          <w:t>Dynamics 365</w:t>
        </w:r>
      </w:hyperlink>
    </w:p>
    <w:p w14:paraId="796E107E" w14:textId="77777777" w:rsidR="00AE4763" w:rsidRDefault="00000000">
      <w:pPr>
        <w:pStyle w:val="ListParagraph"/>
        <w:numPr>
          <w:ilvl w:val="0"/>
          <w:numId w:val="146"/>
        </w:numPr>
      </w:pPr>
      <w:hyperlink r:id="rId895" w:history="1">
        <w:r w:rsidR="00AE4763" w:rsidRPr="00AE4763">
          <w:rPr>
            <w:rStyle w:val="Hyperlink"/>
            <w:rFonts w:ascii="Segoe UI" w:hAnsi="Segoe UI" w:cs="Segoe UI"/>
          </w:rPr>
          <w:t>Azure Stream Analytics</w:t>
        </w:r>
      </w:hyperlink>
    </w:p>
    <w:p w14:paraId="0E7BB01B" w14:textId="77777777" w:rsidR="00C52EA7" w:rsidRDefault="00BF076B" w:rsidP="00C52EA7">
      <w:pPr>
        <w:pStyle w:val="Heading2"/>
      </w:pPr>
      <w:bookmarkStart w:id="322" w:name="_Toc141866887"/>
      <w:r>
        <w:t xml:space="preserve">Azure </w:t>
      </w:r>
      <w:r w:rsidR="00C52EA7">
        <w:t>Service Bus Queues</w:t>
      </w:r>
      <w:bookmarkEnd w:id="322"/>
    </w:p>
    <w:p w14:paraId="3A1FB8E0" w14:textId="77777777" w:rsidR="00C52EA7" w:rsidRDefault="00C52EA7" w:rsidP="00C52EA7">
      <w:pPr>
        <w:pStyle w:val="Heading3"/>
      </w:pPr>
      <w:bookmarkStart w:id="323" w:name="_Toc141866888"/>
      <w:r>
        <w:t>Create a Service Bus Queue</w:t>
      </w:r>
      <w:r w:rsidR="00C92FB9">
        <w:t xml:space="preserve"> Namespace and Queue using the Azure Portal</w:t>
      </w:r>
      <w:bookmarkEnd w:id="323"/>
    </w:p>
    <w:p w14:paraId="6E0444A3" w14:textId="77777777" w:rsidR="00C52EA7" w:rsidRDefault="00000000">
      <w:pPr>
        <w:jc w:val="left"/>
      </w:pPr>
      <w:hyperlink r:id="rId896" w:history="1">
        <w:r w:rsidR="00C52EA7" w:rsidRPr="00CE5FA2">
          <w:rPr>
            <w:rStyle w:val="Hyperlink"/>
          </w:rPr>
          <w:t>https://learn.microsoft.com/en-us/azure/service-bus-messaging/service-bus-quickstart-portal</w:t>
        </w:r>
      </w:hyperlink>
    </w:p>
    <w:p w14:paraId="34CA0432" w14:textId="77777777" w:rsidR="00DF4944" w:rsidRDefault="00DF4944" w:rsidP="00DF4944">
      <w:r>
        <w:t>This quickstart shows you how to create a Service Bus namespace and a queue using the </w:t>
      </w:r>
      <w:hyperlink r:id="rId897" w:history="1">
        <w:r>
          <w:rPr>
            <w:rStyle w:val="Hyperlink"/>
            <w:rFonts w:ascii="Segoe UI" w:hAnsi="Segoe UI" w:cs="Segoe UI"/>
          </w:rPr>
          <w:t>Azure portal</w:t>
        </w:r>
      </w:hyperlink>
      <w:r>
        <w:t>. It also shows you how to get authorization credentials that a client application can use to send/receive messages to/from the queue.</w:t>
      </w:r>
    </w:p>
    <w:p w14:paraId="450FCA0E" w14:textId="77777777" w:rsidR="00DF4944" w:rsidRDefault="00DF4944" w:rsidP="00DF4944">
      <w:pPr>
        <w:pStyle w:val="Heading4"/>
      </w:pPr>
      <w:r>
        <w:t>What are Service Bus queues?</w:t>
      </w:r>
    </w:p>
    <w:p w14:paraId="09C75767" w14:textId="77777777" w:rsidR="00DF4944" w:rsidRDefault="00DF4944" w:rsidP="00DF4944">
      <w:r>
        <w:t>Service Bus queues support a </w:t>
      </w:r>
      <w:r>
        <w:rPr>
          <w:rStyle w:val="Strong"/>
          <w:rFonts w:ascii="Segoe UI" w:hAnsi="Segoe UI" w:cs="Segoe UI"/>
          <w:color w:val="161616"/>
        </w:rPr>
        <w:t>brokered messaging</w:t>
      </w:r>
      <w:r>
        <w:t xml:space="preserve"> communication model. When using queues, components of a distributed application do not communicate directly with each other; </w:t>
      </w:r>
      <w:r w:rsidR="008B4151">
        <w:t>instead,</w:t>
      </w:r>
      <w:r>
        <w:t xml:space="preserve"> they exchange messages via a queue, which acts as an intermediary (broker). A message producer (sender) hands off a message to the queue and then continues its processing. Asynchronously, a message consumer (receiver) pulls the message from the queue and processes it. The producer does not have to wait for a reply from the consumer in order to continue to process and send further messages. Queues offer </w:t>
      </w:r>
      <w:r>
        <w:rPr>
          <w:rStyle w:val="Strong"/>
          <w:rFonts w:ascii="Segoe UI" w:hAnsi="Segoe UI" w:cs="Segoe UI"/>
          <w:color w:val="161616"/>
        </w:rPr>
        <w:t>First In, First Out (FIFO)</w:t>
      </w:r>
      <w:r>
        <w:t> message delivery to one or more competing consumers. That is, messages are typically received and processed by the receivers in the order in which they were added to the queue, and each message is received and processed by only one message consumer.</w:t>
      </w:r>
    </w:p>
    <w:p w14:paraId="3F70B581" w14:textId="77777777" w:rsidR="00DF4944" w:rsidRDefault="00DF4944" w:rsidP="00DF4944">
      <w:pPr>
        <w:jc w:val="center"/>
      </w:pPr>
      <w:r>
        <w:rPr>
          <w:noProof/>
        </w:rPr>
        <w:drawing>
          <wp:inline distT="0" distB="0" distL="0" distR="0" wp14:anchorId="1D959C85" wp14:editId="654C276A">
            <wp:extent cx="3249930" cy="1598966"/>
            <wp:effectExtent l="19050" t="19050" r="26670" b="20320"/>
            <wp:docPr id="759178761" name="Picture 16" descr="Queue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eueConcepts"/>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3258827" cy="1603343"/>
                    </a:xfrm>
                    <a:prstGeom prst="rect">
                      <a:avLst/>
                    </a:prstGeom>
                    <a:noFill/>
                    <a:ln>
                      <a:solidFill>
                        <a:schemeClr val="accent1"/>
                      </a:solidFill>
                    </a:ln>
                  </pic:spPr>
                </pic:pic>
              </a:graphicData>
            </a:graphic>
          </wp:inline>
        </w:drawing>
      </w:r>
    </w:p>
    <w:p w14:paraId="61EFDA59" w14:textId="77777777" w:rsidR="00DF4944" w:rsidRDefault="00DF4944" w:rsidP="00DF4944">
      <w:r>
        <w:t>Service Bus queues are a general-purpose technology that can be used for a wide variety of scenarios:</w:t>
      </w:r>
    </w:p>
    <w:p w14:paraId="499862EC" w14:textId="77777777" w:rsidR="00DF4944" w:rsidRDefault="00DF4944">
      <w:pPr>
        <w:pStyle w:val="ListParagraph"/>
        <w:numPr>
          <w:ilvl w:val="0"/>
          <w:numId w:val="147"/>
        </w:numPr>
      </w:pPr>
      <w:r>
        <w:t>Communication between web and worker roles in a multi-tier Azure application.</w:t>
      </w:r>
    </w:p>
    <w:p w14:paraId="7617C25C" w14:textId="77777777" w:rsidR="00DF4944" w:rsidRDefault="00DF4944">
      <w:pPr>
        <w:pStyle w:val="ListParagraph"/>
        <w:numPr>
          <w:ilvl w:val="0"/>
          <w:numId w:val="147"/>
        </w:numPr>
      </w:pPr>
      <w:r>
        <w:t>Communication between on-premises apps and Azure-hosted apps in a hybrid solution.</w:t>
      </w:r>
    </w:p>
    <w:p w14:paraId="08884055" w14:textId="77777777" w:rsidR="00DF4944" w:rsidRDefault="00DF4944">
      <w:pPr>
        <w:pStyle w:val="ListParagraph"/>
        <w:numPr>
          <w:ilvl w:val="0"/>
          <w:numId w:val="147"/>
        </w:numPr>
      </w:pPr>
      <w:r>
        <w:t>Communication between components of a distributed application running on-premises in different organizations or departments of an organization.</w:t>
      </w:r>
    </w:p>
    <w:p w14:paraId="6E18A88F" w14:textId="77777777" w:rsidR="00DF4944" w:rsidRDefault="00DF4944" w:rsidP="00DF4944">
      <w:r>
        <w:t>Using queues enables you to scale your applications more easily, and enable more resiliency to your architecture.</w:t>
      </w:r>
    </w:p>
    <w:p w14:paraId="4307722E" w14:textId="77777777" w:rsidR="00DF4944" w:rsidRDefault="00DF4944" w:rsidP="00DF4944">
      <w:pPr>
        <w:pStyle w:val="Heading4"/>
      </w:pPr>
      <w:r>
        <w:t>Prerequisites</w:t>
      </w:r>
    </w:p>
    <w:p w14:paraId="0FB42ED9" w14:textId="77777777" w:rsidR="00DF4944" w:rsidRDefault="00DF4944" w:rsidP="00DF4944">
      <w:r>
        <w:t>To complete this quickstart, make sure you have an Azure subscription. If you don't have an Azure subscription, you can create a </w:t>
      </w:r>
      <w:hyperlink r:id="rId899" w:history="1">
        <w:r>
          <w:rPr>
            <w:rStyle w:val="Hyperlink"/>
            <w:rFonts w:ascii="Segoe UI" w:hAnsi="Segoe UI" w:cs="Segoe UI"/>
          </w:rPr>
          <w:t>free account</w:t>
        </w:r>
      </w:hyperlink>
      <w:r>
        <w:t> before you begin.</w:t>
      </w:r>
    </w:p>
    <w:p w14:paraId="0E75F009" w14:textId="77777777" w:rsidR="00DF4944" w:rsidRPr="00DF4944" w:rsidRDefault="00DF4944" w:rsidP="00DF4944">
      <w:pPr>
        <w:pStyle w:val="Heading4"/>
      </w:pPr>
      <w:r w:rsidRPr="00DF4944">
        <w:t>Create a namespace in the Azure portal</w:t>
      </w:r>
    </w:p>
    <w:p w14:paraId="5D863B65" w14:textId="77777777" w:rsidR="00DF4944" w:rsidRDefault="00DF4944" w:rsidP="00DF4944">
      <w:r>
        <w:t>To begin using Service Bus messaging entities in Azure, you must first create a namespace with a name that is unique across Azure. A namespace provides a scoping container for Service Bus resources within your application.</w:t>
      </w:r>
    </w:p>
    <w:p w14:paraId="01A17F64" w14:textId="77777777" w:rsidR="00DF4944" w:rsidRDefault="00DF4944" w:rsidP="00DF4944">
      <w:r>
        <w:t>To create a namespace:</w:t>
      </w:r>
    </w:p>
    <w:p w14:paraId="2BA0CFCF" w14:textId="77777777" w:rsidR="00DF4944" w:rsidRDefault="00DF4944">
      <w:pPr>
        <w:pStyle w:val="ListParagraph"/>
        <w:numPr>
          <w:ilvl w:val="0"/>
          <w:numId w:val="148"/>
        </w:numPr>
      </w:pPr>
      <w:r>
        <w:t>Sign in to the </w:t>
      </w:r>
      <w:hyperlink r:id="rId900" w:history="1">
        <w:r w:rsidRPr="00DF4944">
          <w:rPr>
            <w:rStyle w:val="Hyperlink"/>
            <w:rFonts w:ascii="Segoe UI" w:hAnsi="Segoe UI" w:cs="Segoe UI"/>
          </w:rPr>
          <w:t>Azure portal</w:t>
        </w:r>
      </w:hyperlink>
    </w:p>
    <w:p w14:paraId="5350FFAE" w14:textId="77777777" w:rsidR="00DF4944" w:rsidRDefault="00DF4944">
      <w:pPr>
        <w:pStyle w:val="ListParagraph"/>
        <w:numPr>
          <w:ilvl w:val="0"/>
          <w:numId w:val="148"/>
        </w:numPr>
      </w:pPr>
      <w:r>
        <w:t>In the left navigation pane of the portal, select </w:t>
      </w:r>
      <w:r w:rsidRPr="00DF4944">
        <w:rPr>
          <w:rStyle w:val="Strong"/>
          <w:rFonts w:ascii="Segoe UI" w:hAnsi="Segoe UI" w:cs="Segoe UI"/>
          <w:color w:val="161616"/>
        </w:rPr>
        <w:t>All services</w:t>
      </w:r>
      <w:r>
        <w:t>, select </w:t>
      </w:r>
      <w:r w:rsidRPr="00DF4944">
        <w:rPr>
          <w:rStyle w:val="Strong"/>
          <w:rFonts w:ascii="Segoe UI" w:hAnsi="Segoe UI" w:cs="Segoe UI"/>
          <w:color w:val="161616"/>
        </w:rPr>
        <w:t>Integration</w:t>
      </w:r>
      <w:r>
        <w:t> from the list of categories, hover the mouse over </w:t>
      </w:r>
      <w:r w:rsidRPr="00DF4944">
        <w:rPr>
          <w:rStyle w:val="Strong"/>
          <w:rFonts w:ascii="Segoe UI" w:hAnsi="Segoe UI" w:cs="Segoe UI"/>
          <w:color w:val="161616"/>
        </w:rPr>
        <w:t>Service Bus</w:t>
      </w:r>
      <w:r>
        <w:t>, and then select </w:t>
      </w:r>
      <w:r w:rsidRPr="00DF4944">
        <w:rPr>
          <w:rStyle w:val="Strong"/>
          <w:rFonts w:ascii="Segoe UI" w:hAnsi="Segoe UI" w:cs="Segoe UI"/>
          <w:color w:val="161616"/>
        </w:rPr>
        <w:t>Create</w:t>
      </w:r>
      <w:r>
        <w:t> on the Service Bus tile.</w:t>
      </w:r>
    </w:p>
    <w:p w14:paraId="656DA67D" w14:textId="77777777" w:rsidR="00DF4944" w:rsidRDefault="00DF4944">
      <w:pPr>
        <w:pStyle w:val="ListParagraph"/>
        <w:numPr>
          <w:ilvl w:val="0"/>
          <w:numId w:val="148"/>
        </w:numPr>
      </w:pPr>
      <w:r>
        <w:t>In the </w:t>
      </w:r>
      <w:r w:rsidRPr="00DF4944">
        <w:rPr>
          <w:rStyle w:val="Strong"/>
          <w:rFonts w:ascii="Segoe UI" w:hAnsi="Segoe UI" w:cs="Segoe UI"/>
          <w:color w:val="161616"/>
        </w:rPr>
        <w:t>Basics</w:t>
      </w:r>
      <w:r>
        <w:t> tag of the </w:t>
      </w:r>
      <w:r w:rsidRPr="00DF4944">
        <w:rPr>
          <w:rStyle w:val="Strong"/>
          <w:rFonts w:ascii="Segoe UI" w:hAnsi="Segoe UI" w:cs="Segoe UI"/>
          <w:color w:val="161616"/>
        </w:rPr>
        <w:t>Create namespace</w:t>
      </w:r>
      <w:r>
        <w:t> page, follow these steps:</w:t>
      </w:r>
    </w:p>
    <w:p w14:paraId="3A98FDB3" w14:textId="77777777" w:rsidR="00DF4944" w:rsidRDefault="00DF4944">
      <w:pPr>
        <w:pStyle w:val="ListParagraph"/>
        <w:numPr>
          <w:ilvl w:val="1"/>
          <w:numId w:val="148"/>
        </w:numPr>
      </w:pPr>
      <w:r>
        <w:t>For </w:t>
      </w:r>
      <w:r w:rsidRPr="00DF4944">
        <w:rPr>
          <w:rStyle w:val="Strong"/>
          <w:rFonts w:ascii="Segoe UI" w:hAnsi="Segoe UI" w:cs="Segoe UI"/>
          <w:color w:val="161616"/>
        </w:rPr>
        <w:t>Subscription</w:t>
      </w:r>
      <w:r>
        <w:t>, choose an Azure subscription in which to create the namespace.</w:t>
      </w:r>
    </w:p>
    <w:p w14:paraId="1A499246" w14:textId="77777777" w:rsidR="00DF4944" w:rsidRDefault="00DF4944">
      <w:pPr>
        <w:pStyle w:val="ListParagraph"/>
        <w:numPr>
          <w:ilvl w:val="1"/>
          <w:numId w:val="148"/>
        </w:numPr>
      </w:pPr>
      <w:r>
        <w:t>For </w:t>
      </w:r>
      <w:r w:rsidRPr="00DF4944">
        <w:rPr>
          <w:rStyle w:val="Strong"/>
          <w:rFonts w:ascii="Segoe UI" w:hAnsi="Segoe UI" w:cs="Segoe UI"/>
          <w:color w:val="161616"/>
        </w:rPr>
        <w:t>Resource group</w:t>
      </w:r>
      <w:r>
        <w:t>, choose an existing resource group in which the namespace will live, or create a new one.</w:t>
      </w:r>
    </w:p>
    <w:p w14:paraId="137D3D88" w14:textId="77777777" w:rsidR="00DF4944" w:rsidRDefault="00DF4944">
      <w:pPr>
        <w:pStyle w:val="ListParagraph"/>
        <w:numPr>
          <w:ilvl w:val="1"/>
          <w:numId w:val="148"/>
        </w:numPr>
      </w:pPr>
      <w:r>
        <w:t>Enter a </w:t>
      </w:r>
      <w:r w:rsidRPr="00DF4944">
        <w:rPr>
          <w:rStyle w:val="Strong"/>
          <w:rFonts w:ascii="Segoe UI" w:hAnsi="Segoe UI" w:cs="Segoe UI"/>
          <w:color w:val="161616"/>
        </w:rPr>
        <w:t>name for the namespace</w:t>
      </w:r>
      <w:r>
        <w:t>. The namespace name should adhere to the following naming conventions:</w:t>
      </w:r>
    </w:p>
    <w:p w14:paraId="46AE436D"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must be unique across Azure. The system immediately checks to see if the name is available.</w:t>
      </w:r>
    </w:p>
    <w:p w14:paraId="265D8F35"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length is at least 6 and at most 50 characters.</w:t>
      </w:r>
    </w:p>
    <w:p w14:paraId="6E4B993A"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can contain only letters, numbers, hyphens “-“.</w:t>
      </w:r>
    </w:p>
    <w:p w14:paraId="65423004"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must start with a letter and end with a letter or number.</w:t>
      </w:r>
    </w:p>
    <w:p w14:paraId="373903A9"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doesn't end with “-sb“ or “-mgmt“.</w:t>
      </w:r>
    </w:p>
    <w:p w14:paraId="214E4E0D" w14:textId="77777777" w:rsidR="00DF4944" w:rsidRDefault="00DF4944">
      <w:pPr>
        <w:pStyle w:val="ListParagraph"/>
        <w:numPr>
          <w:ilvl w:val="0"/>
          <w:numId w:val="150"/>
        </w:numPr>
      </w:pPr>
      <w:r>
        <w:t>For </w:t>
      </w:r>
      <w:r w:rsidRPr="00DF4944">
        <w:rPr>
          <w:rStyle w:val="Strong"/>
          <w:rFonts w:ascii="Segoe UI" w:hAnsi="Segoe UI" w:cs="Segoe UI"/>
          <w:color w:val="161616"/>
        </w:rPr>
        <w:t>Location</w:t>
      </w:r>
      <w:r>
        <w:t>, choose the region in which your namespace should be hosted.</w:t>
      </w:r>
    </w:p>
    <w:p w14:paraId="54151287" w14:textId="77777777" w:rsidR="00DF4944" w:rsidRDefault="00DF4944">
      <w:pPr>
        <w:pStyle w:val="ListParagraph"/>
        <w:numPr>
          <w:ilvl w:val="0"/>
          <w:numId w:val="150"/>
        </w:numPr>
      </w:pPr>
      <w:r>
        <w:t>For </w:t>
      </w:r>
      <w:r w:rsidRPr="00DF4944">
        <w:rPr>
          <w:rStyle w:val="Strong"/>
          <w:rFonts w:ascii="Segoe UI" w:hAnsi="Segoe UI" w:cs="Segoe UI"/>
          <w:color w:val="161616"/>
        </w:rPr>
        <w:t>Pricing tier</w:t>
      </w:r>
      <w:r>
        <w:t>, select the pricing tier (Basic, Standard, or Premium) for the namespace. For this quickstart, select </w:t>
      </w:r>
      <w:r w:rsidRPr="00DF4944">
        <w:rPr>
          <w:rStyle w:val="Strong"/>
          <w:rFonts w:ascii="Segoe UI" w:hAnsi="Segoe UI" w:cs="Segoe UI"/>
          <w:color w:val="161616"/>
        </w:rPr>
        <w:t>Standard</w:t>
      </w:r>
      <w:r>
        <w:t>.</w:t>
      </w:r>
    </w:p>
    <w:p w14:paraId="47749BA9" w14:textId="77777777" w:rsidR="00DF4944" w:rsidRPr="00DF4944" w:rsidRDefault="00DF4944" w:rsidP="00DF4944">
      <w:pPr>
        <w:pBdr>
          <w:top w:val="single" w:sz="4" w:space="1" w:color="auto"/>
          <w:left w:val="single" w:sz="4" w:space="4" w:color="auto"/>
          <w:bottom w:val="single" w:sz="4" w:space="1" w:color="auto"/>
          <w:right w:val="single" w:sz="4" w:space="4" w:color="auto"/>
        </w:pBdr>
        <w:ind w:left="1440"/>
        <w:rPr>
          <w:b/>
          <w:bCs/>
        </w:rPr>
      </w:pPr>
      <w:r>
        <w:rPr>
          <w:b/>
          <w:bCs/>
        </w:rPr>
        <w:t>Important</w:t>
      </w:r>
      <w:r>
        <w:t>: If you want to use </w:t>
      </w:r>
      <w:hyperlink r:id="rId901"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5F847B55" w14:textId="77777777" w:rsidR="00DF4944" w:rsidRDefault="00DF4944" w:rsidP="00DF4944">
      <w:pPr>
        <w:ind w:left="144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02" w:history="1">
        <w:r>
          <w:rPr>
            <w:rStyle w:val="Hyperlink"/>
            <w:rFonts w:ascii="Segoe UI" w:hAnsi="Segoe UI" w:cs="Segoe UI"/>
          </w:rPr>
          <w:t>Service Bus Premium Messaging</w:t>
        </w:r>
      </w:hyperlink>
      <w:r>
        <w:t>.</w:t>
      </w:r>
    </w:p>
    <w:p w14:paraId="787C5D04" w14:textId="77777777" w:rsidR="00DF4944" w:rsidRDefault="00DF4944">
      <w:pPr>
        <w:pStyle w:val="ListParagraph"/>
        <w:numPr>
          <w:ilvl w:val="0"/>
          <w:numId w:val="150"/>
        </w:numPr>
      </w:pPr>
      <w:r>
        <w:t>Select </w:t>
      </w:r>
      <w:r w:rsidRPr="00DF4944">
        <w:rPr>
          <w:rStyle w:val="Strong"/>
          <w:rFonts w:ascii="Segoe UI" w:hAnsi="Segoe UI" w:cs="Segoe UI"/>
          <w:color w:val="161616"/>
        </w:rPr>
        <w:t>Review + create</w:t>
      </w:r>
      <w:r>
        <w:t> at the bottom of the page.</w:t>
      </w:r>
    </w:p>
    <w:p w14:paraId="56096D4B" w14:textId="77777777" w:rsidR="00BA01B2" w:rsidRPr="00BA01B2" w:rsidRDefault="00BA01B2">
      <w:pPr>
        <w:pStyle w:val="ListParagraph"/>
        <w:numPr>
          <w:ilvl w:val="0"/>
          <w:numId w:val="150"/>
        </w:numPr>
        <w:rPr>
          <w:lang w:eastAsia="en-IN"/>
        </w:rPr>
      </w:pPr>
      <w:r w:rsidRPr="00BA01B2">
        <w:rPr>
          <w:lang w:eastAsia="en-IN"/>
        </w:rPr>
        <w:t>On the </w:t>
      </w:r>
      <w:r w:rsidRPr="00BA01B2">
        <w:rPr>
          <w:b/>
          <w:bCs/>
          <w:lang w:eastAsia="en-IN"/>
        </w:rPr>
        <w:t>Review + create</w:t>
      </w:r>
      <w:r w:rsidRPr="00BA01B2">
        <w:rPr>
          <w:lang w:eastAsia="en-IN"/>
        </w:rPr>
        <w:t> page, review settings, and select </w:t>
      </w:r>
      <w:r w:rsidRPr="00BA01B2">
        <w:rPr>
          <w:b/>
          <w:bCs/>
          <w:lang w:eastAsia="en-IN"/>
        </w:rPr>
        <w:t>Create</w:t>
      </w:r>
      <w:r w:rsidRPr="00BA01B2">
        <w:rPr>
          <w:lang w:eastAsia="en-IN"/>
        </w:rPr>
        <w:t>.</w:t>
      </w:r>
    </w:p>
    <w:p w14:paraId="42B2C66A" w14:textId="77777777" w:rsidR="00687DDE" w:rsidRPr="00687DDE" w:rsidRDefault="00BA01B2">
      <w:pPr>
        <w:pStyle w:val="ListParagraph"/>
        <w:numPr>
          <w:ilvl w:val="0"/>
          <w:numId w:val="148"/>
        </w:numPr>
        <w:jc w:val="left"/>
        <w:rPr>
          <w:b/>
          <w:bCs/>
        </w:rPr>
      </w:pPr>
      <w:r w:rsidRPr="00BA01B2">
        <w:t>Once the deployment of the resource is successful, select </w:t>
      </w:r>
      <w:r w:rsidRPr="00687DDE">
        <w:rPr>
          <w:b/>
          <w:bCs/>
        </w:rPr>
        <w:t>Go to resource</w:t>
      </w:r>
      <w:r w:rsidRPr="00BA01B2">
        <w:t> on the deployment page.</w:t>
      </w:r>
    </w:p>
    <w:p w14:paraId="5F72A720" w14:textId="77777777" w:rsidR="00BA01B2" w:rsidRPr="00687DDE" w:rsidRDefault="00687DDE">
      <w:pPr>
        <w:pStyle w:val="ListParagraph"/>
        <w:numPr>
          <w:ilvl w:val="0"/>
          <w:numId w:val="148"/>
        </w:numPr>
        <w:jc w:val="left"/>
        <w:rPr>
          <w:b/>
          <w:bCs/>
        </w:rPr>
      </w:pPr>
      <w:r w:rsidRPr="00687DDE">
        <w:rPr>
          <w:shd w:val="clear" w:color="auto" w:fill="FFFFFF"/>
        </w:rPr>
        <w:t>You see the home page for your service bus namespace.</w:t>
      </w:r>
    </w:p>
    <w:p w14:paraId="4C824F90" w14:textId="77777777" w:rsidR="00687DDE" w:rsidRDefault="00687DDE" w:rsidP="00687DDE">
      <w:pPr>
        <w:pStyle w:val="Heading4"/>
      </w:pPr>
      <w:r>
        <w:t>Create a queue in the Azure portal</w:t>
      </w:r>
    </w:p>
    <w:p w14:paraId="3E333874" w14:textId="77777777" w:rsidR="00687DDE" w:rsidRDefault="00687DDE">
      <w:pPr>
        <w:pStyle w:val="ListParagraph"/>
        <w:numPr>
          <w:ilvl w:val="0"/>
          <w:numId w:val="151"/>
        </w:numPr>
      </w:pPr>
      <w:r>
        <w:t>On the </w:t>
      </w:r>
      <w:r w:rsidRPr="00687DDE">
        <w:rPr>
          <w:rStyle w:val="Strong"/>
          <w:rFonts w:ascii="Segoe UI" w:hAnsi="Segoe UI" w:cs="Segoe UI"/>
          <w:color w:val="161616"/>
        </w:rPr>
        <w:t>Service Bus Namespace</w:t>
      </w:r>
      <w:r>
        <w:t> page, select </w:t>
      </w:r>
      <w:r w:rsidRPr="00687DDE">
        <w:rPr>
          <w:rStyle w:val="Strong"/>
          <w:rFonts w:ascii="Segoe UI" w:hAnsi="Segoe UI" w:cs="Segoe UI"/>
          <w:color w:val="161616"/>
        </w:rPr>
        <w:t>Queues</w:t>
      </w:r>
      <w:r>
        <w:t> in the left navigational menu.</w:t>
      </w:r>
    </w:p>
    <w:p w14:paraId="4E099E9E" w14:textId="77777777" w:rsidR="00687DDE" w:rsidRDefault="00687DDE">
      <w:pPr>
        <w:pStyle w:val="ListParagraph"/>
        <w:numPr>
          <w:ilvl w:val="0"/>
          <w:numId w:val="151"/>
        </w:numPr>
      </w:pPr>
      <w:r>
        <w:t>On the </w:t>
      </w:r>
      <w:r w:rsidRPr="00687DDE">
        <w:rPr>
          <w:rStyle w:val="Strong"/>
          <w:rFonts w:ascii="Segoe UI" w:hAnsi="Segoe UI" w:cs="Segoe UI"/>
          <w:color w:val="161616"/>
        </w:rPr>
        <w:t>Queues</w:t>
      </w:r>
      <w:r>
        <w:t> page, select </w:t>
      </w:r>
      <w:r w:rsidRPr="00687DDE">
        <w:rPr>
          <w:rStyle w:val="Strong"/>
          <w:rFonts w:ascii="Segoe UI" w:hAnsi="Segoe UI" w:cs="Segoe UI"/>
          <w:color w:val="161616"/>
        </w:rPr>
        <w:t>+ Queue</w:t>
      </w:r>
      <w:r>
        <w:t> on the toolbar.</w:t>
      </w:r>
    </w:p>
    <w:p w14:paraId="6217037D" w14:textId="77777777" w:rsidR="00687DDE" w:rsidRDefault="00687DDE">
      <w:pPr>
        <w:pStyle w:val="ListParagraph"/>
        <w:numPr>
          <w:ilvl w:val="0"/>
          <w:numId w:val="151"/>
        </w:numPr>
      </w:pPr>
      <w:r>
        <w:t>Enter a </w:t>
      </w:r>
      <w:r w:rsidRPr="00687DDE">
        <w:rPr>
          <w:rStyle w:val="Strong"/>
          <w:rFonts w:ascii="Segoe UI" w:hAnsi="Segoe UI" w:cs="Segoe UI"/>
          <w:color w:val="161616"/>
        </w:rPr>
        <w:t>name</w:t>
      </w:r>
      <w:r>
        <w:t> for the queue, and leave the other values with their defaults.</w:t>
      </w:r>
    </w:p>
    <w:p w14:paraId="27EDC86D" w14:textId="77777777" w:rsidR="00687DDE" w:rsidRDefault="00687DDE">
      <w:pPr>
        <w:pStyle w:val="ListParagraph"/>
        <w:numPr>
          <w:ilvl w:val="0"/>
          <w:numId w:val="151"/>
        </w:numPr>
      </w:pPr>
      <w:r>
        <w:t>Now, select </w:t>
      </w:r>
      <w:r w:rsidRPr="00687DDE">
        <w:rPr>
          <w:rStyle w:val="Strong"/>
          <w:rFonts w:ascii="Segoe UI" w:hAnsi="Segoe UI" w:cs="Segoe UI"/>
          <w:color w:val="161616"/>
        </w:rPr>
        <w:t>Create</w:t>
      </w:r>
      <w:r>
        <w:t>.</w:t>
      </w:r>
    </w:p>
    <w:p w14:paraId="682EB44B" w14:textId="77777777" w:rsidR="00C52EA7" w:rsidRDefault="00F10BFF" w:rsidP="00C52EA7">
      <w:pPr>
        <w:pStyle w:val="Heading3"/>
      </w:pPr>
      <w:bookmarkStart w:id="324" w:name="_Toc141866889"/>
      <w:r>
        <w:t xml:space="preserve">QuickStart: </w:t>
      </w:r>
      <w:r w:rsidR="00C52EA7">
        <w:t>Send and Receive Messages from an Azure Service Bus Queue (.NET)</w:t>
      </w:r>
      <w:bookmarkEnd w:id="324"/>
    </w:p>
    <w:p w14:paraId="62C79203" w14:textId="77777777" w:rsidR="00C52EA7" w:rsidRDefault="00000000">
      <w:pPr>
        <w:jc w:val="left"/>
        <w:rPr>
          <w:rStyle w:val="Hyperlink"/>
        </w:rPr>
      </w:pPr>
      <w:hyperlink r:id="rId903" w:history="1">
        <w:r w:rsidR="00C52EA7" w:rsidRPr="00CE5FA2">
          <w:rPr>
            <w:rStyle w:val="Hyperlink"/>
          </w:rPr>
          <w:t>https://learn.microsoft.com/en-us/azure/service-bus-messaging/service-bus-dotnet-get-started-with-queues?tabs=passwordless</w:t>
        </w:r>
      </w:hyperlink>
    </w:p>
    <w:p w14:paraId="1D396518" w14:textId="77777777" w:rsidR="007D2DD1" w:rsidRDefault="00000000">
      <w:pPr>
        <w:jc w:val="left"/>
      </w:pPr>
      <w:hyperlink r:id="rId904" w:history="1">
        <w:r w:rsidR="007D2DD1" w:rsidRPr="00D94997">
          <w:rPr>
            <w:rStyle w:val="Hyperlink"/>
          </w:rPr>
          <w:t>https://learn.microsoft.com/en-us/azure/service-bus-messaging/service-bus-dotnet-get-started-with-queues?tabs=connection-string</w:t>
        </w:r>
      </w:hyperlink>
      <w:r w:rsidR="007D2DD1">
        <w:t xml:space="preserve"> </w:t>
      </w:r>
    </w:p>
    <w:p w14:paraId="3DE801B1" w14:textId="77777777" w:rsidR="007D2DD1" w:rsidRDefault="00000000">
      <w:pPr>
        <w:jc w:val="left"/>
      </w:pPr>
      <w:hyperlink r:id="rId905" w:history="1">
        <w:r w:rsidR="007D2DD1" w:rsidRPr="00D94997">
          <w:rPr>
            <w:rStyle w:val="Hyperlink"/>
          </w:rPr>
          <w:t>https://github.com/Azure/azure-sdk-for-net/blob/main/sdk/servicebus/Azure.Messaging.ServiceBus/samples/Sample01_SendReceive.md</w:t>
        </w:r>
      </w:hyperlink>
      <w:r w:rsidR="007D2DD1">
        <w:t xml:space="preserve"> </w:t>
      </w:r>
    </w:p>
    <w:p w14:paraId="0895B114" w14:textId="77777777" w:rsidR="00B75076" w:rsidRDefault="00000000">
      <w:pPr>
        <w:jc w:val="left"/>
      </w:pPr>
      <w:hyperlink r:id="rId906" w:history="1">
        <w:r w:rsidR="00B75076" w:rsidRPr="00D94997">
          <w:rPr>
            <w:rStyle w:val="Hyperlink"/>
          </w:rPr>
          <w:t>https://github.com/Azure/azure-service-bus/tree/master/samples/DotNet/Azure.Messaging.ServiceBus</w:t>
        </w:r>
      </w:hyperlink>
      <w:r w:rsidR="00B75076">
        <w:t xml:space="preserve"> </w:t>
      </w:r>
    </w:p>
    <w:p w14:paraId="71B71492" w14:textId="77777777" w:rsidR="00E6067F" w:rsidRDefault="00E6067F" w:rsidP="00E6067F">
      <w:r>
        <w:t>In this quickstart, you'll do the following steps:</w:t>
      </w:r>
    </w:p>
    <w:p w14:paraId="179D09BF" w14:textId="77777777" w:rsidR="00E6067F" w:rsidRDefault="00E6067F">
      <w:pPr>
        <w:pStyle w:val="ListParagraph"/>
        <w:numPr>
          <w:ilvl w:val="0"/>
          <w:numId w:val="152"/>
        </w:numPr>
      </w:pPr>
      <w:r>
        <w:t>Create a Service Bus namespace, using the Azure portal.</w:t>
      </w:r>
    </w:p>
    <w:p w14:paraId="7E8B9CA8" w14:textId="77777777" w:rsidR="00E6067F" w:rsidRDefault="00E6067F">
      <w:pPr>
        <w:pStyle w:val="ListParagraph"/>
        <w:numPr>
          <w:ilvl w:val="0"/>
          <w:numId w:val="152"/>
        </w:numPr>
      </w:pPr>
      <w:r>
        <w:t>Create a Service Bus queue, using the Azure portal.</w:t>
      </w:r>
    </w:p>
    <w:p w14:paraId="4D05C2AE" w14:textId="77777777" w:rsidR="00E6067F" w:rsidRDefault="00E6067F">
      <w:pPr>
        <w:pStyle w:val="ListParagraph"/>
        <w:numPr>
          <w:ilvl w:val="0"/>
          <w:numId w:val="152"/>
        </w:numPr>
      </w:pPr>
      <w:r>
        <w:t>Write a .NET console application to send a set of messages to the queue.</w:t>
      </w:r>
    </w:p>
    <w:p w14:paraId="710A6B8B" w14:textId="77777777" w:rsidR="00E6067F" w:rsidRDefault="00E6067F">
      <w:pPr>
        <w:pStyle w:val="ListParagraph"/>
        <w:numPr>
          <w:ilvl w:val="0"/>
          <w:numId w:val="152"/>
        </w:numPr>
      </w:pPr>
      <w:r>
        <w:t>Write a .NET console application to receive those messages from the queue.</w:t>
      </w:r>
    </w:p>
    <w:p w14:paraId="37CCA7A3" w14:textId="77777777" w:rsidR="00E6067F" w:rsidRPr="00E6067F" w:rsidRDefault="00E6067F" w:rsidP="00E6067F">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queue and then receiving them. For an overview of the .NET client library, see </w:t>
      </w:r>
      <w:hyperlink r:id="rId907" w:history="1">
        <w:r>
          <w:rPr>
            <w:rStyle w:val="Hyperlink"/>
            <w:rFonts w:ascii="Segoe UI" w:hAnsi="Segoe UI" w:cs="Segoe UI"/>
            <w:b/>
            <w:bCs/>
          </w:rPr>
          <w:t>Azure Service Bus client library for .NET</w:t>
        </w:r>
      </w:hyperlink>
      <w:r>
        <w:t>. For more samples, see </w:t>
      </w:r>
      <w:hyperlink r:id="rId908" w:history="1">
        <w:r>
          <w:rPr>
            <w:rStyle w:val="Hyperlink"/>
            <w:rFonts w:ascii="Segoe UI" w:hAnsi="Segoe UI" w:cs="Segoe UI"/>
            <w:b/>
            <w:bCs/>
          </w:rPr>
          <w:t>Service Bus .NET samples on GitHub</w:t>
        </w:r>
      </w:hyperlink>
      <w:r>
        <w:t>.</w:t>
      </w:r>
    </w:p>
    <w:p w14:paraId="4147E0AC" w14:textId="77777777" w:rsidR="00E6067F" w:rsidRDefault="00E6067F" w:rsidP="00E6067F">
      <w:pPr>
        <w:pStyle w:val="Heading4"/>
      </w:pPr>
      <w:r>
        <w:t>Prerequisites</w:t>
      </w:r>
    </w:p>
    <w:p w14:paraId="7D82F2C2" w14:textId="77777777" w:rsidR="00E6067F" w:rsidRDefault="00E6067F" w:rsidP="00E6067F">
      <w:r>
        <w:t>If you're new to the service, see </w:t>
      </w:r>
      <w:hyperlink r:id="rId909" w:history="1">
        <w:r>
          <w:rPr>
            <w:rStyle w:val="Hyperlink"/>
            <w:rFonts w:ascii="Segoe UI" w:hAnsi="Segoe UI" w:cs="Segoe UI"/>
          </w:rPr>
          <w:t>Service Bus overview</w:t>
        </w:r>
      </w:hyperlink>
      <w:r>
        <w:t> before you do this quickstart.</w:t>
      </w:r>
    </w:p>
    <w:p w14:paraId="23A7F93C" w14:textId="77777777" w:rsidR="00E6067F" w:rsidRDefault="00E6067F">
      <w:pPr>
        <w:pStyle w:val="ListParagraph"/>
        <w:numPr>
          <w:ilvl w:val="0"/>
          <w:numId w:val="153"/>
        </w:numPr>
      </w:pPr>
      <w:r w:rsidRPr="00E6067F">
        <w:rPr>
          <w:rStyle w:val="Strong"/>
          <w:rFonts w:ascii="Segoe UI" w:hAnsi="Segoe UI" w:cs="Segoe UI"/>
          <w:color w:val="161616"/>
        </w:rPr>
        <w:t>Azure subscription</w:t>
      </w:r>
      <w:r>
        <w:t>. To use Azure services, including Azure Service Bus, you need a subscription. If you don't have an existing Azure account, you can sign up for a </w:t>
      </w:r>
      <w:hyperlink r:id="rId910" w:history="1">
        <w:r w:rsidRPr="00E6067F">
          <w:rPr>
            <w:rStyle w:val="Hyperlink"/>
            <w:rFonts w:ascii="Segoe UI" w:hAnsi="Segoe UI" w:cs="Segoe UI"/>
          </w:rPr>
          <w:t>free trial</w:t>
        </w:r>
      </w:hyperlink>
      <w:r>
        <w:t>.</w:t>
      </w:r>
    </w:p>
    <w:p w14:paraId="7E1136E7" w14:textId="77777777" w:rsidR="00E6067F" w:rsidRDefault="00E6067F">
      <w:pPr>
        <w:pStyle w:val="ListParagraph"/>
        <w:numPr>
          <w:ilvl w:val="0"/>
          <w:numId w:val="153"/>
        </w:numPr>
      </w:pPr>
      <w:r w:rsidRPr="00E6067F">
        <w:rPr>
          <w:rStyle w:val="Strong"/>
          <w:rFonts w:ascii="Segoe UI" w:hAnsi="Segoe UI" w:cs="Segoe UI"/>
          <w:color w:val="161616"/>
        </w:rPr>
        <w:t>Visual Studio 2022</w:t>
      </w:r>
      <w:r>
        <w:t>. The sample application makes use of new features that were introduced in C# 10. You can still use the Service Bus client library with previous C# language versions, but the syntax may vary. To use the latest syntax, we recommend that you install .NET 6.0 or higher and set the language version to </w:t>
      </w:r>
      <w:r w:rsidRPr="00E6067F">
        <w:rPr>
          <w:rStyle w:val="HTMLCode"/>
          <w:rFonts w:ascii="Consolas" w:eastAsiaTheme="minorHAnsi" w:hAnsi="Consolas"/>
          <w:color w:val="161616"/>
        </w:rPr>
        <w:t>latest</w:t>
      </w:r>
      <w:r>
        <w:t>. If you're using Visual Studio, versions before Visual Studio 2022 aren't compatible with the tools needed to build C# 10 projects.</w:t>
      </w:r>
    </w:p>
    <w:p w14:paraId="75744063" w14:textId="77777777" w:rsidR="00E6067F" w:rsidRPr="00E6067F" w:rsidRDefault="00E6067F" w:rsidP="00E6067F">
      <w:pPr>
        <w:pStyle w:val="Heading4"/>
      </w:pPr>
      <w:r w:rsidRPr="00E6067F">
        <w:t>Create a namespace in the Azure portal</w:t>
      </w:r>
    </w:p>
    <w:p w14:paraId="07D71B91" w14:textId="77777777" w:rsidR="00E6067F" w:rsidRDefault="00E6067F" w:rsidP="00E6067F">
      <w:r>
        <w:t>To begin using Service Bus messaging entities in Azure, you must first create a namespace with a name that is unique across Azure. A namespace provides a scoping container for Service Bus resources within your application.</w:t>
      </w:r>
    </w:p>
    <w:p w14:paraId="6249380E" w14:textId="77777777" w:rsidR="00E6067F" w:rsidRDefault="00E6067F" w:rsidP="00E6067F">
      <w:r>
        <w:t>To create a namespace:</w:t>
      </w:r>
    </w:p>
    <w:p w14:paraId="2DF85BA3" w14:textId="77777777" w:rsidR="00E6067F" w:rsidRDefault="00E6067F">
      <w:pPr>
        <w:pStyle w:val="ListParagraph"/>
        <w:numPr>
          <w:ilvl w:val="0"/>
          <w:numId w:val="154"/>
        </w:numPr>
      </w:pPr>
      <w:r>
        <w:t>Sign in to the </w:t>
      </w:r>
      <w:hyperlink r:id="rId911" w:history="1">
        <w:r w:rsidRPr="00E6067F">
          <w:rPr>
            <w:rStyle w:val="Hyperlink"/>
            <w:rFonts w:ascii="Segoe UI" w:hAnsi="Segoe UI" w:cs="Segoe UI"/>
          </w:rPr>
          <w:t>Azure portal</w:t>
        </w:r>
      </w:hyperlink>
    </w:p>
    <w:p w14:paraId="2BE03AEE" w14:textId="77777777" w:rsidR="009636B9" w:rsidRDefault="00E6067F">
      <w:pPr>
        <w:pStyle w:val="ListParagraph"/>
        <w:numPr>
          <w:ilvl w:val="0"/>
          <w:numId w:val="154"/>
        </w:numPr>
      </w:pPr>
      <w:r>
        <w:t>In the left navigation pane of the portal, select </w:t>
      </w:r>
      <w:r w:rsidRPr="00E6067F">
        <w:rPr>
          <w:rStyle w:val="Strong"/>
          <w:rFonts w:ascii="Segoe UI" w:hAnsi="Segoe UI" w:cs="Segoe UI"/>
          <w:color w:val="161616"/>
        </w:rPr>
        <w:t>All services</w:t>
      </w:r>
      <w:r>
        <w:t>, select </w:t>
      </w:r>
      <w:r w:rsidRPr="00E6067F">
        <w:rPr>
          <w:rStyle w:val="Strong"/>
          <w:rFonts w:ascii="Segoe UI" w:hAnsi="Segoe UI" w:cs="Segoe UI"/>
          <w:color w:val="161616"/>
        </w:rPr>
        <w:t>Integration</w:t>
      </w:r>
      <w:r>
        <w:t> from the list of categories, hover the mouse over </w:t>
      </w:r>
      <w:r w:rsidRPr="00E6067F">
        <w:rPr>
          <w:rStyle w:val="Strong"/>
          <w:rFonts w:ascii="Segoe UI" w:hAnsi="Segoe UI" w:cs="Segoe UI"/>
          <w:color w:val="161616"/>
        </w:rPr>
        <w:t>Service Bus</w:t>
      </w:r>
      <w:r>
        <w:t>, and then select </w:t>
      </w:r>
      <w:r w:rsidRPr="00E6067F">
        <w:rPr>
          <w:rStyle w:val="Strong"/>
          <w:rFonts w:ascii="Segoe UI" w:hAnsi="Segoe UI" w:cs="Segoe UI"/>
          <w:color w:val="161616"/>
        </w:rPr>
        <w:t>Create</w:t>
      </w:r>
      <w:r>
        <w:t> on the Service Bus tile.</w:t>
      </w:r>
    </w:p>
    <w:p w14:paraId="54419793" w14:textId="77777777" w:rsidR="009636B9" w:rsidRDefault="009636B9">
      <w:pPr>
        <w:pStyle w:val="ListParagraph"/>
        <w:numPr>
          <w:ilvl w:val="0"/>
          <w:numId w:val="154"/>
        </w:numPr>
      </w:pPr>
      <w:r>
        <w:t>In the </w:t>
      </w:r>
      <w:r w:rsidRPr="009636B9">
        <w:rPr>
          <w:rStyle w:val="Strong"/>
          <w:rFonts w:ascii="Segoe UI" w:hAnsi="Segoe UI" w:cs="Segoe UI"/>
          <w:color w:val="161616"/>
        </w:rPr>
        <w:t>Basics</w:t>
      </w:r>
      <w:r>
        <w:t> tag of the </w:t>
      </w:r>
      <w:r w:rsidRPr="009636B9">
        <w:rPr>
          <w:rStyle w:val="Strong"/>
          <w:rFonts w:ascii="Segoe UI" w:hAnsi="Segoe UI" w:cs="Segoe UI"/>
          <w:color w:val="161616"/>
        </w:rPr>
        <w:t>Create namespace</w:t>
      </w:r>
      <w:r>
        <w:t> page, follow these steps:</w:t>
      </w:r>
    </w:p>
    <w:p w14:paraId="7360B771" w14:textId="77777777" w:rsidR="009636B9" w:rsidRDefault="009636B9">
      <w:pPr>
        <w:pStyle w:val="ListParagraph"/>
        <w:numPr>
          <w:ilvl w:val="1"/>
          <w:numId w:val="154"/>
        </w:numPr>
      </w:pPr>
      <w:r>
        <w:t>For </w:t>
      </w:r>
      <w:r w:rsidRPr="009636B9">
        <w:rPr>
          <w:rStyle w:val="Strong"/>
          <w:rFonts w:ascii="Segoe UI" w:hAnsi="Segoe UI" w:cs="Segoe UI"/>
          <w:color w:val="161616"/>
        </w:rPr>
        <w:t>Subscription</w:t>
      </w:r>
      <w:r>
        <w:t>, choose an Azure subscription in which to create the namespace.</w:t>
      </w:r>
    </w:p>
    <w:p w14:paraId="606A7078" w14:textId="77777777" w:rsidR="009636B9" w:rsidRDefault="009636B9">
      <w:pPr>
        <w:pStyle w:val="ListParagraph"/>
        <w:numPr>
          <w:ilvl w:val="1"/>
          <w:numId w:val="154"/>
        </w:numPr>
      </w:pPr>
      <w:r>
        <w:t>For </w:t>
      </w:r>
      <w:r w:rsidRPr="009636B9">
        <w:rPr>
          <w:rStyle w:val="Strong"/>
          <w:rFonts w:ascii="Segoe UI" w:hAnsi="Segoe UI" w:cs="Segoe UI"/>
          <w:color w:val="161616"/>
        </w:rPr>
        <w:t>Resource group</w:t>
      </w:r>
      <w:r>
        <w:t>, choose an existing resource group in which the namespace will live, or create a new one.</w:t>
      </w:r>
    </w:p>
    <w:p w14:paraId="6E69A6B3" w14:textId="77777777" w:rsidR="009636B9" w:rsidRDefault="009636B9">
      <w:pPr>
        <w:pStyle w:val="ListParagraph"/>
        <w:numPr>
          <w:ilvl w:val="1"/>
          <w:numId w:val="154"/>
        </w:numPr>
      </w:pPr>
      <w:r>
        <w:t>Enter a </w:t>
      </w:r>
      <w:r w:rsidRPr="009636B9">
        <w:rPr>
          <w:rStyle w:val="Strong"/>
          <w:rFonts w:ascii="Segoe UI" w:hAnsi="Segoe UI" w:cs="Segoe UI"/>
          <w:color w:val="161616"/>
        </w:rPr>
        <w:t>name for the namespace</w:t>
      </w:r>
      <w:r>
        <w:t>. The namespace name should adhere to the following naming conventions:</w:t>
      </w:r>
    </w:p>
    <w:p w14:paraId="662D0B93" w14:textId="77777777" w:rsidR="009636B9" w:rsidRDefault="009636B9">
      <w:pPr>
        <w:pStyle w:val="ListParagraph"/>
        <w:numPr>
          <w:ilvl w:val="0"/>
          <w:numId w:val="155"/>
        </w:numPr>
      </w:pPr>
      <w:r>
        <w:t>The name must be unique across Azure. The system immediately checks to see if the name is available.</w:t>
      </w:r>
    </w:p>
    <w:p w14:paraId="6921EBA1" w14:textId="77777777" w:rsidR="009636B9" w:rsidRDefault="009636B9">
      <w:pPr>
        <w:pStyle w:val="ListParagraph"/>
        <w:numPr>
          <w:ilvl w:val="0"/>
          <w:numId w:val="155"/>
        </w:numPr>
      </w:pPr>
      <w:r>
        <w:t>The name length is at least 6 and at most 50 characters.</w:t>
      </w:r>
    </w:p>
    <w:p w14:paraId="55596889" w14:textId="77777777" w:rsidR="009636B9" w:rsidRDefault="009636B9">
      <w:pPr>
        <w:pStyle w:val="ListParagraph"/>
        <w:numPr>
          <w:ilvl w:val="0"/>
          <w:numId w:val="155"/>
        </w:numPr>
      </w:pPr>
      <w:r>
        <w:t>The name can contain only letters, numbers, hyphens “-“.</w:t>
      </w:r>
    </w:p>
    <w:p w14:paraId="620C42EF" w14:textId="77777777" w:rsidR="009636B9" w:rsidRDefault="009636B9">
      <w:pPr>
        <w:pStyle w:val="ListParagraph"/>
        <w:numPr>
          <w:ilvl w:val="0"/>
          <w:numId w:val="155"/>
        </w:numPr>
      </w:pPr>
      <w:r>
        <w:t>The name must start with a letter and end with a letter or number.</w:t>
      </w:r>
    </w:p>
    <w:p w14:paraId="0B70ABA3" w14:textId="77777777" w:rsidR="009636B9" w:rsidRDefault="009636B9">
      <w:pPr>
        <w:pStyle w:val="ListParagraph"/>
        <w:numPr>
          <w:ilvl w:val="0"/>
          <w:numId w:val="155"/>
        </w:numPr>
      </w:pPr>
      <w:r>
        <w:t>The name doesn't end with “-sb“ or “-mgmt“.</w:t>
      </w:r>
    </w:p>
    <w:p w14:paraId="7C753366" w14:textId="77777777" w:rsidR="009636B9" w:rsidRDefault="009636B9">
      <w:pPr>
        <w:pStyle w:val="ListParagraph"/>
        <w:numPr>
          <w:ilvl w:val="1"/>
          <w:numId w:val="154"/>
        </w:numPr>
      </w:pPr>
      <w:r>
        <w:t>For </w:t>
      </w:r>
      <w:r w:rsidRPr="009636B9">
        <w:rPr>
          <w:rStyle w:val="Strong"/>
          <w:rFonts w:ascii="Segoe UI" w:hAnsi="Segoe UI" w:cs="Segoe UI"/>
          <w:color w:val="161616"/>
        </w:rPr>
        <w:t>Location</w:t>
      </w:r>
      <w:r>
        <w:t>, choose the region in which your namespace should be hosted.</w:t>
      </w:r>
    </w:p>
    <w:p w14:paraId="3741D02F" w14:textId="77777777" w:rsidR="009636B9" w:rsidRDefault="009636B9">
      <w:pPr>
        <w:pStyle w:val="ListParagraph"/>
        <w:numPr>
          <w:ilvl w:val="1"/>
          <w:numId w:val="154"/>
        </w:numPr>
      </w:pPr>
      <w:r>
        <w:t>For </w:t>
      </w:r>
      <w:r w:rsidRPr="009636B9">
        <w:rPr>
          <w:rStyle w:val="Strong"/>
          <w:rFonts w:ascii="Segoe UI" w:hAnsi="Segoe UI" w:cs="Segoe UI"/>
          <w:color w:val="161616"/>
        </w:rPr>
        <w:t>Pricing tier</w:t>
      </w:r>
      <w:r>
        <w:t>, select the pricing tier (Basic, Standard, or Premium) for the namespace. For this quickstart, select </w:t>
      </w:r>
      <w:r w:rsidRPr="009636B9">
        <w:rPr>
          <w:rStyle w:val="Strong"/>
          <w:rFonts w:ascii="Segoe UI" w:hAnsi="Segoe UI" w:cs="Segoe UI"/>
          <w:color w:val="161616"/>
        </w:rPr>
        <w:t>Standard</w:t>
      </w:r>
      <w:r>
        <w:t>.</w:t>
      </w:r>
    </w:p>
    <w:p w14:paraId="72DC65ED" w14:textId="77777777" w:rsidR="009636B9" w:rsidRPr="009636B9" w:rsidRDefault="009636B9" w:rsidP="009636B9">
      <w:pPr>
        <w:pBdr>
          <w:top w:val="single" w:sz="4" w:space="1" w:color="auto"/>
          <w:left w:val="single" w:sz="4" w:space="4" w:color="auto"/>
          <w:bottom w:val="single" w:sz="4" w:space="1" w:color="auto"/>
          <w:right w:val="single" w:sz="4" w:space="4" w:color="auto"/>
        </w:pBdr>
        <w:ind w:left="1440"/>
        <w:rPr>
          <w:b/>
          <w:bCs/>
        </w:rPr>
      </w:pPr>
      <w:r>
        <w:rPr>
          <w:b/>
          <w:bCs/>
        </w:rPr>
        <w:t>Important:</w:t>
      </w:r>
      <w:r>
        <w:t xml:space="preserve"> If you want to use </w:t>
      </w:r>
      <w:hyperlink r:id="rId912"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0C3F208C" w14:textId="77777777" w:rsidR="009636B9" w:rsidRDefault="009636B9" w:rsidP="009636B9">
      <w:pPr>
        <w:ind w:left="144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13" w:history="1">
        <w:r>
          <w:rPr>
            <w:rStyle w:val="Hyperlink"/>
            <w:rFonts w:ascii="Segoe UI" w:hAnsi="Segoe UI" w:cs="Segoe UI"/>
          </w:rPr>
          <w:t>Service Bus Premium Messaging</w:t>
        </w:r>
      </w:hyperlink>
      <w:r>
        <w:t>.</w:t>
      </w:r>
    </w:p>
    <w:p w14:paraId="6CD0609D" w14:textId="77777777" w:rsidR="00E21B82" w:rsidRDefault="009636B9">
      <w:pPr>
        <w:pStyle w:val="ListParagraph"/>
        <w:numPr>
          <w:ilvl w:val="1"/>
          <w:numId w:val="154"/>
        </w:numPr>
      </w:pPr>
      <w:r>
        <w:t>Select </w:t>
      </w:r>
      <w:r w:rsidRPr="009636B9">
        <w:rPr>
          <w:b/>
          <w:bCs/>
        </w:rPr>
        <w:t>Review + create</w:t>
      </w:r>
      <w:r>
        <w:t> at the bottom of the page.</w:t>
      </w:r>
    </w:p>
    <w:p w14:paraId="11176B5D" w14:textId="77777777" w:rsidR="00E21B82" w:rsidRPr="00E21B82" w:rsidRDefault="00E21B82">
      <w:pPr>
        <w:pStyle w:val="ListParagraph"/>
        <w:numPr>
          <w:ilvl w:val="1"/>
          <w:numId w:val="154"/>
        </w:numPr>
      </w:pPr>
      <w:r w:rsidRPr="00E21B82">
        <w:rPr>
          <w:lang w:eastAsia="en-IN"/>
        </w:rPr>
        <w:t>On the </w:t>
      </w:r>
      <w:r w:rsidRPr="00E21B82">
        <w:rPr>
          <w:b/>
          <w:bCs/>
          <w:lang w:eastAsia="en-IN"/>
        </w:rPr>
        <w:t>Review + create</w:t>
      </w:r>
      <w:r w:rsidRPr="00E21B82">
        <w:rPr>
          <w:lang w:eastAsia="en-IN"/>
        </w:rPr>
        <w:t> page, review settings, and select </w:t>
      </w:r>
      <w:r w:rsidRPr="00E21B82">
        <w:rPr>
          <w:b/>
          <w:bCs/>
          <w:lang w:eastAsia="en-IN"/>
        </w:rPr>
        <w:t>Create</w:t>
      </w:r>
      <w:r w:rsidRPr="00E21B82">
        <w:rPr>
          <w:lang w:eastAsia="en-IN"/>
        </w:rPr>
        <w:t>.</w:t>
      </w:r>
    </w:p>
    <w:p w14:paraId="4A7E79DE" w14:textId="77777777" w:rsidR="00E21B82" w:rsidRPr="00E21B82" w:rsidRDefault="00E21B82">
      <w:pPr>
        <w:pStyle w:val="ListParagraph"/>
        <w:numPr>
          <w:ilvl w:val="0"/>
          <w:numId w:val="154"/>
        </w:numPr>
        <w:rPr>
          <w:lang w:eastAsia="en-IN"/>
        </w:rPr>
      </w:pPr>
      <w:r w:rsidRPr="00E21B82">
        <w:rPr>
          <w:lang w:eastAsia="en-IN"/>
        </w:rPr>
        <w:t>Once the deployment of the resource is successful, select </w:t>
      </w:r>
      <w:r w:rsidRPr="00E21B82">
        <w:rPr>
          <w:b/>
          <w:bCs/>
          <w:lang w:eastAsia="en-IN"/>
        </w:rPr>
        <w:t>Go to resource</w:t>
      </w:r>
      <w:r w:rsidRPr="00E21B82">
        <w:rPr>
          <w:lang w:eastAsia="en-IN"/>
        </w:rPr>
        <w:t> on the deployment page.</w:t>
      </w:r>
    </w:p>
    <w:p w14:paraId="7116247E" w14:textId="77777777" w:rsidR="00E21B82" w:rsidRDefault="00E21B82">
      <w:pPr>
        <w:pStyle w:val="ListParagraph"/>
        <w:numPr>
          <w:ilvl w:val="0"/>
          <w:numId w:val="154"/>
        </w:numPr>
      </w:pPr>
      <w:r w:rsidRPr="00E21B82">
        <w:rPr>
          <w:shd w:val="clear" w:color="auto" w:fill="FFFFFF"/>
        </w:rPr>
        <w:t>You see the home page for your service bus namespace.</w:t>
      </w:r>
    </w:p>
    <w:p w14:paraId="7982F6B9" w14:textId="77777777" w:rsidR="00053967" w:rsidRDefault="00053967" w:rsidP="00053967">
      <w:pPr>
        <w:pStyle w:val="Heading4"/>
      </w:pPr>
      <w:r>
        <w:t>Create a queue in the Azure portal</w:t>
      </w:r>
    </w:p>
    <w:p w14:paraId="30400846" w14:textId="77777777" w:rsidR="00053967" w:rsidRDefault="00053967">
      <w:pPr>
        <w:pStyle w:val="ListParagraph"/>
        <w:numPr>
          <w:ilvl w:val="0"/>
          <w:numId w:val="156"/>
        </w:numPr>
      </w:pPr>
      <w:r>
        <w:t>On the </w:t>
      </w:r>
      <w:r w:rsidRPr="00053967">
        <w:rPr>
          <w:rStyle w:val="Strong"/>
          <w:rFonts w:ascii="Segoe UI" w:hAnsi="Segoe UI" w:cs="Segoe UI"/>
          <w:color w:val="161616"/>
        </w:rPr>
        <w:t>Service Bus Namespace</w:t>
      </w:r>
      <w:r>
        <w:t> page, select </w:t>
      </w:r>
      <w:r w:rsidRPr="00053967">
        <w:rPr>
          <w:rStyle w:val="Strong"/>
          <w:rFonts w:ascii="Segoe UI" w:hAnsi="Segoe UI" w:cs="Segoe UI"/>
          <w:color w:val="161616"/>
        </w:rPr>
        <w:t>Queues</w:t>
      </w:r>
      <w:r>
        <w:t> in the left navigational menu.</w:t>
      </w:r>
    </w:p>
    <w:p w14:paraId="238A4304" w14:textId="77777777" w:rsidR="00053967" w:rsidRDefault="00053967">
      <w:pPr>
        <w:pStyle w:val="ListParagraph"/>
        <w:numPr>
          <w:ilvl w:val="0"/>
          <w:numId w:val="156"/>
        </w:numPr>
      </w:pPr>
      <w:r>
        <w:t>On the </w:t>
      </w:r>
      <w:r w:rsidRPr="00053967">
        <w:rPr>
          <w:rStyle w:val="Strong"/>
          <w:rFonts w:ascii="Segoe UI" w:hAnsi="Segoe UI" w:cs="Segoe UI"/>
          <w:color w:val="161616"/>
        </w:rPr>
        <w:t>Queues</w:t>
      </w:r>
      <w:r>
        <w:t> page, select </w:t>
      </w:r>
      <w:r w:rsidRPr="00053967">
        <w:rPr>
          <w:rStyle w:val="Strong"/>
          <w:rFonts w:ascii="Segoe UI" w:hAnsi="Segoe UI" w:cs="Segoe UI"/>
          <w:color w:val="161616"/>
        </w:rPr>
        <w:t>+ Queue</w:t>
      </w:r>
      <w:r>
        <w:t> on the toolbar.</w:t>
      </w:r>
    </w:p>
    <w:p w14:paraId="0A39C547" w14:textId="77777777" w:rsidR="00053967" w:rsidRDefault="00053967">
      <w:pPr>
        <w:pStyle w:val="ListParagraph"/>
        <w:numPr>
          <w:ilvl w:val="0"/>
          <w:numId w:val="156"/>
        </w:numPr>
      </w:pPr>
      <w:r>
        <w:t>Enter a </w:t>
      </w:r>
      <w:r w:rsidRPr="00053967">
        <w:rPr>
          <w:rStyle w:val="Strong"/>
          <w:rFonts w:ascii="Segoe UI" w:hAnsi="Segoe UI" w:cs="Segoe UI"/>
          <w:color w:val="161616"/>
        </w:rPr>
        <w:t>name</w:t>
      </w:r>
      <w:r>
        <w:t xml:space="preserve"> for the </w:t>
      </w:r>
      <w:r w:rsidR="00524AD4">
        <w:t>queue and</w:t>
      </w:r>
      <w:r>
        <w:t xml:space="preserve"> leave the other values with their defaults.</w:t>
      </w:r>
    </w:p>
    <w:p w14:paraId="6551D995" w14:textId="77777777" w:rsidR="00053967" w:rsidRDefault="00053967">
      <w:pPr>
        <w:pStyle w:val="ListParagraph"/>
        <w:numPr>
          <w:ilvl w:val="0"/>
          <w:numId w:val="156"/>
        </w:numPr>
      </w:pPr>
      <w:r>
        <w:t>Now, select </w:t>
      </w:r>
      <w:r w:rsidRPr="00053967">
        <w:rPr>
          <w:rStyle w:val="Strong"/>
          <w:rFonts w:ascii="Segoe UI" w:hAnsi="Segoe UI" w:cs="Segoe UI"/>
          <w:color w:val="161616"/>
        </w:rPr>
        <w:t>Create</w:t>
      </w:r>
      <w:r>
        <w:t>.</w:t>
      </w:r>
    </w:p>
    <w:p w14:paraId="10150A17" w14:textId="77777777" w:rsidR="00053967" w:rsidRPr="00053967" w:rsidRDefault="00053967" w:rsidP="00053967">
      <w:pPr>
        <w:pStyle w:val="Heading4"/>
      </w:pPr>
      <w:r w:rsidRPr="00053967">
        <w:t>Authenticate the app to Azure</w:t>
      </w:r>
    </w:p>
    <w:p w14:paraId="1230C97C" w14:textId="77777777" w:rsidR="00053967" w:rsidRDefault="00053967" w:rsidP="00F10BFF">
      <w:r>
        <w:t>This quick start shows you two ways of connecting to Azure Service Bus: </w:t>
      </w:r>
      <w:r>
        <w:rPr>
          <w:rStyle w:val="Strong"/>
          <w:rFonts w:ascii="Segoe UI" w:hAnsi="Segoe UI" w:cs="Segoe UI"/>
          <w:color w:val="161616"/>
        </w:rPr>
        <w:t>passwordless</w:t>
      </w:r>
      <w:r>
        <w:t> and </w:t>
      </w:r>
      <w:r>
        <w:rPr>
          <w:rStyle w:val="Strong"/>
          <w:rFonts w:ascii="Segoe UI" w:hAnsi="Segoe UI" w:cs="Segoe UI"/>
          <w:color w:val="161616"/>
        </w:rPr>
        <w:t>connection string</w:t>
      </w:r>
      <w:r>
        <w:t>.</w:t>
      </w:r>
    </w:p>
    <w:p w14:paraId="74AE4534" w14:textId="77777777" w:rsidR="00053967" w:rsidRDefault="00053967" w:rsidP="00053967">
      <w:r>
        <w:t>The first option shows you how to use your security principal in Azure Active Directory and role-based access control (RBAC) to connect to a Service Bus namespace. You don't need to worry about having hard-coded connection string in your code or in a configuration file or in a secure storage like Azure Key Vault.</w:t>
      </w:r>
    </w:p>
    <w:p w14:paraId="5CA1CDB5" w14:textId="77777777" w:rsidR="00053967" w:rsidRDefault="00053967" w:rsidP="00053967">
      <w:r>
        <w:t>The second option shows you how to use a connection string to connect to a Service Bus namespace. If you are new to Azure, you may find the connection string option easier to follow. We recommend using the passwordless option in real-world applications and production environments. For more information, see </w:t>
      </w:r>
      <w:hyperlink r:id="rId914" w:history="1">
        <w:r>
          <w:rPr>
            <w:rStyle w:val="Hyperlink"/>
            <w:rFonts w:ascii="Segoe UI" w:hAnsi="Segoe UI" w:cs="Segoe UI"/>
          </w:rPr>
          <w:t>Authentication and authorization</w:t>
        </w:r>
      </w:hyperlink>
      <w:r>
        <w:t>. You can also read more about passwordless authentication on the </w:t>
      </w:r>
      <w:hyperlink r:id="rId915" w:history="1">
        <w:r>
          <w:rPr>
            <w:rStyle w:val="Hyperlink"/>
            <w:rFonts w:ascii="Segoe UI" w:hAnsi="Segoe UI" w:cs="Segoe UI"/>
          </w:rPr>
          <w:t>overview page</w:t>
        </w:r>
      </w:hyperlink>
      <w:r>
        <w:t>.</w:t>
      </w:r>
    </w:p>
    <w:p w14:paraId="465D6F4C" w14:textId="77777777" w:rsidR="00053967" w:rsidRDefault="00053967" w:rsidP="00053967">
      <w:pPr>
        <w:pStyle w:val="Heading5"/>
      </w:pPr>
      <w:r>
        <w:t>Passwordless (Recommended)</w:t>
      </w:r>
    </w:p>
    <w:p w14:paraId="09838896" w14:textId="77777777" w:rsidR="00053967" w:rsidRDefault="00053967" w:rsidP="00053967">
      <w:pPr>
        <w:pStyle w:val="Heading6"/>
      </w:pPr>
      <w:r>
        <w:t>Assign roles to your Azure AD user</w:t>
      </w:r>
    </w:p>
    <w:p w14:paraId="161B8B08" w14:textId="77777777" w:rsidR="00053967" w:rsidRDefault="00053967" w:rsidP="00053967">
      <w:r>
        <w:t>When developing locally, make sure that the user account that connects to Azure Service Bus has the correct permissions. You'll need the </w:t>
      </w:r>
      <w:hyperlink r:id="rId916" w:anchor="azure-service-bus-data-owner" w:history="1">
        <w:r>
          <w:rPr>
            <w:rStyle w:val="Hyperlink"/>
            <w:rFonts w:ascii="Segoe UI" w:hAnsi="Segoe UI" w:cs="Segoe UI"/>
          </w:rPr>
          <w:t>Azure Service Bus Data Owner</w:t>
        </w:r>
      </w:hyperlink>
      <w:r>
        <w:t> role in order to send and receive messages. To assign yourself this role, you'll need the User Access Administrator role, or another role that includes the </w:t>
      </w:r>
      <w:r>
        <w:rPr>
          <w:rStyle w:val="HTMLCode"/>
          <w:rFonts w:ascii="Consolas" w:eastAsiaTheme="minorHAnsi" w:hAnsi="Consolas"/>
          <w:color w:val="161616"/>
        </w:rPr>
        <w:t>Microsoft.Authorization/roleAssignments/write</w:t>
      </w:r>
      <w:r>
        <w:t> action. You can assign Azure RBAC roles to a user using the Azure portal, Azure CLI, or Azure PowerShell. Learn more about the available scopes for role assignments on the </w:t>
      </w:r>
      <w:hyperlink r:id="rId917" w:history="1">
        <w:r>
          <w:rPr>
            <w:rStyle w:val="Hyperlink"/>
            <w:rFonts w:ascii="Segoe UI" w:hAnsi="Segoe UI" w:cs="Segoe UI"/>
          </w:rPr>
          <w:t>scope overview</w:t>
        </w:r>
      </w:hyperlink>
      <w:r>
        <w:t> page.</w:t>
      </w:r>
    </w:p>
    <w:p w14:paraId="39B16FA6" w14:textId="77777777" w:rsidR="00053967" w:rsidRDefault="00053967" w:rsidP="00053967">
      <w:r>
        <w:t>The following example assigns the </w:t>
      </w:r>
      <w:r>
        <w:rPr>
          <w:rStyle w:val="HTMLCode"/>
          <w:rFonts w:ascii="Consolas" w:eastAsiaTheme="minorHAnsi" w:hAnsi="Consolas"/>
          <w:color w:val="161616"/>
        </w:rPr>
        <w:t>Azure Service Bus Data Owner</w:t>
      </w:r>
      <w:r>
        <w:t> role to your user account, which provides full access to Azure Service Bus resources. In a real scenario, follow the </w:t>
      </w:r>
      <w:hyperlink r:id="rId918" w:history="1">
        <w:r>
          <w:rPr>
            <w:rStyle w:val="Hyperlink"/>
            <w:rFonts w:ascii="Segoe UI" w:hAnsi="Segoe UI" w:cs="Segoe UI"/>
          </w:rPr>
          <w:t>Principle of Least Privilege</w:t>
        </w:r>
      </w:hyperlink>
      <w:r>
        <w:t> to give users only the minimum permissions needed for a more secure production environment.</w:t>
      </w:r>
    </w:p>
    <w:p w14:paraId="6715008E" w14:textId="77777777" w:rsidR="00053967" w:rsidRPr="00053967" w:rsidRDefault="00053967" w:rsidP="00053967">
      <w:pPr>
        <w:pStyle w:val="Heading6"/>
      </w:pPr>
      <w:r w:rsidRPr="00053967">
        <w:t>Azure built-in roles for Azure Service Bus</w:t>
      </w:r>
    </w:p>
    <w:p w14:paraId="2BC32BD7" w14:textId="77777777" w:rsidR="00053967" w:rsidRDefault="00053967" w:rsidP="00053967">
      <w:r>
        <w:t>For Azure Service Bus, the management of namespaces and all related resources through the Azure portal and the Azure resource management API is already protected using the Azure RBAC model. Azure provides the below Azure built-in roles for authorizing access to a Service Bus namespace:</w:t>
      </w:r>
    </w:p>
    <w:p w14:paraId="7975B24A" w14:textId="77777777" w:rsidR="00053967" w:rsidRDefault="00000000">
      <w:pPr>
        <w:pStyle w:val="ListParagraph"/>
        <w:numPr>
          <w:ilvl w:val="0"/>
          <w:numId w:val="157"/>
        </w:numPr>
      </w:pPr>
      <w:hyperlink r:id="rId919" w:anchor="azure-service-bus-data-owner" w:history="1">
        <w:r w:rsidR="00053967" w:rsidRPr="00053967">
          <w:rPr>
            <w:rStyle w:val="Hyperlink"/>
            <w:rFonts w:ascii="Segoe UI" w:hAnsi="Segoe UI" w:cs="Segoe UI"/>
          </w:rPr>
          <w:t>Azure Service Bus Data Owner</w:t>
        </w:r>
      </w:hyperlink>
      <w:r w:rsidR="00053967">
        <w:t>: Enables data access to Service Bus namespace and its entities (queues, topics, subscriptions, and filters). A member of this role can send and receive messages from queues or topics/subscriptions.</w:t>
      </w:r>
    </w:p>
    <w:p w14:paraId="3345C342" w14:textId="77777777" w:rsidR="00053967" w:rsidRDefault="00000000">
      <w:pPr>
        <w:pStyle w:val="ListParagraph"/>
        <w:numPr>
          <w:ilvl w:val="0"/>
          <w:numId w:val="157"/>
        </w:numPr>
      </w:pPr>
      <w:hyperlink r:id="rId920" w:anchor="azure-service-bus-data-sender" w:history="1">
        <w:r w:rsidR="00053967" w:rsidRPr="00053967">
          <w:rPr>
            <w:rStyle w:val="Hyperlink"/>
            <w:rFonts w:ascii="Segoe UI" w:hAnsi="Segoe UI" w:cs="Segoe UI"/>
          </w:rPr>
          <w:t>Azure Service Bus Data Sender</w:t>
        </w:r>
      </w:hyperlink>
      <w:r w:rsidR="00053967">
        <w:t>: Use this role to give the send access to Service Bus namespace and its entities.</w:t>
      </w:r>
    </w:p>
    <w:p w14:paraId="166096EB" w14:textId="77777777" w:rsidR="00053967" w:rsidRDefault="00000000">
      <w:pPr>
        <w:pStyle w:val="ListParagraph"/>
        <w:numPr>
          <w:ilvl w:val="0"/>
          <w:numId w:val="157"/>
        </w:numPr>
      </w:pPr>
      <w:hyperlink r:id="rId921" w:anchor="azure-service-bus-data-receiver" w:history="1">
        <w:r w:rsidR="00053967" w:rsidRPr="00053967">
          <w:rPr>
            <w:rStyle w:val="Hyperlink"/>
            <w:rFonts w:ascii="Segoe UI" w:hAnsi="Segoe UI" w:cs="Segoe UI"/>
          </w:rPr>
          <w:t>Azure Service Bus Data Receiver</w:t>
        </w:r>
      </w:hyperlink>
      <w:r w:rsidR="00053967">
        <w:t>: Use this role to give the receive access to Service Bus namespace and its entities.</w:t>
      </w:r>
    </w:p>
    <w:p w14:paraId="128A63FB" w14:textId="77777777" w:rsidR="00053967" w:rsidRDefault="00053967" w:rsidP="00053967">
      <w:r>
        <w:t>If you want to create a custom role, see </w:t>
      </w:r>
      <w:hyperlink r:id="rId922" w:anchor="rights-required-for-service-bus-operations" w:history="1">
        <w:r>
          <w:rPr>
            <w:rStyle w:val="Hyperlink"/>
            <w:rFonts w:ascii="Segoe UI" w:hAnsi="Segoe UI" w:cs="Segoe UI"/>
          </w:rPr>
          <w:t>Rights required for Service Bus operations</w:t>
        </w:r>
      </w:hyperlink>
      <w:r>
        <w:t>.</w:t>
      </w:r>
    </w:p>
    <w:p w14:paraId="622A46E9" w14:textId="77777777" w:rsidR="00053967" w:rsidRPr="00053967" w:rsidRDefault="00053967" w:rsidP="00053967">
      <w:pPr>
        <w:rPr>
          <w:rFonts w:asciiTheme="majorHAnsi" w:hAnsiTheme="majorHAnsi" w:cstheme="majorBidi"/>
          <w:color w:val="243F60" w:themeColor="accent1" w:themeShade="7F"/>
        </w:rPr>
      </w:pPr>
      <w:r w:rsidRPr="00053967">
        <w:rPr>
          <w:rFonts w:asciiTheme="majorHAnsi" w:hAnsiTheme="majorHAnsi" w:cstheme="majorBidi"/>
          <w:color w:val="243F60" w:themeColor="accent1" w:themeShade="7F"/>
        </w:rPr>
        <w:t>Add Azure AD user to Azure Service Bus Owner role</w:t>
      </w:r>
    </w:p>
    <w:p w14:paraId="0AEF315D" w14:textId="77777777" w:rsidR="00053967" w:rsidRDefault="00053967" w:rsidP="00053967">
      <w:r>
        <w:t>Add your Azure AD user name to the </w:t>
      </w:r>
      <w:r>
        <w:rPr>
          <w:rStyle w:val="Strong"/>
          <w:rFonts w:ascii="Segoe UI" w:hAnsi="Segoe UI" w:cs="Segoe UI"/>
          <w:color w:val="161616"/>
        </w:rPr>
        <w:t>Azure Service Bus Data Owner</w:t>
      </w:r>
      <w:r>
        <w:t> role at the Service Bus namespace level. It will allow an app running in the context of your user account to send messages to a queue or a topic, and receive messages from a queue or a topic's subscription.</w:t>
      </w:r>
    </w:p>
    <w:p w14:paraId="154572A9" w14:textId="77777777" w:rsidR="00053967" w:rsidRPr="00053967" w:rsidRDefault="00053967" w:rsidP="00053967">
      <w:pPr>
        <w:pBdr>
          <w:top w:val="single" w:sz="4" w:space="1" w:color="auto"/>
          <w:left w:val="single" w:sz="4" w:space="4" w:color="auto"/>
          <w:bottom w:val="single" w:sz="4" w:space="1" w:color="auto"/>
          <w:right w:val="single" w:sz="4" w:space="4" w:color="auto"/>
        </w:pBdr>
        <w:rPr>
          <w:b/>
          <w:bCs/>
        </w:rPr>
      </w:pPr>
      <w:r>
        <w:rPr>
          <w:b/>
          <w:bCs/>
        </w:rPr>
        <w:t>Important</w:t>
      </w:r>
      <w:r>
        <w:t>: In most cases, it will take a minute or two for the role assignment to propagate in Azure. In rare cases, it may take up to </w:t>
      </w:r>
      <w:r>
        <w:rPr>
          <w:rStyle w:val="Strong"/>
          <w:rFonts w:ascii="Segoe UI" w:hAnsi="Segoe UI" w:cs="Segoe UI"/>
          <w:color w:val="161616"/>
        </w:rPr>
        <w:t>eight minutes</w:t>
      </w:r>
      <w:r>
        <w:t>. If you receive authentication errors when you first run your code, wait a few moments and try again.</w:t>
      </w:r>
    </w:p>
    <w:p w14:paraId="244C87E0" w14:textId="77777777" w:rsidR="00053967" w:rsidRDefault="00053967">
      <w:pPr>
        <w:pStyle w:val="ListParagraph"/>
        <w:numPr>
          <w:ilvl w:val="0"/>
          <w:numId w:val="158"/>
        </w:numPr>
      </w:pPr>
      <w:r>
        <w:t>If you don't have the Service Bus Namespace page open in the Azure portal, locate your Service Bus namespace using the main search bar or left navigation.</w:t>
      </w:r>
    </w:p>
    <w:p w14:paraId="270564FB" w14:textId="77777777" w:rsidR="00053967" w:rsidRDefault="00053967">
      <w:pPr>
        <w:pStyle w:val="ListParagraph"/>
        <w:numPr>
          <w:ilvl w:val="0"/>
          <w:numId w:val="158"/>
        </w:numPr>
      </w:pPr>
      <w:r>
        <w:t>On the overview page, select </w:t>
      </w:r>
      <w:r w:rsidRPr="00053967">
        <w:rPr>
          <w:rStyle w:val="Strong"/>
          <w:rFonts w:ascii="Segoe UI" w:hAnsi="Segoe UI" w:cs="Segoe UI"/>
          <w:color w:val="161616"/>
        </w:rPr>
        <w:t>Access control (IAM)</w:t>
      </w:r>
      <w:r>
        <w:t> from the left-hand menu.</w:t>
      </w:r>
    </w:p>
    <w:p w14:paraId="14FFCB66" w14:textId="77777777" w:rsidR="00053967" w:rsidRDefault="00053967">
      <w:pPr>
        <w:pStyle w:val="ListParagraph"/>
        <w:numPr>
          <w:ilvl w:val="0"/>
          <w:numId w:val="158"/>
        </w:numPr>
      </w:pPr>
      <w:r>
        <w:t>On the </w:t>
      </w:r>
      <w:r w:rsidRPr="00053967">
        <w:rPr>
          <w:rStyle w:val="Strong"/>
          <w:rFonts w:ascii="Segoe UI" w:hAnsi="Segoe UI" w:cs="Segoe UI"/>
          <w:color w:val="161616"/>
        </w:rPr>
        <w:t>Access control (IAM)</w:t>
      </w:r>
      <w:r>
        <w:t> page, select the </w:t>
      </w:r>
      <w:r w:rsidRPr="00053967">
        <w:rPr>
          <w:rStyle w:val="Strong"/>
          <w:rFonts w:ascii="Segoe UI" w:hAnsi="Segoe UI" w:cs="Segoe UI"/>
          <w:color w:val="161616"/>
        </w:rPr>
        <w:t>Role assignments</w:t>
      </w:r>
      <w:r>
        <w:t> tab.</w:t>
      </w:r>
    </w:p>
    <w:p w14:paraId="342AD635" w14:textId="77777777" w:rsidR="00053967" w:rsidRDefault="00053967">
      <w:pPr>
        <w:pStyle w:val="ListParagraph"/>
        <w:numPr>
          <w:ilvl w:val="0"/>
          <w:numId w:val="158"/>
        </w:numPr>
      </w:pPr>
      <w:r>
        <w:t>Select </w:t>
      </w:r>
      <w:r w:rsidRPr="00053967">
        <w:rPr>
          <w:rStyle w:val="Strong"/>
          <w:rFonts w:ascii="Segoe UI" w:hAnsi="Segoe UI" w:cs="Segoe UI"/>
          <w:color w:val="161616"/>
        </w:rPr>
        <w:t>+ Add</w:t>
      </w:r>
      <w:r>
        <w:t> from the top menu and then </w:t>
      </w:r>
      <w:r w:rsidRPr="00053967">
        <w:rPr>
          <w:rStyle w:val="Strong"/>
          <w:rFonts w:ascii="Segoe UI" w:hAnsi="Segoe UI" w:cs="Segoe UI"/>
          <w:color w:val="161616"/>
        </w:rPr>
        <w:t>Add role assignment</w:t>
      </w:r>
      <w:r>
        <w:t> from the resulting drop-down menu.</w:t>
      </w:r>
    </w:p>
    <w:p w14:paraId="6A687409" w14:textId="77777777" w:rsidR="00053967" w:rsidRDefault="00053967" w:rsidP="00053967">
      <w:pPr>
        <w:jc w:val="center"/>
      </w:pPr>
      <w:r>
        <w:rPr>
          <w:noProof/>
        </w:rPr>
        <w:drawing>
          <wp:inline distT="0" distB="0" distL="0" distR="0" wp14:anchorId="0FA268C5" wp14:editId="246FDED3">
            <wp:extent cx="4120153" cy="2594610"/>
            <wp:effectExtent l="19050" t="19050" r="13970" b="15240"/>
            <wp:docPr id="853439263" name="Picture 17" descr="A screenshot showing how to assign a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showing how to assign a role."/>
                    <pic:cNvPicPr>
                      <a:picLocks noChangeAspect="1" noChangeArrowheads="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0" y="0"/>
                      <a:ext cx="4127666" cy="2599342"/>
                    </a:xfrm>
                    <a:prstGeom prst="rect">
                      <a:avLst/>
                    </a:prstGeom>
                    <a:noFill/>
                    <a:ln>
                      <a:solidFill>
                        <a:schemeClr val="accent1"/>
                      </a:solidFill>
                    </a:ln>
                  </pic:spPr>
                </pic:pic>
              </a:graphicData>
            </a:graphic>
          </wp:inline>
        </w:drawing>
      </w:r>
    </w:p>
    <w:p w14:paraId="443873BB" w14:textId="77777777" w:rsidR="00053967" w:rsidRDefault="00053967">
      <w:pPr>
        <w:pStyle w:val="ListParagraph"/>
        <w:numPr>
          <w:ilvl w:val="0"/>
          <w:numId w:val="158"/>
        </w:numPr>
      </w:pPr>
      <w:r>
        <w:t>Use the search box to filter the results to the desired role. For this example, search for </w:t>
      </w:r>
      <w:r w:rsidRPr="00053967">
        <w:rPr>
          <w:rStyle w:val="HTMLCode"/>
          <w:rFonts w:ascii="Consolas" w:eastAsiaTheme="minorHAnsi" w:hAnsi="Consolas"/>
          <w:color w:val="161616"/>
        </w:rPr>
        <w:t>Azure Service Bus Data Owner</w:t>
      </w:r>
      <w:r>
        <w:t> and select the matching result. Then choose </w:t>
      </w:r>
      <w:r w:rsidRPr="00053967">
        <w:rPr>
          <w:rStyle w:val="Strong"/>
          <w:rFonts w:ascii="Segoe UI" w:hAnsi="Segoe UI" w:cs="Segoe UI"/>
          <w:color w:val="161616"/>
        </w:rPr>
        <w:t>Next</w:t>
      </w:r>
      <w:r>
        <w:t>.</w:t>
      </w:r>
    </w:p>
    <w:p w14:paraId="44BCAD71" w14:textId="77777777" w:rsidR="00053967" w:rsidRDefault="00053967">
      <w:pPr>
        <w:pStyle w:val="ListParagraph"/>
        <w:numPr>
          <w:ilvl w:val="0"/>
          <w:numId w:val="158"/>
        </w:numPr>
      </w:pPr>
      <w:r>
        <w:t>Under </w:t>
      </w:r>
      <w:r w:rsidRPr="00053967">
        <w:rPr>
          <w:rStyle w:val="Strong"/>
          <w:rFonts w:ascii="Segoe UI" w:hAnsi="Segoe UI" w:cs="Segoe UI"/>
          <w:color w:val="161616"/>
        </w:rPr>
        <w:t>Assign access to</w:t>
      </w:r>
      <w:r>
        <w:t>, select </w:t>
      </w:r>
      <w:r w:rsidRPr="00053967">
        <w:rPr>
          <w:rStyle w:val="Strong"/>
          <w:rFonts w:ascii="Segoe UI" w:hAnsi="Segoe UI" w:cs="Segoe UI"/>
          <w:color w:val="161616"/>
        </w:rPr>
        <w:t>User, group, or service principal</w:t>
      </w:r>
      <w:r>
        <w:t>, and then choose </w:t>
      </w:r>
      <w:r w:rsidRPr="00053967">
        <w:rPr>
          <w:rStyle w:val="Strong"/>
          <w:rFonts w:ascii="Segoe UI" w:hAnsi="Segoe UI" w:cs="Segoe UI"/>
          <w:color w:val="161616"/>
        </w:rPr>
        <w:t>+ Select members</w:t>
      </w:r>
      <w:r>
        <w:t>.</w:t>
      </w:r>
    </w:p>
    <w:p w14:paraId="1556A018" w14:textId="77777777" w:rsidR="00053967" w:rsidRDefault="00053967">
      <w:pPr>
        <w:pStyle w:val="ListParagraph"/>
        <w:numPr>
          <w:ilvl w:val="0"/>
          <w:numId w:val="158"/>
        </w:numPr>
      </w:pPr>
      <w:r>
        <w:t>In the dialog, search for your Azure AD username (usually your </w:t>
      </w:r>
      <w:r w:rsidRPr="00053967">
        <w:rPr>
          <w:rStyle w:val="Emphasis"/>
          <w:rFonts w:ascii="Segoe UI" w:hAnsi="Segoe UI" w:cs="Segoe UI"/>
          <w:color w:val="161616"/>
        </w:rPr>
        <w:t>user@domain</w:t>
      </w:r>
      <w:r>
        <w:t> email address) and then choose </w:t>
      </w:r>
      <w:r w:rsidRPr="00053967">
        <w:rPr>
          <w:rStyle w:val="Strong"/>
          <w:rFonts w:ascii="Segoe UI" w:hAnsi="Segoe UI" w:cs="Segoe UI"/>
          <w:color w:val="161616"/>
        </w:rPr>
        <w:t>Select</w:t>
      </w:r>
      <w:r>
        <w:t> at the bottom of the dialog.</w:t>
      </w:r>
    </w:p>
    <w:p w14:paraId="37487C9B" w14:textId="77777777" w:rsidR="00053967" w:rsidRDefault="00053967">
      <w:pPr>
        <w:pStyle w:val="ListParagraph"/>
        <w:numPr>
          <w:ilvl w:val="0"/>
          <w:numId w:val="158"/>
        </w:numPr>
      </w:pPr>
      <w:r>
        <w:t>Select </w:t>
      </w:r>
      <w:r w:rsidRPr="00053967">
        <w:rPr>
          <w:rStyle w:val="Strong"/>
          <w:rFonts w:ascii="Segoe UI" w:hAnsi="Segoe UI" w:cs="Segoe UI"/>
          <w:color w:val="161616"/>
        </w:rPr>
        <w:t>Review + assign</w:t>
      </w:r>
      <w:r>
        <w:t> to go to the final page, and then </w:t>
      </w:r>
      <w:r w:rsidRPr="00053967">
        <w:rPr>
          <w:rStyle w:val="Strong"/>
          <w:rFonts w:ascii="Segoe UI" w:hAnsi="Segoe UI" w:cs="Segoe UI"/>
          <w:color w:val="161616"/>
        </w:rPr>
        <w:t>Review + assign</w:t>
      </w:r>
      <w:r>
        <w:t> again to complete the process.</w:t>
      </w:r>
    </w:p>
    <w:p w14:paraId="72E10F83" w14:textId="77777777" w:rsidR="00E21B82" w:rsidRDefault="00B73E3F" w:rsidP="00B73E3F">
      <w:pPr>
        <w:pStyle w:val="Heading5"/>
      </w:pPr>
      <w:r>
        <w:t>Connection String</w:t>
      </w:r>
    </w:p>
    <w:p w14:paraId="3F1D0030" w14:textId="77777777" w:rsidR="00B73E3F" w:rsidRPr="00B73E3F" w:rsidRDefault="00B73E3F" w:rsidP="00B73E3F">
      <w:pPr>
        <w:pStyle w:val="Heading6"/>
      </w:pPr>
      <w:r w:rsidRPr="00B73E3F">
        <w:t>Get the connection string</w:t>
      </w:r>
    </w:p>
    <w:p w14:paraId="569D04FB" w14:textId="77777777" w:rsidR="00B73E3F" w:rsidRDefault="00B73E3F" w:rsidP="00B73E3F">
      <w:r>
        <w:t>Creating a new namespace automatically generates an initial Shared Access Signature (SAS) policy with primary and secondary keys, and primary and secondary connection strings that each grant full control over all aspects of the namespace. See </w:t>
      </w:r>
      <w:hyperlink r:id="rId924" w:history="1">
        <w:r>
          <w:rPr>
            <w:rStyle w:val="Hyperlink"/>
            <w:rFonts w:ascii="Segoe UI" w:hAnsi="Segoe UI" w:cs="Segoe UI"/>
          </w:rPr>
          <w:t>Service Bus authentication and authorization</w:t>
        </w:r>
      </w:hyperlink>
      <w:r>
        <w:t> for information about how to create rules with more constrained rights for regular senders and receivers.</w:t>
      </w:r>
    </w:p>
    <w:p w14:paraId="60D4FF54" w14:textId="77777777" w:rsidR="00B73E3F" w:rsidRDefault="00B73E3F" w:rsidP="00B73E3F">
      <w:r>
        <w:t>A client can use the connection string to connect to the Service Bus namespace. To copy the primary connection string for your namespace, follow these steps:</w:t>
      </w:r>
    </w:p>
    <w:p w14:paraId="665413CD" w14:textId="77777777" w:rsidR="00B73E3F" w:rsidRDefault="00B73E3F">
      <w:pPr>
        <w:pStyle w:val="ListParagraph"/>
        <w:numPr>
          <w:ilvl w:val="0"/>
          <w:numId w:val="159"/>
        </w:numPr>
      </w:pPr>
      <w:r>
        <w:t>On the </w:t>
      </w:r>
      <w:r w:rsidRPr="00B73E3F">
        <w:rPr>
          <w:rStyle w:val="Strong"/>
          <w:rFonts w:ascii="Segoe UI" w:hAnsi="Segoe UI" w:cs="Segoe UI"/>
          <w:color w:val="161616"/>
        </w:rPr>
        <w:t>Service Bus Namespace</w:t>
      </w:r>
      <w:r>
        <w:t> page, select </w:t>
      </w:r>
      <w:r w:rsidRPr="00B73E3F">
        <w:rPr>
          <w:rStyle w:val="Strong"/>
          <w:rFonts w:ascii="Segoe UI" w:hAnsi="Segoe UI" w:cs="Segoe UI"/>
          <w:color w:val="161616"/>
        </w:rPr>
        <w:t>Shared access policies</w:t>
      </w:r>
      <w:r>
        <w:t> on the left menu.</w:t>
      </w:r>
    </w:p>
    <w:p w14:paraId="42889AF4" w14:textId="77777777" w:rsidR="00B73E3F" w:rsidRDefault="00B73E3F">
      <w:pPr>
        <w:pStyle w:val="ListParagraph"/>
        <w:numPr>
          <w:ilvl w:val="0"/>
          <w:numId w:val="159"/>
        </w:numPr>
      </w:pPr>
      <w:r>
        <w:t>On the </w:t>
      </w:r>
      <w:r w:rsidRPr="00B73E3F">
        <w:rPr>
          <w:rStyle w:val="Strong"/>
          <w:rFonts w:ascii="Segoe UI" w:hAnsi="Segoe UI" w:cs="Segoe UI"/>
          <w:color w:val="161616"/>
        </w:rPr>
        <w:t>Shared access policies</w:t>
      </w:r>
      <w:r>
        <w:t> page, select </w:t>
      </w:r>
      <w:r w:rsidRPr="00B73E3F">
        <w:rPr>
          <w:rStyle w:val="Strong"/>
          <w:rFonts w:ascii="Segoe UI" w:hAnsi="Segoe UI" w:cs="Segoe UI"/>
          <w:color w:val="161616"/>
        </w:rPr>
        <w:t>RootManageSharedAccessKey</w:t>
      </w:r>
      <w:r>
        <w:t>.</w:t>
      </w:r>
    </w:p>
    <w:p w14:paraId="0DAD69AC" w14:textId="77777777" w:rsidR="00B73E3F" w:rsidRDefault="00B73E3F">
      <w:pPr>
        <w:pStyle w:val="ListParagraph"/>
        <w:numPr>
          <w:ilvl w:val="0"/>
          <w:numId w:val="159"/>
        </w:numPr>
      </w:pPr>
      <w:r>
        <w:t>In the </w:t>
      </w:r>
      <w:r w:rsidRPr="00B73E3F">
        <w:rPr>
          <w:rStyle w:val="Strong"/>
          <w:rFonts w:ascii="Segoe UI" w:hAnsi="Segoe UI" w:cs="Segoe UI"/>
          <w:color w:val="161616"/>
        </w:rPr>
        <w:t>Policy: RootManageSharedAccessKey</w:t>
      </w:r>
      <w:r>
        <w:t> window, select the copy button next to </w:t>
      </w:r>
      <w:r w:rsidRPr="00B73E3F">
        <w:rPr>
          <w:rStyle w:val="Strong"/>
          <w:rFonts w:ascii="Segoe UI" w:hAnsi="Segoe UI" w:cs="Segoe UI"/>
          <w:color w:val="161616"/>
        </w:rPr>
        <w:t>Primary Connection String</w:t>
      </w:r>
      <w:r>
        <w:t>, to copy the connection string to your clipboard for later use. Paste this value into Notepad or some other temporary location.</w:t>
      </w:r>
    </w:p>
    <w:p w14:paraId="50BB9598" w14:textId="77777777" w:rsidR="00B73E3F" w:rsidRDefault="00B73E3F" w:rsidP="00B73E3F">
      <w:pPr>
        <w:jc w:val="center"/>
      </w:pPr>
      <w:r>
        <w:rPr>
          <w:noProof/>
          <w:color w:val="0000FF"/>
        </w:rPr>
        <w:drawing>
          <wp:inline distT="0" distB="0" distL="0" distR="0" wp14:anchorId="649A07DC" wp14:editId="13C5F90D">
            <wp:extent cx="4927600" cy="2382456"/>
            <wp:effectExtent l="19050" t="19050" r="25400" b="18415"/>
            <wp:docPr id="860794776" name="Picture 18" descr="Screenshot shows an SAS policy called RootManageSharedAccessKey, which includes keys and connection strings.">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s an SAS policy called RootManageSharedAccessKey, which includes keys and connection strings.">
                      <a:hlinkClick r:id="rId925"/>
                    </pic:cNvPr>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4929921" cy="2383578"/>
                    </a:xfrm>
                    <a:prstGeom prst="rect">
                      <a:avLst/>
                    </a:prstGeom>
                    <a:noFill/>
                    <a:ln>
                      <a:solidFill>
                        <a:schemeClr val="accent1"/>
                      </a:solidFill>
                    </a:ln>
                  </pic:spPr>
                </pic:pic>
              </a:graphicData>
            </a:graphic>
          </wp:inline>
        </w:drawing>
      </w:r>
    </w:p>
    <w:p w14:paraId="4766C534" w14:textId="77777777" w:rsidR="00B73E3F" w:rsidRDefault="00B73E3F" w:rsidP="00B73E3F">
      <w:pPr>
        <w:ind w:left="720"/>
      </w:pPr>
      <w:r>
        <w:t>You can use this page to copy primary key, secondary key, primary connection string, and secondary connection string.</w:t>
      </w:r>
    </w:p>
    <w:p w14:paraId="4CA845B0" w14:textId="77777777" w:rsidR="006E544D" w:rsidRDefault="006E544D" w:rsidP="006E544D">
      <w:pPr>
        <w:pStyle w:val="Heading4"/>
      </w:pPr>
      <w:r>
        <w:t>Launch Visual Studio and sign-in to Azure</w:t>
      </w:r>
    </w:p>
    <w:p w14:paraId="6E865D0E" w14:textId="77777777" w:rsidR="006E544D" w:rsidRDefault="006E544D" w:rsidP="006E544D">
      <w:r>
        <w:t>You can authorize access to the service bus namespace using the following steps:</w:t>
      </w:r>
    </w:p>
    <w:p w14:paraId="33ACE669" w14:textId="77777777" w:rsidR="006E544D" w:rsidRDefault="006E544D">
      <w:pPr>
        <w:pStyle w:val="ListParagraph"/>
        <w:numPr>
          <w:ilvl w:val="0"/>
          <w:numId w:val="160"/>
        </w:numPr>
      </w:pPr>
      <w:r>
        <w:t>Launch Visual Studio. If you see the </w:t>
      </w:r>
      <w:r w:rsidRPr="006E544D">
        <w:rPr>
          <w:rStyle w:val="Strong"/>
          <w:rFonts w:ascii="Segoe UI" w:hAnsi="Segoe UI" w:cs="Segoe UI"/>
          <w:color w:val="161616"/>
        </w:rPr>
        <w:t>Get started</w:t>
      </w:r>
      <w:r>
        <w:t> window, select the </w:t>
      </w:r>
      <w:r w:rsidRPr="006E544D">
        <w:rPr>
          <w:rStyle w:val="Strong"/>
          <w:rFonts w:ascii="Segoe UI" w:hAnsi="Segoe UI" w:cs="Segoe UI"/>
          <w:color w:val="161616"/>
        </w:rPr>
        <w:t>Continue without code</w:t>
      </w:r>
      <w:r>
        <w:t> link in the right pane.</w:t>
      </w:r>
    </w:p>
    <w:p w14:paraId="0B101B98" w14:textId="77777777" w:rsidR="006E544D" w:rsidRDefault="006E544D">
      <w:pPr>
        <w:pStyle w:val="ListParagraph"/>
        <w:numPr>
          <w:ilvl w:val="0"/>
          <w:numId w:val="160"/>
        </w:numPr>
      </w:pPr>
      <w:r>
        <w:t>Select the </w:t>
      </w:r>
      <w:r w:rsidRPr="006E544D">
        <w:rPr>
          <w:rStyle w:val="Strong"/>
          <w:rFonts w:ascii="Segoe UI" w:hAnsi="Segoe UI" w:cs="Segoe UI"/>
          <w:color w:val="161616"/>
        </w:rPr>
        <w:t>Sign in</w:t>
      </w:r>
      <w:r>
        <w:t> button in the top right of Visual Studio.</w:t>
      </w:r>
    </w:p>
    <w:p w14:paraId="03FF5AB5" w14:textId="77777777" w:rsidR="00B73E3F" w:rsidRPr="006E544D" w:rsidRDefault="006E544D">
      <w:pPr>
        <w:pStyle w:val="ListParagraph"/>
        <w:numPr>
          <w:ilvl w:val="0"/>
          <w:numId w:val="160"/>
        </w:numPr>
        <w:rPr>
          <w:shd w:val="clear" w:color="auto" w:fill="FFFFFF"/>
        </w:rPr>
      </w:pPr>
      <w:r w:rsidRPr="006E544D">
        <w:rPr>
          <w:shd w:val="clear" w:color="auto" w:fill="FFFFFF"/>
        </w:rPr>
        <w:t>Sign-in using the Azure AD account you assigned a role to previously.</w:t>
      </w:r>
    </w:p>
    <w:p w14:paraId="764785FA" w14:textId="77777777" w:rsidR="006E544D" w:rsidRDefault="006E544D" w:rsidP="0031369A">
      <w:pPr>
        <w:pStyle w:val="Heading4"/>
      </w:pPr>
      <w:r>
        <w:t xml:space="preserve">Send </w:t>
      </w:r>
      <w:r w:rsidR="00CC2F43">
        <w:t>M</w:t>
      </w:r>
      <w:r>
        <w:t xml:space="preserve">essages to the </w:t>
      </w:r>
      <w:r w:rsidR="00CC2F43">
        <w:t>Q</w:t>
      </w:r>
      <w:r>
        <w:t>ueue</w:t>
      </w:r>
    </w:p>
    <w:p w14:paraId="30EBB8D0" w14:textId="77777777" w:rsidR="006E544D" w:rsidRDefault="006E544D" w:rsidP="006E544D">
      <w:r>
        <w:t>This section shows you how to create a .NET console application to send messages to a Service Bus queue.</w:t>
      </w:r>
    </w:p>
    <w:p w14:paraId="5E1DDA1A" w14:textId="77777777" w:rsidR="006E544D" w:rsidRDefault="006E544D" w:rsidP="006E544D">
      <w:pPr>
        <w:pBdr>
          <w:top w:val="single" w:sz="4" w:space="1" w:color="auto"/>
          <w:left w:val="single" w:sz="4" w:space="4" w:color="auto"/>
          <w:bottom w:val="single" w:sz="4" w:space="1" w:color="auto"/>
          <w:right w:val="single" w:sz="4" w:space="4" w:color="auto"/>
        </w:pBdr>
      </w:pPr>
      <w:r>
        <w:rPr>
          <w:b/>
          <w:bCs/>
        </w:rPr>
        <w:t>Note</w:t>
      </w:r>
      <w:r>
        <w:t>: This quick start provides step-by-step instructions to implement a simple scenario of sending a batch of messages to a Service Bus queue and then receiving them. For more samples on other and advanced scenarios, see </w:t>
      </w:r>
      <w:hyperlink r:id="rId927" w:history="1">
        <w:r>
          <w:rPr>
            <w:rStyle w:val="Hyperlink"/>
            <w:rFonts w:ascii="Segoe UI" w:hAnsi="Segoe UI" w:cs="Segoe UI"/>
            <w:b/>
            <w:bCs/>
          </w:rPr>
          <w:t>Service Bus .NET samples on GitHub</w:t>
        </w:r>
      </w:hyperlink>
      <w:r>
        <w:t>.</w:t>
      </w:r>
    </w:p>
    <w:p w14:paraId="3A450FC8" w14:textId="77777777" w:rsidR="00876E97" w:rsidRDefault="00876E97" w:rsidP="00876E97">
      <w:r w:rsidRPr="00876E97">
        <w:rPr>
          <w:b/>
          <w:bCs/>
        </w:rPr>
        <w:t>Solution</w:t>
      </w:r>
      <w:r>
        <w:t>:</w:t>
      </w:r>
      <w:r w:rsidR="0080664B" w:rsidRPr="0080664B">
        <w:t xml:space="preserve"> </w:t>
      </w:r>
      <w:hyperlink r:id="rId928" w:history="1">
        <w:r w:rsidR="0080664B" w:rsidRPr="00D94997">
          <w:rPr>
            <w:rStyle w:val="Hyperlink"/>
          </w:rPr>
          <w:t>https://github.com/AjaySingala/dotNetFullStackDemos/tree/main/Azure/ServiceBusConsoleApp/ServiceBusConsoleApp.sln</w:t>
        </w:r>
      </w:hyperlink>
    </w:p>
    <w:p w14:paraId="067B3A8F" w14:textId="77777777" w:rsidR="0080664B" w:rsidRPr="006E544D" w:rsidRDefault="0080664B" w:rsidP="00876E97">
      <w:r>
        <w:rPr>
          <w:b/>
          <w:bCs/>
        </w:rPr>
        <w:t>Project</w:t>
      </w:r>
      <w:r>
        <w:t>: QueueSender</w:t>
      </w:r>
    </w:p>
    <w:p w14:paraId="40823DB1" w14:textId="77777777" w:rsidR="006E544D" w:rsidRPr="006E544D" w:rsidRDefault="006E544D" w:rsidP="006E544D">
      <w:pPr>
        <w:pStyle w:val="Heading5"/>
      </w:pPr>
      <w:r w:rsidRPr="006E544D">
        <w:t>Create a console application</w:t>
      </w:r>
    </w:p>
    <w:p w14:paraId="5F857C8D" w14:textId="77777777" w:rsidR="006E544D" w:rsidRDefault="006E544D">
      <w:pPr>
        <w:pStyle w:val="ListParagraph"/>
        <w:numPr>
          <w:ilvl w:val="0"/>
          <w:numId w:val="161"/>
        </w:numPr>
      </w:pPr>
      <w:r>
        <w:t>In Visual Studio, select </w:t>
      </w:r>
      <w:r w:rsidRPr="006E544D">
        <w:rPr>
          <w:rStyle w:val="Strong"/>
          <w:rFonts w:ascii="Segoe UI" w:hAnsi="Segoe UI" w:cs="Segoe UI"/>
          <w:color w:val="161616"/>
        </w:rPr>
        <w:t>File</w:t>
      </w:r>
      <w:r>
        <w:t> -&gt; </w:t>
      </w:r>
      <w:r w:rsidRPr="006E544D">
        <w:rPr>
          <w:rStyle w:val="Strong"/>
          <w:rFonts w:ascii="Segoe UI" w:hAnsi="Segoe UI" w:cs="Segoe UI"/>
          <w:color w:val="161616"/>
        </w:rPr>
        <w:t>New</w:t>
      </w:r>
      <w:r>
        <w:t> -&gt; </w:t>
      </w:r>
      <w:r w:rsidRPr="006E544D">
        <w:rPr>
          <w:rStyle w:val="Strong"/>
          <w:rFonts w:ascii="Segoe UI" w:hAnsi="Segoe UI" w:cs="Segoe UI"/>
          <w:color w:val="161616"/>
        </w:rPr>
        <w:t>Project</w:t>
      </w:r>
      <w:r>
        <w:t> menu.</w:t>
      </w:r>
    </w:p>
    <w:p w14:paraId="1F08117B" w14:textId="77777777" w:rsidR="006E544D" w:rsidRDefault="006E544D">
      <w:pPr>
        <w:pStyle w:val="ListParagraph"/>
        <w:numPr>
          <w:ilvl w:val="0"/>
          <w:numId w:val="161"/>
        </w:numPr>
      </w:pPr>
      <w:r>
        <w:t>On the </w:t>
      </w:r>
      <w:r w:rsidRPr="006E544D">
        <w:rPr>
          <w:rStyle w:val="Strong"/>
          <w:rFonts w:ascii="Segoe UI" w:hAnsi="Segoe UI" w:cs="Segoe UI"/>
          <w:color w:val="161616"/>
        </w:rPr>
        <w:t>Create a new project</w:t>
      </w:r>
      <w:r>
        <w:t> dialog box, do the following steps: If you don't see this dialog box, select </w:t>
      </w:r>
      <w:r w:rsidRPr="006E544D">
        <w:rPr>
          <w:rStyle w:val="Strong"/>
          <w:rFonts w:ascii="Segoe UI" w:hAnsi="Segoe UI" w:cs="Segoe UI"/>
          <w:color w:val="161616"/>
        </w:rPr>
        <w:t>File</w:t>
      </w:r>
      <w:r>
        <w:t> on the menu, select </w:t>
      </w:r>
      <w:r w:rsidRPr="006E544D">
        <w:rPr>
          <w:rStyle w:val="Strong"/>
          <w:rFonts w:ascii="Segoe UI" w:hAnsi="Segoe UI" w:cs="Segoe UI"/>
          <w:color w:val="161616"/>
        </w:rPr>
        <w:t>New</w:t>
      </w:r>
      <w:r>
        <w:t>, and then select </w:t>
      </w:r>
      <w:r w:rsidRPr="006E544D">
        <w:rPr>
          <w:rStyle w:val="Strong"/>
          <w:rFonts w:ascii="Segoe UI" w:hAnsi="Segoe UI" w:cs="Segoe UI"/>
          <w:color w:val="161616"/>
        </w:rPr>
        <w:t>Project</w:t>
      </w:r>
      <w:r>
        <w:t>.</w:t>
      </w:r>
    </w:p>
    <w:p w14:paraId="13935083" w14:textId="77777777" w:rsidR="006E544D" w:rsidRDefault="006E544D">
      <w:pPr>
        <w:pStyle w:val="ListParagraph"/>
        <w:numPr>
          <w:ilvl w:val="1"/>
          <w:numId w:val="162"/>
        </w:numPr>
      </w:pPr>
      <w:r>
        <w:t>Select </w:t>
      </w:r>
      <w:r w:rsidRPr="006E544D">
        <w:rPr>
          <w:rStyle w:val="Strong"/>
          <w:rFonts w:ascii="Segoe UI" w:hAnsi="Segoe UI" w:cs="Segoe UI"/>
          <w:color w:val="161616"/>
        </w:rPr>
        <w:t>C#</w:t>
      </w:r>
      <w:r>
        <w:t> for the programming language.</w:t>
      </w:r>
    </w:p>
    <w:p w14:paraId="1584673E" w14:textId="77777777" w:rsidR="006E544D" w:rsidRDefault="006E544D">
      <w:pPr>
        <w:pStyle w:val="ListParagraph"/>
        <w:numPr>
          <w:ilvl w:val="1"/>
          <w:numId w:val="162"/>
        </w:numPr>
      </w:pPr>
      <w:r>
        <w:t>Select </w:t>
      </w:r>
      <w:r w:rsidRPr="006E544D">
        <w:rPr>
          <w:rStyle w:val="Strong"/>
          <w:rFonts w:ascii="Segoe UI" w:hAnsi="Segoe UI" w:cs="Segoe UI"/>
          <w:color w:val="161616"/>
        </w:rPr>
        <w:t>Console</w:t>
      </w:r>
      <w:r>
        <w:t> for the type of the application.</w:t>
      </w:r>
    </w:p>
    <w:p w14:paraId="13796B1A" w14:textId="77777777" w:rsidR="006E544D" w:rsidRDefault="006E544D">
      <w:pPr>
        <w:pStyle w:val="ListParagraph"/>
        <w:numPr>
          <w:ilvl w:val="1"/>
          <w:numId w:val="162"/>
        </w:numPr>
      </w:pPr>
      <w:r>
        <w:t>Select </w:t>
      </w:r>
      <w:r w:rsidRPr="006E544D">
        <w:rPr>
          <w:rStyle w:val="Strong"/>
          <w:rFonts w:ascii="Segoe UI" w:hAnsi="Segoe UI" w:cs="Segoe UI"/>
          <w:color w:val="161616"/>
        </w:rPr>
        <w:t>Console App</w:t>
      </w:r>
      <w:r>
        <w:t> from the results list.</w:t>
      </w:r>
    </w:p>
    <w:p w14:paraId="340E730D" w14:textId="77777777" w:rsidR="006E544D" w:rsidRDefault="006E544D">
      <w:pPr>
        <w:pStyle w:val="ListParagraph"/>
        <w:numPr>
          <w:ilvl w:val="1"/>
          <w:numId w:val="162"/>
        </w:numPr>
      </w:pPr>
      <w:r>
        <w:t>Then, select </w:t>
      </w:r>
      <w:r w:rsidRPr="006E544D">
        <w:rPr>
          <w:rStyle w:val="Strong"/>
          <w:rFonts w:ascii="Segoe UI" w:hAnsi="Segoe UI" w:cs="Segoe UI"/>
          <w:color w:val="161616"/>
        </w:rPr>
        <w:t>Next</w:t>
      </w:r>
      <w:r>
        <w:t>.</w:t>
      </w:r>
    </w:p>
    <w:p w14:paraId="296092D0" w14:textId="77777777" w:rsidR="006E544D" w:rsidRPr="006E544D" w:rsidRDefault="006E544D">
      <w:pPr>
        <w:pStyle w:val="ListParagraph"/>
        <w:numPr>
          <w:ilvl w:val="0"/>
          <w:numId w:val="162"/>
        </w:numPr>
        <w:rPr>
          <w:shd w:val="clear" w:color="auto" w:fill="FFFFFF"/>
        </w:rPr>
      </w:pPr>
      <w:r w:rsidRPr="006E544D">
        <w:rPr>
          <w:shd w:val="clear" w:color="auto" w:fill="FFFFFF"/>
        </w:rPr>
        <w:t>Enter </w:t>
      </w:r>
      <w:r w:rsidRPr="006E544D">
        <w:rPr>
          <w:rStyle w:val="Strong"/>
          <w:rFonts w:ascii="Segoe UI" w:hAnsi="Segoe UI" w:cs="Segoe UI"/>
          <w:color w:val="161616"/>
          <w:shd w:val="clear" w:color="auto" w:fill="FFFFFF"/>
        </w:rPr>
        <w:t>QueueSender</w:t>
      </w:r>
      <w:r w:rsidRPr="006E544D">
        <w:rPr>
          <w:shd w:val="clear" w:color="auto" w:fill="FFFFFF"/>
        </w:rPr>
        <w:t> for the project name, </w:t>
      </w:r>
      <w:r w:rsidRPr="006E544D">
        <w:rPr>
          <w:rStyle w:val="Strong"/>
          <w:rFonts w:ascii="Segoe UI" w:hAnsi="Segoe UI" w:cs="Segoe UI"/>
          <w:color w:val="161616"/>
          <w:shd w:val="clear" w:color="auto" w:fill="FFFFFF"/>
        </w:rPr>
        <w:t>ServiceBusQueueQuickStart</w:t>
      </w:r>
      <w:r w:rsidRPr="006E544D">
        <w:rPr>
          <w:shd w:val="clear" w:color="auto" w:fill="FFFFFF"/>
        </w:rPr>
        <w:t> for the solution name, and then select </w:t>
      </w:r>
      <w:r w:rsidRPr="006E544D">
        <w:rPr>
          <w:rStyle w:val="Strong"/>
          <w:rFonts w:ascii="Segoe UI" w:hAnsi="Segoe UI" w:cs="Segoe UI"/>
          <w:color w:val="161616"/>
          <w:shd w:val="clear" w:color="auto" w:fill="FFFFFF"/>
        </w:rPr>
        <w:t>Next</w:t>
      </w:r>
      <w:r w:rsidRPr="006E544D">
        <w:rPr>
          <w:shd w:val="clear" w:color="auto" w:fill="FFFFFF"/>
        </w:rPr>
        <w:t>.</w:t>
      </w:r>
    </w:p>
    <w:p w14:paraId="78ED0E46" w14:textId="77777777" w:rsidR="006E544D" w:rsidRDefault="006E544D">
      <w:pPr>
        <w:pStyle w:val="ListParagraph"/>
        <w:numPr>
          <w:ilvl w:val="0"/>
          <w:numId w:val="162"/>
        </w:numPr>
      </w:pPr>
      <w:r>
        <w:t>On the </w:t>
      </w:r>
      <w:r w:rsidRPr="006E544D">
        <w:rPr>
          <w:rStyle w:val="Strong"/>
          <w:rFonts w:ascii="Segoe UI" w:hAnsi="Segoe UI" w:cs="Segoe UI"/>
          <w:color w:val="161616"/>
        </w:rPr>
        <w:t>Additional information</w:t>
      </w:r>
      <w:r>
        <w:t> page, select </w:t>
      </w:r>
      <w:r w:rsidRPr="006E544D">
        <w:rPr>
          <w:rStyle w:val="Strong"/>
          <w:rFonts w:ascii="Segoe UI" w:hAnsi="Segoe UI" w:cs="Segoe UI"/>
          <w:color w:val="161616"/>
        </w:rPr>
        <w:t>Create</w:t>
      </w:r>
      <w:r>
        <w:t> to create the solution and the project.</w:t>
      </w:r>
    </w:p>
    <w:p w14:paraId="39499608" w14:textId="77777777" w:rsidR="008A36BD" w:rsidRDefault="008A36BD" w:rsidP="008A36BD">
      <w:pPr>
        <w:pStyle w:val="Heading5"/>
      </w:pPr>
      <w:r>
        <w:t>Without Top-Level Statements</w:t>
      </w:r>
    </w:p>
    <w:p w14:paraId="570D7B75" w14:textId="77777777" w:rsidR="008A36BD" w:rsidRDefault="008A36BD" w:rsidP="008A36BD">
      <w:r>
        <w:t>If you create the project without top-level statements, use this code for the Main method:</w:t>
      </w:r>
    </w:p>
    <w:p w14:paraId="3B462D71"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Main(</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args)</w:t>
      </w:r>
    </w:p>
    <w:p w14:paraId="0E4A1E26"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733FF7"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MainAsync().GetAwaiter().GetResult();</w:t>
      </w:r>
    </w:p>
    <w:p w14:paraId="7C69CE5A"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1E5AEB"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6192A589"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async</w:t>
      </w:r>
      <w:r>
        <w:rPr>
          <w:rFonts w:ascii="Cascadia Mono" w:hAnsi="Cascadia Mono" w:cs="Cascadia Mono"/>
          <w:color w:val="000000"/>
          <w:kern w:val="0"/>
          <w:sz w:val="19"/>
          <w:szCs w:val="19"/>
        </w:rPr>
        <w:t xml:space="preserve"> Task MainAsync()</w:t>
      </w:r>
    </w:p>
    <w:p w14:paraId="51E57381"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8CFA92"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numberOfMessages = 5;</w:t>
      </w:r>
    </w:p>
    <w:p w14:paraId="3D75A3A8"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65143E18"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9F054B"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"Press any key to exit after sending the message."</w:t>
      </w:r>
      <w:r>
        <w:rPr>
          <w:rFonts w:ascii="Cascadia Mono" w:hAnsi="Cascadia Mono" w:cs="Cascadia Mono"/>
          <w:color w:val="000000"/>
          <w:kern w:val="0"/>
          <w:sz w:val="19"/>
          <w:szCs w:val="19"/>
        </w:rPr>
        <w:t>);</w:t>
      </w:r>
    </w:p>
    <w:p w14:paraId="739B01A2"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C9A9991"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720210F0"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Your methods called from here.</w:t>
      </w:r>
    </w:p>
    <w:p w14:paraId="5450A90B"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//SendMessages(3);</w:t>
      </w:r>
    </w:p>
    <w:p w14:paraId="3571ED87"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//ReceiveMessages();</w:t>
      </w:r>
    </w:p>
    <w:p w14:paraId="6EB22869"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SendMessageBatch();</w:t>
      </w:r>
    </w:p>
    <w:p w14:paraId="43C53237"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7F243B5F"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Console.ReadKey();</w:t>
      </w:r>
    </w:p>
    <w:p w14:paraId="2C06B216" w14:textId="77777777" w:rsidR="008A36BD" w:rsidRDefault="008A36BD" w:rsidP="008A36BD">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17EAB22A" w14:textId="77777777" w:rsidR="006E544D" w:rsidRPr="006E544D" w:rsidRDefault="006E544D" w:rsidP="006E544D">
      <w:pPr>
        <w:pStyle w:val="Heading5"/>
      </w:pPr>
      <w:r w:rsidRPr="006E544D">
        <w:t>Add the NuGet packages to the project</w:t>
      </w:r>
    </w:p>
    <w:p w14:paraId="21C1A344" w14:textId="77777777" w:rsidR="006E544D" w:rsidRDefault="006E544D" w:rsidP="006E544D">
      <w:pPr>
        <w:pStyle w:val="Heading6"/>
        <w:rPr>
          <w:shd w:val="clear" w:color="auto" w:fill="FFFFFF"/>
        </w:rPr>
      </w:pPr>
      <w:r>
        <w:rPr>
          <w:shd w:val="clear" w:color="auto" w:fill="FFFFFF"/>
        </w:rPr>
        <w:t xml:space="preserve">Passwordless </w:t>
      </w:r>
    </w:p>
    <w:p w14:paraId="1CA12F69" w14:textId="77777777" w:rsidR="006E544D" w:rsidRPr="006E544D" w:rsidRDefault="006E544D">
      <w:pPr>
        <w:pStyle w:val="ListParagraph"/>
        <w:numPr>
          <w:ilvl w:val="0"/>
          <w:numId w:val="163"/>
        </w:numPr>
        <w:rPr>
          <w:lang w:eastAsia="en-IN"/>
        </w:rPr>
      </w:pPr>
      <w:r w:rsidRPr="006E544D">
        <w:rPr>
          <w:lang w:eastAsia="en-IN"/>
        </w:rPr>
        <w:t>Select Tools &gt; NuGet Package Manager &gt; Package Manager Console from the menu.</w:t>
      </w:r>
    </w:p>
    <w:p w14:paraId="6EA4A276" w14:textId="77777777" w:rsidR="006E544D" w:rsidRPr="006E544D" w:rsidRDefault="006E544D">
      <w:pPr>
        <w:pStyle w:val="ListParagraph"/>
        <w:numPr>
          <w:ilvl w:val="0"/>
          <w:numId w:val="163"/>
        </w:numPr>
        <w:rPr>
          <w:lang w:eastAsia="en-IN"/>
        </w:rPr>
      </w:pPr>
      <w:r w:rsidRPr="006E544D">
        <w:rPr>
          <w:lang w:eastAsia="en-IN"/>
        </w:rPr>
        <w:t>Run the following command to install the Azure.Messaging.ServiceBus NuGet package.</w:t>
      </w:r>
    </w:p>
    <w:p w14:paraId="3CF98878"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4BF54A52" w14:textId="77777777" w:rsidR="006E544D" w:rsidRPr="006E544D" w:rsidRDefault="006E544D">
      <w:pPr>
        <w:pStyle w:val="ListParagraph"/>
        <w:numPr>
          <w:ilvl w:val="0"/>
          <w:numId w:val="163"/>
        </w:numPr>
        <w:rPr>
          <w:lang w:eastAsia="en-IN"/>
        </w:rPr>
      </w:pPr>
      <w:r w:rsidRPr="006E544D">
        <w:rPr>
          <w:lang w:eastAsia="en-IN"/>
        </w:rPr>
        <w:t>Run the following command to install the </w:t>
      </w:r>
      <w:r w:rsidRPr="006E544D">
        <w:rPr>
          <w:b/>
          <w:bCs/>
          <w:lang w:eastAsia="en-IN"/>
        </w:rPr>
        <w:t>Azure.Identity</w:t>
      </w:r>
      <w:r w:rsidRPr="006E544D">
        <w:rPr>
          <w:lang w:eastAsia="en-IN"/>
        </w:rPr>
        <w:t> NuGet package.</w:t>
      </w:r>
    </w:p>
    <w:p w14:paraId="1C3106C1"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1FDCE139" w14:textId="77777777" w:rsidR="006E544D" w:rsidRDefault="006E544D" w:rsidP="006E544D">
      <w:pPr>
        <w:pStyle w:val="Heading6"/>
      </w:pPr>
      <w:r>
        <w:t>Connection String</w:t>
      </w:r>
    </w:p>
    <w:p w14:paraId="77B909A4" w14:textId="77777777" w:rsidR="006E544D" w:rsidRPr="006E544D" w:rsidRDefault="006E544D">
      <w:pPr>
        <w:pStyle w:val="ListParagraph"/>
        <w:numPr>
          <w:ilvl w:val="0"/>
          <w:numId w:val="164"/>
        </w:numPr>
        <w:rPr>
          <w:lang w:eastAsia="en-IN"/>
        </w:rPr>
      </w:pPr>
      <w:r w:rsidRPr="006E544D">
        <w:rPr>
          <w:lang w:eastAsia="en-IN"/>
        </w:rPr>
        <w:t>Select Tools &gt; NuGet Package Manager &gt; Package Manager Console from the menu.</w:t>
      </w:r>
    </w:p>
    <w:p w14:paraId="10B3D2CA" w14:textId="77777777" w:rsidR="006E544D" w:rsidRPr="006E544D" w:rsidRDefault="006E544D">
      <w:pPr>
        <w:pStyle w:val="ListParagraph"/>
        <w:numPr>
          <w:ilvl w:val="0"/>
          <w:numId w:val="164"/>
        </w:numPr>
        <w:rPr>
          <w:lang w:eastAsia="en-IN"/>
        </w:rPr>
      </w:pPr>
      <w:r w:rsidRPr="006E544D">
        <w:rPr>
          <w:lang w:eastAsia="en-IN"/>
        </w:rPr>
        <w:t>Run the following command to install the Azure.Messaging.ServiceBus NuGet package:</w:t>
      </w:r>
    </w:p>
    <w:p w14:paraId="5DAA4CBF"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694F3285" w14:textId="77777777" w:rsidR="00CC2F43" w:rsidRPr="00CC2F43" w:rsidRDefault="00CC2F43" w:rsidP="00CC2F43">
      <w:pPr>
        <w:pStyle w:val="Heading5"/>
      </w:pPr>
      <w:r w:rsidRPr="00CC2F43">
        <w:t>Add code to send messages to the queue</w:t>
      </w:r>
    </w:p>
    <w:p w14:paraId="1E52112E" w14:textId="77777777" w:rsidR="00CC2F43" w:rsidRDefault="00CC2F43">
      <w:pPr>
        <w:pStyle w:val="ListParagraph"/>
        <w:numPr>
          <w:ilvl w:val="0"/>
          <w:numId w:val="165"/>
        </w:numPr>
      </w:pPr>
      <w:r>
        <w:t>Replace the contents of </w:t>
      </w:r>
      <w:r w:rsidRPr="00CC2F43">
        <w:rPr>
          <w:rStyle w:val="HTMLCode"/>
          <w:rFonts w:ascii="Consolas" w:eastAsiaTheme="minorHAnsi" w:hAnsi="Consolas"/>
          <w:color w:val="161616"/>
        </w:rPr>
        <w:t>Program.cs</w:t>
      </w:r>
      <w:r>
        <w:t> with the following code. The important steps are outlined below, with additional information in the code comments.</w:t>
      </w:r>
    </w:p>
    <w:p w14:paraId="4D69C4A9" w14:textId="77777777" w:rsidR="00CC2F43" w:rsidRDefault="00CC2F43" w:rsidP="00CC2F43">
      <w:pPr>
        <w:pStyle w:val="Heading6"/>
        <w:ind w:left="360"/>
        <w:rPr>
          <w:shd w:val="clear" w:color="auto" w:fill="FFFFFF"/>
        </w:rPr>
      </w:pPr>
      <w:r>
        <w:rPr>
          <w:shd w:val="clear" w:color="auto" w:fill="FFFFFF"/>
        </w:rPr>
        <w:t xml:space="preserve">Passwordless </w:t>
      </w:r>
    </w:p>
    <w:p w14:paraId="6DAA7503" w14:textId="77777777" w:rsidR="00CC2F43" w:rsidRDefault="00CC2F43">
      <w:pPr>
        <w:pStyle w:val="ListParagraph"/>
        <w:numPr>
          <w:ilvl w:val="0"/>
          <w:numId w:val="166"/>
        </w:numPr>
        <w:ind w:left="1080"/>
      </w:pPr>
      <w:r>
        <w:t>Creates a </w:t>
      </w:r>
      <w:hyperlink r:id="rId929" w:history="1">
        <w:r w:rsidRPr="00CC2F43">
          <w:rPr>
            <w:rStyle w:val="Hyperlink"/>
            <w:rFonts w:ascii="Segoe UI" w:hAnsi="Segoe UI" w:cs="Segoe UI"/>
          </w:rPr>
          <w:t>ServiceBusClient</w:t>
        </w:r>
      </w:hyperlink>
      <w:r>
        <w:t> object using the </w:t>
      </w:r>
      <w:r w:rsidRPr="00CC2F43">
        <w:rPr>
          <w:rStyle w:val="HTMLCode"/>
          <w:rFonts w:ascii="Consolas" w:eastAsiaTheme="minorHAnsi" w:hAnsi="Consolas"/>
          <w:color w:val="161616"/>
        </w:rPr>
        <w:t>DefaultAzureCredential</w:t>
      </w:r>
      <w:r>
        <w:t> object. </w:t>
      </w:r>
      <w:r w:rsidRPr="00CC2F43">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3F57EA54" w14:textId="77777777" w:rsidR="00CC2F43" w:rsidRDefault="00CC2F43">
      <w:pPr>
        <w:pStyle w:val="ListParagraph"/>
        <w:numPr>
          <w:ilvl w:val="0"/>
          <w:numId w:val="166"/>
        </w:numPr>
        <w:ind w:left="1080"/>
      </w:pPr>
      <w:r>
        <w:t>Invokes the </w:t>
      </w:r>
      <w:hyperlink r:id="rId930" w:history="1">
        <w:r w:rsidRPr="00CC2F43">
          <w:rPr>
            <w:rStyle w:val="Hyperlink"/>
            <w:rFonts w:ascii="Segoe UI" w:hAnsi="Segoe UI" w:cs="Segoe UI"/>
          </w:rPr>
          <w:t>CreateSender</w:t>
        </w:r>
      </w:hyperlink>
      <w:r>
        <w:t> method on the </w:t>
      </w:r>
      <w:hyperlink r:id="rId931" w:history="1">
        <w:r w:rsidRPr="00CC2F43">
          <w:rPr>
            <w:rStyle w:val="Hyperlink"/>
            <w:rFonts w:ascii="Segoe UI" w:hAnsi="Segoe UI" w:cs="Segoe UI"/>
          </w:rPr>
          <w:t>ServiceBusClient</w:t>
        </w:r>
      </w:hyperlink>
      <w:r>
        <w:t> object to create a </w:t>
      </w:r>
      <w:hyperlink r:id="rId932" w:history="1">
        <w:r w:rsidRPr="00CC2F43">
          <w:rPr>
            <w:rStyle w:val="Hyperlink"/>
            <w:rFonts w:ascii="Segoe UI" w:hAnsi="Segoe UI" w:cs="Segoe UI"/>
          </w:rPr>
          <w:t>ServiceBusSender</w:t>
        </w:r>
      </w:hyperlink>
      <w:r>
        <w:t> object for the specific Service Bus queue.</w:t>
      </w:r>
    </w:p>
    <w:p w14:paraId="2AC56445" w14:textId="77777777" w:rsidR="00CC2F43" w:rsidRDefault="00CC2F43">
      <w:pPr>
        <w:pStyle w:val="ListParagraph"/>
        <w:numPr>
          <w:ilvl w:val="0"/>
          <w:numId w:val="166"/>
        </w:numPr>
        <w:ind w:left="1080"/>
      </w:pPr>
      <w:r>
        <w:t>Creates a </w:t>
      </w:r>
      <w:hyperlink r:id="rId933" w:history="1">
        <w:r w:rsidRPr="00CC2F43">
          <w:rPr>
            <w:rStyle w:val="Hyperlink"/>
            <w:rFonts w:ascii="Segoe UI" w:hAnsi="Segoe UI" w:cs="Segoe UI"/>
          </w:rPr>
          <w:t>ServiceBusMessageBatch</w:t>
        </w:r>
      </w:hyperlink>
      <w:r>
        <w:t> object by using the </w:t>
      </w:r>
      <w:hyperlink r:id="rId934" w:history="1">
        <w:r w:rsidRPr="00CC2F43">
          <w:rPr>
            <w:rStyle w:val="Hyperlink"/>
            <w:rFonts w:ascii="Segoe UI" w:hAnsi="Segoe UI" w:cs="Segoe UI"/>
          </w:rPr>
          <w:t>ServiceBusSender.CreateMessageBatchAsync</w:t>
        </w:r>
      </w:hyperlink>
      <w:r>
        <w:t> method.</w:t>
      </w:r>
    </w:p>
    <w:p w14:paraId="71A4770A" w14:textId="77777777" w:rsidR="00CC2F43" w:rsidRDefault="00CC2F43">
      <w:pPr>
        <w:pStyle w:val="ListParagraph"/>
        <w:numPr>
          <w:ilvl w:val="0"/>
          <w:numId w:val="166"/>
        </w:numPr>
        <w:ind w:left="1080"/>
      </w:pPr>
      <w:r>
        <w:t>Add messages to the batch using the </w:t>
      </w:r>
      <w:hyperlink r:id="rId935" w:history="1">
        <w:r w:rsidRPr="00CC2F43">
          <w:rPr>
            <w:rStyle w:val="Hyperlink"/>
            <w:rFonts w:ascii="Segoe UI" w:hAnsi="Segoe UI" w:cs="Segoe UI"/>
          </w:rPr>
          <w:t>ServiceBusMessageBatch.TryAddMessage</w:t>
        </w:r>
      </w:hyperlink>
      <w:r>
        <w:t>.</w:t>
      </w:r>
    </w:p>
    <w:p w14:paraId="4D77C1E1" w14:textId="77777777" w:rsidR="00CC2F43" w:rsidRDefault="00CC2F43">
      <w:pPr>
        <w:pStyle w:val="ListParagraph"/>
        <w:numPr>
          <w:ilvl w:val="0"/>
          <w:numId w:val="166"/>
        </w:numPr>
        <w:ind w:left="1080"/>
      </w:pPr>
      <w:r>
        <w:t>Sends the batch of messages to the Service Bus queue using the </w:t>
      </w:r>
      <w:hyperlink r:id="rId936" w:history="1">
        <w:r w:rsidRPr="00CC2F43">
          <w:rPr>
            <w:rStyle w:val="Hyperlink"/>
            <w:rFonts w:ascii="Segoe UI" w:hAnsi="Segoe UI" w:cs="Segoe UI"/>
          </w:rPr>
          <w:t>ServiceBusSender.SendMessagesAsync</w:t>
        </w:r>
      </w:hyperlink>
      <w:r>
        <w:t> method.</w:t>
      </w:r>
    </w:p>
    <w:p w14:paraId="0655A956" w14:textId="77777777" w:rsidR="00CC2F43" w:rsidRDefault="00CC2F43" w:rsidP="00CC2F43">
      <w:pPr>
        <w:pBdr>
          <w:top w:val="single" w:sz="4" w:space="1" w:color="auto"/>
          <w:left w:val="single" w:sz="4" w:space="4" w:color="auto"/>
          <w:bottom w:val="single" w:sz="4" w:space="1" w:color="auto"/>
          <w:right w:val="single" w:sz="4" w:space="4" w:color="auto"/>
        </w:pBd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&lt;QUEUE-NAME&gt;</w:t>
      </w:r>
      <w:r>
        <w:t>) in the code snippet with names of your Service Bus namespace and queue.</w:t>
      </w:r>
    </w:p>
    <w:p w14:paraId="1F4DFE7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0E28EEB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535B564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720A7DB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name of your Service Bus queue</w:t>
      </w:r>
    </w:p>
    <w:p w14:paraId="1784F89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6340C9E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478DE2E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294799A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queue</w:t>
      </w:r>
    </w:p>
    <w:p w14:paraId="3ADE89A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06540B1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613B0E8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queue</w:t>
      </w:r>
    </w:p>
    <w:p w14:paraId="31A95DA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eastAsiaTheme="majorEastAsia" w:hAnsi="Consolas"/>
          <w:color w:val="161616"/>
          <w:bdr w:val="none" w:sz="0" w:space="0" w:color="auto" w:frame="1"/>
        </w:rPr>
        <w:t>3</w:t>
      </w:r>
      <w:r>
        <w:rPr>
          <w:rStyle w:val="HTMLCode"/>
          <w:rFonts w:ascii="Consolas" w:hAnsi="Consolas"/>
          <w:color w:val="161616"/>
          <w:bdr w:val="none" w:sz="0" w:space="0" w:color="auto" w:frame="1"/>
        </w:rPr>
        <w:t>;</w:t>
      </w:r>
    </w:p>
    <w:p w14:paraId="497BDA1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2F6A843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245E0B7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46EBA36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58E7D2C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508EC10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Set the transport type to AmqpWebSockets so that the ServiceBusClient uses the port 443. </w:t>
      </w:r>
    </w:p>
    <w:p w14:paraId="0F9069D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ensure that ports 5671 and 5672 are open.</w:t>
      </w:r>
    </w:p>
    <w:p w14:paraId="3238077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2A83FF5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4E821B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7861891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0D653D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and "&lt;QUEUE-NAME&gt;" placeholders.</w:t>
      </w:r>
    </w:p>
    <w:p w14:paraId="495B100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4582F43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4BDF149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4825599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clientOptions);</w:t>
      </w:r>
    </w:p>
    <w:p w14:paraId="5BEBD2C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w:t>
      </w:r>
    </w:p>
    <w:p w14:paraId="0102B22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F78638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288FB73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2C75B27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A4C837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eastAsiaTheme="majorEastAsia" w:hAnsi="Consolas"/>
          <w:color w:val="161616"/>
          <w:bdr w:val="none" w:sz="0" w:space="0" w:color="auto" w:frame="1"/>
        </w:rPr>
        <w:t>1</w:t>
      </w:r>
      <w:r>
        <w:rPr>
          <w:rStyle w:val="HTMLCode"/>
          <w:rFonts w:ascii="Consolas" w:hAnsi="Consolas"/>
          <w:color w:val="161616"/>
          <w:bdr w:val="none" w:sz="0" w:space="0" w:color="auto" w:frame="1"/>
        </w:rPr>
        <w:t>; i &lt;= numOfMessages; i++)</w:t>
      </w:r>
    </w:p>
    <w:p w14:paraId="245CD00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7A4E42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2BD05BB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735B6F3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5C78FB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23E1326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11585C5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5DC0A5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584978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2AB6B2B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3DF2328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F89330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queue</w:t>
      </w:r>
    </w:p>
    <w:p w14:paraId="1D780A3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212C6B9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queue."</w:t>
      </w:r>
      <w:r>
        <w:rPr>
          <w:rStyle w:val="HTMLCode"/>
          <w:rFonts w:ascii="Consolas" w:hAnsi="Consolas"/>
          <w:color w:val="161616"/>
          <w:bdr w:val="none" w:sz="0" w:space="0" w:color="auto" w:frame="1"/>
        </w:rPr>
        <w:t>);</w:t>
      </w:r>
    </w:p>
    <w:p w14:paraId="402885F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DA8A6E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7A17D90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FED33E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49ED5A2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31A90C7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3D4F4FA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26B066A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85F077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0ADF7D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3D09888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Fonts w:ascii="Consolas" w:hAnsi="Consolas"/>
          <w:color w:val="161616"/>
        </w:rPr>
      </w:pPr>
      <w:r>
        <w:rPr>
          <w:rStyle w:val="HTMLCode"/>
          <w:rFonts w:ascii="Consolas" w:hAnsi="Consolas"/>
          <w:color w:val="161616"/>
          <w:bdr w:val="none" w:sz="0" w:space="0" w:color="auto" w:frame="1"/>
        </w:rPr>
        <w:t>Console.ReadKey();</w:t>
      </w:r>
    </w:p>
    <w:p w14:paraId="31C7C7A9" w14:textId="77777777" w:rsidR="006E544D" w:rsidRDefault="006E544D" w:rsidP="006E544D"/>
    <w:p w14:paraId="58437AB4" w14:textId="77777777" w:rsidR="00CC2F43" w:rsidRDefault="00CC2F43" w:rsidP="00CC2F43">
      <w:pPr>
        <w:pStyle w:val="Heading6"/>
        <w:ind w:left="360"/>
        <w:rPr>
          <w:shd w:val="clear" w:color="auto" w:fill="FFFFFF"/>
        </w:rPr>
      </w:pPr>
      <w:r>
        <w:rPr>
          <w:shd w:val="clear" w:color="auto" w:fill="FFFFFF"/>
        </w:rPr>
        <w:t>Connection String</w:t>
      </w:r>
    </w:p>
    <w:p w14:paraId="2FC74334" w14:textId="77777777" w:rsidR="00CC2F43" w:rsidRDefault="00CC2F43">
      <w:pPr>
        <w:pStyle w:val="ListParagraph"/>
        <w:numPr>
          <w:ilvl w:val="0"/>
          <w:numId w:val="167"/>
        </w:numPr>
      </w:pPr>
      <w:r>
        <w:t>Creates a </w:t>
      </w:r>
      <w:hyperlink r:id="rId937" w:history="1">
        <w:r w:rsidRPr="00CC2F43">
          <w:rPr>
            <w:rStyle w:val="Hyperlink"/>
            <w:rFonts w:ascii="Segoe UI" w:hAnsi="Segoe UI" w:cs="Segoe UI"/>
          </w:rPr>
          <w:t>ServiceBusClient</w:t>
        </w:r>
      </w:hyperlink>
      <w:r>
        <w:t> object using the connection string.</w:t>
      </w:r>
    </w:p>
    <w:p w14:paraId="0A69E661" w14:textId="77777777" w:rsidR="00CC2F43" w:rsidRDefault="00CC2F43">
      <w:pPr>
        <w:pStyle w:val="ListParagraph"/>
        <w:numPr>
          <w:ilvl w:val="0"/>
          <w:numId w:val="167"/>
        </w:numPr>
      </w:pPr>
      <w:r>
        <w:t>Invokes the </w:t>
      </w:r>
      <w:hyperlink r:id="rId938" w:history="1">
        <w:r w:rsidRPr="00CC2F43">
          <w:rPr>
            <w:rStyle w:val="Hyperlink"/>
            <w:rFonts w:ascii="Segoe UI" w:hAnsi="Segoe UI" w:cs="Segoe UI"/>
          </w:rPr>
          <w:t>CreateSender</w:t>
        </w:r>
      </w:hyperlink>
      <w:r>
        <w:t> method on the </w:t>
      </w:r>
      <w:hyperlink r:id="rId939" w:history="1">
        <w:r w:rsidRPr="00CC2F43">
          <w:rPr>
            <w:rStyle w:val="Hyperlink"/>
            <w:rFonts w:ascii="Segoe UI" w:hAnsi="Segoe UI" w:cs="Segoe UI"/>
          </w:rPr>
          <w:t>ServiceBusClient</w:t>
        </w:r>
      </w:hyperlink>
      <w:r>
        <w:t> object to create a </w:t>
      </w:r>
      <w:hyperlink r:id="rId940" w:history="1">
        <w:r w:rsidRPr="00CC2F43">
          <w:rPr>
            <w:rStyle w:val="Hyperlink"/>
            <w:rFonts w:ascii="Segoe UI" w:hAnsi="Segoe UI" w:cs="Segoe UI"/>
          </w:rPr>
          <w:t>ServiceBusSender</w:t>
        </w:r>
      </w:hyperlink>
      <w:r>
        <w:t> object for the specific Service Bus queue.</w:t>
      </w:r>
    </w:p>
    <w:p w14:paraId="1BB7CB77" w14:textId="77777777" w:rsidR="00CC2F43" w:rsidRDefault="00CC2F43">
      <w:pPr>
        <w:pStyle w:val="ListParagraph"/>
        <w:numPr>
          <w:ilvl w:val="0"/>
          <w:numId w:val="167"/>
        </w:numPr>
      </w:pPr>
      <w:r>
        <w:t>Creates a </w:t>
      </w:r>
      <w:hyperlink r:id="rId941" w:history="1">
        <w:r w:rsidRPr="00CC2F43">
          <w:rPr>
            <w:rStyle w:val="Hyperlink"/>
            <w:rFonts w:ascii="Segoe UI" w:hAnsi="Segoe UI" w:cs="Segoe UI"/>
          </w:rPr>
          <w:t>ServiceBusMessageBatch</w:t>
        </w:r>
      </w:hyperlink>
      <w:r>
        <w:t> object by using the </w:t>
      </w:r>
      <w:hyperlink r:id="rId942" w:history="1">
        <w:r w:rsidRPr="00CC2F43">
          <w:rPr>
            <w:rStyle w:val="Hyperlink"/>
            <w:rFonts w:ascii="Segoe UI" w:hAnsi="Segoe UI" w:cs="Segoe UI"/>
          </w:rPr>
          <w:t>ServiceBusSender.CreateMessageBatchAsync</w:t>
        </w:r>
      </w:hyperlink>
      <w:r>
        <w:t> method.</w:t>
      </w:r>
    </w:p>
    <w:p w14:paraId="75055EDB" w14:textId="77777777" w:rsidR="00CC2F43" w:rsidRDefault="00CC2F43">
      <w:pPr>
        <w:pStyle w:val="ListParagraph"/>
        <w:numPr>
          <w:ilvl w:val="0"/>
          <w:numId w:val="167"/>
        </w:numPr>
      </w:pPr>
      <w:r>
        <w:t>Add messages to the batch using the </w:t>
      </w:r>
      <w:hyperlink r:id="rId943" w:history="1">
        <w:r w:rsidRPr="00CC2F43">
          <w:rPr>
            <w:rStyle w:val="Hyperlink"/>
            <w:rFonts w:ascii="Segoe UI" w:hAnsi="Segoe UI" w:cs="Segoe UI"/>
          </w:rPr>
          <w:t>ServiceBusMessageBatch.TryAddMessage</w:t>
        </w:r>
      </w:hyperlink>
      <w:r>
        <w:t>.</w:t>
      </w:r>
    </w:p>
    <w:p w14:paraId="6A14F476" w14:textId="77777777" w:rsidR="00CC2F43" w:rsidRDefault="00CC2F43">
      <w:pPr>
        <w:pStyle w:val="ListParagraph"/>
        <w:numPr>
          <w:ilvl w:val="0"/>
          <w:numId w:val="167"/>
        </w:numPr>
      </w:pPr>
      <w:r>
        <w:t>Sends the batch of messages to the Service Bus queue using the </w:t>
      </w:r>
      <w:hyperlink r:id="rId944" w:history="1">
        <w:r w:rsidRPr="00CC2F43">
          <w:rPr>
            <w:rStyle w:val="Hyperlink"/>
            <w:rFonts w:ascii="Segoe UI" w:hAnsi="Segoe UI" w:cs="Segoe UI"/>
          </w:rPr>
          <w:t>ServiceBusSender.SendMessagesAsync</w:t>
        </w:r>
      </w:hyperlink>
      <w:r>
        <w:t> method.</w:t>
      </w:r>
    </w:p>
    <w:p w14:paraId="40F34B47" w14:textId="77777777" w:rsidR="00CC2F43" w:rsidRPr="00CC2F43" w:rsidRDefault="00CC2F43" w:rsidP="00CC2F43">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&lt;QUEUE-NAME&gt;</w:t>
      </w:r>
      <w:r>
        <w:t>) in the code snippet with names of your Service Bus namespace and</w:t>
      </w:r>
      <w:r>
        <w:tab/>
        <w:t xml:space="preserve"> queue.</w:t>
      </w:r>
    </w:p>
    <w:p w14:paraId="509BB8A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01080B6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CA955D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774FE00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4E51F1E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8B9F12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queue</w:t>
      </w:r>
    </w:p>
    <w:p w14:paraId="50643A0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301323D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952CE4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queue</w:t>
      </w:r>
    </w:p>
    <w:p w14:paraId="28BFD46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hAnsi="Consolas"/>
          <w:color w:val="161616"/>
          <w:bdr w:val="none" w:sz="0" w:space="0" w:color="auto" w:frame="1"/>
        </w:rPr>
        <w:t>3</w:t>
      </w:r>
      <w:r>
        <w:rPr>
          <w:rStyle w:val="HTMLCode"/>
          <w:rFonts w:ascii="Consolas" w:hAnsi="Consolas"/>
          <w:color w:val="161616"/>
          <w:bdr w:val="none" w:sz="0" w:space="0" w:color="auto" w:frame="1"/>
        </w:rPr>
        <w:t>;</w:t>
      </w:r>
    </w:p>
    <w:p w14:paraId="62445B1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36876B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099F757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456A438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18AE529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72A3209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set the transport type to AmqpWebSockets so that the ServiceBusClient uses the port 443. </w:t>
      </w:r>
    </w:p>
    <w:p w14:paraId="7725B0A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you will need to make sure that the ports 5671 and 5672 are open</w:t>
      </w:r>
    </w:p>
    <w:p w14:paraId="7BF7875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20FA16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and &lt;QUEUE-NAME&gt; placeholders</w:t>
      </w:r>
    </w:p>
    <w:p w14:paraId="0CB0621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65B096A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2904D4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34F150A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8AF981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 clientOptions);</w:t>
      </w:r>
    </w:p>
    <w:p w14:paraId="736A958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w:t>
      </w:r>
    </w:p>
    <w:p w14:paraId="5AF645F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4E6CEF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159E1F4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6E2319A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39BBEE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i &lt;= numOfMessages; i++)</w:t>
      </w:r>
    </w:p>
    <w:p w14:paraId="18F6CC5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F097F6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3A69071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6A42603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F72DE4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44C6F72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2004827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80CD26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EF0EA2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B5486A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44BDB6D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D1D171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queue</w:t>
      </w:r>
    </w:p>
    <w:p w14:paraId="200BF99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0673EC9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queue."</w:t>
      </w:r>
      <w:r>
        <w:rPr>
          <w:rStyle w:val="HTMLCode"/>
          <w:rFonts w:ascii="Consolas" w:hAnsi="Consolas"/>
          <w:color w:val="161616"/>
          <w:bdr w:val="none" w:sz="0" w:space="0" w:color="auto" w:frame="1"/>
        </w:rPr>
        <w:t>);</w:t>
      </w:r>
    </w:p>
    <w:p w14:paraId="2847BCD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3252E9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247A566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451F36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56F2A60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35D859E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47FE847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0A2D430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571C71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8EFFC9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29B95BD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Fonts w:ascii="Consolas" w:hAnsi="Consolas"/>
          <w:color w:val="161616"/>
        </w:rPr>
      </w:pPr>
      <w:r>
        <w:rPr>
          <w:rStyle w:val="HTMLCode"/>
          <w:rFonts w:ascii="Consolas" w:hAnsi="Consolas"/>
          <w:color w:val="161616"/>
          <w:bdr w:val="none" w:sz="0" w:space="0" w:color="auto" w:frame="1"/>
        </w:rPr>
        <w:t>Console.ReadKey();</w:t>
      </w:r>
    </w:p>
    <w:p w14:paraId="4705D346" w14:textId="77777777" w:rsidR="006E544D" w:rsidRDefault="006E544D" w:rsidP="006E544D"/>
    <w:p w14:paraId="458701CA" w14:textId="77777777" w:rsidR="00CC2F43" w:rsidRPr="00CC2F43" w:rsidRDefault="00CC2F43">
      <w:pPr>
        <w:pStyle w:val="ListParagraph"/>
        <w:numPr>
          <w:ilvl w:val="0"/>
          <w:numId w:val="165"/>
        </w:numPr>
        <w:rPr>
          <w:lang w:eastAsia="en-IN"/>
        </w:rPr>
      </w:pPr>
      <w:r w:rsidRPr="00CC2F43">
        <w:rPr>
          <w:lang w:eastAsia="en-IN"/>
        </w:rPr>
        <w:t>Build the project, and ensure that there are no errors.</w:t>
      </w:r>
    </w:p>
    <w:p w14:paraId="675C88A8" w14:textId="77777777" w:rsidR="00CC2F43" w:rsidRPr="00CC2F43" w:rsidRDefault="00CC2F43">
      <w:pPr>
        <w:pStyle w:val="ListParagraph"/>
        <w:numPr>
          <w:ilvl w:val="0"/>
          <w:numId w:val="165"/>
        </w:numPr>
        <w:rPr>
          <w:lang w:eastAsia="en-IN"/>
        </w:rPr>
      </w:pPr>
      <w:r w:rsidRPr="00CC2F43">
        <w:rPr>
          <w:lang w:eastAsia="en-IN"/>
        </w:rPr>
        <w:t>Run the program and wait for the confirmation message.</w:t>
      </w:r>
    </w:p>
    <w:p w14:paraId="63F392E9" w14:textId="77777777" w:rsidR="00CC2F43" w:rsidRPr="00CC2F43" w:rsidRDefault="00CC2F43" w:rsidP="00CC2F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CC2F43">
        <w:rPr>
          <w:rFonts w:ascii="Consolas" w:eastAsia="Times New Roman" w:hAnsi="Consolas" w:cs="Courier New"/>
          <w:color w:val="161616"/>
          <w:kern w:val="0"/>
          <w:sz w:val="20"/>
          <w:szCs w:val="20"/>
          <w:bdr w:val="none" w:sz="0" w:space="0" w:color="auto" w:frame="1"/>
          <w:lang w:eastAsia="en-IN"/>
          <w14:ligatures w14:val="none"/>
        </w:rPr>
        <w:t>A batch of 3 messages has been published to the queue</w:t>
      </w:r>
    </w:p>
    <w:p w14:paraId="1257D47B" w14:textId="77777777" w:rsidR="00CC2F43" w:rsidRPr="00CC2F43" w:rsidRDefault="00CC2F43" w:rsidP="00CC2F43">
      <w:pPr>
        <w:pBdr>
          <w:top w:val="single" w:sz="4" w:space="1" w:color="auto"/>
          <w:left w:val="single" w:sz="4" w:space="4" w:color="auto"/>
          <w:bottom w:val="single" w:sz="4" w:space="1" w:color="auto"/>
          <w:right w:val="single" w:sz="4" w:space="4" w:color="auto"/>
        </w:pBdr>
        <w:ind w:left="720"/>
        <w:rPr>
          <w:b/>
          <w:bCs/>
          <w:lang w:eastAsia="en-IN"/>
        </w:rPr>
      </w:pPr>
      <w:r w:rsidRPr="00CC2F43">
        <w:rPr>
          <w:b/>
          <w:bCs/>
          <w:lang w:eastAsia="en-IN"/>
        </w:rPr>
        <w:t>Important</w:t>
      </w:r>
      <w:r>
        <w:rPr>
          <w:lang w:eastAsia="en-IN"/>
        </w:rPr>
        <w:t xml:space="preserve">: </w:t>
      </w:r>
      <w:r w:rsidRPr="00CC2F43">
        <w:rPr>
          <w:lang w:eastAsia="en-IN"/>
        </w:rPr>
        <w:t>In most cases, it will take a minute or two for the role assignment to propagate in Azure. In rare cases, it may take up to </w:t>
      </w:r>
      <w:r w:rsidRPr="00CC2F43">
        <w:rPr>
          <w:b/>
          <w:bCs/>
          <w:lang w:eastAsia="en-IN"/>
        </w:rPr>
        <w:t>eight minutes</w:t>
      </w:r>
      <w:r w:rsidRPr="00CC2F43">
        <w:rPr>
          <w:lang w:eastAsia="en-IN"/>
        </w:rPr>
        <w:t>. If you receive authentication errors when you first run your code, wait a few moments and try again.</w:t>
      </w:r>
    </w:p>
    <w:p w14:paraId="4E7F325F" w14:textId="77777777" w:rsidR="00CC2F43" w:rsidRPr="00CC2F43" w:rsidRDefault="00CC2F43">
      <w:pPr>
        <w:pStyle w:val="ListParagraph"/>
        <w:numPr>
          <w:ilvl w:val="0"/>
          <w:numId w:val="165"/>
        </w:numPr>
        <w:rPr>
          <w:lang w:eastAsia="en-IN"/>
        </w:rPr>
      </w:pPr>
      <w:r w:rsidRPr="00CC2F43">
        <w:rPr>
          <w:lang w:eastAsia="en-IN"/>
        </w:rPr>
        <w:t>In the Azure portal, follow these steps:</w:t>
      </w:r>
    </w:p>
    <w:p w14:paraId="00BC4F7E" w14:textId="77777777" w:rsidR="00CC2F43" w:rsidRPr="00CC2F43" w:rsidRDefault="00CC2F43">
      <w:pPr>
        <w:pStyle w:val="ListParagraph"/>
        <w:numPr>
          <w:ilvl w:val="1"/>
          <w:numId w:val="165"/>
        </w:numPr>
        <w:rPr>
          <w:lang w:eastAsia="en-IN"/>
        </w:rPr>
      </w:pPr>
      <w:r w:rsidRPr="00CC2F43">
        <w:rPr>
          <w:lang w:eastAsia="en-IN"/>
        </w:rPr>
        <w:t>Navigate to your Service Bus namespace.</w:t>
      </w:r>
    </w:p>
    <w:p w14:paraId="5342343E" w14:textId="77777777" w:rsidR="00CC2F43" w:rsidRPr="00CC2F43" w:rsidRDefault="00CC2F43">
      <w:pPr>
        <w:pStyle w:val="ListParagraph"/>
        <w:numPr>
          <w:ilvl w:val="1"/>
          <w:numId w:val="165"/>
        </w:numPr>
        <w:rPr>
          <w:lang w:eastAsia="en-IN"/>
        </w:rPr>
      </w:pPr>
      <w:r w:rsidRPr="00CC2F43">
        <w:rPr>
          <w:lang w:eastAsia="en-IN"/>
        </w:rPr>
        <w:t>On the </w:t>
      </w:r>
      <w:r w:rsidRPr="00CC2F43">
        <w:rPr>
          <w:b/>
          <w:bCs/>
          <w:lang w:eastAsia="en-IN"/>
        </w:rPr>
        <w:t>Overview</w:t>
      </w:r>
      <w:r w:rsidRPr="00CC2F43">
        <w:rPr>
          <w:lang w:eastAsia="en-IN"/>
        </w:rPr>
        <w:t> page, select the queue in the bottom-middle pane.</w:t>
      </w:r>
    </w:p>
    <w:p w14:paraId="2DDB1374" w14:textId="77777777" w:rsidR="00CC2F43" w:rsidRPr="00CC2F43" w:rsidRDefault="00CC2F43">
      <w:pPr>
        <w:pStyle w:val="ListParagraph"/>
        <w:numPr>
          <w:ilvl w:val="1"/>
          <w:numId w:val="165"/>
        </w:numPr>
      </w:pPr>
      <w:r w:rsidRPr="00CC2F43">
        <w:rPr>
          <w:shd w:val="clear" w:color="auto" w:fill="FFFFFF"/>
        </w:rPr>
        <w:t>Notice the values in the </w:t>
      </w:r>
      <w:r w:rsidRPr="00CC2F43">
        <w:rPr>
          <w:rStyle w:val="Strong"/>
          <w:rFonts w:ascii="Segoe UI" w:hAnsi="Segoe UI" w:cs="Segoe UI"/>
          <w:color w:val="161616"/>
          <w:shd w:val="clear" w:color="auto" w:fill="FFFFFF"/>
        </w:rPr>
        <w:t>Essentials</w:t>
      </w:r>
      <w:r w:rsidRPr="00CC2F43">
        <w:rPr>
          <w:shd w:val="clear" w:color="auto" w:fill="FFFFFF"/>
        </w:rPr>
        <w:t> section.</w:t>
      </w:r>
    </w:p>
    <w:p w14:paraId="488621C8" w14:textId="77777777" w:rsidR="00CC2F43" w:rsidRDefault="00CC2F43" w:rsidP="00CC2F43"/>
    <w:p w14:paraId="5CCACAEC" w14:textId="77777777" w:rsidR="00CC2F43" w:rsidRDefault="00CC2F43" w:rsidP="00CC2F43">
      <w:pPr>
        <w:jc w:val="center"/>
      </w:pPr>
      <w:r>
        <w:rPr>
          <w:noProof/>
        </w:rPr>
        <w:drawing>
          <wp:inline distT="0" distB="0" distL="0" distR="0" wp14:anchorId="042C68E7" wp14:editId="30AB79EA">
            <wp:extent cx="5246370" cy="2741760"/>
            <wp:effectExtent l="19050" t="19050" r="11430" b="20955"/>
            <wp:docPr id="733317212" name="Picture 19" descr="Image showing the number of messages received and the size of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showing the number of messages received and the size of the queue."/>
                    <pic:cNvPicPr>
                      <a:picLocks noChangeAspect="1" noChangeArrowheads="1"/>
                    </pic:cNvPicPr>
                  </pic:nvPicPr>
                  <pic:blipFill>
                    <a:blip r:embed="rId945" cstate="print">
                      <a:extLst>
                        <a:ext uri="{28A0092B-C50C-407E-A947-70E740481C1C}">
                          <a14:useLocalDpi xmlns:a14="http://schemas.microsoft.com/office/drawing/2010/main" val="0"/>
                        </a:ext>
                      </a:extLst>
                    </a:blip>
                    <a:srcRect/>
                    <a:stretch>
                      <a:fillRect/>
                    </a:stretch>
                  </pic:blipFill>
                  <pic:spPr bwMode="auto">
                    <a:xfrm>
                      <a:off x="0" y="0"/>
                      <a:ext cx="5247572" cy="2742388"/>
                    </a:xfrm>
                    <a:prstGeom prst="rect">
                      <a:avLst/>
                    </a:prstGeom>
                    <a:noFill/>
                    <a:ln>
                      <a:solidFill>
                        <a:schemeClr val="accent1"/>
                      </a:solidFill>
                    </a:ln>
                  </pic:spPr>
                </pic:pic>
              </a:graphicData>
            </a:graphic>
          </wp:inline>
        </w:drawing>
      </w:r>
    </w:p>
    <w:p w14:paraId="6AD7B4B2" w14:textId="77777777" w:rsidR="00CC2F43" w:rsidRDefault="00CC2F43">
      <w:pPr>
        <w:pStyle w:val="NormalWeb"/>
        <w:numPr>
          <w:ilvl w:val="0"/>
          <w:numId w:val="168"/>
        </w:numPr>
        <w:shd w:val="clear" w:color="auto" w:fill="FFFFFF"/>
        <w:ind w:left="1290"/>
        <w:rPr>
          <w:rFonts w:ascii="Segoe UI" w:hAnsi="Segoe UI" w:cs="Segoe UI"/>
          <w:color w:val="161616"/>
        </w:rPr>
      </w:pPr>
      <w:r>
        <w:rPr>
          <w:rFonts w:ascii="Segoe UI" w:hAnsi="Segoe UI" w:cs="Segoe UI"/>
          <w:color w:val="161616"/>
        </w:rPr>
        <w:t>Notice the following values:</w:t>
      </w:r>
    </w:p>
    <w:p w14:paraId="703BFF41" w14:textId="77777777" w:rsidR="00CC2F43" w:rsidRDefault="00CC2F43">
      <w:pPr>
        <w:numPr>
          <w:ilvl w:val="1"/>
          <w:numId w:val="169"/>
        </w:numPr>
        <w:shd w:val="clear" w:color="auto" w:fill="FFFFFF"/>
        <w:spacing w:after="0" w:line="240" w:lineRule="auto"/>
        <w:ind w:left="2580"/>
        <w:jc w:val="left"/>
        <w:rPr>
          <w:rFonts w:ascii="Segoe UI" w:hAnsi="Segoe UI" w:cs="Segoe UI"/>
          <w:color w:val="161616"/>
        </w:rPr>
      </w:pPr>
      <w:r>
        <w:rPr>
          <w:rFonts w:ascii="Segoe UI" w:hAnsi="Segoe UI" w:cs="Segoe UI"/>
          <w:color w:val="161616"/>
        </w:rPr>
        <w:t>The </w:t>
      </w:r>
      <w:r>
        <w:rPr>
          <w:rStyle w:val="Strong"/>
          <w:rFonts w:ascii="Segoe UI" w:hAnsi="Segoe UI" w:cs="Segoe UI"/>
          <w:color w:val="161616"/>
        </w:rPr>
        <w:t>Active</w:t>
      </w:r>
      <w:r>
        <w:rPr>
          <w:rFonts w:ascii="Segoe UI" w:hAnsi="Segoe UI" w:cs="Segoe UI"/>
          <w:color w:val="161616"/>
        </w:rPr>
        <w:t> message count value for the queue is now </w:t>
      </w:r>
      <w:r>
        <w:rPr>
          <w:rStyle w:val="Strong"/>
          <w:rFonts w:ascii="Segoe UI" w:hAnsi="Segoe UI" w:cs="Segoe UI"/>
          <w:color w:val="161616"/>
        </w:rPr>
        <w:t>3</w:t>
      </w:r>
      <w:r>
        <w:rPr>
          <w:rFonts w:ascii="Segoe UI" w:hAnsi="Segoe UI" w:cs="Segoe UI"/>
          <w:color w:val="161616"/>
        </w:rPr>
        <w:t>. Each time you run this sender app without retrieving the messages, this value increases by 3.</w:t>
      </w:r>
    </w:p>
    <w:p w14:paraId="48BC64B6" w14:textId="77777777" w:rsidR="00CC2F43" w:rsidRDefault="00CC2F43">
      <w:pPr>
        <w:numPr>
          <w:ilvl w:val="1"/>
          <w:numId w:val="170"/>
        </w:numPr>
        <w:shd w:val="clear" w:color="auto" w:fill="FFFFFF"/>
        <w:spacing w:after="0" w:line="240" w:lineRule="auto"/>
        <w:ind w:left="2580"/>
        <w:jc w:val="left"/>
        <w:rPr>
          <w:rFonts w:ascii="Segoe UI" w:hAnsi="Segoe UI" w:cs="Segoe UI"/>
          <w:color w:val="161616"/>
        </w:rPr>
      </w:pPr>
      <w:r>
        <w:rPr>
          <w:rFonts w:ascii="Segoe UI" w:hAnsi="Segoe UI" w:cs="Segoe UI"/>
          <w:color w:val="161616"/>
        </w:rPr>
        <w:t>The </w:t>
      </w:r>
      <w:r>
        <w:rPr>
          <w:rStyle w:val="Strong"/>
          <w:rFonts w:ascii="Segoe UI" w:hAnsi="Segoe UI" w:cs="Segoe UI"/>
          <w:color w:val="161616"/>
        </w:rPr>
        <w:t>current size</w:t>
      </w:r>
      <w:r>
        <w:rPr>
          <w:rFonts w:ascii="Segoe UI" w:hAnsi="Segoe UI" w:cs="Segoe UI"/>
          <w:color w:val="161616"/>
        </w:rPr>
        <w:t> of the queue increments each time the app adds messages to the queue.</w:t>
      </w:r>
    </w:p>
    <w:p w14:paraId="7E707CF2" w14:textId="77777777" w:rsidR="00CC2F43" w:rsidRDefault="00CC2F43">
      <w:pPr>
        <w:numPr>
          <w:ilvl w:val="1"/>
          <w:numId w:val="171"/>
        </w:numPr>
        <w:shd w:val="clear" w:color="auto" w:fill="FFFFFF"/>
        <w:spacing w:after="0" w:line="240" w:lineRule="auto"/>
        <w:ind w:left="2580"/>
        <w:jc w:val="left"/>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Messages</w:t>
      </w:r>
      <w:r>
        <w:rPr>
          <w:rFonts w:ascii="Segoe UI" w:hAnsi="Segoe UI" w:cs="Segoe UI"/>
          <w:color w:val="161616"/>
        </w:rPr>
        <w:t> chart in the bottom </w:t>
      </w:r>
      <w:r>
        <w:rPr>
          <w:rStyle w:val="Strong"/>
          <w:rFonts w:ascii="Segoe UI" w:hAnsi="Segoe UI" w:cs="Segoe UI"/>
          <w:color w:val="161616"/>
        </w:rPr>
        <w:t>Metrics</w:t>
      </w:r>
      <w:r>
        <w:rPr>
          <w:rFonts w:ascii="Segoe UI" w:hAnsi="Segoe UI" w:cs="Segoe UI"/>
          <w:color w:val="161616"/>
        </w:rPr>
        <w:t> section, you can see that there are three incoming messages for the queue.</w:t>
      </w:r>
    </w:p>
    <w:p w14:paraId="3C764028" w14:textId="77777777" w:rsidR="00687893" w:rsidRPr="00687893" w:rsidRDefault="00CC2F43" w:rsidP="00687893">
      <w:pPr>
        <w:pStyle w:val="Heading4"/>
      </w:pPr>
      <w:r w:rsidRPr="00CC2F43">
        <w:t xml:space="preserve">Receive </w:t>
      </w:r>
      <w:r>
        <w:t>M</w:t>
      </w:r>
      <w:r w:rsidRPr="00CC2F43">
        <w:t xml:space="preserve">essages from the </w:t>
      </w:r>
      <w:r>
        <w:t>Q</w:t>
      </w:r>
      <w:r w:rsidRPr="00CC2F43">
        <w:t>ueue</w:t>
      </w:r>
    </w:p>
    <w:p w14:paraId="1F881C45" w14:textId="77777777" w:rsidR="00CC2F43" w:rsidRDefault="00CC2F43" w:rsidP="00CC2F43">
      <w:r>
        <w:t>In this section, you'll create a .NET console application that receives messages from the queue.</w:t>
      </w:r>
    </w:p>
    <w:p w14:paraId="43B13F75" w14:textId="77777777" w:rsidR="00CC2F43" w:rsidRDefault="00CC2F43" w:rsidP="00CC2F43">
      <w:pPr>
        <w:pBdr>
          <w:top w:val="single" w:sz="4" w:space="1" w:color="auto"/>
          <w:left w:val="single" w:sz="4" w:space="4" w:color="auto"/>
          <w:bottom w:val="single" w:sz="4" w:space="1" w:color="auto"/>
          <w:right w:val="single" w:sz="4" w:space="4" w:color="auto"/>
        </w:pBdr>
      </w:pPr>
      <w:r>
        <w:rPr>
          <w:b/>
          <w:bCs/>
        </w:rPr>
        <w:t>Note</w:t>
      </w:r>
      <w:r>
        <w:t>: This quickstart provides step-by-step instructions to implement a scenario of sending a batch of messages to a Service Bus queue and then receiving them. For more samples on other and advanced scenarios, see </w:t>
      </w:r>
      <w:hyperlink r:id="rId946" w:history="1">
        <w:r>
          <w:rPr>
            <w:rStyle w:val="Hyperlink"/>
            <w:rFonts w:ascii="Segoe UI" w:hAnsi="Segoe UI" w:cs="Segoe UI"/>
            <w:b/>
            <w:bCs/>
          </w:rPr>
          <w:t>Service Bus .NET samples on GitHub</w:t>
        </w:r>
      </w:hyperlink>
      <w:r>
        <w:t>.</w:t>
      </w:r>
    </w:p>
    <w:p w14:paraId="01DC54C8" w14:textId="77777777" w:rsidR="00687893" w:rsidRDefault="00687893" w:rsidP="00687893">
      <w:r w:rsidRPr="00876E97">
        <w:rPr>
          <w:b/>
          <w:bCs/>
        </w:rPr>
        <w:t>Solution</w:t>
      </w:r>
      <w:r>
        <w:t>:</w:t>
      </w:r>
      <w:r w:rsidRPr="0080664B">
        <w:t xml:space="preserve"> </w:t>
      </w:r>
      <w:hyperlink r:id="rId947" w:history="1">
        <w:r w:rsidRPr="00D94997">
          <w:rPr>
            <w:rStyle w:val="Hyperlink"/>
          </w:rPr>
          <w:t>https://github.com/AjaySingala/dotNetFullStackDemos/tree/main/Azure/ServiceBusConsoleApp/ServiceBusConsoleApp.sln</w:t>
        </w:r>
      </w:hyperlink>
    </w:p>
    <w:p w14:paraId="7CAD37FF" w14:textId="77777777" w:rsidR="00687893" w:rsidRPr="006E544D" w:rsidRDefault="00687893" w:rsidP="00687893">
      <w:r>
        <w:rPr>
          <w:b/>
          <w:bCs/>
        </w:rPr>
        <w:t>Project</w:t>
      </w:r>
      <w:r>
        <w:t>: QueueReceiver</w:t>
      </w:r>
    </w:p>
    <w:p w14:paraId="1C4A2C73" w14:textId="77777777" w:rsidR="00CC2F43" w:rsidRDefault="00CC2F43" w:rsidP="00CC2F43">
      <w:pPr>
        <w:pStyle w:val="Heading5"/>
      </w:pPr>
      <w:r>
        <w:t>Create a project for the receiver</w:t>
      </w:r>
    </w:p>
    <w:p w14:paraId="6497F717" w14:textId="77777777" w:rsidR="00CC2F43" w:rsidRDefault="00CC2F43">
      <w:pPr>
        <w:pStyle w:val="ListParagraph"/>
        <w:numPr>
          <w:ilvl w:val="0"/>
          <w:numId w:val="172"/>
        </w:numPr>
      </w:pPr>
      <w:r>
        <w:t>In the Solution Explorer window, right-click the </w:t>
      </w:r>
      <w:r w:rsidRPr="00CC2F43">
        <w:rPr>
          <w:rStyle w:val="Strong"/>
          <w:rFonts w:ascii="Segoe UI" w:hAnsi="Segoe UI" w:cs="Segoe UI"/>
          <w:color w:val="161616"/>
        </w:rPr>
        <w:t>ServiceBusQueueQuickStart</w:t>
      </w:r>
      <w:r>
        <w:t> solution, point to </w:t>
      </w:r>
      <w:r w:rsidRPr="00CC2F43">
        <w:rPr>
          <w:rStyle w:val="Strong"/>
          <w:rFonts w:ascii="Segoe UI" w:hAnsi="Segoe UI" w:cs="Segoe UI"/>
          <w:color w:val="161616"/>
        </w:rPr>
        <w:t>Add</w:t>
      </w:r>
      <w:r>
        <w:t>, and select </w:t>
      </w:r>
      <w:r w:rsidRPr="00CC2F43">
        <w:rPr>
          <w:rStyle w:val="Strong"/>
          <w:rFonts w:ascii="Segoe UI" w:hAnsi="Segoe UI" w:cs="Segoe UI"/>
          <w:color w:val="161616"/>
        </w:rPr>
        <w:t>New Project</w:t>
      </w:r>
      <w:r>
        <w:t>.</w:t>
      </w:r>
    </w:p>
    <w:p w14:paraId="34EF19DA" w14:textId="77777777" w:rsidR="00CC2F43" w:rsidRDefault="00CC2F43">
      <w:pPr>
        <w:pStyle w:val="ListParagraph"/>
        <w:numPr>
          <w:ilvl w:val="0"/>
          <w:numId w:val="172"/>
        </w:numPr>
      </w:pPr>
      <w:r>
        <w:t>Select </w:t>
      </w:r>
      <w:r w:rsidRPr="00CC2F43">
        <w:rPr>
          <w:rStyle w:val="Strong"/>
          <w:rFonts w:ascii="Segoe UI" w:hAnsi="Segoe UI" w:cs="Segoe UI"/>
          <w:color w:val="161616"/>
        </w:rPr>
        <w:t>Console application</w:t>
      </w:r>
      <w:r>
        <w:t>, and select </w:t>
      </w:r>
      <w:r w:rsidRPr="00CC2F43">
        <w:rPr>
          <w:rStyle w:val="Strong"/>
          <w:rFonts w:ascii="Segoe UI" w:hAnsi="Segoe UI" w:cs="Segoe UI"/>
          <w:color w:val="161616"/>
        </w:rPr>
        <w:t>Next</w:t>
      </w:r>
      <w:r>
        <w:t>.</w:t>
      </w:r>
    </w:p>
    <w:p w14:paraId="53BF9AA2" w14:textId="77777777" w:rsidR="00CC2F43" w:rsidRDefault="00CC2F43">
      <w:pPr>
        <w:pStyle w:val="ListParagraph"/>
        <w:numPr>
          <w:ilvl w:val="0"/>
          <w:numId w:val="172"/>
        </w:numPr>
      </w:pPr>
      <w:r>
        <w:t>Enter </w:t>
      </w:r>
      <w:r w:rsidRPr="00CC2F43">
        <w:rPr>
          <w:rStyle w:val="Strong"/>
          <w:rFonts w:ascii="Segoe UI" w:hAnsi="Segoe UI" w:cs="Segoe UI"/>
          <w:color w:val="161616"/>
        </w:rPr>
        <w:t>QueueReceiver</w:t>
      </w:r>
      <w:r>
        <w:t> for the </w:t>
      </w:r>
      <w:r w:rsidRPr="00CC2F43">
        <w:rPr>
          <w:rStyle w:val="Strong"/>
          <w:rFonts w:ascii="Segoe UI" w:hAnsi="Segoe UI" w:cs="Segoe UI"/>
          <w:color w:val="161616"/>
        </w:rPr>
        <w:t>Project name</w:t>
      </w:r>
      <w:r>
        <w:t>, and select </w:t>
      </w:r>
      <w:r w:rsidRPr="00CC2F43">
        <w:rPr>
          <w:rStyle w:val="Strong"/>
          <w:rFonts w:ascii="Segoe UI" w:hAnsi="Segoe UI" w:cs="Segoe UI"/>
          <w:color w:val="161616"/>
        </w:rPr>
        <w:t>Create</w:t>
      </w:r>
      <w:r>
        <w:t>.</w:t>
      </w:r>
    </w:p>
    <w:p w14:paraId="789C1BE7" w14:textId="77777777" w:rsidR="00CC2F43" w:rsidRDefault="00CC2F43">
      <w:pPr>
        <w:pStyle w:val="ListParagraph"/>
        <w:numPr>
          <w:ilvl w:val="0"/>
          <w:numId w:val="172"/>
        </w:numPr>
      </w:pPr>
      <w:r>
        <w:t>In the </w:t>
      </w:r>
      <w:r w:rsidRPr="00CC2F43">
        <w:rPr>
          <w:rStyle w:val="Strong"/>
          <w:rFonts w:ascii="Segoe UI" w:hAnsi="Segoe UI" w:cs="Segoe UI"/>
          <w:color w:val="161616"/>
        </w:rPr>
        <w:t>Solution Explorer</w:t>
      </w:r>
      <w:r>
        <w:t> window, right-click </w:t>
      </w:r>
      <w:r w:rsidRPr="00CC2F43">
        <w:rPr>
          <w:rStyle w:val="Strong"/>
          <w:rFonts w:ascii="Segoe UI" w:hAnsi="Segoe UI" w:cs="Segoe UI"/>
          <w:color w:val="161616"/>
        </w:rPr>
        <w:t>QueueReceiver</w:t>
      </w:r>
      <w:r>
        <w:t>, and select </w:t>
      </w:r>
      <w:r w:rsidRPr="00CC2F43">
        <w:rPr>
          <w:rStyle w:val="Strong"/>
          <w:rFonts w:ascii="Segoe UI" w:hAnsi="Segoe UI" w:cs="Segoe UI"/>
          <w:color w:val="161616"/>
        </w:rPr>
        <w:t>Set as a Startup Project</w:t>
      </w:r>
      <w:r>
        <w:t>.</w:t>
      </w:r>
    </w:p>
    <w:p w14:paraId="17E77211" w14:textId="77777777" w:rsidR="00CC2F43" w:rsidRDefault="00CC2F43" w:rsidP="00CC2F43">
      <w:pPr>
        <w:pStyle w:val="Heading5"/>
      </w:pPr>
      <w:r>
        <w:t>Add the NuGet packages to the project</w:t>
      </w:r>
    </w:p>
    <w:p w14:paraId="250FC77A" w14:textId="77777777" w:rsidR="00CC2F43" w:rsidRDefault="00CC2F43" w:rsidP="00CC2F43">
      <w:pPr>
        <w:pStyle w:val="Heading6"/>
      </w:pPr>
      <w:r>
        <w:t>Passwordless</w:t>
      </w:r>
    </w:p>
    <w:p w14:paraId="696449DE" w14:textId="77777777" w:rsidR="00CC2F43" w:rsidRDefault="00CC2F43">
      <w:pPr>
        <w:pStyle w:val="ListParagraph"/>
        <w:numPr>
          <w:ilvl w:val="0"/>
          <w:numId w:val="173"/>
        </w:numPr>
      </w:pPr>
      <w:r>
        <w:t>Select </w:t>
      </w:r>
      <w:r w:rsidRPr="00CC2F43">
        <w:rPr>
          <w:rStyle w:val="Strong"/>
          <w:rFonts w:ascii="Segoe UI" w:hAnsi="Segoe UI" w:cs="Segoe UI"/>
          <w:color w:val="161616"/>
        </w:rPr>
        <w:t>Tools</w:t>
      </w:r>
      <w:r>
        <w:t> &gt; </w:t>
      </w:r>
      <w:r w:rsidRPr="00CC2F43">
        <w:rPr>
          <w:rStyle w:val="Strong"/>
          <w:rFonts w:ascii="Segoe UI" w:hAnsi="Segoe UI" w:cs="Segoe UI"/>
          <w:color w:val="161616"/>
        </w:rPr>
        <w:t>NuGet Package Manager</w:t>
      </w:r>
      <w:r>
        <w:t> &gt; </w:t>
      </w:r>
      <w:r w:rsidRPr="00CC2F43">
        <w:rPr>
          <w:rStyle w:val="Strong"/>
          <w:rFonts w:ascii="Segoe UI" w:hAnsi="Segoe UI" w:cs="Segoe UI"/>
          <w:color w:val="161616"/>
        </w:rPr>
        <w:t>Package Manager Console</w:t>
      </w:r>
      <w:r>
        <w:t> from the menu.</w:t>
      </w:r>
    </w:p>
    <w:p w14:paraId="4772AC7B" w14:textId="77777777" w:rsidR="00CC2F43" w:rsidRDefault="00CC2F43">
      <w:pPr>
        <w:pStyle w:val="ListParagraph"/>
        <w:numPr>
          <w:ilvl w:val="0"/>
          <w:numId w:val="173"/>
        </w:numPr>
      </w:pPr>
      <w:r>
        <w:t>Select </w:t>
      </w:r>
      <w:r w:rsidRPr="00CC2F43">
        <w:rPr>
          <w:rStyle w:val="Strong"/>
          <w:rFonts w:ascii="Segoe UI" w:hAnsi="Segoe UI" w:cs="Segoe UI"/>
          <w:color w:val="161616"/>
        </w:rPr>
        <w:t>QueueReceiver</w:t>
      </w:r>
      <w:r>
        <w:t> for </w:t>
      </w:r>
      <w:r w:rsidRPr="00CC2F43">
        <w:rPr>
          <w:rStyle w:val="Strong"/>
          <w:rFonts w:ascii="Segoe UI" w:hAnsi="Segoe UI" w:cs="Segoe UI"/>
          <w:color w:val="161616"/>
        </w:rPr>
        <w:t>Default project</w:t>
      </w:r>
      <w:r>
        <w:t>.</w:t>
      </w:r>
    </w:p>
    <w:p w14:paraId="154FB491" w14:textId="77777777" w:rsidR="00CC2F43" w:rsidRDefault="00CC2F43">
      <w:pPr>
        <w:pStyle w:val="ListParagraph"/>
        <w:numPr>
          <w:ilvl w:val="0"/>
          <w:numId w:val="173"/>
        </w:numPr>
      </w:pPr>
      <w:r>
        <w:t>Run the following command to install the </w:t>
      </w:r>
      <w:r w:rsidRPr="00CC2F43">
        <w:rPr>
          <w:rStyle w:val="Strong"/>
          <w:rFonts w:ascii="Segoe UI" w:hAnsi="Segoe UI" w:cs="Segoe UI"/>
          <w:color w:val="161616"/>
        </w:rPr>
        <w:t>Azure.Messaging.ServiceBus</w:t>
      </w:r>
      <w:r>
        <w:t> NuGet package.</w:t>
      </w:r>
    </w:p>
    <w:p w14:paraId="2DCED5E6" w14:textId="77777777" w:rsidR="00CC2F43" w:rsidRDefault="00CC2F43" w:rsidP="00CC2F43">
      <w:pPr>
        <w:pStyle w:val="HTMLPreformatted"/>
        <w:pBdr>
          <w:top w:val="single" w:sz="4" w:space="1" w:color="auto"/>
          <w:left w:val="single" w:sz="4" w:space="4" w:color="auto"/>
          <w:bottom w:val="single" w:sz="4" w:space="1" w:color="auto"/>
          <w:right w:val="single" w:sz="4" w:space="4" w:color="auto"/>
        </w:pBdr>
        <w:shd w:val="clear" w:color="auto" w:fill="FFFFFF"/>
        <w:ind w:left="930"/>
        <w:rPr>
          <w:rStyle w:val="HTMLCode"/>
          <w:rFonts w:ascii="Consolas" w:hAnsi="Consolas"/>
          <w:color w:val="161616"/>
          <w:bdr w:val="none" w:sz="0" w:space="0" w:color="auto" w:frame="1"/>
        </w:rPr>
      </w:pPr>
      <w:r>
        <w:rPr>
          <w:rStyle w:val="hljs-pscommand"/>
          <w:rFonts w:ascii="Consolas" w:eastAsiaTheme="majorEastAsia" w:hAnsi="Consolas"/>
          <w:color w:val="0101FD"/>
          <w:bdr w:val="none" w:sz="0" w:space="0" w:color="auto" w:frame="1"/>
        </w:rPr>
        <w:t>Install-Package</w:t>
      </w:r>
      <w:r>
        <w:rPr>
          <w:rStyle w:val="HTMLCode"/>
          <w:rFonts w:ascii="Consolas" w:hAnsi="Consolas"/>
          <w:color w:val="161616"/>
          <w:bdr w:val="none" w:sz="0" w:space="0" w:color="auto" w:frame="1"/>
        </w:rPr>
        <w:t xml:space="preserve"> Azure.Messaging.ServiceBus</w:t>
      </w:r>
    </w:p>
    <w:p w14:paraId="72F0AD5F" w14:textId="77777777" w:rsidR="00CC2F43" w:rsidRDefault="00CC2F43">
      <w:pPr>
        <w:pStyle w:val="ListParagraph"/>
        <w:numPr>
          <w:ilvl w:val="0"/>
          <w:numId w:val="173"/>
        </w:numPr>
      </w:pPr>
      <w:r>
        <w:t>Run the following command to install the </w:t>
      </w:r>
      <w:r w:rsidRPr="00CC2F43">
        <w:rPr>
          <w:rStyle w:val="Strong"/>
          <w:rFonts w:ascii="Segoe UI" w:hAnsi="Segoe UI" w:cs="Segoe UI"/>
          <w:color w:val="161616"/>
        </w:rPr>
        <w:t>Azure.Identity</w:t>
      </w:r>
      <w:r>
        <w:t> NuGet package.</w:t>
      </w:r>
    </w:p>
    <w:p w14:paraId="16380708" w14:textId="77777777" w:rsidR="00CC2F43" w:rsidRDefault="00CC2F43" w:rsidP="00CC2F43">
      <w:pPr>
        <w:pStyle w:val="HTMLPreformatted"/>
        <w:pBdr>
          <w:top w:val="single" w:sz="4" w:space="1" w:color="auto"/>
          <w:left w:val="single" w:sz="4" w:space="4" w:color="auto"/>
          <w:bottom w:val="single" w:sz="4" w:space="1" w:color="auto"/>
          <w:right w:val="single" w:sz="4" w:space="4" w:color="auto"/>
        </w:pBdr>
        <w:shd w:val="clear" w:color="auto" w:fill="FFFFFF"/>
        <w:ind w:left="916"/>
        <w:rPr>
          <w:rFonts w:ascii="Consolas" w:hAnsi="Consolas"/>
          <w:color w:val="161616"/>
        </w:rPr>
      </w:pPr>
      <w:r>
        <w:rPr>
          <w:rStyle w:val="hljs-pscommand"/>
          <w:rFonts w:ascii="Consolas" w:eastAsiaTheme="majorEastAsia" w:hAnsi="Consolas"/>
          <w:color w:val="0101FD"/>
          <w:bdr w:val="none" w:sz="0" w:space="0" w:color="auto" w:frame="1"/>
        </w:rPr>
        <w:t>Install-Package</w:t>
      </w:r>
      <w:r>
        <w:rPr>
          <w:rStyle w:val="HTMLCode"/>
          <w:rFonts w:ascii="Consolas" w:hAnsi="Consolas"/>
          <w:color w:val="161616"/>
          <w:bdr w:val="none" w:sz="0" w:space="0" w:color="auto" w:frame="1"/>
        </w:rPr>
        <w:t xml:space="preserve"> Azure.Identity</w:t>
      </w:r>
    </w:p>
    <w:p w14:paraId="7E727892" w14:textId="77777777" w:rsidR="00CC2F43" w:rsidRDefault="00CC2F43" w:rsidP="006E544D"/>
    <w:p w14:paraId="088881DD" w14:textId="77777777" w:rsidR="00CC2F43" w:rsidRDefault="00301AFC" w:rsidP="00301AFC">
      <w:pPr>
        <w:pStyle w:val="Heading6"/>
      </w:pPr>
      <w:r>
        <w:t>Connection String</w:t>
      </w:r>
    </w:p>
    <w:p w14:paraId="77EAA278" w14:textId="77777777" w:rsidR="00301AFC" w:rsidRPr="00301AFC" w:rsidRDefault="00301AFC">
      <w:pPr>
        <w:pStyle w:val="ListParagraph"/>
        <w:numPr>
          <w:ilvl w:val="0"/>
          <w:numId w:val="174"/>
        </w:numPr>
        <w:rPr>
          <w:lang w:eastAsia="en-IN"/>
        </w:rPr>
      </w:pPr>
      <w:r w:rsidRPr="00301AFC">
        <w:rPr>
          <w:lang w:eastAsia="en-IN"/>
        </w:rPr>
        <w:t>Select Tools &gt; NuGet Package Manager &gt; Package Manager Console from the menu.</w:t>
      </w:r>
    </w:p>
    <w:p w14:paraId="7F67D5B8" w14:textId="77777777" w:rsidR="00301AFC" w:rsidRPr="00301AFC" w:rsidRDefault="00301AFC">
      <w:pPr>
        <w:pStyle w:val="ListParagraph"/>
        <w:numPr>
          <w:ilvl w:val="0"/>
          <w:numId w:val="174"/>
        </w:numPr>
        <w:rPr>
          <w:lang w:eastAsia="en-IN"/>
        </w:rPr>
      </w:pPr>
      <w:r w:rsidRPr="00301AFC">
        <w:rPr>
          <w:lang w:eastAsia="en-IN"/>
        </w:rPr>
        <w:t>Run the following command to install the Azure.Messaging.ServiceBus NuGet package:</w:t>
      </w:r>
    </w:p>
    <w:p w14:paraId="4D7EE50F" w14:textId="77777777" w:rsidR="00301AFC" w:rsidRPr="00301AFC" w:rsidRDefault="00301AFC" w:rsidP="00301AF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lang w:eastAsia="en-IN"/>
          <w14:ligatures w14:val="none"/>
        </w:rPr>
      </w:pPr>
      <w:r w:rsidRPr="00301AFC">
        <w:rPr>
          <w:rFonts w:ascii="Consolas" w:eastAsia="Times New Roman" w:hAnsi="Consolas" w:cs="Courier New"/>
          <w:color w:val="0101FD"/>
          <w:kern w:val="0"/>
          <w:sz w:val="20"/>
          <w:szCs w:val="20"/>
          <w:bdr w:val="none" w:sz="0" w:space="0" w:color="auto" w:frame="1"/>
          <w:lang w:eastAsia="en-IN"/>
          <w14:ligatures w14:val="none"/>
        </w:rPr>
        <w:t>Install-Package</w:t>
      </w:r>
      <w:r w:rsidRPr="00301AFC">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18265BF9" w14:textId="77777777" w:rsidR="00301AFC" w:rsidRDefault="00301AFC" w:rsidP="006E544D"/>
    <w:p w14:paraId="12A32C09" w14:textId="77777777" w:rsidR="00990CF7" w:rsidRPr="00990CF7" w:rsidRDefault="00990CF7" w:rsidP="00990CF7">
      <w:pPr>
        <w:pStyle w:val="Heading5"/>
      </w:pPr>
      <w:r w:rsidRPr="00990CF7">
        <w:t xml:space="preserve">Add the </w:t>
      </w:r>
      <w:r>
        <w:t>C</w:t>
      </w:r>
      <w:r w:rsidRPr="00990CF7">
        <w:t xml:space="preserve">ode to </w:t>
      </w:r>
      <w:r>
        <w:t>R</w:t>
      </w:r>
      <w:r w:rsidRPr="00990CF7">
        <w:t xml:space="preserve">eceive </w:t>
      </w:r>
      <w:r>
        <w:t>M</w:t>
      </w:r>
      <w:r w:rsidRPr="00990CF7">
        <w:t xml:space="preserve">essages from the </w:t>
      </w:r>
      <w:r>
        <w:t>Q</w:t>
      </w:r>
      <w:r w:rsidRPr="00990CF7">
        <w:t>ueue</w:t>
      </w:r>
    </w:p>
    <w:p w14:paraId="18DD212D" w14:textId="77777777" w:rsidR="00990CF7" w:rsidRDefault="00990CF7" w:rsidP="00990CF7">
      <w:r>
        <w:t>In this section, you'll add code to retrieve messages from the queue.</w:t>
      </w:r>
    </w:p>
    <w:p w14:paraId="764E6EE5" w14:textId="77777777" w:rsidR="00990CF7" w:rsidRDefault="00990CF7">
      <w:pPr>
        <w:pStyle w:val="ListParagraph"/>
        <w:numPr>
          <w:ilvl w:val="0"/>
          <w:numId w:val="175"/>
        </w:numPr>
      </w:pPr>
      <w:r>
        <w:t>Within the </w:t>
      </w:r>
      <w:r w:rsidRPr="00990CF7">
        <w:rPr>
          <w:rStyle w:val="HTMLCode"/>
          <w:rFonts w:ascii="Consolas" w:eastAsiaTheme="minorHAnsi" w:hAnsi="Consolas"/>
          <w:color w:val="161616"/>
        </w:rPr>
        <w:t>Program</w:t>
      </w:r>
      <w:r>
        <w:t> class, add the following code:</w:t>
      </w:r>
    </w:p>
    <w:p w14:paraId="3A014632" w14:textId="77777777" w:rsidR="00990CF7" w:rsidRDefault="00990CF7" w:rsidP="00990CF7">
      <w:pPr>
        <w:pStyle w:val="Heading6"/>
      </w:pPr>
      <w:r>
        <w:t>Passwordless</w:t>
      </w:r>
    </w:p>
    <w:p w14:paraId="5DEEC18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2B826DC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45BAEF3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2F78157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CDBE26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0A88518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2AAD251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F74331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processor that reads and processes messages from the queue</w:t>
      </w:r>
    </w:p>
    <w:p w14:paraId="37D9472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TMLCode"/>
          <w:rFonts w:ascii="Consolas" w:hAnsi="Consolas"/>
          <w:color w:val="161616"/>
          <w:bdr w:val="none" w:sz="0" w:space="0" w:color="auto" w:frame="1"/>
        </w:rPr>
        <w:t>ServiceBusProcessor processor;</w:t>
      </w:r>
    </w:p>
    <w:p w14:paraId="258CAEA4" w14:textId="77777777" w:rsidR="00301AFC" w:rsidRDefault="00301AFC" w:rsidP="006E544D"/>
    <w:p w14:paraId="211497E1" w14:textId="77777777" w:rsidR="00990CF7" w:rsidRDefault="00990CF7" w:rsidP="00990CF7">
      <w:pPr>
        <w:pStyle w:val="Heading6"/>
      </w:pPr>
      <w:r>
        <w:t>Connection String</w:t>
      </w:r>
    </w:p>
    <w:p w14:paraId="2E136576"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101FD"/>
          <w:kern w:val="0"/>
          <w:sz w:val="21"/>
          <w:szCs w:val="21"/>
          <w:shd w:val="clear" w:color="auto" w:fill="F2F2F2"/>
          <w:lang w:eastAsia="en-IN"/>
          <w14:ligatures w14:val="none"/>
        </w:rPr>
        <w:t>using</w:t>
      </w:r>
      <w:r w:rsidRPr="00990CF7">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392827B9"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101FD"/>
          <w:kern w:val="0"/>
          <w:sz w:val="21"/>
          <w:szCs w:val="21"/>
          <w:shd w:val="clear" w:color="auto" w:fill="F2F2F2"/>
          <w:lang w:eastAsia="en-IN"/>
          <w14:ligatures w14:val="none"/>
        </w:rPr>
        <w:t>using</w:t>
      </w:r>
      <w:r w:rsidRPr="00990CF7">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5488C577"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E0C373B"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55AF9378"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161616"/>
          <w:kern w:val="0"/>
          <w:sz w:val="21"/>
          <w:szCs w:val="21"/>
          <w:shd w:val="clear" w:color="auto" w:fill="F2F2F2"/>
          <w:lang w:eastAsia="en-IN"/>
          <w14:ligatures w14:val="none"/>
        </w:rPr>
        <w:t>ServiceBusClient client;</w:t>
      </w:r>
    </w:p>
    <w:p w14:paraId="4BB955E8"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0219407"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433895DA" w14:textId="77777777" w:rsidR="00990CF7" w:rsidRDefault="00990CF7" w:rsidP="00990CF7">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6CD9A6B5" w14:textId="77777777" w:rsidR="00990CF7" w:rsidRPr="00990CF7" w:rsidRDefault="00990CF7">
      <w:pPr>
        <w:pStyle w:val="ListParagraph"/>
        <w:numPr>
          <w:ilvl w:val="0"/>
          <w:numId w:val="175"/>
        </w:numPr>
        <w:rPr>
          <w:lang w:eastAsia="en-IN"/>
        </w:rPr>
      </w:pPr>
      <w:r w:rsidRPr="00990CF7">
        <w:rPr>
          <w:lang w:eastAsia="en-IN"/>
        </w:rPr>
        <w:t>Append the following methods to the end of the </w:t>
      </w:r>
      <w:r w:rsidRPr="00990CF7">
        <w:rPr>
          <w:rFonts w:ascii="Consolas" w:hAnsi="Consolas" w:cs="Courier New"/>
          <w:sz w:val="20"/>
          <w:szCs w:val="20"/>
          <w:lang w:eastAsia="en-IN"/>
        </w:rPr>
        <w:t>Program</w:t>
      </w:r>
      <w:r w:rsidRPr="00990CF7">
        <w:rPr>
          <w:lang w:eastAsia="en-IN"/>
        </w:rPr>
        <w:t> class.</w:t>
      </w:r>
    </w:p>
    <w:p w14:paraId="74DD57C6"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08000"/>
          <w:kern w:val="0"/>
          <w:sz w:val="20"/>
          <w:szCs w:val="20"/>
          <w:bdr w:val="none" w:sz="0" w:space="0" w:color="auto" w:frame="1"/>
          <w:lang w:eastAsia="en-IN"/>
          <w14:ligatures w14:val="none"/>
        </w:rPr>
        <w:t>// handle received messages</w:t>
      </w:r>
    </w:p>
    <w:p w14:paraId="6A7D4807"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101FD"/>
          <w:kern w:val="0"/>
          <w:sz w:val="20"/>
          <w:szCs w:val="20"/>
          <w:bdr w:val="none" w:sz="0" w:space="0" w:color="auto" w:frame="1"/>
          <w:lang w:eastAsia="en-IN"/>
          <w14:ligatures w14:val="none"/>
        </w:rPr>
        <w:t>async</w:t>
      </w:r>
      <w:r w:rsidRPr="00990CF7">
        <w:rPr>
          <w:rFonts w:ascii="Consolas" w:eastAsia="Times New Roman" w:hAnsi="Consolas" w:cs="Courier New"/>
          <w:color w:val="161616"/>
          <w:kern w:val="0"/>
          <w:sz w:val="20"/>
          <w:szCs w:val="20"/>
          <w:bdr w:val="none" w:sz="0" w:space="0" w:color="auto" w:frame="1"/>
          <w:lang w:eastAsia="en-IN"/>
          <w14:ligatures w14:val="none"/>
        </w:rPr>
        <w:t xml:space="preserve"> Task </w:t>
      </w:r>
      <w:r w:rsidRPr="00990CF7">
        <w:rPr>
          <w:rFonts w:ascii="Consolas" w:eastAsia="Times New Roman" w:hAnsi="Consolas" w:cs="Courier New"/>
          <w:color w:val="006881"/>
          <w:kern w:val="0"/>
          <w:sz w:val="20"/>
          <w:szCs w:val="20"/>
          <w:bdr w:val="none" w:sz="0" w:space="0" w:color="auto" w:frame="1"/>
          <w:lang w:eastAsia="en-IN"/>
          <w14:ligatures w14:val="none"/>
        </w:rPr>
        <w:t>MessageHandler</w:t>
      </w:r>
      <w:r w:rsidRPr="00990CF7">
        <w:rPr>
          <w:rFonts w:ascii="Consolas" w:eastAsia="Times New Roman" w:hAnsi="Consolas" w:cs="Courier New"/>
          <w:color w:val="161616"/>
          <w:kern w:val="0"/>
          <w:sz w:val="20"/>
          <w:szCs w:val="20"/>
          <w:bdr w:val="none" w:sz="0" w:space="0" w:color="auto" w:frame="1"/>
          <w:lang w:eastAsia="en-IN"/>
          <w14:ligatures w14:val="none"/>
        </w:rPr>
        <w:t>(ProcessMessageEventArgs args)</w:t>
      </w:r>
    </w:p>
    <w:p w14:paraId="6341338B"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57635720"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string</w:t>
      </w:r>
      <w:r w:rsidRPr="00990CF7">
        <w:rPr>
          <w:rFonts w:ascii="Consolas" w:eastAsia="Times New Roman" w:hAnsi="Consolas" w:cs="Courier New"/>
          <w:color w:val="161616"/>
          <w:kern w:val="0"/>
          <w:sz w:val="20"/>
          <w:szCs w:val="20"/>
          <w:bdr w:val="none" w:sz="0" w:space="0" w:color="auto" w:frame="1"/>
          <w:lang w:eastAsia="en-IN"/>
          <w14:ligatures w14:val="none"/>
        </w:rPr>
        <w:t xml:space="preserve"> body = args.Message.Body.ToString();</w:t>
      </w:r>
    </w:p>
    <w:p w14:paraId="19125B97"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Console.WriteLine(</w:t>
      </w:r>
      <w:r w:rsidRPr="00990CF7">
        <w:rPr>
          <w:rFonts w:ascii="Consolas" w:eastAsia="Times New Roman" w:hAnsi="Consolas" w:cs="Courier New"/>
          <w:color w:val="A31515"/>
          <w:kern w:val="0"/>
          <w:sz w:val="20"/>
          <w:szCs w:val="20"/>
          <w:bdr w:val="none" w:sz="0" w:space="0" w:color="auto" w:frame="1"/>
          <w:lang w:eastAsia="en-IN"/>
          <w14:ligatures w14:val="none"/>
        </w:rPr>
        <w:t xml:space="preserve">$"Received: </w:t>
      </w:r>
      <w:r w:rsidRPr="00990CF7">
        <w:rPr>
          <w:rFonts w:ascii="Consolas" w:eastAsia="Times New Roman" w:hAnsi="Consolas" w:cs="Courier New"/>
          <w:color w:val="0451A5"/>
          <w:kern w:val="0"/>
          <w:sz w:val="20"/>
          <w:szCs w:val="20"/>
          <w:bdr w:val="none" w:sz="0" w:space="0" w:color="auto" w:frame="1"/>
          <w:lang w:eastAsia="en-IN"/>
          <w14:ligatures w14:val="none"/>
        </w:rPr>
        <w:t>{body}</w:t>
      </w:r>
      <w:r w:rsidRPr="00990CF7">
        <w:rPr>
          <w:rFonts w:ascii="Consolas" w:eastAsia="Times New Roman" w:hAnsi="Consolas" w:cs="Courier New"/>
          <w:color w:val="A31515"/>
          <w:kern w:val="0"/>
          <w:sz w:val="20"/>
          <w:szCs w:val="20"/>
          <w:bdr w:val="none" w:sz="0" w:space="0" w:color="auto" w:frame="1"/>
          <w:lang w:eastAsia="en-IN"/>
          <w14:ligatures w14:val="none"/>
        </w:rPr>
        <w:t>"</w:t>
      </w:r>
      <w:r w:rsidRPr="00990CF7">
        <w:rPr>
          <w:rFonts w:ascii="Consolas" w:eastAsia="Times New Roman" w:hAnsi="Consolas" w:cs="Courier New"/>
          <w:color w:val="161616"/>
          <w:kern w:val="0"/>
          <w:sz w:val="20"/>
          <w:szCs w:val="20"/>
          <w:bdr w:val="none" w:sz="0" w:space="0" w:color="auto" w:frame="1"/>
          <w:lang w:eastAsia="en-IN"/>
          <w14:ligatures w14:val="none"/>
        </w:rPr>
        <w:t>);</w:t>
      </w:r>
    </w:p>
    <w:p w14:paraId="70507815"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5A1BC1BA"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08000"/>
          <w:kern w:val="0"/>
          <w:sz w:val="20"/>
          <w:szCs w:val="20"/>
          <w:bdr w:val="none" w:sz="0" w:space="0" w:color="auto" w:frame="1"/>
          <w:lang w:eastAsia="en-IN"/>
          <w14:ligatures w14:val="none"/>
        </w:rPr>
        <w:t xml:space="preserve">// complete the message. message is deleted from the queue. </w:t>
      </w:r>
    </w:p>
    <w:p w14:paraId="75E3DF66"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await</w:t>
      </w:r>
      <w:r w:rsidRPr="00990CF7">
        <w:rPr>
          <w:rFonts w:ascii="Consolas" w:eastAsia="Times New Roman" w:hAnsi="Consolas" w:cs="Courier New"/>
          <w:color w:val="161616"/>
          <w:kern w:val="0"/>
          <w:sz w:val="20"/>
          <w:szCs w:val="20"/>
          <w:bdr w:val="none" w:sz="0" w:space="0" w:color="auto" w:frame="1"/>
          <w:lang w:eastAsia="en-IN"/>
          <w14:ligatures w14:val="none"/>
        </w:rPr>
        <w:t xml:space="preserve"> args.CompleteMessageAsync(args.Message);</w:t>
      </w:r>
    </w:p>
    <w:p w14:paraId="41FE3C4C"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515C0D58"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5378CBB9"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08000"/>
          <w:kern w:val="0"/>
          <w:sz w:val="20"/>
          <w:szCs w:val="20"/>
          <w:bdr w:val="none" w:sz="0" w:space="0" w:color="auto" w:frame="1"/>
          <w:lang w:eastAsia="en-IN"/>
          <w14:ligatures w14:val="none"/>
        </w:rPr>
        <w:t>// handle any errors when receiving messages</w:t>
      </w:r>
    </w:p>
    <w:p w14:paraId="5C2C617B"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Task </w:t>
      </w:r>
      <w:r w:rsidRPr="00990CF7">
        <w:rPr>
          <w:rFonts w:ascii="Consolas" w:eastAsia="Times New Roman" w:hAnsi="Consolas" w:cs="Courier New"/>
          <w:color w:val="006881"/>
          <w:kern w:val="0"/>
          <w:sz w:val="20"/>
          <w:szCs w:val="20"/>
          <w:bdr w:val="none" w:sz="0" w:space="0" w:color="auto" w:frame="1"/>
          <w:lang w:eastAsia="en-IN"/>
          <w14:ligatures w14:val="none"/>
        </w:rPr>
        <w:t>ErrorHandler</w:t>
      </w:r>
      <w:r w:rsidRPr="00990CF7">
        <w:rPr>
          <w:rFonts w:ascii="Consolas" w:eastAsia="Times New Roman" w:hAnsi="Consolas" w:cs="Courier New"/>
          <w:color w:val="161616"/>
          <w:kern w:val="0"/>
          <w:sz w:val="20"/>
          <w:szCs w:val="20"/>
          <w:bdr w:val="none" w:sz="0" w:space="0" w:color="auto" w:frame="1"/>
          <w:lang w:eastAsia="en-IN"/>
          <w14:ligatures w14:val="none"/>
        </w:rPr>
        <w:t>(ProcessErrorEventArgs args)</w:t>
      </w:r>
    </w:p>
    <w:p w14:paraId="2DA48D64"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1CD109C6"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Console.WriteLine(args.Exception.ToString());</w:t>
      </w:r>
    </w:p>
    <w:p w14:paraId="1A70BF9B" w14:textId="77777777" w:rsid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return</w:t>
      </w:r>
      <w:r w:rsidRPr="00990CF7">
        <w:rPr>
          <w:rFonts w:ascii="Consolas" w:eastAsia="Times New Roman" w:hAnsi="Consolas" w:cs="Courier New"/>
          <w:color w:val="161616"/>
          <w:kern w:val="0"/>
          <w:sz w:val="20"/>
          <w:szCs w:val="20"/>
          <w:bdr w:val="none" w:sz="0" w:space="0" w:color="auto" w:frame="1"/>
          <w:lang w:eastAsia="en-IN"/>
          <w14:ligatures w14:val="none"/>
        </w:rPr>
        <w:t xml:space="preserve"> Task.CompletedTask;</w:t>
      </w:r>
    </w:p>
    <w:p w14:paraId="72736C81" w14:textId="77777777" w:rsidR="00F924B1" w:rsidRPr="00990CF7" w:rsidRDefault="00F924B1"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Pr>
          <w:rFonts w:ascii="Consolas" w:eastAsia="Times New Roman" w:hAnsi="Consolas" w:cs="Courier New"/>
          <w:color w:val="161616"/>
          <w:kern w:val="0"/>
          <w:sz w:val="20"/>
          <w:szCs w:val="20"/>
          <w:bdr w:val="none" w:sz="0" w:space="0" w:color="auto" w:frame="1"/>
          <w:lang w:eastAsia="en-IN"/>
          <w14:ligatures w14:val="none"/>
        </w:rPr>
        <w:t>}</w:t>
      </w:r>
    </w:p>
    <w:p w14:paraId="511690D7" w14:textId="77777777" w:rsidR="00990CF7" w:rsidRDefault="00990CF7" w:rsidP="00990CF7"/>
    <w:p w14:paraId="69BF6B3C" w14:textId="77777777" w:rsidR="00990CF7" w:rsidRDefault="00990CF7">
      <w:pPr>
        <w:pStyle w:val="ListParagraph"/>
        <w:numPr>
          <w:ilvl w:val="0"/>
          <w:numId w:val="175"/>
        </w:numPr>
      </w:pPr>
      <w:r w:rsidRPr="00990CF7">
        <w:rPr>
          <w:shd w:val="clear" w:color="auto" w:fill="FFFFFF"/>
        </w:rPr>
        <w:t>Append the following code to the end of the </w:t>
      </w:r>
      <w:r w:rsidRPr="00990CF7">
        <w:rPr>
          <w:rStyle w:val="HTMLCode"/>
          <w:rFonts w:ascii="Consolas" w:eastAsiaTheme="minorHAnsi" w:hAnsi="Consolas"/>
          <w:color w:val="161616"/>
        </w:rPr>
        <w:t>Program</w:t>
      </w:r>
      <w:r w:rsidRPr="00990CF7">
        <w:rPr>
          <w:shd w:val="clear" w:color="auto" w:fill="FFFFFF"/>
        </w:rPr>
        <w:t> class. The important steps are outlined below, with additional information in the code comments.</w:t>
      </w:r>
    </w:p>
    <w:p w14:paraId="6F81C28C" w14:textId="77777777" w:rsidR="00990CF7" w:rsidRDefault="00990CF7" w:rsidP="00990CF7">
      <w:pPr>
        <w:pStyle w:val="Heading6"/>
      </w:pPr>
      <w:r>
        <w:t>Password less</w:t>
      </w:r>
    </w:p>
    <w:p w14:paraId="60116852" w14:textId="77777777" w:rsidR="00990CF7" w:rsidRDefault="00990CF7">
      <w:pPr>
        <w:pStyle w:val="ListParagraph"/>
        <w:numPr>
          <w:ilvl w:val="0"/>
          <w:numId w:val="176"/>
        </w:numPr>
      </w:pPr>
      <w:r>
        <w:t>Creates a </w:t>
      </w:r>
      <w:hyperlink r:id="rId948" w:history="1">
        <w:r w:rsidRPr="00990CF7">
          <w:rPr>
            <w:rStyle w:val="Hyperlink"/>
            <w:rFonts w:ascii="Segoe UI" w:hAnsi="Segoe UI" w:cs="Segoe UI"/>
          </w:rPr>
          <w:t>ServiceBusClient</w:t>
        </w:r>
      </w:hyperlink>
      <w:r>
        <w:t> object using the </w:t>
      </w:r>
      <w:r w:rsidRPr="00990CF7">
        <w:rPr>
          <w:rStyle w:val="HTMLCode"/>
          <w:rFonts w:ascii="Consolas" w:eastAsiaTheme="minorHAnsi" w:hAnsi="Consolas"/>
          <w:color w:val="161616"/>
        </w:rPr>
        <w:t>DefaultAzureCredential</w:t>
      </w:r>
      <w:r>
        <w:t> object. </w:t>
      </w:r>
      <w:r w:rsidRPr="00990CF7">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16DC0E8C" w14:textId="77777777" w:rsidR="00990CF7" w:rsidRDefault="00990CF7">
      <w:pPr>
        <w:pStyle w:val="ListParagraph"/>
        <w:numPr>
          <w:ilvl w:val="0"/>
          <w:numId w:val="176"/>
        </w:numPr>
      </w:pPr>
      <w:r>
        <w:t>Invokes the </w:t>
      </w:r>
      <w:hyperlink r:id="rId949" w:history="1">
        <w:r w:rsidRPr="00990CF7">
          <w:rPr>
            <w:rStyle w:val="Hyperlink"/>
            <w:rFonts w:ascii="Segoe UI" w:hAnsi="Segoe UI" w:cs="Segoe UI"/>
          </w:rPr>
          <w:t>CreateProcessor</w:t>
        </w:r>
      </w:hyperlink>
      <w:r>
        <w:t> method on the </w:t>
      </w:r>
      <w:r w:rsidRPr="00990CF7">
        <w:rPr>
          <w:rStyle w:val="HTMLCode"/>
          <w:rFonts w:ascii="Consolas" w:eastAsiaTheme="minorHAnsi" w:hAnsi="Consolas"/>
          <w:color w:val="161616"/>
        </w:rPr>
        <w:t>ServiceBusClient</w:t>
      </w:r>
      <w:r>
        <w:t> object to create a </w:t>
      </w:r>
      <w:hyperlink r:id="rId950" w:history="1">
        <w:r w:rsidRPr="00990CF7">
          <w:rPr>
            <w:rStyle w:val="Hyperlink"/>
            <w:rFonts w:ascii="Segoe UI" w:hAnsi="Segoe UI" w:cs="Segoe UI"/>
          </w:rPr>
          <w:t>ServiceBusProcessor</w:t>
        </w:r>
      </w:hyperlink>
      <w:r>
        <w:t> object for the specified Service Bus queue.</w:t>
      </w:r>
    </w:p>
    <w:p w14:paraId="1326D4E6" w14:textId="77777777" w:rsidR="00990CF7" w:rsidRDefault="00990CF7">
      <w:pPr>
        <w:pStyle w:val="ListParagraph"/>
        <w:numPr>
          <w:ilvl w:val="0"/>
          <w:numId w:val="176"/>
        </w:numPr>
      </w:pPr>
      <w:r>
        <w:t>Specifies handlers for the </w:t>
      </w:r>
      <w:hyperlink r:id="rId951" w:history="1">
        <w:r w:rsidRPr="00990CF7">
          <w:rPr>
            <w:rStyle w:val="Hyperlink"/>
            <w:rFonts w:ascii="Segoe UI" w:hAnsi="Segoe UI" w:cs="Segoe UI"/>
          </w:rPr>
          <w:t>ProcessMessageAsync</w:t>
        </w:r>
      </w:hyperlink>
      <w:r>
        <w:t> and </w:t>
      </w:r>
      <w:hyperlink r:id="rId952" w:history="1">
        <w:r w:rsidRPr="00990CF7">
          <w:rPr>
            <w:rStyle w:val="Hyperlink"/>
            <w:rFonts w:ascii="Segoe UI" w:hAnsi="Segoe UI" w:cs="Segoe UI"/>
          </w:rPr>
          <w:t>ProcessErrorAsync</w:t>
        </w:r>
      </w:hyperlink>
      <w:r>
        <w:t> events of the </w:t>
      </w:r>
      <w:hyperlink r:id="rId953" w:history="1">
        <w:r w:rsidRPr="00990CF7">
          <w:rPr>
            <w:rStyle w:val="Hyperlink"/>
            <w:rFonts w:ascii="Segoe UI" w:hAnsi="Segoe UI" w:cs="Segoe UI"/>
          </w:rPr>
          <w:t>ServiceBusProcessor</w:t>
        </w:r>
      </w:hyperlink>
      <w:r>
        <w:t> object.</w:t>
      </w:r>
    </w:p>
    <w:p w14:paraId="53C22C55" w14:textId="77777777" w:rsidR="00990CF7" w:rsidRDefault="00990CF7">
      <w:pPr>
        <w:pStyle w:val="ListParagraph"/>
        <w:numPr>
          <w:ilvl w:val="0"/>
          <w:numId w:val="176"/>
        </w:numPr>
      </w:pPr>
      <w:r>
        <w:t>Starts processing messages by invoking the </w:t>
      </w:r>
      <w:hyperlink r:id="rId954" w:history="1">
        <w:r w:rsidRPr="00990CF7">
          <w:rPr>
            <w:rStyle w:val="Hyperlink"/>
            <w:rFonts w:ascii="Segoe UI" w:hAnsi="Segoe UI" w:cs="Segoe UI"/>
          </w:rPr>
          <w:t>StartProcessingAsync</w:t>
        </w:r>
      </w:hyperlink>
      <w:r>
        <w:t> on the </w:t>
      </w:r>
      <w:r w:rsidRPr="00990CF7">
        <w:rPr>
          <w:rStyle w:val="HTMLCode"/>
          <w:rFonts w:ascii="Consolas" w:eastAsiaTheme="minorHAnsi" w:hAnsi="Consolas"/>
          <w:color w:val="161616"/>
        </w:rPr>
        <w:t>ServiceBusProcessor</w:t>
      </w:r>
      <w:r>
        <w:t> object.</w:t>
      </w:r>
    </w:p>
    <w:p w14:paraId="5B2B9C3C" w14:textId="77777777" w:rsidR="00990CF7" w:rsidRDefault="00990CF7">
      <w:pPr>
        <w:pStyle w:val="ListParagraph"/>
        <w:numPr>
          <w:ilvl w:val="0"/>
          <w:numId w:val="176"/>
        </w:numPr>
      </w:pPr>
      <w:r>
        <w:t>When user presses a key to end the processing, invokes the </w:t>
      </w:r>
      <w:hyperlink r:id="rId955" w:history="1">
        <w:r w:rsidRPr="00990CF7">
          <w:rPr>
            <w:rStyle w:val="Hyperlink"/>
            <w:rFonts w:ascii="Segoe UI" w:hAnsi="Segoe UI" w:cs="Segoe UI"/>
          </w:rPr>
          <w:t>StopProcessingAsync</w:t>
        </w:r>
      </w:hyperlink>
      <w:r>
        <w:t> on the </w:t>
      </w:r>
      <w:r w:rsidRPr="00990CF7">
        <w:rPr>
          <w:rStyle w:val="HTMLCode"/>
          <w:rFonts w:ascii="Consolas" w:eastAsiaTheme="minorHAnsi" w:hAnsi="Consolas"/>
          <w:color w:val="161616"/>
        </w:rPr>
        <w:t>ServiceBusProcessor</w:t>
      </w:r>
      <w:r>
        <w:t> object.</w:t>
      </w:r>
    </w:p>
    <w:p w14:paraId="33157E18" w14:textId="77777777" w:rsidR="00990CF7" w:rsidRDefault="00990CF7" w:rsidP="00990CF7">
      <w:pPr>
        <w:pBdr>
          <w:top w:val="single" w:sz="4" w:space="1" w:color="auto"/>
          <w:left w:val="single" w:sz="4" w:space="4" w:color="auto"/>
          <w:bottom w:val="single" w:sz="4" w:space="1" w:color="auto"/>
          <w:right w:val="single" w:sz="4" w:space="4" w:color="auto"/>
        </w:pBdr>
      </w:pPr>
      <w:r>
        <w:rPr>
          <w:b/>
          <w:bCs/>
        </w:rPr>
        <w:t>Important</w:t>
      </w:r>
      <w:r>
        <w:t>: Update placeholder values (</w:t>
      </w:r>
      <w:r>
        <w:rPr>
          <w:rStyle w:val="HTMLCode"/>
          <w:rFonts w:ascii="Consolas" w:eastAsiaTheme="minorHAnsi" w:hAnsi="Consolas"/>
          <w:color w:val="161616"/>
        </w:rPr>
        <w:t>&lt;NAMESPACE-NAME&gt;</w:t>
      </w:r>
      <w:r>
        <w:t> and </w:t>
      </w:r>
      <w:r>
        <w:rPr>
          <w:rStyle w:val="HTMLCode"/>
          <w:rFonts w:ascii="Consolas" w:eastAsiaTheme="minorHAnsi" w:hAnsi="Consolas"/>
          <w:color w:val="161616"/>
        </w:rPr>
        <w:t>&lt;QUEUE-NAME&gt;</w:t>
      </w:r>
      <w:r>
        <w:t>) in the code snippet with names of your Service Bus namespace and queue.</w:t>
      </w:r>
    </w:p>
    <w:p w14:paraId="5A931F75" w14:textId="77777777" w:rsidR="00990CF7" w:rsidRPr="00990CF7" w:rsidRDefault="00990CF7" w:rsidP="00990CF7"/>
    <w:p w14:paraId="592AA2F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53B9F6C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203D1A7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632D2FD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5790C7B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Set the transport type to AmqpWebSockets so that the ServiceBusClient uses port 443. </w:t>
      </w:r>
    </w:p>
    <w:p w14:paraId="684B4A7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make sure that ports 5671 and 5672 are open.</w:t>
      </w:r>
    </w:p>
    <w:p w14:paraId="2B74A8E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580481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placeholder</w:t>
      </w:r>
    </w:p>
    <w:p w14:paraId="155A473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436BC16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7E883B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4E1296E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A34841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0BBD6F6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7D68A47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3279D9A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clientOptions);</w:t>
      </w:r>
    </w:p>
    <w:p w14:paraId="079F712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AC583D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565FCDA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&lt;QUEUE-NAME&gt; placeholder</w:t>
      </w:r>
    </w:p>
    <w:p w14:paraId="34619E3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1FFF8B4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9901BA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1882D51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E35253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07E0F39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5BECB3A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2B4ED6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12054DA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7081F94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546112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2C0D140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0CC745D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3CEFA0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465AF63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2AA3CE9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938EB9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stop processing </w:t>
      </w:r>
    </w:p>
    <w:p w14:paraId="47B3DCC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5A2A542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24EA3D8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4947E93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6CBD10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341DF94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CF080B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3187C71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40EDEE6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02E0144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6977A5DD" w14:textId="77777777" w:rsidR="00990CF7" w:rsidRPr="00990CF7" w:rsidRDefault="00990CF7" w:rsidP="00990CF7"/>
    <w:p w14:paraId="2E22EB9A" w14:textId="77777777" w:rsidR="00990CF7" w:rsidRDefault="00990CF7" w:rsidP="00990CF7">
      <w:pPr>
        <w:pStyle w:val="Heading6"/>
      </w:pPr>
      <w:r>
        <w:t>Connection String</w:t>
      </w:r>
    </w:p>
    <w:p w14:paraId="0CB53509" w14:textId="77777777" w:rsidR="00990CF7" w:rsidRDefault="00990CF7">
      <w:pPr>
        <w:pStyle w:val="ListParagraph"/>
        <w:numPr>
          <w:ilvl w:val="0"/>
          <w:numId w:val="177"/>
        </w:numPr>
      </w:pPr>
      <w:r>
        <w:t>Creates a </w:t>
      </w:r>
      <w:hyperlink r:id="rId956" w:history="1">
        <w:r w:rsidRPr="00990CF7">
          <w:rPr>
            <w:rStyle w:val="Hyperlink"/>
            <w:rFonts w:ascii="Segoe UI" w:hAnsi="Segoe UI" w:cs="Segoe UI"/>
          </w:rPr>
          <w:t>ServiceBusClient</w:t>
        </w:r>
      </w:hyperlink>
      <w:r>
        <w:t> object using the connection string.</w:t>
      </w:r>
    </w:p>
    <w:p w14:paraId="1EC055B1" w14:textId="77777777" w:rsidR="00990CF7" w:rsidRDefault="00990CF7">
      <w:pPr>
        <w:pStyle w:val="ListParagraph"/>
        <w:numPr>
          <w:ilvl w:val="0"/>
          <w:numId w:val="177"/>
        </w:numPr>
      </w:pPr>
      <w:r>
        <w:t>Invokes the </w:t>
      </w:r>
      <w:hyperlink r:id="rId957" w:history="1">
        <w:r w:rsidRPr="00990CF7">
          <w:rPr>
            <w:rStyle w:val="Hyperlink"/>
            <w:rFonts w:ascii="Segoe UI" w:hAnsi="Segoe UI" w:cs="Segoe UI"/>
          </w:rPr>
          <w:t>CreateProcessor</w:t>
        </w:r>
      </w:hyperlink>
      <w:r>
        <w:t> method on the </w:t>
      </w:r>
      <w:hyperlink r:id="rId958" w:history="1">
        <w:r w:rsidRPr="00990CF7">
          <w:rPr>
            <w:rStyle w:val="Hyperlink"/>
            <w:rFonts w:ascii="Segoe UI" w:hAnsi="Segoe UI" w:cs="Segoe UI"/>
          </w:rPr>
          <w:t>ServiceBusClient</w:t>
        </w:r>
      </w:hyperlink>
      <w:r>
        <w:t> object to create a </w:t>
      </w:r>
      <w:hyperlink r:id="rId959" w:history="1">
        <w:r w:rsidRPr="00990CF7">
          <w:rPr>
            <w:rStyle w:val="Hyperlink"/>
            <w:rFonts w:ascii="Segoe UI" w:hAnsi="Segoe UI" w:cs="Segoe UI"/>
          </w:rPr>
          <w:t>ServiceBusProcessor</w:t>
        </w:r>
      </w:hyperlink>
      <w:r>
        <w:t> object for the specified Service Bus queue.</w:t>
      </w:r>
    </w:p>
    <w:p w14:paraId="53A41C59" w14:textId="77777777" w:rsidR="00990CF7" w:rsidRDefault="00990CF7">
      <w:pPr>
        <w:pStyle w:val="ListParagraph"/>
        <w:numPr>
          <w:ilvl w:val="0"/>
          <w:numId w:val="177"/>
        </w:numPr>
      </w:pPr>
      <w:r>
        <w:t>Specifies handlers for the </w:t>
      </w:r>
      <w:hyperlink r:id="rId960" w:history="1">
        <w:r w:rsidRPr="00990CF7">
          <w:rPr>
            <w:rStyle w:val="Hyperlink"/>
            <w:rFonts w:ascii="Segoe UI" w:hAnsi="Segoe UI" w:cs="Segoe UI"/>
          </w:rPr>
          <w:t>ProcessMessageAsync</w:t>
        </w:r>
      </w:hyperlink>
      <w:r>
        <w:t> and </w:t>
      </w:r>
      <w:hyperlink r:id="rId961" w:history="1">
        <w:r w:rsidRPr="00990CF7">
          <w:rPr>
            <w:rStyle w:val="Hyperlink"/>
            <w:rFonts w:ascii="Segoe UI" w:hAnsi="Segoe UI" w:cs="Segoe UI"/>
          </w:rPr>
          <w:t>ProcessErrorAsync</w:t>
        </w:r>
      </w:hyperlink>
      <w:r>
        <w:t> events of the </w:t>
      </w:r>
      <w:hyperlink r:id="rId962" w:history="1">
        <w:r w:rsidRPr="00990CF7">
          <w:rPr>
            <w:rStyle w:val="Hyperlink"/>
            <w:rFonts w:ascii="Segoe UI" w:hAnsi="Segoe UI" w:cs="Segoe UI"/>
          </w:rPr>
          <w:t>ServiceBusProcessor</w:t>
        </w:r>
      </w:hyperlink>
      <w:r>
        <w:t> object.</w:t>
      </w:r>
    </w:p>
    <w:p w14:paraId="59E0733F" w14:textId="77777777" w:rsidR="00990CF7" w:rsidRDefault="00990CF7">
      <w:pPr>
        <w:pStyle w:val="ListParagraph"/>
        <w:numPr>
          <w:ilvl w:val="0"/>
          <w:numId w:val="177"/>
        </w:numPr>
      </w:pPr>
      <w:r>
        <w:t>Starts processing messages by invoking the </w:t>
      </w:r>
      <w:hyperlink r:id="rId963" w:history="1">
        <w:r w:rsidRPr="00990CF7">
          <w:rPr>
            <w:rStyle w:val="Hyperlink"/>
            <w:rFonts w:ascii="Segoe UI" w:hAnsi="Segoe UI" w:cs="Segoe UI"/>
          </w:rPr>
          <w:t>StartProcessingAsync</w:t>
        </w:r>
      </w:hyperlink>
      <w:r>
        <w:t> on the </w:t>
      </w:r>
      <w:hyperlink r:id="rId964" w:history="1">
        <w:r w:rsidRPr="00990CF7">
          <w:rPr>
            <w:rStyle w:val="Hyperlink"/>
            <w:rFonts w:ascii="Segoe UI" w:hAnsi="Segoe UI" w:cs="Segoe UI"/>
          </w:rPr>
          <w:t>ServiceBusProcessor</w:t>
        </w:r>
      </w:hyperlink>
      <w:r>
        <w:t> object.</w:t>
      </w:r>
    </w:p>
    <w:p w14:paraId="12B22DD4" w14:textId="77777777" w:rsidR="00990CF7" w:rsidRDefault="00990CF7">
      <w:pPr>
        <w:pStyle w:val="ListParagraph"/>
        <w:numPr>
          <w:ilvl w:val="0"/>
          <w:numId w:val="177"/>
        </w:numPr>
      </w:pPr>
      <w:r>
        <w:t>When user presses a key to end the processing, invokes the </w:t>
      </w:r>
      <w:hyperlink r:id="rId965" w:history="1">
        <w:r w:rsidRPr="00990CF7">
          <w:rPr>
            <w:rStyle w:val="Hyperlink"/>
            <w:rFonts w:ascii="Segoe UI" w:hAnsi="Segoe UI" w:cs="Segoe UI"/>
          </w:rPr>
          <w:t>StopProcessingAsync</w:t>
        </w:r>
      </w:hyperlink>
      <w:r>
        <w:t> on the </w:t>
      </w:r>
      <w:hyperlink r:id="rId966" w:history="1">
        <w:r w:rsidRPr="00990CF7">
          <w:rPr>
            <w:rStyle w:val="Hyperlink"/>
            <w:rFonts w:ascii="Segoe UI" w:hAnsi="Segoe UI" w:cs="Segoe UI"/>
          </w:rPr>
          <w:t>ServiceBusProcessor</w:t>
        </w:r>
      </w:hyperlink>
      <w:r>
        <w:t> object.</w:t>
      </w:r>
    </w:p>
    <w:p w14:paraId="5894CDB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The Service Bus client types are safe to cache and use as a singleton for the lifetime</w:t>
      </w:r>
    </w:p>
    <w:p w14:paraId="5FA5E6E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of the application, which is best practice when messages are being published or read</w:t>
      </w:r>
    </w:p>
    <w:p w14:paraId="7A98604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regularly.</w:t>
      </w:r>
    </w:p>
    <w:p w14:paraId="42B218E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w:t>
      </w:r>
    </w:p>
    <w:p w14:paraId="4572F84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Set the transport type to AmqpWebSockets so that the ServiceBusClient uses port 443. </w:t>
      </w:r>
    </w:p>
    <w:p w14:paraId="66AB1D1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If you use the default AmqpTcp, make sure that ports 5671 and 5672 are open.</w:t>
      </w:r>
    </w:p>
    <w:p w14:paraId="4D87299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55418F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eastAsiaTheme="majorEastAsia" w:hAnsi="Consolas"/>
          <w:color w:val="008000"/>
          <w:bdr w:val="none" w:sz="0" w:space="0" w:color="auto" w:frame="1"/>
        </w:rPr>
        <w:t xml:space="preserve"> Replace the &lt;NAMESPACE-CONNECTION-STRING&gt; and &lt;QUEUE-NAME&gt; placeholders</w:t>
      </w:r>
    </w:p>
    <w:p w14:paraId="164FA18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07F4053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779EF8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5BE68C8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6AA986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 clientOptions);</w:t>
      </w:r>
    </w:p>
    <w:p w14:paraId="49A63E9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9BC6BD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a processor that we can use to process the messages</w:t>
      </w:r>
    </w:p>
    <w:p w14:paraId="1C82056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eastAsiaTheme="majorEastAsia" w:hAnsi="Consolas"/>
          <w:color w:val="008000"/>
          <w:bdr w:val="none" w:sz="0" w:space="0" w:color="auto" w:frame="1"/>
        </w:rPr>
        <w:t xml:space="preserve"> Replace the &lt;QUEUE-NAME&gt; placeholder</w:t>
      </w:r>
    </w:p>
    <w:p w14:paraId="4316024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3E62510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CCB87A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07210E0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A23168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add handler to process messages</w:t>
      </w:r>
    </w:p>
    <w:p w14:paraId="4F231A0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10AB074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C428B6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add handler to process any errors</w:t>
      </w:r>
    </w:p>
    <w:p w14:paraId="6FEBB8A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4116BEC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0A1741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xml:space="preserve">// start processing </w:t>
      </w:r>
    </w:p>
    <w:p w14:paraId="6CEF7F1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3AEC061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BB2DE7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680CB4C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4A80D9D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C31DDE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xml:space="preserve">// stop processing </w:t>
      </w:r>
    </w:p>
    <w:p w14:paraId="3019D33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69C97E1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71F7E5C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4E376C9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F4EDB8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4F4822E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D70E55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Calling DisposeAsync on client types is required to ensure that network</w:t>
      </w:r>
    </w:p>
    <w:p w14:paraId="0F1B357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resources and other unmanaged objects are properly cleaned up.</w:t>
      </w:r>
    </w:p>
    <w:p w14:paraId="21DFD20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228A2E2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2A19DB4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3CFCDF7F" w14:textId="77777777" w:rsidR="00990CF7" w:rsidRDefault="00990CF7" w:rsidP="00990CF7"/>
    <w:p w14:paraId="4C16DC49" w14:textId="77777777" w:rsidR="00990CF7" w:rsidRPr="0031369A" w:rsidRDefault="0031369A">
      <w:pPr>
        <w:pStyle w:val="ListParagraph"/>
        <w:numPr>
          <w:ilvl w:val="0"/>
          <w:numId w:val="175"/>
        </w:numPr>
      </w:pPr>
      <w:r w:rsidRPr="0031369A">
        <w:rPr>
          <w:shd w:val="clear" w:color="auto" w:fill="FFFFFF"/>
        </w:rPr>
        <w:t>The completed </w:t>
      </w:r>
      <w:r w:rsidRPr="0031369A">
        <w:rPr>
          <w:rStyle w:val="HTMLCode"/>
          <w:rFonts w:ascii="Consolas" w:eastAsiaTheme="minorHAnsi" w:hAnsi="Consolas"/>
          <w:color w:val="161616"/>
        </w:rPr>
        <w:t>Program</w:t>
      </w:r>
      <w:r w:rsidRPr="0031369A">
        <w:rPr>
          <w:shd w:val="clear" w:color="auto" w:fill="FFFFFF"/>
        </w:rPr>
        <w:t> class should match the following code:</w:t>
      </w:r>
    </w:p>
    <w:p w14:paraId="240DAB7F" w14:textId="77777777" w:rsidR="0031369A" w:rsidRDefault="0031369A" w:rsidP="0031369A">
      <w:pPr>
        <w:pStyle w:val="Heading6"/>
      </w:pPr>
      <w:r>
        <w:t>Password less</w:t>
      </w:r>
    </w:p>
    <w:p w14:paraId="3B78EBD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28FCACF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00843E0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Azure.Identity;</w:t>
      </w:r>
    </w:p>
    <w:p w14:paraId="6C4B374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C9572B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2C5FCC7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ServiceBusClient client;</w:t>
      </w:r>
    </w:p>
    <w:p w14:paraId="7233210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E8808A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33C0BE2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044C46C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D42E00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09997A2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5FF0360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regularly.</w:t>
      </w:r>
    </w:p>
    <w:p w14:paraId="1D56BC0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w:t>
      </w:r>
    </w:p>
    <w:p w14:paraId="23777B6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Set the transport type to AmqpWebSockets so that the ServiceBusClient uses port 443.</w:t>
      </w:r>
    </w:p>
    <w:p w14:paraId="39C6271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If you use the default AmqpTcp, make sure that ports 5671 and 5672 are open.</w:t>
      </w:r>
    </w:p>
    <w:p w14:paraId="01D65CD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7B3B85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&lt;NAMESPACE-NAME&gt; and &lt;QUEUE-NAME&gt; placeholders</w:t>
      </w:r>
    </w:p>
    <w:p w14:paraId="64B4739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var</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clientOptions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ServiceBusClientOptions() </w:t>
      </w:r>
    </w:p>
    <w:p w14:paraId="79C46F3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7FEB12E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TransportType = ServiceBusTransportType.AmqpWebSockets</w:t>
      </w:r>
    </w:p>
    <w:p w14:paraId="784203C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179903D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client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31369A">
        <w:rPr>
          <w:rFonts w:ascii="Consolas" w:eastAsia="Times New Roman" w:hAnsi="Consolas" w:cs="Times New Roman"/>
          <w:color w:val="A31515"/>
          <w:kern w:val="0"/>
          <w:sz w:val="21"/>
          <w:szCs w:val="21"/>
          <w:shd w:val="clear" w:color="auto" w:fill="F2F2F2"/>
          <w:lang w:eastAsia="en-IN"/>
          <w14:ligatures w14:val="none"/>
        </w:rPr>
        <w:t>"&lt;NAMESPACE-NAME&gt;.servicebus.windows.net"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p>
    <w:p w14:paraId="6434979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DefaultAzureCredential(), clientOptions);</w:t>
      </w:r>
    </w:p>
    <w:p w14:paraId="50A8187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BBFE8F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6C5A4EF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&lt;QUEUE-NAME&gt; placeholder</w:t>
      </w:r>
    </w:p>
    <w:p w14:paraId="5F94026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31369A">
        <w:rPr>
          <w:rFonts w:ascii="Consolas" w:eastAsia="Times New Roman" w:hAnsi="Consolas" w:cs="Times New Roman"/>
          <w:color w:val="A31515"/>
          <w:kern w:val="0"/>
          <w:sz w:val="21"/>
          <w:szCs w:val="21"/>
          <w:shd w:val="clear" w:color="auto" w:fill="F2F2F2"/>
          <w:lang w:eastAsia="en-IN"/>
          <w14:ligatures w14:val="none"/>
        </w:rPr>
        <w:t>"&lt;QUEUE-NAME&gt;"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4C2D8EA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AC55C1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try</w:t>
      </w:r>
    </w:p>
    <w:p w14:paraId="506B325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B76950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4F404FE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71468F1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AEC18F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0E8734D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740400C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89E2A0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46C0469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59619B3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08DB22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31369A">
        <w:rPr>
          <w:rFonts w:ascii="Consolas" w:eastAsia="Times New Roman" w:hAnsi="Consolas" w:cs="Times New Roman"/>
          <w:color w:val="161616"/>
          <w:kern w:val="0"/>
          <w:sz w:val="21"/>
          <w:szCs w:val="21"/>
          <w:shd w:val="clear" w:color="auto" w:fill="F2F2F2"/>
          <w:lang w:eastAsia="en-IN"/>
          <w14:ligatures w14:val="none"/>
        </w:rPr>
        <w:t>);</w:t>
      </w:r>
    </w:p>
    <w:p w14:paraId="26F85C1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20F16A4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886AE5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11DAE7D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"\nStopping the receiver..."</w:t>
      </w:r>
      <w:r w:rsidRPr="0031369A">
        <w:rPr>
          <w:rFonts w:ascii="Consolas" w:eastAsia="Times New Roman" w:hAnsi="Consolas" w:cs="Times New Roman"/>
          <w:color w:val="161616"/>
          <w:kern w:val="0"/>
          <w:sz w:val="21"/>
          <w:szCs w:val="21"/>
          <w:shd w:val="clear" w:color="auto" w:fill="F2F2F2"/>
          <w:lang w:eastAsia="en-IN"/>
          <w14:ligatures w14:val="none"/>
        </w:rPr>
        <w:t>);</w:t>
      </w:r>
    </w:p>
    <w:p w14:paraId="15FD11B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289CDDC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"Stopped receiving messages"</w:t>
      </w:r>
      <w:r w:rsidRPr="0031369A">
        <w:rPr>
          <w:rFonts w:ascii="Consolas" w:eastAsia="Times New Roman" w:hAnsi="Consolas" w:cs="Times New Roman"/>
          <w:color w:val="161616"/>
          <w:kern w:val="0"/>
          <w:sz w:val="21"/>
          <w:szCs w:val="21"/>
          <w:shd w:val="clear" w:color="auto" w:fill="F2F2F2"/>
          <w:lang w:eastAsia="en-IN"/>
          <w14:ligatures w14:val="none"/>
        </w:rPr>
        <w:t>);</w:t>
      </w:r>
    </w:p>
    <w:p w14:paraId="24F4649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4EC4047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finally</w:t>
      </w:r>
    </w:p>
    <w:p w14:paraId="50ED377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7763E2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4E3A46A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2CB5B6F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5238AE9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638FC68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1DC00EC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C04753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received messages</w:t>
      </w:r>
    </w:p>
    <w:p w14:paraId="02116EF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async</w:t>
      </w:r>
      <w:r w:rsidRPr="0031369A">
        <w:rPr>
          <w:rFonts w:ascii="Consolas" w:eastAsia="Times New Roman" w:hAnsi="Consolas" w:cs="Times New Roman"/>
          <w:color w:val="161616"/>
          <w:kern w:val="0"/>
          <w:sz w:val="21"/>
          <w:szCs w:val="21"/>
          <w:shd w:val="clear" w:color="auto" w:fill="F2F2F2"/>
          <w:lang w:eastAsia="en-IN"/>
          <w14:ligatures w14:val="none"/>
        </w:rPr>
        <w:t xml:space="preserve"> Task </w:t>
      </w:r>
      <w:r w:rsidRPr="0031369A">
        <w:rPr>
          <w:rFonts w:ascii="Consolas" w:eastAsia="Times New Roman" w:hAnsi="Consolas" w:cs="Times New Roman"/>
          <w:color w:val="006881"/>
          <w:kern w:val="0"/>
          <w:sz w:val="21"/>
          <w:szCs w:val="21"/>
          <w:shd w:val="clear" w:color="auto" w:fill="F2F2F2"/>
          <w:lang w:eastAsia="en-IN"/>
          <w14:ligatures w14:val="none"/>
        </w:rPr>
        <w:t>MessageHandler</w:t>
      </w:r>
      <w:r w:rsidRPr="0031369A">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71D9AA4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46655AE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string</w:t>
      </w:r>
      <w:r w:rsidRPr="0031369A">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395C3D6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 xml:space="preserve">$"Received: </w:t>
      </w:r>
      <w:r w:rsidRPr="0031369A">
        <w:rPr>
          <w:rFonts w:ascii="Consolas" w:eastAsia="Times New Roman" w:hAnsi="Consolas" w:cs="Times New Roman"/>
          <w:color w:val="0451A5"/>
          <w:kern w:val="0"/>
          <w:sz w:val="21"/>
          <w:szCs w:val="21"/>
          <w:shd w:val="clear" w:color="auto" w:fill="F2F2F2"/>
          <w:lang w:eastAsia="en-IN"/>
          <w14:ligatures w14:val="none"/>
        </w:rPr>
        <w:t>{body}</w:t>
      </w:r>
      <w:r w:rsidRPr="0031369A">
        <w:rPr>
          <w:rFonts w:ascii="Consolas" w:eastAsia="Times New Roman" w:hAnsi="Consolas" w:cs="Times New Roman"/>
          <w:color w:val="A31515"/>
          <w:kern w:val="0"/>
          <w:sz w:val="21"/>
          <w:szCs w:val="21"/>
          <w:shd w:val="clear" w:color="auto" w:fill="F2F2F2"/>
          <w:lang w:eastAsia="en-IN"/>
          <w14:ligatures w14:val="none"/>
        </w:rPr>
        <w:t>"</w:t>
      </w:r>
      <w:r w:rsidRPr="0031369A">
        <w:rPr>
          <w:rFonts w:ascii="Consolas" w:eastAsia="Times New Roman" w:hAnsi="Consolas" w:cs="Times New Roman"/>
          <w:color w:val="161616"/>
          <w:kern w:val="0"/>
          <w:sz w:val="21"/>
          <w:szCs w:val="21"/>
          <w:shd w:val="clear" w:color="auto" w:fill="F2F2F2"/>
          <w:lang w:eastAsia="en-IN"/>
          <w14:ligatures w14:val="none"/>
        </w:rPr>
        <w:t>);</w:t>
      </w:r>
    </w:p>
    <w:p w14:paraId="22ADA10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A07F50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complete the message. message is deleted from the queue. </w:t>
      </w:r>
    </w:p>
    <w:p w14:paraId="1E507CD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10D30A6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0B43867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88928D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00EFA14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Task </w:t>
      </w:r>
      <w:r w:rsidRPr="0031369A">
        <w:rPr>
          <w:rFonts w:ascii="Consolas" w:eastAsia="Times New Roman" w:hAnsi="Consolas" w:cs="Times New Roman"/>
          <w:color w:val="006881"/>
          <w:kern w:val="0"/>
          <w:sz w:val="21"/>
          <w:szCs w:val="21"/>
          <w:shd w:val="clear" w:color="auto" w:fill="F2F2F2"/>
          <w:lang w:eastAsia="en-IN"/>
          <w14:ligatures w14:val="none"/>
        </w:rPr>
        <w:t>ErrorHandler</w:t>
      </w:r>
      <w:r w:rsidRPr="0031369A">
        <w:rPr>
          <w:rFonts w:ascii="Consolas" w:eastAsia="Times New Roman" w:hAnsi="Consolas" w:cs="Times New Roman"/>
          <w:color w:val="161616"/>
          <w:kern w:val="0"/>
          <w:sz w:val="21"/>
          <w:szCs w:val="21"/>
          <w:shd w:val="clear" w:color="auto" w:fill="F2F2F2"/>
          <w:lang w:eastAsia="en-IN"/>
          <w14:ligatures w14:val="none"/>
        </w:rPr>
        <w:t>(ProcessErrorEventArgs args)</w:t>
      </w:r>
    </w:p>
    <w:p w14:paraId="040A37D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170C3AC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4B3787D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return</w:t>
      </w:r>
      <w:r w:rsidRPr="0031369A">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2C632FBC" w14:textId="77777777" w:rsidR="0031369A" w:rsidRPr="0031369A" w:rsidRDefault="0031369A" w:rsidP="0031369A">
      <w:pPr>
        <w:pBdr>
          <w:top w:val="single" w:sz="4" w:space="1" w:color="auto"/>
          <w:left w:val="single" w:sz="4" w:space="1" w:color="auto"/>
          <w:bottom w:val="single" w:sz="4" w:space="1" w:color="auto"/>
          <w:right w:val="single" w:sz="4" w:space="1" w:color="auto"/>
        </w:pBdr>
      </w:pPr>
      <w:r w:rsidRPr="0031369A">
        <w:rPr>
          <w:rFonts w:ascii="Consolas" w:eastAsia="Times New Roman" w:hAnsi="Consolas" w:cs="Times New Roman"/>
          <w:color w:val="161616"/>
          <w:kern w:val="0"/>
          <w:sz w:val="21"/>
          <w:szCs w:val="21"/>
          <w:shd w:val="clear" w:color="auto" w:fill="F2F2F2"/>
          <w:lang w:eastAsia="en-IN"/>
          <w14:ligatures w14:val="none"/>
        </w:rPr>
        <w:t>}</w:t>
      </w:r>
    </w:p>
    <w:p w14:paraId="742B092C" w14:textId="77777777" w:rsidR="0031369A" w:rsidRDefault="0031369A" w:rsidP="0031369A">
      <w:pPr>
        <w:pStyle w:val="Heading6"/>
      </w:pPr>
      <w:r>
        <w:t>Connection String</w:t>
      </w:r>
    </w:p>
    <w:p w14:paraId="320BE0E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0CC105B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w:t>
      </w:r>
    </w:p>
    <w:p w14:paraId="640535F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36F4219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EB8938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1A00E32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ServiceBusClient client;</w:t>
      </w:r>
    </w:p>
    <w:p w14:paraId="2F166C9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A4FA8A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2D05EE6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5798AAA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6D8C24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14A3162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4F95E4F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regularly.</w:t>
      </w:r>
    </w:p>
    <w:p w14:paraId="447E52F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w:t>
      </w:r>
    </w:p>
    <w:p w14:paraId="3D41A92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Set the transport type to AmqpWebSockets so that the ServiceBusClient uses port 443. </w:t>
      </w:r>
    </w:p>
    <w:p w14:paraId="1B02BAF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If you use the default AmqpTcp, make sure that ports 5671 and 5672 are open.</w:t>
      </w:r>
    </w:p>
    <w:p w14:paraId="52CC983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DF825B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&lt;NAMESPACE-CONNECTION-STRING&gt; and &lt;QUEUE-NAME&gt; placeholders</w:t>
      </w:r>
    </w:p>
    <w:p w14:paraId="03CB85A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var</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clientOptions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ServiceBusClientOptions()</w:t>
      </w:r>
    </w:p>
    <w:p w14:paraId="31D2CC3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7EF0C8B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TransportType = ServiceBusTransportType.AmqpWebSockets</w:t>
      </w:r>
    </w:p>
    <w:p w14:paraId="765229C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4919311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client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31369A">
        <w:rPr>
          <w:rFonts w:ascii="Consolas" w:eastAsia="Times New Roman" w:hAnsi="Consolas" w:cs="Times New Roman"/>
          <w:color w:val="A31515"/>
          <w:kern w:val="0"/>
          <w:sz w:val="21"/>
          <w:szCs w:val="21"/>
          <w:shd w:val="clear" w:color="auto" w:fill="F2F2F2"/>
          <w:lang w:eastAsia="en-IN"/>
          <w14:ligatures w14:val="none"/>
        </w:rPr>
        <w:t>"&lt;NAMESPACE-CONNECTION-STRING&gt;"</w:t>
      </w:r>
      <w:r w:rsidRPr="0031369A">
        <w:rPr>
          <w:rFonts w:ascii="Consolas" w:eastAsia="Times New Roman" w:hAnsi="Consolas" w:cs="Times New Roman"/>
          <w:color w:val="161616"/>
          <w:kern w:val="0"/>
          <w:sz w:val="21"/>
          <w:szCs w:val="21"/>
          <w:shd w:val="clear" w:color="auto" w:fill="F2F2F2"/>
          <w:lang w:eastAsia="en-IN"/>
          <w14:ligatures w14:val="none"/>
        </w:rPr>
        <w:t>, clientOptions);</w:t>
      </w:r>
    </w:p>
    <w:p w14:paraId="667C7CE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0D0329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5E32673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&lt;QUEUE-NAME&gt; placeholder</w:t>
      </w:r>
    </w:p>
    <w:p w14:paraId="4EAE429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31369A">
        <w:rPr>
          <w:rFonts w:ascii="Consolas" w:eastAsia="Times New Roman" w:hAnsi="Consolas" w:cs="Times New Roman"/>
          <w:color w:val="A31515"/>
          <w:kern w:val="0"/>
          <w:sz w:val="21"/>
          <w:szCs w:val="21"/>
          <w:shd w:val="clear" w:color="auto" w:fill="F2F2F2"/>
          <w:lang w:eastAsia="en-IN"/>
          <w14:ligatures w14:val="none"/>
        </w:rPr>
        <w:t>"&lt;QUEUE-NAME&gt;"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0E3E12C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E63D17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try</w:t>
      </w:r>
    </w:p>
    <w:p w14:paraId="56675BE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563E9EF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3B662E7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5A11944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F7223B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08D1C92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731DA4C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346F2B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63DACFC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5C61784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24F3E9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31369A">
        <w:rPr>
          <w:rFonts w:ascii="Consolas" w:eastAsia="Times New Roman" w:hAnsi="Consolas" w:cs="Times New Roman"/>
          <w:color w:val="161616"/>
          <w:kern w:val="0"/>
          <w:sz w:val="21"/>
          <w:szCs w:val="21"/>
          <w:shd w:val="clear" w:color="auto" w:fill="F2F2F2"/>
          <w:lang w:eastAsia="en-IN"/>
          <w14:ligatures w14:val="none"/>
        </w:rPr>
        <w:t>);</w:t>
      </w:r>
    </w:p>
    <w:p w14:paraId="5520ECB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6B2500D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59F11D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427BA91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"\nStopping the receiver..."</w:t>
      </w:r>
      <w:r w:rsidRPr="0031369A">
        <w:rPr>
          <w:rFonts w:ascii="Consolas" w:eastAsia="Times New Roman" w:hAnsi="Consolas" w:cs="Times New Roman"/>
          <w:color w:val="161616"/>
          <w:kern w:val="0"/>
          <w:sz w:val="21"/>
          <w:szCs w:val="21"/>
          <w:shd w:val="clear" w:color="auto" w:fill="F2F2F2"/>
          <w:lang w:eastAsia="en-IN"/>
          <w14:ligatures w14:val="none"/>
        </w:rPr>
        <w:t>);</w:t>
      </w:r>
    </w:p>
    <w:p w14:paraId="1D129E3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6E4D5D8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"Stopped receiving messages"</w:t>
      </w:r>
      <w:r w:rsidRPr="0031369A">
        <w:rPr>
          <w:rFonts w:ascii="Consolas" w:eastAsia="Times New Roman" w:hAnsi="Consolas" w:cs="Times New Roman"/>
          <w:color w:val="161616"/>
          <w:kern w:val="0"/>
          <w:sz w:val="21"/>
          <w:szCs w:val="21"/>
          <w:shd w:val="clear" w:color="auto" w:fill="F2F2F2"/>
          <w:lang w:eastAsia="en-IN"/>
          <w14:ligatures w14:val="none"/>
        </w:rPr>
        <w:t>);</w:t>
      </w:r>
    </w:p>
    <w:p w14:paraId="290AF0C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3C47E4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finally</w:t>
      </w:r>
    </w:p>
    <w:p w14:paraId="442D3E2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16B698F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76170F0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6DA93EF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10E14A1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2DE455C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BBAC18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6A0226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received messages</w:t>
      </w:r>
    </w:p>
    <w:p w14:paraId="38549DA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async</w:t>
      </w:r>
      <w:r w:rsidRPr="0031369A">
        <w:rPr>
          <w:rFonts w:ascii="Consolas" w:eastAsia="Times New Roman" w:hAnsi="Consolas" w:cs="Times New Roman"/>
          <w:color w:val="161616"/>
          <w:kern w:val="0"/>
          <w:sz w:val="21"/>
          <w:szCs w:val="21"/>
          <w:shd w:val="clear" w:color="auto" w:fill="F2F2F2"/>
          <w:lang w:eastAsia="en-IN"/>
          <w14:ligatures w14:val="none"/>
        </w:rPr>
        <w:t xml:space="preserve"> Task </w:t>
      </w:r>
      <w:r w:rsidRPr="0031369A">
        <w:rPr>
          <w:rFonts w:ascii="Consolas" w:eastAsia="Times New Roman" w:hAnsi="Consolas" w:cs="Times New Roman"/>
          <w:color w:val="006881"/>
          <w:kern w:val="0"/>
          <w:sz w:val="21"/>
          <w:szCs w:val="21"/>
          <w:shd w:val="clear" w:color="auto" w:fill="F2F2F2"/>
          <w:lang w:eastAsia="en-IN"/>
          <w14:ligatures w14:val="none"/>
        </w:rPr>
        <w:t>MessageHandler</w:t>
      </w:r>
      <w:r w:rsidRPr="0031369A">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2130565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566D6FE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string</w:t>
      </w:r>
      <w:r w:rsidRPr="0031369A">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3F6A7CA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 xml:space="preserve">$"Received: </w:t>
      </w:r>
      <w:r w:rsidRPr="0031369A">
        <w:rPr>
          <w:rFonts w:ascii="Consolas" w:eastAsia="Times New Roman" w:hAnsi="Consolas" w:cs="Times New Roman"/>
          <w:color w:val="0451A5"/>
          <w:kern w:val="0"/>
          <w:sz w:val="21"/>
          <w:szCs w:val="21"/>
          <w:shd w:val="clear" w:color="auto" w:fill="F2F2F2"/>
          <w:lang w:eastAsia="en-IN"/>
          <w14:ligatures w14:val="none"/>
        </w:rPr>
        <w:t>{body}</w:t>
      </w:r>
      <w:r w:rsidRPr="0031369A">
        <w:rPr>
          <w:rFonts w:ascii="Consolas" w:eastAsia="Times New Roman" w:hAnsi="Consolas" w:cs="Times New Roman"/>
          <w:color w:val="A31515"/>
          <w:kern w:val="0"/>
          <w:sz w:val="21"/>
          <w:szCs w:val="21"/>
          <w:shd w:val="clear" w:color="auto" w:fill="F2F2F2"/>
          <w:lang w:eastAsia="en-IN"/>
          <w14:ligatures w14:val="none"/>
        </w:rPr>
        <w:t>"</w:t>
      </w:r>
      <w:r w:rsidRPr="0031369A">
        <w:rPr>
          <w:rFonts w:ascii="Consolas" w:eastAsia="Times New Roman" w:hAnsi="Consolas" w:cs="Times New Roman"/>
          <w:color w:val="161616"/>
          <w:kern w:val="0"/>
          <w:sz w:val="21"/>
          <w:szCs w:val="21"/>
          <w:shd w:val="clear" w:color="auto" w:fill="F2F2F2"/>
          <w:lang w:eastAsia="en-IN"/>
          <w14:ligatures w14:val="none"/>
        </w:rPr>
        <w:t>);</w:t>
      </w:r>
    </w:p>
    <w:p w14:paraId="733E0CE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E81F72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complete the message. message is deleted from the queue. </w:t>
      </w:r>
    </w:p>
    <w:p w14:paraId="4AF24E2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4CAE267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500637F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99EA47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7617AAD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Task </w:t>
      </w:r>
      <w:r w:rsidRPr="0031369A">
        <w:rPr>
          <w:rFonts w:ascii="Consolas" w:eastAsia="Times New Roman" w:hAnsi="Consolas" w:cs="Times New Roman"/>
          <w:color w:val="006881"/>
          <w:kern w:val="0"/>
          <w:sz w:val="21"/>
          <w:szCs w:val="21"/>
          <w:shd w:val="clear" w:color="auto" w:fill="F2F2F2"/>
          <w:lang w:eastAsia="en-IN"/>
          <w14:ligatures w14:val="none"/>
        </w:rPr>
        <w:t>ErrorHandler</w:t>
      </w:r>
      <w:r w:rsidRPr="0031369A">
        <w:rPr>
          <w:rFonts w:ascii="Consolas" w:eastAsia="Times New Roman" w:hAnsi="Consolas" w:cs="Times New Roman"/>
          <w:color w:val="161616"/>
          <w:kern w:val="0"/>
          <w:sz w:val="21"/>
          <w:szCs w:val="21"/>
          <w:shd w:val="clear" w:color="auto" w:fill="F2F2F2"/>
          <w:lang w:eastAsia="en-IN"/>
          <w14:ligatures w14:val="none"/>
        </w:rPr>
        <w:t>(ProcessErrorEventArgs args)</w:t>
      </w:r>
    </w:p>
    <w:p w14:paraId="0500E20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0DEAFE5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0B2BBEA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return</w:t>
      </w:r>
      <w:r w:rsidRPr="0031369A">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283EA461" w14:textId="77777777" w:rsidR="0031369A" w:rsidRDefault="0031369A" w:rsidP="0031369A">
      <w:pPr>
        <w:pBdr>
          <w:top w:val="single" w:sz="4" w:space="1" w:color="auto"/>
          <w:left w:val="single" w:sz="4" w:space="1" w:color="auto"/>
          <w:bottom w:val="single" w:sz="4" w:space="1" w:color="auto"/>
          <w:right w:val="single" w:sz="4" w:space="1" w:color="auto"/>
        </w:pBdr>
      </w:pPr>
      <w:r w:rsidRPr="0031369A">
        <w:rPr>
          <w:rFonts w:ascii="Consolas" w:eastAsia="Times New Roman" w:hAnsi="Consolas" w:cs="Times New Roman"/>
          <w:color w:val="161616"/>
          <w:kern w:val="0"/>
          <w:sz w:val="21"/>
          <w:szCs w:val="21"/>
          <w:shd w:val="clear" w:color="auto" w:fill="F2F2F2"/>
          <w:lang w:eastAsia="en-IN"/>
          <w14:ligatures w14:val="none"/>
        </w:rPr>
        <w:t>}</w:t>
      </w:r>
    </w:p>
    <w:p w14:paraId="0634D331" w14:textId="77777777" w:rsidR="0031369A" w:rsidRDefault="0031369A">
      <w:pPr>
        <w:pStyle w:val="ListParagraph"/>
        <w:numPr>
          <w:ilvl w:val="0"/>
          <w:numId w:val="175"/>
        </w:numPr>
      </w:pPr>
      <w:r>
        <w:t>Build the project, and ensure that there are no errors.</w:t>
      </w:r>
    </w:p>
    <w:p w14:paraId="3396A9E3" w14:textId="77777777" w:rsidR="0031369A" w:rsidRDefault="0031369A">
      <w:pPr>
        <w:pStyle w:val="ListParagraph"/>
        <w:numPr>
          <w:ilvl w:val="0"/>
          <w:numId w:val="175"/>
        </w:numPr>
      </w:pPr>
      <w:r>
        <w:t>Run the receiver application. You should see the received messages. Press any key to stop the receiver and the application.</w:t>
      </w:r>
    </w:p>
    <w:p w14:paraId="36002DF3"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Wait for a minute and then press any key to end the processing</w:t>
      </w:r>
    </w:p>
    <w:p w14:paraId="3FEF9DDE"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1</w:t>
      </w:r>
    </w:p>
    <w:p w14:paraId="66881846"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2</w:t>
      </w:r>
    </w:p>
    <w:p w14:paraId="0E183257"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3</w:t>
      </w:r>
    </w:p>
    <w:p w14:paraId="514FDF37"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00330FE2"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Stopping the receiver...</w:t>
      </w:r>
    </w:p>
    <w:p w14:paraId="41F50ED8"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Stopped receiving messages</w:t>
      </w:r>
    </w:p>
    <w:p w14:paraId="714741B8" w14:textId="77777777" w:rsidR="0031369A" w:rsidRDefault="0031369A">
      <w:pPr>
        <w:pStyle w:val="ListParagraph"/>
        <w:numPr>
          <w:ilvl w:val="0"/>
          <w:numId w:val="175"/>
        </w:numPr>
      </w:pPr>
      <w:r>
        <w:t>Check the portal again. Wait for a few minutes and refresh the page if you don't see </w:t>
      </w:r>
      <w:r w:rsidRPr="0031369A">
        <w:rPr>
          <w:rStyle w:val="HTMLCode"/>
          <w:rFonts w:ascii="Consolas" w:eastAsiaTheme="minorHAnsi" w:hAnsi="Consolas"/>
          <w:color w:val="161616"/>
        </w:rPr>
        <w:t>0</w:t>
      </w:r>
      <w:r>
        <w:t> for </w:t>
      </w:r>
      <w:r w:rsidRPr="0031369A">
        <w:rPr>
          <w:rStyle w:val="Strong"/>
          <w:rFonts w:ascii="Segoe UI" w:hAnsi="Segoe UI" w:cs="Segoe UI"/>
          <w:color w:val="161616"/>
        </w:rPr>
        <w:t>Active</w:t>
      </w:r>
      <w:r>
        <w:t> messages.</w:t>
      </w:r>
    </w:p>
    <w:p w14:paraId="55B1227C" w14:textId="77777777" w:rsidR="0031369A" w:rsidRDefault="0031369A">
      <w:pPr>
        <w:pStyle w:val="ListParagraph"/>
        <w:numPr>
          <w:ilvl w:val="0"/>
          <w:numId w:val="178"/>
        </w:numPr>
      </w:pPr>
      <w:r>
        <w:t>The </w:t>
      </w:r>
      <w:r w:rsidRPr="0031369A">
        <w:rPr>
          <w:rStyle w:val="Strong"/>
          <w:rFonts w:ascii="Segoe UI" w:hAnsi="Segoe UI" w:cs="Segoe UI"/>
          <w:color w:val="161616"/>
        </w:rPr>
        <w:t>Active</w:t>
      </w:r>
      <w:r>
        <w:t> message count and </w:t>
      </w:r>
      <w:r w:rsidRPr="0031369A">
        <w:rPr>
          <w:rStyle w:val="Strong"/>
          <w:rFonts w:ascii="Segoe UI" w:hAnsi="Segoe UI" w:cs="Segoe UI"/>
          <w:color w:val="161616"/>
        </w:rPr>
        <w:t>Current size</w:t>
      </w:r>
      <w:r>
        <w:t> values are now </w:t>
      </w:r>
      <w:r w:rsidRPr="0031369A">
        <w:rPr>
          <w:rStyle w:val="Strong"/>
          <w:rFonts w:ascii="Segoe UI" w:hAnsi="Segoe UI" w:cs="Segoe UI"/>
          <w:color w:val="161616"/>
        </w:rPr>
        <w:t>0</w:t>
      </w:r>
      <w:r>
        <w:t>.</w:t>
      </w:r>
    </w:p>
    <w:p w14:paraId="0784C598" w14:textId="77777777" w:rsidR="0031369A" w:rsidRDefault="0031369A">
      <w:pPr>
        <w:pStyle w:val="ListParagraph"/>
        <w:numPr>
          <w:ilvl w:val="0"/>
          <w:numId w:val="178"/>
        </w:numPr>
      </w:pPr>
      <w:r>
        <w:t>In the </w:t>
      </w:r>
      <w:r w:rsidRPr="0031369A">
        <w:rPr>
          <w:rStyle w:val="Strong"/>
          <w:rFonts w:ascii="Segoe UI" w:hAnsi="Segoe UI" w:cs="Segoe UI"/>
          <w:color w:val="161616"/>
        </w:rPr>
        <w:t>Messages</w:t>
      </w:r>
      <w:r>
        <w:t> chart in the bottom </w:t>
      </w:r>
      <w:r w:rsidRPr="0031369A">
        <w:rPr>
          <w:rStyle w:val="Strong"/>
          <w:rFonts w:ascii="Segoe UI" w:hAnsi="Segoe UI" w:cs="Segoe UI"/>
          <w:color w:val="161616"/>
        </w:rPr>
        <w:t>Metrics</w:t>
      </w:r>
      <w:r>
        <w:t> section, you can see that there are three incoming messages and three outgoing messages for the queue.</w:t>
      </w:r>
    </w:p>
    <w:p w14:paraId="0B9D03D5" w14:textId="77777777" w:rsidR="0031369A" w:rsidRDefault="0031369A" w:rsidP="0031369A">
      <w:pPr>
        <w:jc w:val="center"/>
        <w:rPr>
          <w:color w:val="161616"/>
        </w:rPr>
      </w:pPr>
      <w:r>
        <w:rPr>
          <w:noProof/>
        </w:rPr>
        <w:drawing>
          <wp:inline distT="0" distB="0" distL="0" distR="0" wp14:anchorId="36C12190" wp14:editId="013520F4">
            <wp:extent cx="4202430" cy="2618953"/>
            <wp:effectExtent l="19050" t="19050" r="26670" b="10160"/>
            <wp:docPr id="318472517" name="Picture 21" descr="Screenshot showing active messages and size after receive.">
              <a:hlinkClick xmlns:a="http://schemas.openxmlformats.org/drawingml/2006/main" r:id="rId9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showing active messages and size after receive.">
                      <a:hlinkClick r:id="rId967"/>
                    </pic:cNvPr>
                    <pic:cNvPicPr>
                      <a:picLocks noChangeAspect="1" noChangeArrowheads="1"/>
                    </pic:cNvPicPr>
                  </pic:nvPicPr>
                  <pic:blipFill>
                    <a:blip r:embed="rId968" cstate="print">
                      <a:extLst>
                        <a:ext uri="{28A0092B-C50C-407E-A947-70E740481C1C}">
                          <a14:useLocalDpi xmlns:a14="http://schemas.microsoft.com/office/drawing/2010/main" val="0"/>
                        </a:ext>
                      </a:extLst>
                    </a:blip>
                    <a:srcRect/>
                    <a:stretch>
                      <a:fillRect/>
                    </a:stretch>
                  </pic:blipFill>
                  <pic:spPr bwMode="auto">
                    <a:xfrm>
                      <a:off x="0" y="0"/>
                      <a:ext cx="4206054" cy="2621211"/>
                    </a:xfrm>
                    <a:prstGeom prst="rect">
                      <a:avLst/>
                    </a:prstGeom>
                    <a:noFill/>
                    <a:ln>
                      <a:solidFill>
                        <a:schemeClr val="accent1"/>
                      </a:solidFill>
                    </a:ln>
                  </pic:spPr>
                </pic:pic>
              </a:graphicData>
            </a:graphic>
          </wp:inline>
        </w:drawing>
      </w:r>
    </w:p>
    <w:p w14:paraId="21A8AAEB" w14:textId="77777777" w:rsidR="0031369A" w:rsidRDefault="0031369A" w:rsidP="0031369A">
      <w:pPr>
        <w:pStyle w:val="Heading4"/>
      </w:pPr>
      <w:r>
        <w:t>Clean up resources</w:t>
      </w:r>
    </w:p>
    <w:p w14:paraId="5EB1B71C" w14:textId="77777777" w:rsidR="0031369A" w:rsidRDefault="0031369A" w:rsidP="0031369A">
      <w:r>
        <w:t>Navigate to your Service Bus namespace in the Azure portal, and select </w:t>
      </w:r>
      <w:r>
        <w:rPr>
          <w:rStyle w:val="Strong"/>
          <w:rFonts w:ascii="Segoe UI" w:hAnsi="Segoe UI" w:cs="Segoe UI"/>
          <w:color w:val="161616"/>
        </w:rPr>
        <w:t>Delete</w:t>
      </w:r>
      <w:r>
        <w:t> on the Azure portal to delete the namespace and the queue in it.</w:t>
      </w:r>
    </w:p>
    <w:p w14:paraId="62CAA0C9" w14:textId="77777777" w:rsidR="00990CF7" w:rsidRDefault="00990CF7" w:rsidP="0031369A">
      <w:pPr>
        <w:pStyle w:val="Heading5"/>
      </w:pPr>
    </w:p>
    <w:p w14:paraId="12872347" w14:textId="77777777" w:rsidR="00BF076B" w:rsidRDefault="00BF076B" w:rsidP="00BF076B">
      <w:pPr>
        <w:pStyle w:val="Heading2"/>
      </w:pPr>
      <w:bookmarkStart w:id="325" w:name="_Toc141866890"/>
      <w:r>
        <w:t>Azure Service Bus Topics and Subscriptions</w:t>
      </w:r>
      <w:bookmarkEnd w:id="325"/>
    </w:p>
    <w:p w14:paraId="65610F9E" w14:textId="77777777" w:rsidR="00BF076B" w:rsidRDefault="00BF076B" w:rsidP="00BF076B">
      <w:pPr>
        <w:pStyle w:val="Heading2"/>
      </w:pPr>
      <w:bookmarkStart w:id="326" w:name="_Toc141866891"/>
      <w:r>
        <w:t>Create Service Bus Topics and Subscriptions</w:t>
      </w:r>
      <w:r w:rsidR="00F577EF">
        <w:t xml:space="preserve"> using the Azure Portal</w:t>
      </w:r>
      <w:bookmarkEnd w:id="326"/>
    </w:p>
    <w:p w14:paraId="57A0FC69" w14:textId="77777777" w:rsidR="00BF076B" w:rsidRDefault="00000000">
      <w:pPr>
        <w:jc w:val="left"/>
      </w:pPr>
      <w:hyperlink r:id="rId969" w:history="1">
        <w:r w:rsidR="00BF076B" w:rsidRPr="00CE5FA2">
          <w:rPr>
            <w:rStyle w:val="Hyperlink"/>
          </w:rPr>
          <w:t>https://learn.microsoft.com/en-us/azure/service-bus-messaging/service-bus-quickstart-topics-subscriptions-portal</w:t>
        </w:r>
      </w:hyperlink>
    </w:p>
    <w:p w14:paraId="56002415" w14:textId="77777777" w:rsidR="00F577EF" w:rsidRDefault="00F577EF" w:rsidP="00F577EF">
      <w:r>
        <w:t>Service Bus topics and subscriptions support a </w:t>
      </w:r>
      <w:r>
        <w:rPr>
          <w:rStyle w:val="Emphasis"/>
          <w:rFonts w:ascii="Segoe UI" w:hAnsi="Segoe UI" w:cs="Segoe UI"/>
          <w:color w:val="161616"/>
        </w:rPr>
        <w:t>publish/subscribe</w:t>
      </w:r>
      <w:r>
        <w:t> messaging communication model. When using topics and subscriptions, components of a distributed application do not communicate directly with each other; instead they exchange messages via a topic, which acts as an intermediary.</w:t>
      </w:r>
    </w:p>
    <w:p w14:paraId="5E750E99" w14:textId="77777777" w:rsidR="00F577EF" w:rsidRDefault="00F577EF" w:rsidP="00F577EF">
      <w:pPr>
        <w:jc w:val="center"/>
      </w:pPr>
      <w:r>
        <w:rPr>
          <w:noProof/>
        </w:rPr>
        <w:drawing>
          <wp:inline distT="0" distB="0" distL="0" distR="0" wp14:anchorId="2A315B45" wp14:editId="39DC52BC">
            <wp:extent cx="3306646" cy="1626870"/>
            <wp:effectExtent l="19050" t="19050" r="27305" b="11430"/>
            <wp:docPr id="511280840" name="Picture 22" descr="Image showing how topics and subscription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showing how topics and subscriptions work."/>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3310661" cy="1628846"/>
                    </a:xfrm>
                    <a:prstGeom prst="rect">
                      <a:avLst/>
                    </a:prstGeom>
                    <a:noFill/>
                    <a:ln>
                      <a:solidFill>
                        <a:schemeClr val="accent1"/>
                      </a:solidFill>
                    </a:ln>
                  </pic:spPr>
                </pic:pic>
              </a:graphicData>
            </a:graphic>
          </wp:inline>
        </w:drawing>
      </w:r>
    </w:p>
    <w:p w14:paraId="4BBDDCAC" w14:textId="77777777" w:rsidR="00F577EF" w:rsidRDefault="00F577EF" w:rsidP="00F577EF">
      <w:r>
        <w:t>In contrast with Service Bus queues, in which each message is processed by a single consumer, topics and subscriptions provide a one-to-many form of communication, using a publish/subscribe pattern. It is possible to register multiple subscriptions to a topic. When a message is sent to a topic, it is then made available to each subscription to handle/process independently. A subscription to a topic resembles a virtual queue that receives copies of the messages that were sent to the topic. You can optionally register filter rules for a topic on a per-subscription basis, which allows you to filter or restrict which messages to a topic are received by which topic subscriptions.</w:t>
      </w:r>
    </w:p>
    <w:p w14:paraId="4DC78B33" w14:textId="77777777" w:rsidR="00F577EF" w:rsidRDefault="00F577EF" w:rsidP="00F577EF">
      <w:r>
        <w:t>Service Bus topics and subscriptions enable you to scale to process a large number of messages across a large number of users and applications.</w:t>
      </w:r>
    </w:p>
    <w:p w14:paraId="7B33FFC3" w14:textId="77777777" w:rsidR="00F577EF" w:rsidRPr="00F577EF" w:rsidRDefault="00F577EF" w:rsidP="00F577EF">
      <w:pPr>
        <w:pStyle w:val="Heading3"/>
      </w:pPr>
      <w:bookmarkStart w:id="327" w:name="_Create_a_Namespace"/>
      <w:bookmarkStart w:id="328" w:name="_Toc141866892"/>
      <w:bookmarkEnd w:id="327"/>
      <w:r w:rsidRPr="00F577EF">
        <w:t xml:space="preserve">Create a </w:t>
      </w:r>
      <w:r>
        <w:t>N</w:t>
      </w:r>
      <w:r w:rsidRPr="00F577EF">
        <w:t xml:space="preserve">amespace in the Azure </w:t>
      </w:r>
      <w:r>
        <w:t>P</w:t>
      </w:r>
      <w:r w:rsidRPr="00F577EF">
        <w:t>ortal</w:t>
      </w:r>
      <w:bookmarkEnd w:id="328"/>
    </w:p>
    <w:p w14:paraId="14E7CCAF" w14:textId="77777777" w:rsidR="00F577EF" w:rsidRDefault="00F577EF" w:rsidP="00F577EF">
      <w:r>
        <w:t>To begin using Service Bus messaging entities in Azure, you must first create a namespace with a name that is unique across Azure. A namespace provides a scoping container for Service Bus resources within your application.</w:t>
      </w:r>
    </w:p>
    <w:p w14:paraId="1BA41E55" w14:textId="77777777" w:rsidR="00F577EF" w:rsidRDefault="00F577EF" w:rsidP="00F577EF">
      <w:r>
        <w:t>To create a namespace:</w:t>
      </w:r>
    </w:p>
    <w:p w14:paraId="022C64AC" w14:textId="77777777" w:rsidR="00F577EF" w:rsidRDefault="00F577EF">
      <w:pPr>
        <w:pStyle w:val="ListParagraph"/>
        <w:numPr>
          <w:ilvl w:val="0"/>
          <w:numId w:val="179"/>
        </w:numPr>
      </w:pPr>
      <w:r>
        <w:t>Sign in to the </w:t>
      </w:r>
      <w:hyperlink r:id="rId971" w:history="1">
        <w:r w:rsidRPr="00F577EF">
          <w:rPr>
            <w:rStyle w:val="Hyperlink"/>
            <w:rFonts w:ascii="Segoe UI" w:hAnsi="Segoe UI" w:cs="Segoe UI"/>
          </w:rPr>
          <w:t>Azure portal</w:t>
        </w:r>
      </w:hyperlink>
    </w:p>
    <w:p w14:paraId="7C1EBA07" w14:textId="77777777" w:rsidR="00F577EF" w:rsidRDefault="00F577EF">
      <w:pPr>
        <w:pStyle w:val="ListParagraph"/>
        <w:numPr>
          <w:ilvl w:val="0"/>
          <w:numId w:val="179"/>
        </w:numPr>
      </w:pPr>
      <w:r>
        <w:t>In the left navigation pane of the portal, select </w:t>
      </w:r>
      <w:r w:rsidRPr="00F577EF">
        <w:rPr>
          <w:rStyle w:val="Strong"/>
          <w:rFonts w:ascii="Segoe UI" w:hAnsi="Segoe UI" w:cs="Segoe UI"/>
          <w:color w:val="161616"/>
        </w:rPr>
        <w:t>All services</w:t>
      </w:r>
      <w:r>
        <w:t>, select </w:t>
      </w:r>
      <w:r w:rsidRPr="00F577EF">
        <w:rPr>
          <w:rStyle w:val="Strong"/>
          <w:rFonts w:ascii="Segoe UI" w:hAnsi="Segoe UI" w:cs="Segoe UI"/>
          <w:color w:val="161616"/>
        </w:rPr>
        <w:t>Integration</w:t>
      </w:r>
      <w:r>
        <w:t> from the list of categories, hover the mouse over </w:t>
      </w:r>
      <w:r w:rsidRPr="00F577EF">
        <w:rPr>
          <w:rStyle w:val="Strong"/>
          <w:rFonts w:ascii="Segoe UI" w:hAnsi="Segoe UI" w:cs="Segoe UI"/>
          <w:color w:val="161616"/>
        </w:rPr>
        <w:t>Service Bus</w:t>
      </w:r>
      <w:r>
        <w:t>, and then select </w:t>
      </w:r>
      <w:r w:rsidRPr="00F577EF">
        <w:rPr>
          <w:rStyle w:val="Strong"/>
          <w:rFonts w:ascii="Segoe UI" w:hAnsi="Segoe UI" w:cs="Segoe UI"/>
          <w:color w:val="161616"/>
        </w:rPr>
        <w:t>Create</w:t>
      </w:r>
      <w:r>
        <w:t> on the Service Bus tile.</w:t>
      </w:r>
    </w:p>
    <w:p w14:paraId="41D38A71" w14:textId="77777777" w:rsidR="00F577EF" w:rsidRDefault="00F577EF">
      <w:pPr>
        <w:pStyle w:val="ListParagraph"/>
        <w:numPr>
          <w:ilvl w:val="0"/>
          <w:numId w:val="179"/>
        </w:numPr>
      </w:pPr>
      <w:r>
        <w:t>In the </w:t>
      </w:r>
      <w:r w:rsidRPr="00F577EF">
        <w:rPr>
          <w:rStyle w:val="Strong"/>
          <w:rFonts w:ascii="Segoe UI" w:hAnsi="Segoe UI" w:cs="Segoe UI"/>
          <w:color w:val="161616"/>
        </w:rPr>
        <w:t>Basics</w:t>
      </w:r>
      <w:r>
        <w:t> tag of the </w:t>
      </w:r>
      <w:r w:rsidRPr="00F577EF">
        <w:rPr>
          <w:rStyle w:val="Strong"/>
          <w:rFonts w:ascii="Segoe UI" w:hAnsi="Segoe UI" w:cs="Segoe UI"/>
          <w:color w:val="161616"/>
        </w:rPr>
        <w:t>Create namespace</w:t>
      </w:r>
      <w:r>
        <w:t> page, follow these steps:</w:t>
      </w:r>
    </w:p>
    <w:p w14:paraId="6B72F12E" w14:textId="77777777" w:rsidR="00F577EF" w:rsidRDefault="00F577EF">
      <w:pPr>
        <w:pStyle w:val="ListParagraph"/>
        <w:numPr>
          <w:ilvl w:val="1"/>
          <w:numId w:val="179"/>
        </w:numPr>
      </w:pPr>
      <w:r>
        <w:t>For </w:t>
      </w:r>
      <w:r w:rsidRPr="00F577EF">
        <w:rPr>
          <w:rStyle w:val="Strong"/>
          <w:rFonts w:ascii="Segoe UI" w:hAnsi="Segoe UI" w:cs="Segoe UI"/>
          <w:color w:val="161616"/>
        </w:rPr>
        <w:t>Subscription</w:t>
      </w:r>
      <w:r>
        <w:t>, choose an Azure subscription in which to create the namespace.</w:t>
      </w:r>
    </w:p>
    <w:p w14:paraId="339B73A3" w14:textId="77777777" w:rsidR="00F577EF" w:rsidRDefault="00F577EF">
      <w:pPr>
        <w:pStyle w:val="ListParagraph"/>
        <w:numPr>
          <w:ilvl w:val="1"/>
          <w:numId w:val="179"/>
        </w:numPr>
      </w:pPr>
      <w:r>
        <w:t>For </w:t>
      </w:r>
      <w:r w:rsidRPr="00F577EF">
        <w:rPr>
          <w:rStyle w:val="Strong"/>
          <w:rFonts w:ascii="Segoe UI" w:hAnsi="Segoe UI" w:cs="Segoe UI"/>
          <w:color w:val="161616"/>
        </w:rPr>
        <w:t>Resource group</w:t>
      </w:r>
      <w:r>
        <w:t>, choose an existing resource group in which the namespace will live, or create a new one.</w:t>
      </w:r>
    </w:p>
    <w:p w14:paraId="6DB00CDA" w14:textId="77777777" w:rsidR="00F577EF" w:rsidRDefault="00F577EF">
      <w:pPr>
        <w:pStyle w:val="ListParagraph"/>
        <w:numPr>
          <w:ilvl w:val="1"/>
          <w:numId w:val="179"/>
        </w:numPr>
      </w:pPr>
      <w:r>
        <w:t>Enter a </w:t>
      </w:r>
      <w:r w:rsidRPr="00F577EF">
        <w:rPr>
          <w:rStyle w:val="Strong"/>
          <w:rFonts w:ascii="Segoe UI" w:hAnsi="Segoe UI" w:cs="Segoe UI"/>
          <w:color w:val="161616"/>
        </w:rPr>
        <w:t>name for the namespace</w:t>
      </w:r>
      <w:r>
        <w:t>. The namespace name should adhere to the following naming conventions:</w:t>
      </w:r>
    </w:p>
    <w:p w14:paraId="15EA02D4" w14:textId="77777777" w:rsidR="00F577EF" w:rsidRDefault="00F577EF">
      <w:pPr>
        <w:pStyle w:val="ListParagraph"/>
        <w:numPr>
          <w:ilvl w:val="0"/>
          <w:numId w:val="180"/>
        </w:numPr>
      </w:pPr>
      <w:r>
        <w:t>The name must be unique across Azure. The system immediately checks to see if the name is available.</w:t>
      </w:r>
    </w:p>
    <w:p w14:paraId="4D7B4DC4" w14:textId="77777777" w:rsidR="00F577EF" w:rsidRDefault="00F577EF">
      <w:pPr>
        <w:pStyle w:val="ListParagraph"/>
        <w:numPr>
          <w:ilvl w:val="0"/>
          <w:numId w:val="180"/>
        </w:numPr>
      </w:pPr>
      <w:r>
        <w:t>The name length is at least 6 and at most 50 characters.</w:t>
      </w:r>
    </w:p>
    <w:p w14:paraId="0E632E60" w14:textId="77777777" w:rsidR="00F577EF" w:rsidRDefault="00F577EF">
      <w:pPr>
        <w:pStyle w:val="ListParagraph"/>
        <w:numPr>
          <w:ilvl w:val="0"/>
          <w:numId w:val="180"/>
        </w:numPr>
      </w:pPr>
      <w:r>
        <w:t>The name can contain only letters, numbers, hyphens “-“.</w:t>
      </w:r>
    </w:p>
    <w:p w14:paraId="0DF6C802" w14:textId="77777777" w:rsidR="00F577EF" w:rsidRDefault="00F577EF">
      <w:pPr>
        <w:pStyle w:val="ListParagraph"/>
        <w:numPr>
          <w:ilvl w:val="0"/>
          <w:numId w:val="180"/>
        </w:numPr>
      </w:pPr>
      <w:r>
        <w:t>The name must start with a letter and end with a letter or number.</w:t>
      </w:r>
    </w:p>
    <w:p w14:paraId="4F63B1DE" w14:textId="77777777" w:rsidR="00F577EF" w:rsidRDefault="00F577EF">
      <w:pPr>
        <w:pStyle w:val="ListParagraph"/>
        <w:numPr>
          <w:ilvl w:val="0"/>
          <w:numId w:val="180"/>
        </w:numPr>
      </w:pPr>
      <w:r>
        <w:t>The name doesn't end with “-sb“ or “-mgmt“.</w:t>
      </w:r>
    </w:p>
    <w:p w14:paraId="3EAB73E1" w14:textId="77777777" w:rsidR="00F577EF" w:rsidRDefault="00F577EF">
      <w:pPr>
        <w:pStyle w:val="ListParagraph"/>
        <w:numPr>
          <w:ilvl w:val="1"/>
          <w:numId w:val="179"/>
        </w:numPr>
      </w:pPr>
      <w:r>
        <w:t>For </w:t>
      </w:r>
      <w:r w:rsidRPr="00F577EF">
        <w:rPr>
          <w:rStyle w:val="Strong"/>
          <w:rFonts w:ascii="Segoe UI" w:hAnsi="Segoe UI" w:cs="Segoe UI"/>
          <w:color w:val="161616"/>
        </w:rPr>
        <w:t>Location</w:t>
      </w:r>
      <w:r>
        <w:t>, choose the region in which your namespace should be hosted.</w:t>
      </w:r>
    </w:p>
    <w:p w14:paraId="52895D99" w14:textId="77777777" w:rsidR="00F577EF" w:rsidRDefault="00F577EF">
      <w:pPr>
        <w:pStyle w:val="ListParagraph"/>
        <w:numPr>
          <w:ilvl w:val="1"/>
          <w:numId w:val="179"/>
        </w:numPr>
      </w:pPr>
      <w:r>
        <w:t>For </w:t>
      </w:r>
      <w:r w:rsidRPr="00F577EF">
        <w:rPr>
          <w:rStyle w:val="Strong"/>
          <w:rFonts w:ascii="Segoe UI" w:hAnsi="Segoe UI" w:cs="Segoe UI"/>
          <w:color w:val="161616"/>
        </w:rPr>
        <w:t>Pricing tier</w:t>
      </w:r>
      <w:r>
        <w:t>, select the pricing tier (Basic, Standard, or Premium) for the namespace. For this quickstart, select </w:t>
      </w:r>
      <w:r w:rsidRPr="00F577EF">
        <w:rPr>
          <w:rStyle w:val="Strong"/>
          <w:rFonts w:ascii="Segoe UI" w:hAnsi="Segoe UI" w:cs="Segoe UI"/>
          <w:color w:val="161616"/>
        </w:rPr>
        <w:t>Standard</w:t>
      </w:r>
      <w:r>
        <w:t>.</w:t>
      </w:r>
    </w:p>
    <w:p w14:paraId="7AD88EC5" w14:textId="77777777" w:rsidR="00F577EF" w:rsidRPr="00F577EF" w:rsidRDefault="00F577EF" w:rsidP="00F577EF">
      <w:pPr>
        <w:pBdr>
          <w:top w:val="single" w:sz="4" w:space="1" w:color="auto"/>
          <w:left w:val="single" w:sz="4" w:space="4" w:color="auto"/>
          <w:bottom w:val="single" w:sz="4" w:space="1" w:color="auto"/>
          <w:right w:val="single" w:sz="4" w:space="4" w:color="auto"/>
        </w:pBdr>
        <w:ind w:left="1020"/>
        <w:rPr>
          <w:b/>
          <w:bCs/>
        </w:rPr>
      </w:pPr>
      <w:r>
        <w:rPr>
          <w:b/>
          <w:bCs/>
        </w:rPr>
        <w:t>Important</w:t>
      </w:r>
      <w:r>
        <w:t>: If you want to use </w:t>
      </w:r>
      <w:hyperlink r:id="rId972"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60EA13C0" w14:textId="77777777" w:rsidR="00F577EF" w:rsidRDefault="00F577EF" w:rsidP="00F577EF">
      <w:pPr>
        <w:ind w:left="102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73" w:history="1">
        <w:r>
          <w:rPr>
            <w:rStyle w:val="Hyperlink"/>
            <w:rFonts w:ascii="Segoe UI" w:hAnsi="Segoe UI" w:cs="Segoe UI"/>
          </w:rPr>
          <w:t>Service Bus Premium Messaging</w:t>
        </w:r>
      </w:hyperlink>
      <w:r>
        <w:t>.</w:t>
      </w:r>
    </w:p>
    <w:p w14:paraId="0F049414" w14:textId="77777777" w:rsidR="00F577EF" w:rsidRDefault="00F577EF">
      <w:pPr>
        <w:pStyle w:val="ListParagraph"/>
        <w:numPr>
          <w:ilvl w:val="1"/>
          <w:numId w:val="179"/>
        </w:numPr>
      </w:pPr>
      <w:r>
        <w:t>Select </w:t>
      </w:r>
      <w:r w:rsidRPr="00F577EF">
        <w:rPr>
          <w:rStyle w:val="Strong"/>
          <w:rFonts w:ascii="Segoe UI" w:hAnsi="Segoe UI" w:cs="Segoe UI"/>
          <w:color w:val="161616"/>
        </w:rPr>
        <w:t>Review + create</w:t>
      </w:r>
      <w:r>
        <w:t> at the bottom of the page.</w:t>
      </w:r>
    </w:p>
    <w:p w14:paraId="3DB18940" w14:textId="77777777" w:rsidR="00F577EF" w:rsidRPr="00F577EF" w:rsidRDefault="00F577EF">
      <w:pPr>
        <w:pStyle w:val="ListParagraph"/>
        <w:numPr>
          <w:ilvl w:val="1"/>
          <w:numId w:val="179"/>
        </w:numPr>
      </w:pPr>
      <w:r w:rsidRPr="00F577EF">
        <w:rPr>
          <w:lang w:eastAsia="en-IN"/>
        </w:rPr>
        <w:t>On the </w:t>
      </w:r>
      <w:r w:rsidRPr="00F577EF">
        <w:rPr>
          <w:b/>
          <w:bCs/>
          <w:lang w:eastAsia="en-IN"/>
        </w:rPr>
        <w:t>Review + create</w:t>
      </w:r>
      <w:r w:rsidRPr="00F577EF">
        <w:rPr>
          <w:lang w:eastAsia="en-IN"/>
        </w:rPr>
        <w:t> page, review settings, and select </w:t>
      </w:r>
      <w:r w:rsidRPr="00F577EF">
        <w:rPr>
          <w:b/>
          <w:bCs/>
          <w:lang w:eastAsia="en-IN"/>
        </w:rPr>
        <w:t>Create</w:t>
      </w:r>
      <w:r w:rsidRPr="00F577EF">
        <w:rPr>
          <w:lang w:eastAsia="en-IN"/>
        </w:rPr>
        <w:t>.</w:t>
      </w:r>
    </w:p>
    <w:p w14:paraId="5EEB28C0" w14:textId="77777777" w:rsidR="00F577EF" w:rsidRDefault="00F577EF">
      <w:pPr>
        <w:pStyle w:val="ListParagraph"/>
        <w:numPr>
          <w:ilvl w:val="0"/>
          <w:numId w:val="179"/>
        </w:numPr>
        <w:rPr>
          <w:lang w:eastAsia="en-IN"/>
        </w:rPr>
      </w:pPr>
      <w:r w:rsidRPr="00F577EF">
        <w:rPr>
          <w:lang w:eastAsia="en-IN"/>
        </w:rPr>
        <w:t>Once the deployment of the resource is successful, select </w:t>
      </w:r>
      <w:r w:rsidRPr="00F577EF">
        <w:rPr>
          <w:b/>
          <w:bCs/>
          <w:lang w:eastAsia="en-IN"/>
        </w:rPr>
        <w:t>Go to resource</w:t>
      </w:r>
      <w:r w:rsidRPr="00F577EF">
        <w:rPr>
          <w:lang w:eastAsia="en-IN"/>
        </w:rPr>
        <w:t> on the deployment page.</w:t>
      </w:r>
    </w:p>
    <w:p w14:paraId="7E87390B" w14:textId="77777777" w:rsidR="00F577EF" w:rsidRPr="00F577EF" w:rsidRDefault="00F577EF">
      <w:pPr>
        <w:pStyle w:val="ListParagraph"/>
        <w:numPr>
          <w:ilvl w:val="0"/>
          <w:numId w:val="179"/>
        </w:numPr>
        <w:rPr>
          <w:lang w:eastAsia="en-IN"/>
        </w:rPr>
      </w:pPr>
      <w:r w:rsidRPr="00F577EF">
        <w:rPr>
          <w:shd w:val="clear" w:color="auto" w:fill="FFFFFF"/>
        </w:rPr>
        <w:t>You see the home page for your service bus namespace.</w:t>
      </w:r>
    </w:p>
    <w:p w14:paraId="24A45F65" w14:textId="77777777" w:rsidR="00F577EF" w:rsidRDefault="00F577EF" w:rsidP="00F577EF">
      <w:pPr>
        <w:pStyle w:val="Heading3"/>
      </w:pPr>
      <w:bookmarkStart w:id="329" w:name="_Create_a_Topic"/>
      <w:bookmarkStart w:id="330" w:name="_Toc141866893"/>
      <w:bookmarkEnd w:id="329"/>
      <w:r>
        <w:t>Create a Topic using the Azure Portal</w:t>
      </w:r>
      <w:bookmarkEnd w:id="330"/>
    </w:p>
    <w:p w14:paraId="50EC7E08" w14:textId="77777777" w:rsidR="00F577EF" w:rsidRDefault="00F577EF">
      <w:pPr>
        <w:pStyle w:val="ListParagraph"/>
        <w:numPr>
          <w:ilvl w:val="0"/>
          <w:numId w:val="181"/>
        </w:numPr>
      </w:pPr>
      <w:r>
        <w:t>On the </w:t>
      </w:r>
      <w:r w:rsidRPr="00F577EF">
        <w:rPr>
          <w:rStyle w:val="Strong"/>
          <w:rFonts w:ascii="Segoe UI" w:hAnsi="Segoe UI" w:cs="Segoe UI"/>
          <w:color w:val="161616"/>
        </w:rPr>
        <w:t>Service Bus Namespace</w:t>
      </w:r>
      <w:r>
        <w:t> page, select </w:t>
      </w:r>
      <w:r w:rsidRPr="00F577EF">
        <w:rPr>
          <w:rStyle w:val="Strong"/>
          <w:rFonts w:ascii="Segoe UI" w:hAnsi="Segoe UI" w:cs="Segoe UI"/>
          <w:color w:val="161616"/>
        </w:rPr>
        <w:t>Topics</w:t>
      </w:r>
      <w:r>
        <w:t> on the left menu.</w:t>
      </w:r>
    </w:p>
    <w:p w14:paraId="1BABD8AB" w14:textId="77777777" w:rsidR="00F577EF" w:rsidRDefault="00F577EF">
      <w:pPr>
        <w:pStyle w:val="ListParagraph"/>
        <w:numPr>
          <w:ilvl w:val="0"/>
          <w:numId w:val="181"/>
        </w:numPr>
      </w:pPr>
      <w:r>
        <w:t>Select </w:t>
      </w:r>
      <w:r w:rsidRPr="00F577EF">
        <w:rPr>
          <w:rStyle w:val="Strong"/>
          <w:rFonts w:ascii="Segoe UI" w:hAnsi="Segoe UI" w:cs="Segoe UI"/>
          <w:color w:val="161616"/>
        </w:rPr>
        <w:t>+ Topic</w:t>
      </w:r>
      <w:r>
        <w:t> on the toolbar.</w:t>
      </w:r>
    </w:p>
    <w:p w14:paraId="2AA3D0D8" w14:textId="77777777" w:rsidR="00F577EF" w:rsidRDefault="00F577EF">
      <w:pPr>
        <w:pStyle w:val="ListParagraph"/>
        <w:numPr>
          <w:ilvl w:val="0"/>
          <w:numId w:val="181"/>
        </w:numPr>
      </w:pPr>
      <w:r>
        <w:t>Enter a </w:t>
      </w:r>
      <w:r w:rsidRPr="00F577EF">
        <w:rPr>
          <w:rStyle w:val="Strong"/>
          <w:rFonts w:ascii="Segoe UI" w:hAnsi="Segoe UI" w:cs="Segoe UI"/>
          <w:color w:val="161616"/>
        </w:rPr>
        <w:t>name</w:t>
      </w:r>
      <w:r>
        <w:t> for the topic. Leave the other options with their default values.</w:t>
      </w:r>
    </w:p>
    <w:p w14:paraId="698FB533" w14:textId="77777777" w:rsidR="00F577EF" w:rsidRDefault="00F577EF">
      <w:pPr>
        <w:pStyle w:val="ListParagraph"/>
        <w:numPr>
          <w:ilvl w:val="0"/>
          <w:numId w:val="181"/>
        </w:numPr>
      </w:pPr>
      <w:r>
        <w:t>Select </w:t>
      </w:r>
      <w:r w:rsidRPr="00F577EF">
        <w:rPr>
          <w:rStyle w:val="Strong"/>
          <w:rFonts w:ascii="Segoe UI" w:hAnsi="Segoe UI" w:cs="Segoe UI"/>
          <w:color w:val="161616"/>
        </w:rPr>
        <w:t>Create</w:t>
      </w:r>
      <w:r>
        <w:t>.</w:t>
      </w:r>
    </w:p>
    <w:p w14:paraId="49275159" w14:textId="77777777" w:rsidR="00F577EF" w:rsidRPr="00F577EF" w:rsidRDefault="00F577EF" w:rsidP="00F577EF">
      <w:pPr>
        <w:pStyle w:val="Heading3"/>
      </w:pPr>
      <w:bookmarkStart w:id="331" w:name="_Create_Subscriptions_to"/>
      <w:bookmarkStart w:id="332" w:name="_Toc141866894"/>
      <w:bookmarkEnd w:id="331"/>
      <w:r w:rsidRPr="00F577EF">
        <w:t>Create Subscriptions to the Topic</w:t>
      </w:r>
      <w:bookmarkEnd w:id="332"/>
    </w:p>
    <w:p w14:paraId="0468ABC9" w14:textId="77777777" w:rsidR="00F577EF" w:rsidRDefault="00F577EF">
      <w:pPr>
        <w:pStyle w:val="ListParagraph"/>
        <w:numPr>
          <w:ilvl w:val="0"/>
          <w:numId w:val="182"/>
        </w:numPr>
      </w:pPr>
      <w:r>
        <w:t>Select the </w:t>
      </w:r>
      <w:r w:rsidRPr="00F577EF">
        <w:rPr>
          <w:rStyle w:val="Strong"/>
          <w:rFonts w:ascii="Segoe UI" w:hAnsi="Segoe UI" w:cs="Segoe UI"/>
          <w:color w:val="161616"/>
        </w:rPr>
        <w:t>topic</w:t>
      </w:r>
      <w:r>
        <w:t> that you created in the previous section.</w:t>
      </w:r>
    </w:p>
    <w:p w14:paraId="3E92F970" w14:textId="77777777" w:rsidR="00BF076B" w:rsidRDefault="00F577EF">
      <w:pPr>
        <w:pStyle w:val="ListParagraph"/>
        <w:numPr>
          <w:ilvl w:val="0"/>
          <w:numId w:val="182"/>
        </w:numPr>
      </w:pPr>
      <w:r w:rsidRPr="00F577EF">
        <w:rPr>
          <w:shd w:val="clear" w:color="auto" w:fill="FFFFFF"/>
        </w:rPr>
        <w:t>On the </w:t>
      </w:r>
      <w:r w:rsidRPr="00F577EF">
        <w:rPr>
          <w:rStyle w:val="Strong"/>
          <w:rFonts w:ascii="Segoe UI" w:hAnsi="Segoe UI" w:cs="Segoe UI"/>
          <w:color w:val="161616"/>
          <w:shd w:val="clear" w:color="auto" w:fill="FFFFFF"/>
        </w:rPr>
        <w:t>Service Bus Topic</w:t>
      </w:r>
      <w:r w:rsidRPr="00F577EF">
        <w:rPr>
          <w:shd w:val="clear" w:color="auto" w:fill="FFFFFF"/>
        </w:rPr>
        <w:t> page, select </w:t>
      </w:r>
      <w:r w:rsidRPr="00F577EF">
        <w:rPr>
          <w:rStyle w:val="Strong"/>
          <w:rFonts w:ascii="Segoe UI" w:hAnsi="Segoe UI" w:cs="Segoe UI"/>
          <w:color w:val="161616"/>
          <w:shd w:val="clear" w:color="auto" w:fill="FFFFFF"/>
        </w:rPr>
        <w:t>Subscriptions</w:t>
      </w:r>
      <w:r w:rsidRPr="00F577EF">
        <w:rPr>
          <w:shd w:val="clear" w:color="auto" w:fill="FFFFFF"/>
        </w:rPr>
        <w:t> from the left menu, and then select </w:t>
      </w:r>
      <w:r w:rsidRPr="00F577EF">
        <w:rPr>
          <w:rStyle w:val="Strong"/>
          <w:rFonts w:ascii="Segoe UI" w:hAnsi="Segoe UI" w:cs="Segoe UI"/>
          <w:color w:val="161616"/>
          <w:shd w:val="clear" w:color="auto" w:fill="FFFFFF"/>
        </w:rPr>
        <w:t>+ Subscription</w:t>
      </w:r>
      <w:r w:rsidRPr="00F577EF">
        <w:rPr>
          <w:shd w:val="clear" w:color="auto" w:fill="FFFFFF"/>
        </w:rPr>
        <w:t> on the toolbar.</w:t>
      </w:r>
    </w:p>
    <w:p w14:paraId="2778191A" w14:textId="77777777" w:rsidR="00F577EF" w:rsidRDefault="00F577EF">
      <w:pPr>
        <w:pStyle w:val="ListParagraph"/>
        <w:numPr>
          <w:ilvl w:val="0"/>
          <w:numId w:val="182"/>
        </w:numPr>
      </w:pPr>
      <w:r>
        <w:t>On the </w:t>
      </w:r>
      <w:r w:rsidRPr="00F577EF">
        <w:rPr>
          <w:rStyle w:val="Strong"/>
          <w:rFonts w:ascii="Segoe UI" w:hAnsi="Segoe UI" w:cs="Segoe UI"/>
          <w:color w:val="161616"/>
        </w:rPr>
        <w:t>Create subscription</w:t>
      </w:r>
      <w:r>
        <w:t> page, follow these steps:</w:t>
      </w:r>
    </w:p>
    <w:p w14:paraId="4567C500" w14:textId="77777777" w:rsidR="00F577EF" w:rsidRDefault="00F577EF">
      <w:pPr>
        <w:pStyle w:val="ListParagraph"/>
        <w:numPr>
          <w:ilvl w:val="1"/>
          <w:numId w:val="182"/>
        </w:numPr>
      </w:pPr>
      <w:r>
        <w:t>Enter </w:t>
      </w:r>
      <w:r w:rsidRPr="00F577EF">
        <w:rPr>
          <w:rStyle w:val="Strong"/>
          <w:rFonts w:ascii="Segoe UI" w:hAnsi="Segoe UI" w:cs="Segoe UI"/>
          <w:color w:val="161616"/>
        </w:rPr>
        <w:t>S1</w:t>
      </w:r>
      <w:r>
        <w:t> for </w:t>
      </w:r>
      <w:r w:rsidRPr="00F577EF">
        <w:rPr>
          <w:rStyle w:val="Strong"/>
          <w:rFonts w:ascii="Segoe UI" w:hAnsi="Segoe UI" w:cs="Segoe UI"/>
          <w:color w:val="161616"/>
        </w:rPr>
        <w:t>name</w:t>
      </w:r>
      <w:r>
        <w:t> of the subscription.</w:t>
      </w:r>
    </w:p>
    <w:p w14:paraId="38FD6093" w14:textId="77777777" w:rsidR="00F577EF" w:rsidRDefault="00F577EF">
      <w:pPr>
        <w:pStyle w:val="ListParagraph"/>
        <w:numPr>
          <w:ilvl w:val="1"/>
          <w:numId w:val="182"/>
        </w:numPr>
      </w:pPr>
      <w:r>
        <w:t>Enter </w:t>
      </w:r>
      <w:r w:rsidRPr="00F577EF">
        <w:rPr>
          <w:rStyle w:val="Strong"/>
          <w:rFonts w:ascii="Segoe UI" w:hAnsi="Segoe UI" w:cs="Segoe UI"/>
          <w:color w:val="161616"/>
        </w:rPr>
        <w:t>3</w:t>
      </w:r>
      <w:r>
        <w:t> for </w:t>
      </w:r>
      <w:r w:rsidRPr="00F577EF">
        <w:rPr>
          <w:rStyle w:val="Strong"/>
          <w:rFonts w:ascii="Segoe UI" w:hAnsi="Segoe UI" w:cs="Segoe UI"/>
          <w:color w:val="161616"/>
        </w:rPr>
        <w:t>Max delivery count</w:t>
      </w:r>
      <w:r>
        <w:t>. Leave the remaining values as default.</w:t>
      </w:r>
    </w:p>
    <w:p w14:paraId="6B6EBD7E" w14:textId="77777777" w:rsidR="00F577EF" w:rsidRDefault="00F577EF">
      <w:pPr>
        <w:pStyle w:val="ListParagraph"/>
        <w:numPr>
          <w:ilvl w:val="1"/>
          <w:numId w:val="182"/>
        </w:numPr>
      </w:pPr>
      <w:r>
        <w:t>Then, select </w:t>
      </w:r>
      <w:r w:rsidRPr="00F577EF">
        <w:rPr>
          <w:rStyle w:val="Strong"/>
          <w:rFonts w:ascii="Segoe UI" w:hAnsi="Segoe UI" w:cs="Segoe UI"/>
          <w:color w:val="161616"/>
        </w:rPr>
        <w:t>Create</w:t>
      </w:r>
      <w:r>
        <w:t> to create the subscription.</w:t>
      </w:r>
    </w:p>
    <w:p w14:paraId="12687FAA" w14:textId="77777777" w:rsidR="00F577EF" w:rsidRDefault="00F577EF">
      <w:pPr>
        <w:pStyle w:val="ListParagraph"/>
        <w:numPr>
          <w:ilvl w:val="0"/>
          <w:numId w:val="182"/>
        </w:numPr>
      </w:pPr>
      <w:r>
        <w:t>Repeat the previous step twice to create subscriptions named </w:t>
      </w:r>
      <w:r w:rsidRPr="00F577EF">
        <w:rPr>
          <w:rStyle w:val="Strong"/>
          <w:rFonts w:ascii="Segoe UI" w:hAnsi="Segoe UI" w:cs="Segoe UI"/>
          <w:color w:val="161616"/>
        </w:rPr>
        <w:t>S2</w:t>
      </w:r>
      <w:r>
        <w:t> and </w:t>
      </w:r>
      <w:r w:rsidRPr="00F577EF">
        <w:rPr>
          <w:rStyle w:val="Strong"/>
          <w:rFonts w:ascii="Segoe UI" w:hAnsi="Segoe UI" w:cs="Segoe UI"/>
          <w:color w:val="161616"/>
        </w:rPr>
        <w:t>S3</w:t>
      </w:r>
      <w:r>
        <w:t>.</w:t>
      </w:r>
    </w:p>
    <w:p w14:paraId="4DF65E05" w14:textId="77777777" w:rsidR="00F577EF" w:rsidRPr="00F577EF" w:rsidRDefault="00F577EF" w:rsidP="00F577EF">
      <w:pPr>
        <w:pBdr>
          <w:top w:val="single" w:sz="4" w:space="1" w:color="auto"/>
          <w:left w:val="single" w:sz="4" w:space="4" w:color="auto"/>
          <w:bottom w:val="single" w:sz="4" w:space="1" w:color="auto"/>
          <w:right w:val="single" w:sz="4" w:space="4" w:color="auto"/>
        </w:pBdr>
        <w:rPr>
          <w:b/>
          <w:bCs/>
        </w:rPr>
      </w:pPr>
      <w:r>
        <w:rPr>
          <w:b/>
          <w:bCs/>
        </w:rPr>
        <w:t>Note</w:t>
      </w:r>
      <w:r>
        <w:t>: You can manage Service Bus resources with </w:t>
      </w:r>
      <w:hyperlink r:id="rId974" w:history="1">
        <w:r>
          <w:rPr>
            <w:rStyle w:val="Hyperlink"/>
            <w:rFonts w:ascii="Segoe UI" w:hAnsi="Segoe UI" w:cs="Segoe UI"/>
            <w:b/>
            <w:bCs/>
          </w:rPr>
          <w:t>Service Bus Explorer</w:t>
        </w:r>
      </w:hyperlink>
      <w:r>
        <w:t>. The Service Bus Explorer allows users to connect to a Service Bus namespace and administer messaging entities in an easy manner. The tool provides advanced features like import/export functionality or the ability to test topic, queues, subscriptions, relay services, notification hubs and events hubs.</w:t>
      </w:r>
    </w:p>
    <w:p w14:paraId="7F81C7AB" w14:textId="77777777" w:rsidR="00BF076B" w:rsidRDefault="00BF076B" w:rsidP="00F577EF">
      <w:pPr>
        <w:pStyle w:val="Heading2"/>
      </w:pPr>
      <w:bookmarkStart w:id="333" w:name="_Toc141866895"/>
      <w:r>
        <w:t>Publish and Subscribe for Messages (.NET)</w:t>
      </w:r>
      <w:bookmarkEnd w:id="333"/>
    </w:p>
    <w:p w14:paraId="30D5F3DE" w14:textId="77777777" w:rsidR="00BF076B" w:rsidRDefault="00000000">
      <w:pPr>
        <w:jc w:val="left"/>
      </w:pPr>
      <w:hyperlink r:id="rId975" w:history="1">
        <w:r w:rsidR="00BF076B" w:rsidRPr="00CE5FA2">
          <w:rPr>
            <w:rStyle w:val="Hyperlink"/>
          </w:rPr>
          <w:t>https://learn.microsoft.com/en-us/azure/service-bus-messaging/service-bus-dotnet-how-to-use-topics-subscriptions?tabs=passwordless</w:t>
        </w:r>
      </w:hyperlink>
    </w:p>
    <w:p w14:paraId="1AF95229" w14:textId="77777777" w:rsidR="00F577EF" w:rsidRDefault="00F577EF" w:rsidP="00F577EF">
      <w:r>
        <w:t>This quickstart shows how to send messages to a Service Bus topic and receive messages from a subscription to that topic by using the </w:t>
      </w:r>
      <w:hyperlink r:id="rId976" w:history="1">
        <w:r>
          <w:rPr>
            <w:rStyle w:val="Hyperlink"/>
            <w:rFonts w:ascii="Segoe UI" w:hAnsi="Segoe UI" w:cs="Segoe UI"/>
          </w:rPr>
          <w:t>Azure.Messaging.ServiceBus</w:t>
        </w:r>
      </w:hyperlink>
      <w:r>
        <w:t> .NET library.</w:t>
      </w:r>
    </w:p>
    <w:p w14:paraId="69D19F72" w14:textId="77777777" w:rsidR="00F577EF" w:rsidRDefault="00F577EF" w:rsidP="00F577EF">
      <w:r>
        <w:t>In this quickstart, you'll do the following steps:</w:t>
      </w:r>
    </w:p>
    <w:p w14:paraId="29DECD3B" w14:textId="77777777" w:rsidR="00F577EF" w:rsidRDefault="00F577EF">
      <w:pPr>
        <w:pStyle w:val="ListParagraph"/>
        <w:numPr>
          <w:ilvl w:val="0"/>
          <w:numId w:val="183"/>
        </w:numPr>
      </w:pPr>
      <w:r>
        <w:t>Create a Service Bus namespace, using the Azure portal.</w:t>
      </w:r>
    </w:p>
    <w:p w14:paraId="63740ABA" w14:textId="77777777" w:rsidR="00F577EF" w:rsidRDefault="00F577EF">
      <w:pPr>
        <w:pStyle w:val="ListParagraph"/>
        <w:numPr>
          <w:ilvl w:val="0"/>
          <w:numId w:val="183"/>
        </w:numPr>
      </w:pPr>
      <w:r>
        <w:t>Create a Service Bus topic, using the Azure portal.</w:t>
      </w:r>
    </w:p>
    <w:p w14:paraId="75CC678B" w14:textId="77777777" w:rsidR="00F577EF" w:rsidRDefault="00F577EF">
      <w:pPr>
        <w:pStyle w:val="ListParagraph"/>
        <w:numPr>
          <w:ilvl w:val="0"/>
          <w:numId w:val="183"/>
        </w:numPr>
      </w:pPr>
      <w:r>
        <w:t>Create a Service Bus subscription to that topic, using the Azure portal.</w:t>
      </w:r>
    </w:p>
    <w:p w14:paraId="3DAD47DE" w14:textId="77777777" w:rsidR="00F577EF" w:rsidRDefault="00F577EF">
      <w:pPr>
        <w:pStyle w:val="ListParagraph"/>
        <w:numPr>
          <w:ilvl w:val="0"/>
          <w:numId w:val="183"/>
        </w:numPr>
      </w:pPr>
      <w:r>
        <w:t>Write a .NET console application to send a set of messages to the topic.</w:t>
      </w:r>
    </w:p>
    <w:p w14:paraId="3BAAD99A" w14:textId="77777777" w:rsidR="00F577EF" w:rsidRDefault="00F577EF">
      <w:pPr>
        <w:pStyle w:val="ListParagraph"/>
        <w:numPr>
          <w:ilvl w:val="0"/>
          <w:numId w:val="183"/>
        </w:numPr>
      </w:pPr>
      <w:r>
        <w:t>Write a .NET console application to receive those messages from the subscription.</w:t>
      </w:r>
    </w:p>
    <w:p w14:paraId="246ACD80" w14:textId="77777777" w:rsidR="00F577EF" w:rsidRPr="00F577EF" w:rsidRDefault="00F577EF" w:rsidP="00F577EF">
      <w:pPr>
        <w:pBdr>
          <w:top w:val="single" w:sz="4" w:space="1" w:color="auto"/>
          <w:left w:val="single" w:sz="4" w:space="1" w:color="auto"/>
          <w:bottom w:val="single" w:sz="4" w:space="1" w:color="auto"/>
          <w:right w:val="single" w:sz="4" w:space="1"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977" w:history="1">
        <w:r>
          <w:rPr>
            <w:rStyle w:val="Hyperlink"/>
            <w:rFonts w:ascii="Segoe UI" w:hAnsi="Segoe UI" w:cs="Segoe UI"/>
            <w:b/>
            <w:bCs/>
          </w:rPr>
          <w:t>Service Bus .NET samples on GitHub</w:t>
        </w:r>
      </w:hyperlink>
      <w:r>
        <w:t>.</w:t>
      </w:r>
    </w:p>
    <w:p w14:paraId="305A7833" w14:textId="77777777" w:rsidR="00F577EF" w:rsidRDefault="00F577EF">
      <w:pPr>
        <w:pStyle w:val="ListParagraph"/>
        <w:numPr>
          <w:ilvl w:val="0"/>
          <w:numId w:val="184"/>
        </w:numPr>
        <w:pBdr>
          <w:top w:val="single" w:sz="4" w:space="1" w:color="auto"/>
          <w:left w:val="single" w:sz="4" w:space="1" w:color="auto"/>
          <w:bottom w:val="single" w:sz="4" w:space="1" w:color="auto"/>
          <w:right w:val="single" w:sz="4" w:space="1" w:color="auto"/>
        </w:pBdr>
      </w:pPr>
      <w:r>
        <w:t>This quick start shows you two ways of connecting to Azure Service Bus: </w:t>
      </w:r>
      <w:r w:rsidRPr="00F577EF">
        <w:rPr>
          <w:rStyle w:val="Strong"/>
          <w:rFonts w:ascii="Segoe UI" w:hAnsi="Segoe UI" w:cs="Segoe UI"/>
          <w:color w:val="161616"/>
        </w:rPr>
        <w:t>connection string</w:t>
      </w:r>
      <w:r>
        <w:t> and </w:t>
      </w:r>
      <w:r w:rsidRPr="00F577EF">
        <w:rPr>
          <w:rStyle w:val="Strong"/>
          <w:rFonts w:ascii="Segoe UI" w:hAnsi="Segoe UI" w:cs="Segoe UI"/>
          <w:color w:val="161616"/>
        </w:rPr>
        <w:t>passwordless</w:t>
      </w:r>
      <w:r>
        <w:t>. The first option shows you how to use a connection string to connect to a Service Bus namespace. The second option shows you how to use your security principal in Azure Active Directory and the role-based access control (RBAC) to connect to a Service Bus namespace. You don't need to worry about having hard-coded connection string in your code or in a configuration file or in secure storage like Azure Key Vault. If you are new to Azure, you may find the connection string option easier to follow. We recommend using the passwordless option in real-world applications and production environments. For more information, see </w:t>
      </w:r>
      <w:hyperlink r:id="rId978" w:history="1">
        <w:r w:rsidRPr="00F577EF">
          <w:rPr>
            <w:rStyle w:val="Hyperlink"/>
            <w:rFonts w:ascii="Segoe UI" w:hAnsi="Segoe UI" w:cs="Segoe UI"/>
            <w:b/>
            <w:bCs/>
          </w:rPr>
          <w:t>Authentication and authorization</w:t>
        </w:r>
      </w:hyperlink>
      <w:r>
        <w:t>.</w:t>
      </w:r>
    </w:p>
    <w:p w14:paraId="19C2080F" w14:textId="77777777" w:rsidR="00F577EF" w:rsidRDefault="00F577EF" w:rsidP="00F577EF">
      <w:pPr>
        <w:pStyle w:val="Heading3"/>
      </w:pPr>
      <w:bookmarkStart w:id="334" w:name="_Toc141866896"/>
      <w:r>
        <w:t>Prerequisites</w:t>
      </w:r>
      <w:bookmarkEnd w:id="334"/>
    </w:p>
    <w:p w14:paraId="43BBDE86" w14:textId="77777777" w:rsidR="00F577EF" w:rsidRDefault="00F577EF" w:rsidP="00F577EF">
      <w:r>
        <w:t>If you're new to the service, see </w:t>
      </w:r>
      <w:hyperlink r:id="rId979" w:history="1">
        <w:r>
          <w:rPr>
            <w:rStyle w:val="Hyperlink"/>
            <w:rFonts w:ascii="Segoe UI" w:hAnsi="Segoe UI" w:cs="Segoe UI"/>
          </w:rPr>
          <w:t>Service Bus overview</w:t>
        </w:r>
      </w:hyperlink>
      <w:r>
        <w:t> before you do this quickstart.</w:t>
      </w:r>
    </w:p>
    <w:p w14:paraId="19548191" w14:textId="77777777" w:rsidR="00F577EF" w:rsidRDefault="00F577EF">
      <w:pPr>
        <w:pStyle w:val="ListParagraph"/>
        <w:numPr>
          <w:ilvl w:val="0"/>
          <w:numId w:val="184"/>
        </w:numPr>
        <w:tabs>
          <w:tab w:val="clear" w:pos="1800"/>
          <w:tab w:val="num" w:pos="851"/>
        </w:tabs>
        <w:ind w:left="851"/>
      </w:pPr>
      <w:r w:rsidRPr="00F577EF">
        <w:rPr>
          <w:rStyle w:val="Strong"/>
          <w:rFonts w:ascii="Segoe UI" w:hAnsi="Segoe UI" w:cs="Segoe UI"/>
          <w:color w:val="161616"/>
        </w:rPr>
        <w:t>Azure subscription</w:t>
      </w:r>
      <w:r>
        <w:t>. To use Azure services, including Azure Service Bus, you need a subscription. If you don't have an existing Azure account, you can sign up for a </w:t>
      </w:r>
      <w:hyperlink r:id="rId980" w:history="1">
        <w:r w:rsidRPr="00F577EF">
          <w:rPr>
            <w:rStyle w:val="Hyperlink"/>
            <w:rFonts w:ascii="Segoe UI" w:hAnsi="Segoe UI" w:cs="Segoe UI"/>
          </w:rPr>
          <w:t>free trial</w:t>
        </w:r>
      </w:hyperlink>
      <w:r>
        <w:t>.</w:t>
      </w:r>
    </w:p>
    <w:p w14:paraId="59FB44B5" w14:textId="77777777" w:rsidR="00F577EF" w:rsidRDefault="00F577EF">
      <w:pPr>
        <w:pStyle w:val="ListParagraph"/>
        <w:numPr>
          <w:ilvl w:val="0"/>
          <w:numId w:val="184"/>
        </w:numPr>
        <w:tabs>
          <w:tab w:val="clear" w:pos="1800"/>
          <w:tab w:val="num" w:pos="851"/>
        </w:tabs>
        <w:ind w:left="851"/>
      </w:pPr>
      <w:r w:rsidRPr="00F577EF">
        <w:rPr>
          <w:rStyle w:val="Strong"/>
          <w:rFonts w:ascii="Segoe UI" w:hAnsi="Segoe UI" w:cs="Segoe UI"/>
          <w:color w:val="161616"/>
        </w:rPr>
        <w:t>Visual Studio 2022</w:t>
      </w:r>
      <w:r>
        <w:t>. The sample application makes use of new features that were introduced in C# 10. You can still use the Service Bus client library with previous C# language versions, but the syntax may vary. To use the latest syntax, we recommend that you install .NET 6.0 or higher and set the language version to </w:t>
      </w:r>
      <w:r w:rsidRPr="00F577EF">
        <w:rPr>
          <w:rStyle w:val="HTMLCode"/>
          <w:rFonts w:ascii="Consolas" w:eastAsiaTheme="minorHAnsi" w:hAnsi="Consolas"/>
          <w:color w:val="161616"/>
        </w:rPr>
        <w:t>latest</w:t>
      </w:r>
      <w:r>
        <w:t>. If you're using Visual Studio, versions before Visual Studio 2022 aren't compatible with the tools needed to build C# 10 projects.</w:t>
      </w:r>
    </w:p>
    <w:p w14:paraId="1787B3F7" w14:textId="77777777" w:rsidR="00547F90" w:rsidRDefault="00547F90" w:rsidP="00547F90">
      <w:pPr>
        <w:pStyle w:val="Heading3"/>
      </w:pPr>
      <w:bookmarkStart w:id="335" w:name="_Toc141866897"/>
      <w:r>
        <w:t>Create a Namespace in the Azure Portal</w:t>
      </w:r>
      <w:bookmarkEnd w:id="335"/>
    </w:p>
    <w:p w14:paraId="4C0FC6E6" w14:textId="77777777" w:rsidR="00BF076B" w:rsidRDefault="00547F90">
      <w:pPr>
        <w:jc w:val="left"/>
      </w:pPr>
      <w:r>
        <w:t xml:space="preserve">Refer to the </w:t>
      </w:r>
      <w:hyperlink w:anchor="_Create_a_Namespace" w:history="1">
        <w:r w:rsidRPr="00547F90">
          <w:rPr>
            <w:rStyle w:val="Hyperlink"/>
          </w:rPr>
          <w:t>Create a Namespace in the Azure Portal</w:t>
        </w:r>
      </w:hyperlink>
      <w:r>
        <w:t xml:space="preserve"> section above for the steps.</w:t>
      </w:r>
    </w:p>
    <w:p w14:paraId="144E39ED" w14:textId="77777777" w:rsidR="00547F90" w:rsidRDefault="00547F90" w:rsidP="00547F90">
      <w:pPr>
        <w:pStyle w:val="Heading3"/>
      </w:pPr>
      <w:bookmarkStart w:id="336" w:name="_Toc141866898"/>
      <w:r>
        <w:t>Create a topic using the Azure portal</w:t>
      </w:r>
      <w:bookmarkEnd w:id="336"/>
    </w:p>
    <w:p w14:paraId="181100CF" w14:textId="77777777" w:rsidR="00F577EF" w:rsidRDefault="00547F90">
      <w:pPr>
        <w:jc w:val="left"/>
      </w:pPr>
      <w:r>
        <w:t xml:space="preserve">Refer to the </w:t>
      </w:r>
      <w:hyperlink w:anchor="_Create_a_Topic" w:history="1">
        <w:r w:rsidRPr="00547F90">
          <w:rPr>
            <w:rStyle w:val="Hyperlink"/>
          </w:rPr>
          <w:t>Create a Topic using the Azure Portal</w:t>
        </w:r>
      </w:hyperlink>
      <w:r>
        <w:t xml:space="preserve"> section above for the steps.</w:t>
      </w:r>
    </w:p>
    <w:p w14:paraId="5F58B228" w14:textId="77777777" w:rsidR="00547F90" w:rsidRDefault="00547F90" w:rsidP="00547F90">
      <w:pPr>
        <w:pStyle w:val="Heading3"/>
      </w:pPr>
      <w:bookmarkStart w:id="337" w:name="_Toc141866899"/>
      <w:r>
        <w:t>Create a Subscription to the Topic</w:t>
      </w:r>
      <w:bookmarkEnd w:id="337"/>
    </w:p>
    <w:p w14:paraId="68B781C5" w14:textId="77777777" w:rsidR="00547F90" w:rsidRDefault="00547F90" w:rsidP="00547F90">
      <w:pPr>
        <w:jc w:val="left"/>
      </w:pPr>
      <w:r>
        <w:t xml:space="preserve">Refer to the </w:t>
      </w:r>
      <w:hyperlink w:anchor="_Create_Subscriptions_to" w:history="1">
        <w:r w:rsidRPr="00547F90">
          <w:rPr>
            <w:rStyle w:val="Hyperlink"/>
          </w:rPr>
          <w:t>Create a Subscription to the Topic</w:t>
        </w:r>
      </w:hyperlink>
      <w:r>
        <w:t xml:space="preserve"> section above for the steps.</w:t>
      </w:r>
    </w:p>
    <w:p w14:paraId="62FA4937" w14:textId="77777777" w:rsidR="002E6060" w:rsidRDefault="002E6060" w:rsidP="002E6060">
      <w:pPr>
        <w:pStyle w:val="Heading3"/>
      </w:pPr>
      <w:bookmarkStart w:id="338" w:name="_Toc141866900"/>
      <w:r>
        <w:t>Authenticate the app to Azure</w:t>
      </w:r>
      <w:bookmarkEnd w:id="338"/>
    </w:p>
    <w:p w14:paraId="36D7BD57" w14:textId="77777777" w:rsidR="002E6060" w:rsidRDefault="002E6060" w:rsidP="002E6060">
      <w:r>
        <w:t>This quick start shows you two ways of connecting to Azure Service Bus: </w:t>
      </w:r>
      <w:r>
        <w:rPr>
          <w:rStyle w:val="Strong"/>
          <w:rFonts w:ascii="Segoe UI" w:hAnsi="Segoe UI" w:cs="Segoe UI"/>
          <w:color w:val="161616"/>
        </w:rPr>
        <w:t>passwordless</w:t>
      </w:r>
      <w:r>
        <w:t> and </w:t>
      </w:r>
      <w:r>
        <w:rPr>
          <w:rStyle w:val="Strong"/>
          <w:rFonts w:ascii="Segoe UI" w:hAnsi="Segoe UI" w:cs="Segoe UI"/>
          <w:color w:val="161616"/>
        </w:rPr>
        <w:t>connection string</w:t>
      </w:r>
      <w:r>
        <w:t>.</w:t>
      </w:r>
    </w:p>
    <w:p w14:paraId="0D877DD6" w14:textId="77777777" w:rsidR="002E6060" w:rsidRDefault="002E6060" w:rsidP="002E6060">
      <w:r>
        <w:t>The first option shows you how to use your security principal in Azure Active Directory and role-based access control (RBAC) to connect to a Service Bus namespace. You don't need to worry about having hard-coded connection string in your code or in a configuration file or in a secure storage like Azure Key Vault.</w:t>
      </w:r>
    </w:p>
    <w:p w14:paraId="21F33C4E" w14:textId="77777777" w:rsidR="002E6060" w:rsidRDefault="002E6060" w:rsidP="002E6060">
      <w:r>
        <w:t>The second option shows you how to use a connection string to connect to a Service Bus namespace. If you are new to Azure, you may find the connection string option easier to follow. We recommend using the passwordless option in real-world applications and production environments. For more information, see </w:t>
      </w:r>
      <w:hyperlink r:id="rId981" w:history="1">
        <w:r>
          <w:rPr>
            <w:rStyle w:val="Hyperlink"/>
            <w:rFonts w:ascii="Segoe UI" w:hAnsi="Segoe UI" w:cs="Segoe UI"/>
          </w:rPr>
          <w:t>Authentication and authorization</w:t>
        </w:r>
      </w:hyperlink>
      <w:r>
        <w:t>. You can also read more about passwordless authentication on the </w:t>
      </w:r>
      <w:hyperlink r:id="rId982" w:history="1">
        <w:r>
          <w:rPr>
            <w:rStyle w:val="Hyperlink"/>
            <w:rFonts w:ascii="Segoe UI" w:hAnsi="Segoe UI" w:cs="Segoe UI"/>
          </w:rPr>
          <w:t>overview page</w:t>
        </w:r>
      </w:hyperlink>
      <w:r>
        <w:t>.</w:t>
      </w:r>
    </w:p>
    <w:p w14:paraId="0B5D53B5" w14:textId="77777777" w:rsidR="002E6060" w:rsidRDefault="002E6060" w:rsidP="002E6060">
      <w:pPr>
        <w:pStyle w:val="Heading4"/>
      </w:pPr>
      <w:r>
        <w:t>Passwordless (Recommended)</w:t>
      </w:r>
    </w:p>
    <w:p w14:paraId="1660F24A" w14:textId="77777777" w:rsidR="002E6060" w:rsidRDefault="002E6060" w:rsidP="002E6060"/>
    <w:p w14:paraId="203BC8D1" w14:textId="77777777" w:rsidR="002E6060" w:rsidRDefault="002E6060" w:rsidP="002E6060">
      <w:pPr>
        <w:pStyle w:val="Heading5"/>
      </w:pPr>
      <w:r>
        <w:t>Assign roles to your Azure AD user</w:t>
      </w:r>
    </w:p>
    <w:p w14:paraId="3093BBCA" w14:textId="77777777" w:rsidR="002E6060" w:rsidRDefault="002E6060" w:rsidP="002E6060">
      <w:r>
        <w:t>When developing locally, make sure that the user account that connects to Azure Service Bus has the correct permissions. You'll need the </w:t>
      </w:r>
      <w:hyperlink r:id="rId983" w:anchor="azure-service-bus-data-owner" w:history="1">
        <w:r>
          <w:rPr>
            <w:rStyle w:val="Hyperlink"/>
            <w:rFonts w:ascii="Segoe UI" w:hAnsi="Segoe UI" w:cs="Segoe UI"/>
          </w:rPr>
          <w:t>Azure Service Bus Data Owner</w:t>
        </w:r>
      </w:hyperlink>
      <w:r>
        <w:t> role in order to send and receive messages. To assign yourself this role, you'll need the User Access Administrator role, or another role that includes the </w:t>
      </w:r>
      <w:r>
        <w:rPr>
          <w:rStyle w:val="HTMLCode"/>
          <w:rFonts w:ascii="Consolas" w:eastAsiaTheme="minorHAnsi" w:hAnsi="Consolas"/>
          <w:color w:val="161616"/>
        </w:rPr>
        <w:t>Microsoft.Authorization/roleAssignments/write</w:t>
      </w:r>
      <w:r>
        <w:t> action. You can assign Azure RBAC roles to a user using the Azure portal, Azure CLI, or Azure PowerShell. Learn more about the available scopes for role assignments on the </w:t>
      </w:r>
      <w:hyperlink r:id="rId984" w:history="1">
        <w:r>
          <w:rPr>
            <w:rStyle w:val="Hyperlink"/>
            <w:rFonts w:ascii="Segoe UI" w:hAnsi="Segoe UI" w:cs="Segoe UI"/>
          </w:rPr>
          <w:t>scope overview</w:t>
        </w:r>
      </w:hyperlink>
      <w:r>
        <w:t> page.</w:t>
      </w:r>
    </w:p>
    <w:p w14:paraId="2E980143" w14:textId="77777777" w:rsidR="002E6060" w:rsidRDefault="002E6060" w:rsidP="002E6060">
      <w:r>
        <w:t>The following example assigns the </w:t>
      </w:r>
      <w:r>
        <w:rPr>
          <w:rStyle w:val="HTMLCode"/>
          <w:rFonts w:ascii="Consolas" w:eastAsiaTheme="minorHAnsi" w:hAnsi="Consolas"/>
          <w:color w:val="161616"/>
        </w:rPr>
        <w:t>Azure Service Bus Data Owner</w:t>
      </w:r>
      <w:r>
        <w:t> role to your user account, which provides full access to Azure Service Bus resources. In a real scenario, follow the </w:t>
      </w:r>
      <w:hyperlink r:id="rId985" w:history="1">
        <w:r>
          <w:rPr>
            <w:rStyle w:val="Hyperlink"/>
            <w:rFonts w:ascii="Segoe UI" w:hAnsi="Segoe UI" w:cs="Segoe UI"/>
          </w:rPr>
          <w:t>Principle of Least Privilege</w:t>
        </w:r>
      </w:hyperlink>
      <w:r>
        <w:t> to give users only the minimum permissions needed for a more secure production environment.</w:t>
      </w:r>
    </w:p>
    <w:p w14:paraId="187528C1" w14:textId="77777777" w:rsidR="002E6060" w:rsidRDefault="002E6060" w:rsidP="002E6060">
      <w:pPr>
        <w:pStyle w:val="Heading5"/>
      </w:pPr>
      <w:r>
        <w:t>Azure built-in roles for Azure Service Bus</w:t>
      </w:r>
    </w:p>
    <w:p w14:paraId="61A93D8B" w14:textId="77777777" w:rsidR="002E6060" w:rsidRDefault="002E6060" w:rsidP="002E6060">
      <w:r>
        <w:t>For Azure Service Bus, the management of namespaces and all related resources through the Azure portal and the Azure resource management API is already protected using the Azure RBAC model. Azure provides the below Azure built-in roles for authorizing access to a Service Bus namespace:</w:t>
      </w:r>
    </w:p>
    <w:p w14:paraId="34AAD7A3" w14:textId="77777777" w:rsidR="002E6060" w:rsidRDefault="00000000">
      <w:pPr>
        <w:pStyle w:val="ListParagraph"/>
        <w:numPr>
          <w:ilvl w:val="0"/>
          <w:numId w:val="185"/>
        </w:numPr>
      </w:pPr>
      <w:hyperlink r:id="rId986" w:anchor="azure-service-bus-data-owner" w:history="1">
        <w:r w:rsidR="002E6060" w:rsidRPr="002E6060">
          <w:rPr>
            <w:rStyle w:val="Hyperlink"/>
            <w:rFonts w:ascii="Segoe UI" w:hAnsi="Segoe UI" w:cs="Segoe UI"/>
          </w:rPr>
          <w:t>Azure Service Bus Data Owner</w:t>
        </w:r>
      </w:hyperlink>
      <w:r w:rsidR="002E6060">
        <w:t>: Enables data access to Service Bus namespace and its entities (queues, topics, subscriptions, and filters). A member of this role can send and receive messages from queues or topics/subscriptions.</w:t>
      </w:r>
    </w:p>
    <w:p w14:paraId="191F4F66" w14:textId="77777777" w:rsidR="002E6060" w:rsidRDefault="00000000">
      <w:pPr>
        <w:pStyle w:val="ListParagraph"/>
        <w:numPr>
          <w:ilvl w:val="0"/>
          <w:numId w:val="185"/>
        </w:numPr>
      </w:pPr>
      <w:hyperlink r:id="rId987" w:anchor="azure-service-bus-data-sender" w:history="1">
        <w:r w:rsidR="002E6060" w:rsidRPr="002E6060">
          <w:rPr>
            <w:rStyle w:val="Hyperlink"/>
            <w:rFonts w:ascii="Segoe UI" w:hAnsi="Segoe UI" w:cs="Segoe UI"/>
          </w:rPr>
          <w:t>Azure Service Bus Data Sender</w:t>
        </w:r>
      </w:hyperlink>
      <w:r w:rsidR="002E6060">
        <w:t>: Use this role to give the send access to Service Bus namespace and its entities.</w:t>
      </w:r>
    </w:p>
    <w:p w14:paraId="6135C4F5" w14:textId="77777777" w:rsidR="002E6060" w:rsidRDefault="00000000">
      <w:pPr>
        <w:pStyle w:val="ListParagraph"/>
        <w:numPr>
          <w:ilvl w:val="0"/>
          <w:numId w:val="185"/>
        </w:numPr>
      </w:pPr>
      <w:hyperlink r:id="rId988" w:anchor="azure-service-bus-data-receiver" w:history="1">
        <w:r w:rsidR="002E6060" w:rsidRPr="002E6060">
          <w:rPr>
            <w:rStyle w:val="Hyperlink"/>
            <w:rFonts w:ascii="Segoe UI" w:hAnsi="Segoe UI" w:cs="Segoe UI"/>
          </w:rPr>
          <w:t>Azure Service Bus Data Receiver</w:t>
        </w:r>
      </w:hyperlink>
      <w:r w:rsidR="002E6060">
        <w:t>: Use this role to give the receive access to Service Bus namespace and its entities.</w:t>
      </w:r>
    </w:p>
    <w:p w14:paraId="66D1E117" w14:textId="77777777" w:rsidR="002E6060" w:rsidRDefault="002E6060" w:rsidP="002E6060">
      <w:r>
        <w:t>If you want to create a custom role, see </w:t>
      </w:r>
      <w:hyperlink r:id="rId989" w:anchor="rights-required-for-service-bus-operations" w:history="1">
        <w:r>
          <w:rPr>
            <w:rStyle w:val="Hyperlink"/>
            <w:rFonts w:ascii="Segoe UI" w:hAnsi="Segoe UI" w:cs="Segoe UI"/>
          </w:rPr>
          <w:t>Rights required for Service Bus operations</w:t>
        </w:r>
      </w:hyperlink>
      <w:r>
        <w:t>.</w:t>
      </w:r>
    </w:p>
    <w:p w14:paraId="1CB51363" w14:textId="77777777" w:rsidR="002E6060" w:rsidRPr="002E6060" w:rsidRDefault="002E6060" w:rsidP="002E6060">
      <w:pPr>
        <w:pStyle w:val="Heading5"/>
      </w:pPr>
      <w:r w:rsidRPr="002E6060">
        <w:t>Add Azure AD user to Azure Service Bus Owner role</w:t>
      </w:r>
    </w:p>
    <w:p w14:paraId="69B5833F" w14:textId="77777777" w:rsidR="002E6060" w:rsidRDefault="002E6060" w:rsidP="002E6060">
      <w:r>
        <w:t>Add your Azure AD user name to the </w:t>
      </w:r>
      <w:r>
        <w:rPr>
          <w:rStyle w:val="Strong"/>
          <w:rFonts w:ascii="Segoe UI" w:hAnsi="Segoe UI" w:cs="Segoe UI"/>
          <w:color w:val="161616"/>
        </w:rPr>
        <w:t>Azure Service Bus Data Owner</w:t>
      </w:r>
      <w:r>
        <w:t> role at the Service Bus namespace level. It will allow an app running in the context of your user account to send messages to a queue or a topic, and receive messages from a queue or a topic's subscription.</w:t>
      </w:r>
    </w:p>
    <w:p w14:paraId="7378F042" w14:textId="77777777" w:rsidR="002E6060" w:rsidRPr="002E6060" w:rsidRDefault="002E6060" w:rsidP="002E6060">
      <w:pPr>
        <w:pBdr>
          <w:top w:val="single" w:sz="4" w:space="1" w:color="auto"/>
          <w:left w:val="single" w:sz="4" w:space="4" w:color="auto"/>
          <w:bottom w:val="single" w:sz="4" w:space="1" w:color="auto"/>
          <w:right w:val="single" w:sz="4" w:space="4" w:color="auto"/>
        </w:pBdr>
        <w:rPr>
          <w:b/>
          <w:bCs/>
        </w:rPr>
      </w:pPr>
      <w:r>
        <w:rPr>
          <w:b/>
          <w:bCs/>
        </w:rPr>
        <w:t>Important</w:t>
      </w:r>
      <w:r>
        <w:t>: In most cases, it will take a minute or two for the role assignment to propagate in Azure. In rare cases, it may take up to </w:t>
      </w:r>
      <w:r>
        <w:rPr>
          <w:rStyle w:val="Strong"/>
          <w:rFonts w:ascii="Segoe UI" w:hAnsi="Segoe UI" w:cs="Segoe UI"/>
          <w:color w:val="161616"/>
        </w:rPr>
        <w:t>eight minutes</w:t>
      </w:r>
      <w:r>
        <w:t>. If you receive authentication errors when you first run your code, wait a few moments and try again.</w:t>
      </w:r>
    </w:p>
    <w:p w14:paraId="01A61528" w14:textId="77777777" w:rsidR="002E6060" w:rsidRDefault="002E6060">
      <w:pPr>
        <w:pStyle w:val="ListParagraph"/>
        <w:numPr>
          <w:ilvl w:val="0"/>
          <w:numId w:val="186"/>
        </w:numPr>
      </w:pPr>
      <w:r>
        <w:t>If you don't have the Service Bus Namespace page open in the Azure portal, locate your Service Bus namespace using the main search bar or left navigation.</w:t>
      </w:r>
    </w:p>
    <w:p w14:paraId="5B8658B3" w14:textId="77777777" w:rsidR="002E6060" w:rsidRDefault="002E6060">
      <w:pPr>
        <w:pStyle w:val="ListParagraph"/>
        <w:numPr>
          <w:ilvl w:val="0"/>
          <w:numId w:val="186"/>
        </w:numPr>
      </w:pPr>
      <w:r>
        <w:t>On the overview page, select </w:t>
      </w:r>
      <w:r w:rsidRPr="002E6060">
        <w:rPr>
          <w:rStyle w:val="Strong"/>
          <w:rFonts w:ascii="Segoe UI" w:hAnsi="Segoe UI" w:cs="Segoe UI"/>
          <w:color w:val="161616"/>
        </w:rPr>
        <w:t>Access control (IAM)</w:t>
      </w:r>
      <w:r>
        <w:t> from the left-hand menu.</w:t>
      </w:r>
    </w:p>
    <w:p w14:paraId="4C05BB92" w14:textId="77777777" w:rsidR="002E6060" w:rsidRDefault="002E6060">
      <w:pPr>
        <w:pStyle w:val="ListParagraph"/>
        <w:numPr>
          <w:ilvl w:val="0"/>
          <w:numId w:val="186"/>
        </w:numPr>
      </w:pPr>
      <w:r>
        <w:t>On the </w:t>
      </w:r>
      <w:r w:rsidRPr="002E6060">
        <w:rPr>
          <w:rStyle w:val="Strong"/>
          <w:rFonts w:ascii="Segoe UI" w:hAnsi="Segoe UI" w:cs="Segoe UI"/>
          <w:color w:val="161616"/>
        </w:rPr>
        <w:t>Access control (IAM)</w:t>
      </w:r>
      <w:r>
        <w:t> page, select the </w:t>
      </w:r>
      <w:r w:rsidRPr="002E6060">
        <w:rPr>
          <w:rStyle w:val="Strong"/>
          <w:rFonts w:ascii="Segoe UI" w:hAnsi="Segoe UI" w:cs="Segoe UI"/>
          <w:color w:val="161616"/>
        </w:rPr>
        <w:t>Role assignments</w:t>
      </w:r>
      <w:r>
        <w:t> tab.</w:t>
      </w:r>
    </w:p>
    <w:p w14:paraId="12F9AE9A" w14:textId="77777777" w:rsidR="002E6060" w:rsidRDefault="002E6060">
      <w:pPr>
        <w:pStyle w:val="ListParagraph"/>
        <w:numPr>
          <w:ilvl w:val="0"/>
          <w:numId w:val="186"/>
        </w:numPr>
      </w:pPr>
      <w:r>
        <w:t>Select </w:t>
      </w:r>
      <w:r w:rsidRPr="002E6060">
        <w:rPr>
          <w:rStyle w:val="Strong"/>
          <w:rFonts w:ascii="Segoe UI" w:hAnsi="Segoe UI" w:cs="Segoe UI"/>
          <w:color w:val="161616"/>
        </w:rPr>
        <w:t>+ Add</w:t>
      </w:r>
      <w:r>
        <w:t> from the top menu and then </w:t>
      </w:r>
      <w:r w:rsidRPr="002E6060">
        <w:rPr>
          <w:rStyle w:val="Strong"/>
          <w:rFonts w:ascii="Segoe UI" w:hAnsi="Segoe UI" w:cs="Segoe UI"/>
          <w:color w:val="161616"/>
        </w:rPr>
        <w:t>Add role assignment</w:t>
      </w:r>
      <w:r>
        <w:t> from the resulting drop-down menu.</w:t>
      </w:r>
    </w:p>
    <w:p w14:paraId="0FAC0644" w14:textId="77777777" w:rsidR="002E6060" w:rsidRDefault="002E6060" w:rsidP="002E6060">
      <w:pPr>
        <w:jc w:val="center"/>
      </w:pPr>
      <w:r>
        <w:rPr>
          <w:noProof/>
        </w:rPr>
        <w:drawing>
          <wp:inline distT="0" distB="0" distL="0" distR="0" wp14:anchorId="42872442" wp14:editId="732A3B92">
            <wp:extent cx="4392930" cy="2766388"/>
            <wp:effectExtent l="19050" t="19050" r="26670" b="15240"/>
            <wp:docPr id="1437019131" name="Picture 23" descr="A screenshot showing how to assign a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showing how to assign a role."/>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4400340" cy="2771055"/>
                    </a:xfrm>
                    <a:prstGeom prst="rect">
                      <a:avLst/>
                    </a:prstGeom>
                    <a:noFill/>
                    <a:ln>
                      <a:solidFill>
                        <a:schemeClr val="accent1"/>
                      </a:solidFill>
                    </a:ln>
                  </pic:spPr>
                </pic:pic>
              </a:graphicData>
            </a:graphic>
          </wp:inline>
        </w:drawing>
      </w:r>
    </w:p>
    <w:p w14:paraId="55791AA5" w14:textId="77777777" w:rsidR="002E6060" w:rsidRDefault="002E6060">
      <w:pPr>
        <w:pStyle w:val="ListParagraph"/>
        <w:numPr>
          <w:ilvl w:val="0"/>
          <w:numId w:val="186"/>
        </w:numPr>
      </w:pPr>
      <w:r>
        <w:t>Use the search box to filter the results to the desired role. For this example, search for </w:t>
      </w:r>
      <w:r w:rsidRPr="002E6060">
        <w:rPr>
          <w:rStyle w:val="HTMLCode"/>
          <w:rFonts w:ascii="Consolas" w:eastAsiaTheme="minorHAnsi" w:hAnsi="Consolas"/>
          <w:color w:val="161616"/>
        </w:rPr>
        <w:t>Azure Service Bus Data Owner</w:t>
      </w:r>
      <w:r>
        <w:t> and select the matching result. Then choose </w:t>
      </w:r>
      <w:r w:rsidRPr="002E6060">
        <w:rPr>
          <w:rStyle w:val="Strong"/>
          <w:rFonts w:ascii="Segoe UI" w:hAnsi="Segoe UI" w:cs="Segoe UI"/>
          <w:color w:val="161616"/>
        </w:rPr>
        <w:t>Next</w:t>
      </w:r>
      <w:r>
        <w:t>.</w:t>
      </w:r>
    </w:p>
    <w:p w14:paraId="220011C5" w14:textId="77777777" w:rsidR="002E6060" w:rsidRDefault="002E6060">
      <w:pPr>
        <w:pStyle w:val="ListParagraph"/>
        <w:numPr>
          <w:ilvl w:val="0"/>
          <w:numId w:val="186"/>
        </w:numPr>
      </w:pPr>
      <w:r>
        <w:t>Under </w:t>
      </w:r>
      <w:r w:rsidRPr="002E6060">
        <w:rPr>
          <w:rStyle w:val="Strong"/>
          <w:rFonts w:ascii="Segoe UI" w:hAnsi="Segoe UI" w:cs="Segoe UI"/>
          <w:color w:val="161616"/>
        </w:rPr>
        <w:t>Assign access to</w:t>
      </w:r>
      <w:r>
        <w:t>, select </w:t>
      </w:r>
      <w:r w:rsidRPr="002E6060">
        <w:rPr>
          <w:rStyle w:val="Strong"/>
          <w:rFonts w:ascii="Segoe UI" w:hAnsi="Segoe UI" w:cs="Segoe UI"/>
          <w:color w:val="161616"/>
        </w:rPr>
        <w:t>User, group, or service principal</w:t>
      </w:r>
      <w:r>
        <w:t>, and then choose </w:t>
      </w:r>
      <w:r w:rsidRPr="002E6060">
        <w:rPr>
          <w:rStyle w:val="Strong"/>
          <w:rFonts w:ascii="Segoe UI" w:hAnsi="Segoe UI" w:cs="Segoe UI"/>
          <w:color w:val="161616"/>
        </w:rPr>
        <w:t>+ Select members</w:t>
      </w:r>
      <w:r>
        <w:t>.</w:t>
      </w:r>
    </w:p>
    <w:p w14:paraId="77B686A2" w14:textId="77777777" w:rsidR="002E6060" w:rsidRDefault="002E6060">
      <w:pPr>
        <w:pStyle w:val="ListParagraph"/>
        <w:numPr>
          <w:ilvl w:val="0"/>
          <w:numId w:val="186"/>
        </w:numPr>
      </w:pPr>
      <w:r>
        <w:t>In the dialog, search for your Azure AD username (usually your </w:t>
      </w:r>
      <w:r w:rsidRPr="002E6060">
        <w:rPr>
          <w:rStyle w:val="Emphasis"/>
          <w:rFonts w:ascii="Segoe UI" w:hAnsi="Segoe UI" w:cs="Segoe UI"/>
          <w:color w:val="161616"/>
        </w:rPr>
        <w:t>user@domain</w:t>
      </w:r>
      <w:r>
        <w:t> email address) and then choose </w:t>
      </w:r>
      <w:r w:rsidRPr="002E6060">
        <w:rPr>
          <w:rStyle w:val="Strong"/>
          <w:rFonts w:ascii="Segoe UI" w:hAnsi="Segoe UI" w:cs="Segoe UI"/>
          <w:color w:val="161616"/>
        </w:rPr>
        <w:t>Select</w:t>
      </w:r>
      <w:r>
        <w:t> at the bottom of the dialog.</w:t>
      </w:r>
    </w:p>
    <w:p w14:paraId="3057ED6A" w14:textId="77777777" w:rsidR="002E6060" w:rsidRDefault="002E6060">
      <w:pPr>
        <w:pStyle w:val="ListParagraph"/>
        <w:numPr>
          <w:ilvl w:val="0"/>
          <w:numId w:val="186"/>
        </w:numPr>
      </w:pPr>
      <w:r>
        <w:t>Select </w:t>
      </w:r>
      <w:r w:rsidRPr="002E6060">
        <w:rPr>
          <w:rStyle w:val="Strong"/>
          <w:rFonts w:ascii="Segoe UI" w:hAnsi="Segoe UI" w:cs="Segoe UI"/>
          <w:color w:val="161616"/>
        </w:rPr>
        <w:t>Review + assign</w:t>
      </w:r>
      <w:r>
        <w:t> to go to the final page, and then </w:t>
      </w:r>
      <w:r w:rsidRPr="002E6060">
        <w:rPr>
          <w:rStyle w:val="Strong"/>
          <w:rFonts w:ascii="Segoe UI" w:hAnsi="Segoe UI" w:cs="Segoe UI"/>
          <w:color w:val="161616"/>
        </w:rPr>
        <w:t>Review + assign</w:t>
      </w:r>
      <w:r>
        <w:t> again to complete the process.</w:t>
      </w:r>
    </w:p>
    <w:p w14:paraId="383BB906" w14:textId="77777777" w:rsidR="002E6060" w:rsidRDefault="002E6060" w:rsidP="002E6060">
      <w:pPr>
        <w:pStyle w:val="Heading4"/>
      </w:pPr>
      <w:r>
        <w:t>Connection String</w:t>
      </w:r>
    </w:p>
    <w:p w14:paraId="6635F9E3" w14:textId="77777777" w:rsidR="002E6060" w:rsidRDefault="002E6060" w:rsidP="002E6060">
      <w:pPr>
        <w:pStyle w:val="Heading5"/>
      </w:pPr>
      <w:r>
        <w:t>Get the connection string</w:t>
      </w:r>
    </w:p>
    <w:p w14:paraId="3FC06A15" w14:textId="77777777" w:rsidR="002E6060" w:rsidRDefault="002E6060" w:rsidP="002E6060">
      <w:r>
        <w:t>Creating a new namespace automatically generates an initial Shared Access Signature (SAS) policy with primary and secondary keys, and primary and secondary connection strings that each grant full control over all aspects of the namespace. See </w:t>
      </w:r>
      <w:hyperlink r:id="rId990" w:history="1">
        <w:r>
          <w:rPr>
            <w:rStyle w:val="Hyperlink"/>
            <w:rFonts w:ascii="Segoe UI" w:hAnsi="Segoe UI" w:cs="Segoe UI"/>
          </w:rPr>
          <w:t>Service Bus authentication and authorization</w:t>
        </w:r>
      </w:hyperlink>
      <w:r>
        <w:t> for information about how to create rules with more constrained rights for regular senders and receivers.</w:t>
      </w:r>
    </w:p>
    <w:p w14:paraId="53B281B1" w14:textId="77777777" w:rsidR="002E6060" w:rsidRDefault="002E6060" w:rsidP="002E6060">
      <w:r>
        <w:t>A client can use the connection string to connect to the Service Bus namespace. To copy the primary connection string for your namespace, follow these steps:</w:t>
      </w:r>
    </w:p>
    <w:p w14:paraId="022649E2" w14:textId="77777777" w:rsidR="002E6060" w:rsidRDefault="002E6060">
      <w:pPr>
        <w:pStyle w:val="ListParagraph"/>
        <w:numPr>
          <w:ilvl w:val="0"/>
          <w:numId w:val="187"/>
        </w:numPr>
      </w:pPr>
      <w:r>
        <w:t>On the </w:t>
      </w:r>
      <w:r w:rsidRPr="002E6060">
        <w:rPr>
          <w:rStyle w:val="Strong"/>
          <w:rFonts w:ascii="Segoe UI" w:hAnsi="Segoe UI" w:cs="Segoe UI"/>
          <w:color w:val="161616"/>
        </w:rPr>
        <w:t>Service Bus Namespace</w:t>
      </w:r>
      <w:r>
        <w:t> page, select </w:t>
      </w:r>
      <w:r w:rsidRPr="002E6060">
        <w:rPr>
          <w:rStyle w:val="Strong"/>
          <w:rFonts w:ascii="Segoe UI" w:hAnsi="Segoe UI" w:cs="Segoe UI"/>
          <w:color w:val="161616"/>
        </w:rPr>
        <w:t>Shared access policies</w:t>
      </w:r>
      <w:r>
        <w:t> on the left menu.</w:t>
      </w:r>
    </w:p>
    <w:p w14:paraId="11ED09C5" w14:textId="77777777" w:rsidR="002E6060" w:rsidRDefault="002E6060">
      <w:pPr>
        <w:pStyle w:val="ListParagraph"/>
        <w:numPr>
          <w:ilvl w:val="0"/>
          <w:numId w:val="187"/>
        </w:numPr>
      </w:pPr>
      <w:r>
        <w:t>On the </w:t>
      </w:r>
      <w:r w:rsidRPr="002E6060">
        <w:rPr>
          <w:rStyle w:val="Strong"/>
          <w:rFonts w:ascii="Segoe UI" w:hAnsi="Segoe UI" w:cs="Segoe UI"/>
          <w:color w:val="161616"/>
        </w:rPr>
        <w:t>Shared access policies</w:t>
      </w:r>
      <w:r>
        <w:t> page, select </w:t>
      </w:r>
      <w:r w:rsidRPr="002E6060">
        <w:rPr>
          <w:rStyle w:val="Strong"/>
          <w:rFonts w:ascii="Segoe UI" w:hAnsi="Segoe UI" w:cs="Segoe UI"/>
          <w:color w:val="161616"/>
        </w:rPr>
        <w:t>RootManageSharedAccessKey</w:t>
      </w:r>
      <w:r>
        <w:t>.</w:t>
      </w:r>
    </w:p>
    <w:p w14:paraId="4D9C738E" w14:textId="77777777" w:rsidR="002E6060" w:rsidRDefault="002E6060">
      <w:pPr>
        <w:pStyle w:val="ListParagraph"/>
        <w:numPr>
          <w:ilvl w:val="0"/>
          <w:numId w:val="187"/>
        </w:numPr>
      </w:pPr>
      <w:r>
        <w:t>In the </w:t>
      </w:r>
      <w:r w:rsidRPr="002E6060">
        <w:rPr>
          <w:rStyle w:val="Strong"/>
          <w:rFonts w:ascii="Segoe UI" w:hAnsi="Segoe UI" w:cs="Segoe UI"/>
          <w:color w:val="161616"/>
        </w:rPr>
        <w:t>Policy: RootManageSharedAccessKey</w:t>
      </w:r>
      <w:r>
        <w:t> window, select the copy button next to </w:t>
      </w:r>
      <w:r w:rsidRPr="002E6060">
        <w:rPr>
          <w:rStyle w:val="Strong"/>
          <w:rFonts w:ascii="Segoe UI" w:hAnsi="Segoe UI" w:cs="Segoe UI"/>
          <w:color w:val="161616"/>
        </w:rPr>
        <w:t>Primary Connection String</w:t>
      </w:r>
      <w:r>
        <w:t>, to copy the connection string to your clipboard for later use. Paste this value into Notepad or some other temporary location.</w:t>
      </w:r>
    </w:p>
    <w:p w14:paraId="0609E6C8" w14:textId="77777777" w:rsidR="002E6060" w:rsidRDefault="002E6060" w:rsidP="002E6060">
      <w:pPr>
        <w:jc w:val="center"/>
        <w:rPr>
          <w:color w:val="161616"/>
        </w:rPr>
      </w:pPr>
      <w:r>
        <w:rPr>
          <w:noProof/>
        </w:rPr>
        <w:drawing>
          <wp:inline distT="0" distB="0" distL="0" distR="0" wp14:anchorId="5586C8AC" wp14:editId="24C0D0BE">
            <wp:extent cx="4827270" cy="2333947"/>
            <wp:effectExtent l="19050" t="19050" r="11430" b="28575"/>
            <wp:docPr id="1952537507" name="Picture 24" descr="Screenshot shows an SAS policy called RootManageSharedAccessKey, which includes keys and connection strings.">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shows an SAS policy called RootManageSharedAccessKey, which includes keys and connection strings.">
                      <a:hlinkClick r:id="rId925"/>
                    </pic:cNvPr>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4832036" cy="2336251"/>
                    </a:xfrm>
                    <a:prstGeom prst="rect">
                      <a:avLst/>
                    </a:prstGeom>
                    <a:noFill/>
                    <a:ln>
                      <a:solidFill>
                        <a:schemeClr val="accent1"/>
                      </a:solidFill>
                    </a:ln>
                  </pic:spPr>
                </pic:pic>
              </a:graphicData>
            </a:graphic>
          </wp:inline>
        </w:drawing>
      </w:r>
    </w:p>
    <w:p w14:paraId="44E7321D" w14:textId="77777777" w:rsidR="002E6060" w:rsidRDefault="002E6060" w:rsidP="002E6060">
      <w:pPr>
        <w:ind w:left="720"/>
      </w:pPr>
      <w:r>
        <w:t>You can use this page to copy primary key, secondary key, primary connection string, and secondary connection string.</w:t>
      </w:r>
    </w:p>
    <w:p w14:paraId="747A69DC" w14:textId="77777777" w:rsidR="000C5F76" w:rsidRDefault="000C5F76" w:rsidP="000C5F76">
      <w:pPr>
        <w:pStyle w:val="Heading3"/>
      </w:pPr>
      <w:bookmarkStart w:id="339" w:name="_Toc141866901"/>
      <w:r>
        <w:t>Launch Visual Studio and sign-in to Azure</w:t>
      </w:r>
      <w:bookmarkEnd w:id="339"/>
    </w:p>
    <w:p w14:paraId="173C0945" w14:textId="77777777" w:rsidR="000C5F76" w:rsidRDefault="000C5F76" w:rsidP="000C5F76">
      <w:r>
        <w:t>You can authorize access to the service bus namespace using the following steps:</w:t>
      </w:r>
    </w:p>
    <w:p w14:paraId="753C68B7" w14:textId="77777777" w:rsidR="000C5F76" w:rsidRDefault="000C5F76">
      <w:pPr>
        <w:pStyle w:val="ListParagraph"/>
        <w:numPr>
          <w:ilvl w:val="0"/>
          <w:numId w:val="188"/>
        </w:numPr>
      </w:pPr>
      <w:r>
        <w:t>Launch Visual Studio. If you see the </w:t>
      </w:r>
      <w:r w:rsidRPr="000C5F76">
        <w:rPr>
          <w:rStyle w:val="Strong"/>
          <w:rFonts w:ascii="Segoe UI" w:hAnsi="Segoe UI" w:cs="Segoe UI"/>
          <w:color w:val="161616"/>
        </w:rPr>
        <w:t>Get started</w:t>
      </w:r>
      <w:r>
        <w:t> window, select the </w:t>
      </w:r>
      <w:r w:rsidRPr="000C5F76">
        <w:rPr>
          <w:rStyle w:val="Strong"/>
          <w:rFonts w:ascii="Segoe UI" w:hAnsi="Segoe UI" w:cs="Segoe UI"/>
          <w:color w:val="161616"/>
        </w:rPr>
        <w:t>Continue without code</w:t>
      </w:r>
      <w:r>
        <w:t> link in the right pane.</w:t>
      </w:r>
    </w:p>
    <w:p w14:paraId="298A2DB7" w14:textId="77777777" w:rsidR="000C5F76" w:rsidRDefault="000C5F76">
      <w:pPr>
        <w:pStyle w:val="ListParagraph"/>
        <w:numPr>
          <w:ilvl w:val="0"/>
          <w:numId w:val="188"/>
        </w:numPr>
      </w:pPr>
      <w:r>
        <w:t>Select the </w:t>
      </w:r>
      <w:r w:rsidRPr="000C5F76">
        <w:rPr>
          <w:rStyle w:val="Strong"/>
          <w:rFonts w:ascii="Segoe UI" w:hAnsi="Segoe UI" w:cs="Segoe UI"/>
          <w:color w:val="161616"/>
        </w:rPr>
        <w:t>Sign in</w:t>
      </w:r>
      <w:r>
        <w:t> button in the top right of Visual Studio.</w:t>
      </w:r>
    </w:p>
    <w:p w14:paraId="35089B6D" w14:textId="77777777" w:rsidR="00547F90" w:rsidRPr="000C5F76" w:rsidRDefault="000C5F76">
      <w:pPr>
        <w:pStyle w:val="ListParagraph"/>
        <w:numPr>
          <w:ilvl w:val="0"/>
          <w:numId w:val="188"/>
        </w:numPr>
      </w:pPr>
      <w:r w:rsidRPr="000C5F76">
        <w:rPr>
          <w:shd w:val="clear" w:color="auto" w:fill="FFFFFF"/>
        </w:rPr>
        <w:t>Sign-in using the Azure AD account you assigned a role to previously.</w:t>
      </w:r>
    </w:p>
    <w:p w14:paraId="263F6530" w14:textId="77777777" w:rsidR="000C5F76" w:rsidRDefault="000C5F76" w:rsidP="000C5F76">
      <w:pPr>
        <w:pStyle w:val="Heading3"/>
      </w:pPr>
      <w:bookmarkStart w:id="340" w:name="_Toc141866902"/>
      <w:r>
        <w:t>Send messages to the topic</w:t>
      </w:r>
      <w:bookmarkEnd w:id="340"/>
    </w:p>
    <w:p w14:paraId="6919ABF1" w14:textId="77777777" w:rsidR="000C5F76" w:rsidRDefault="000C5F76" w:rsidP="000C5F76">
      <w:r>
        <w:t>This section shows you how to create a .NET console application to send messages to a Service Bus topic.</w:t>
      </w:r>
    </w:p>
    <w:p w14:paraId="18E61DA9" w14:textId="77777777" w:rsidR="000C5F76" w:rsidRPr="000C5F76" w:rsidRDefault="000C5F76" w:rsidP="000C5F76">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991" w:history="1">
        <w:r>
          <w:rPr>
            <w:rStyle w:val="Hyperlink"/>
            <w:rFonts w:ascii="Segoe UI" w:hAnsi="Segoe UI" w:cs="Segoe UI"/>
            <w:b/>
            <w:bCs/>
          </w:rPr>
          <w:t>Service Bus .NET samples on GitHub</w:t>
        </w:r>
      </w:hyperlink>
      <w:r>
        <w:t>.</w:t>
      </w:r>
    </w:p>
    <w:p w14:paraId="4F0C9F74" w14:textId="77777777" w:rsidR="000C5F76" w:rsidRPr="000C5F76" w:rsidRDefault="000C5F76" w:rsidP="000C5F76">
      <w:pPr>
        <w:pStyle w:val="Heading4"/>
      </w:pPr>
      <w:r w:rsidRPr="000C5F76">
        <w:t xml:space="preserve">Create a </w:t>
      </w:r>
      <w:r>
        <w:t>C</w:t>
      </w:r>
      <w:r w:rsidRPr="000C5F76">
        <w:t xml:space="preserve">onsole </w:t>
      </w:r>
      <w:r>
        <w:t>A</w:t>
      </w:r>
      <w:r w:rsidRPr="000C5F76">
        <w:t>pplication</w:t>
      </w:r>
    </w:p>
    <w:p w14:paraId="324E14C9" w14:textId="77777777" w:rsidR="000C5F76" w:rsidRDefault="000C5F76">
      <w:pPr>
        <w:pStyle w:val="ListParagraph"/>
        <w:numPr>
          <w:ilvl w:val="0"/>
          <w:numId w:val="189"/>
        </w:numPr>
      </w:pPr>
      <w:r>
        <w:t>In Visual Studio, select </w:t>
      </w:r>
      <w:r w:rsidRPr="000C5F76">
        <w:rPr>
          <w:rStyle w:val="Strong"/>
          <w:rFonts w:ascii="Segoe UI" w:hAnsi="Segoe UI" w:cs="Segoe UI"/>
          <w:color w:val="161616"/>
        </w:rPr>
        <w:t>File</w:t>
      </w:r>
      <w:r>
        <w:t> -&gt; </w:t>
      </w:r>
      <w:r w:rsidRPr="000C5F76">
        <w:rPr>
          <w:rStyle w:val="Strong"/>
          <w:rFonts w:ascii="Segoe UI" w:hAnsi="Segoe UI" w:cs="Segoe UI"/>
          <w:color w:val="161616"/>
        </w:rPr>
        <w:t>New</w:t>
      </w:r>
      <w:r>
        <w:t> -&gt; </w:t>
      </w:r>
      <w:r w:rsidRPr="000C5F76">
        <w:rPr>
          <w:rStyle w:val="Strong"/>
          <w:rFonts w:ascii="Segoe UI" w:hAnsi="Segoe UI" w:cs="Segoe UI"/>
          <w:color w:val="161616"/>
        </w:rPr>
        <w:t>Project</w:t>
      </w:r>
      <w:r>
        <w:t> menu.</w:t>
      </w:r>
    </w:p>
    <w:p w14:paraId="78802F38" w14:textId="77777777" w:rsidR="000C5F76" w:rsidRDefault="000C5F76">
      <w:pPr>
        <w:pStyle w:val="ListParagraph"/>
        <w:numPr>
          <w:ilvl w:val="0"/>
          <w:numId w:val="189"/>
        </w:numPr>
      </w:pPr>
      <w:r>
        <w:t>On the </w:t>
      </w:r>
      <w:r w:rsidRPr="000C5F76">
        <w:rPr>
          <w:rStyle w:val="Strong"/>
          <w:rFonts w:ascii="Segoe UI" w:hAnsi="Segoe UI" w:cs="Segoe UI"/>
          <w:color w:val="161616"/>
        </w:rPr>
        <w:t>Create a new project</w:t>
      </w:r>
      <w:r>
        <w:t> dialog box, do the following steps: If you don't see this dialog box, select </w:t>
      </w:r>
      <w:r w:rsidRPr="000C5F76">
        <w:rPr>
          <w:rStyle w:val="Strong"/>
          <w:rFonts w:ascii="Segoe UI" w:hAnsi="Segoe UI" w:cs="Segoe UI"/>
          <w:color w:val="161616"/>
        </w:rPr>
        <w:t>File</w:t>
      </w:r>
      <w:r>
        <w:t> on the menu, select </w:t>
      </w:r>
      <w:r w:rsidRPr="000C5F76">
        <w:rPr>
          <w:rStyle w:val="Strong"/>
          <w:rFonts w:ascii="Segoe UI" w:hAnsi="Segoe UI" w:cs="Segoe UI"/>
          <w:color w:val="161616"/>
        </w:rPr>
        <w:t>New</w:t>
      </w:r>
      <w:r>
        <w:t>, and then select </w:t>
      </w:r>
      <w:r w:rsidRPr="000C5F76">
        <w:rPr>
          <w:rStyle w:val="Strong"/>
          <w:rFonts w:ascii="Segoe UI" w:hAnsi="Segoe UI" w:cs="Segoe UI"/>
          <w:color w:val="161616"/>
        </w:rPr>
        <w:t>Project</w:t>
      </w:r>
      <w:r>
        <w:t>.</w:t>
      </w:r>
    </w:p>
    <w:p w14:paraId="68A06D21" w14:textId="77777777" w:rsidR="000C5F76" w:rsidRDefault="000C5F76">
      <w:pPr>
        <w:pStyle w:val="ListParagraph"/>
        <w:numPr>
          <w:ilvl w:val="1"/>
          <w:numId w:val="190"/>
        </w:numPr>
        <w:ind w:left="993" w:hanging="284"/>
      </w:pPr>
      <w:r>
        <w:t>Select </w:t>
      </w:r>
      <w:r w:rsidRPr="002546CB">
        <w:rPr>
          <w:b/>
          <w:bCs/>
        </w:rPr>
        <w:t>C#</w:t>
      </w:r>
      <w:r>
        <w:t> for the programming language.</w:t>
      </w:r>
    </w:p>
    <w:p w14:paraId="6D877981" w14:textId="77777777" w:rsidR="000C5F76" w:rsidRDefault="000C5F76">
      <w:pPr>
        <w:pStyle w:val="ListParagraph"/>
        <w:numPr>
          <w:ilvl w:val="1"/>
          <w:numId w:val="190"/>
        </w:numPr>
        <w:ind w:left="993" w:hanging="284"/>
      </w:pPr>
      <w:r>
        <w:t>Select </w:t>
      </w:r>
      <w:r w:rsidRPr="000C5F76">
        <w:rPr>
          <w:rStyle w:val="Strong"/>
          <w:rFonts w:ascii="Segoe UI" w:hAnsi="Segoe UI" w:cs="Segoe UI"/>
          <w:color w:val="161616"/>
        </w:rPr>
        <w:t>Console</w:t>
      </w:r>
      <w:r>
        <w:t> for the type of the application.</w:t>
      </w:r>
    </w:p>
    <w:p w14:paraId="014D46FF" w14:textId="77777777" w:rsidR="000C5F76" w:rsidRDefault="000C5F76">
      <w:pPr>
        <w:pStyle w:val="ListParagraph"/>
        <w:numPr>
          <w:ilvl w:val="1"/>
          <w:numId w:val="190"/>
        </w:numPr>
        <w:ind w:left="993" w:hanging="284"/>
      </w:pPr>
      <w:r>
        <w:t>Select </w:t>
      </w:r>
      <w:r w:rsidRPr="000C5F76">
        <w:rPr>
          <w:rStyle w:val="Strong"/>
          <w:rFonts w:ascii="Segoe UI" w:hAnsi="Segoe UI" w:cs="Segoe UI"/>
          <w:color w:val="161616"/>
        </w:rPr>
        <w:t>Console App</w:t>
      </w:r>
      <w:r>
        <w:t> from the results list.</w:t>
      </w:r>
    </w:p>
    <w:p w14:paraId="0CA9654E" w14:textId="77777777" w:rsidR="000C5F76" w:rsidRDefault="000C5F76">
      <w:pPr>
        <w:pStyle w:val="ListParagraph"/>
        <w:numPr>
          <w:ilvl w:val="1"/>
          <w:numId w:val="190"/>
        </w:numPr>
        <w:ind w:left="993" w:hanging="284"/>
      </w:pPr>
      <w:r>
        <w:t>Then, select </w:t>
      </w:r>
      <w:r w:rsidRPr="000C5F76">
        <w:rPr>
          <w:rStyle w:val="Strong"/>
          <w:rFonts w:ascii="Segoe UI" w:hAnsi="Segoe UI" w:cs="Segoe UI"/>
          <w:color w:val="161616"/>
        </w:rPr>
        <w:t>Next</w:t>
      </w:r>
      <w:r>
        <w:t>.</w:t>
      </w:r>
    </w:p>
    <w:p w14:paraId="59A00B72" w14:textId="77777777" w:rsidR="00597F44" w:rsidRDefault="00597F44">
      <w:pPr>
        <w:pStyle w:val="ListParagraph"/>
        <w:numPr>
          <w:ilvl w:val="0"/>
          <w:numId w:val="190"/>
        </w:numPr>
      </w:pPr>
      <w:r>
        <w:t>Enter </w:t>
      </w:r>
      <w:r w:rsidRPr="00597F44">
        <w:rPr>
          <w:rStyle w:val="Strong"/>
          <w:rFonts w:ascii="Segoe UI" w:hAnsi="Segoe UI" w:cs="Segoe UI"/>
          <w:color w:val="161616"/>
        </w:rPr>
        <w:t>TopicSender</w:t>
      </w:r>
      <w:r>
        <w:t> for the project name, </w:t>
      </w:r>
      <w:r w:rsidRPr="00597F44">
        <w:rPr>
          <w:rStyle w:val="Strong"/>
          <w:rFonts w:ascii="Segoe UI" w:hAnsi="Segoe UI" w:cs="Segoe UI"/>
          <w:color w:val="161616"/>
        </w:rPr>
        <w:t>ServiceBusTopicQuickStart</w:t>
      </w:r>
      <w:r>
        <w:t> for the solution name, and then select </w:t>
      </w:r>
      <w:r w:rsidRPr="00597F44">
        <w:rPr>
          <w:rStyle w:val="Strong"/>
          <w:rFonts w:ascii="Segoe UI" w:hAnsi="Segoe UI" w:cs="Segoe UI"/>
          <w:color w:val="161616"/>
        </w:rPr>
        <w:t>Next</w:t>
      </w:r>
      <w:r>
        <w:t>.</w:t>
      </w:r>
    </w:p>
    <w:p w14:paraId="6BE3FCE6" w14:textId="77777777" w:rsidR="00597F44" w:rsidRDefault="00597F44">
      <w:pPr>
        <w:pStyle w:val="ListParagraph"/>
        <w:numPr>
          <w:ilvl w:val="0"/>
          <w:numId w:val="190"/>
        </w:numPr>
      </w:pPr>
      <w:r>
        <w:t>On the </w:t>
      </w:r>
      <w:r w:rsidRPr="00597F44">
        <w:rPr>
          <w:rStyle w:val="Strong"/>
          <w:rFonts w:ascii="Segoe UI" w:hAnsi="Segoe UI" w:cs="Segoe UI"/>
          <w:color w:val="161616"/>
        </w:rPr>
        <w:t>Additional information</w:t>
      </w:r>
      <w:r>
        <w:t> page, select </w:t>
      </w:r>
      <w:r w:rsidRPr="00597F44">
        <w:rPr>
          <w:rStyle w:val="Strong"/>
          <w:rFonts w:ascii="Segoe UI" w:hAnsi="Segoe UI" w:cs="Segoe UI"/>
          <w:color w:val="161616"/>
        </w:rPr>
        <w:t>Create</w:t>
      </w:r>
      <w:r>
        <w:t> to create the solution and the project.</w:t>
      </w:r>
    </w:p>
    <w:p w14:paraId="2469FC0B" w14:textId="77777777" w:rsidR="00597F44" w:rsidRPr="00597F44" w:rsidRDefault="00597F44" w:rsidP="00597F44">
      <w:pPr>
        <w:pStyle w:val="Heading4"/>
      </w:pPr>
      <w:r w:rsidRPr="00597F44">
        <w:t>Add the NuGet packages to the project</w:t>
      </w:r>
    </w:p>
    <w:p w14:paraId="10F6E879" w14:textId="77777777" w:rsidR="00597F44" w:rsidRDefault="00597F44" w:rsidP="00597F44">
      <w:pPr>
        <w:pStyle w:val="Heading5"/>
      </w:pPr>
      <w:r>
        <w:t>Passwordless (Recommended)</w:t>
      </w:r>
    </w:p>
    <w:p w14:paraId="6B411F74" w14:textId="77777777" w:rsidR="00597F44" w:rsidRPr="00597F44" w:rsidRDefault="00597F44">
      <w:pPr>
        <w:pStyle w:val="ListParagraph"/>
        <w:numPr>
          <w:ilvl w:val="0"/>
          <w:numId w:val="191"/>
        </w:numPr>
        <w:rPr>
          <w:lang w:eastAsia="en-IN"/>
        </w:rPr>
      </w:pPr>
      <w:r w:rsidRPr="00597F44">
        <w:rPr>
          <w:lang w:eastAsia="en-IN"/>
        </w:rPr>
        <w:t>Select Tools &gt; NuGet Package Manager &gt; Package Manager Console from the menu.</w:t>
      </w:r>
    </w:p>
    <w:p w14:paraId="3C609981" w14:textId="77777777" w:rsidR="00597F44" w:rsidRPr="00597F44" w:rsidRDefault="00597F44">
      <w:pPr>
        <w:pStyle w:val="ListParagraph"/>
        <w:numPr>
          <w:ilvl w:val="0"/>
          <w:numId w:val="191"/>
        </w:numPr>
        <w:rPr>
          <w:lang w:eastAsia="en-IN"/>
        </w:rPr>
      </w:pPr>
      <w:r w:rsidRPr="00597F44">
        <w:rPr>
          <w:lang w:eastAsia="en-IN"/>
        </w:rPr>
        <w:t>Run the following command to install the Azure.Messaging.ServiceBus NuGet package.</w:t>
      </w:r>
    </w:p>
    <w:p w14:paraId="60EDC726"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1CFDDC1E" w14:textId="77777777" w:rsidR="00597F44" w:rsidRPr="00597F44" w:rsidRDefault="00597F44">
      <w:pPr>
        <w:pStyle w:val="ListParagraph"/>
        <w:numPr>
          <w:ilvl w:val="0"/>
          <w:numId w:val="191"/>
        </w:numPr>
        <w:rPr>
          <w:lang w:eastAsia="en-IN"/>
        </w:rPr>
      </w:pPr>
      <w:r w:rsidRPr="00597F44">
        <w:rPr>
          <w:lang w:eastAsia="en-IN"/>
        </w:rPr>
        <w:t>Run the following command to install the </w:t>
      </w:r>
      <w:r w:rsidRPr="00597F44">
        <w:rPr>
          <w:b/>
          <w:bCs/>
          <w:lang w:eastAsia="en-IN"/>
        </w:rPr>
        <w:t>Azure.Identity</w:t>
      </w:r>
      <w:r w:rsidRPr="00597F44">
        <w:rPr>
          <w:lang w:eastAsia="en-IN"/>
        </w:rPr>
        <w:t> NuGet package.</w:t>
      </w:r>
    </w:p>
    <w:p w14:paraId="51F2202C"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50C91771" w14:textId="77777777" w:rsidR="00597F44" w:rsidRDefault="00597F44" w:rsidP="00597F44">
      <w:pPr>
        <w:pStyle w:val="Heading5"/>
      </w:pPr>
      <w:r>
        <w:t>Connection String</w:t>
      </w:r>
    </w:p>
    <w:p w14:paraId="4D9533A0" w14:textId="77777777" w:rsidR="00597F44" w:rsidRPr="00597F44" w:rsidRDefault="00597F44">
      <w:pPr>
        <w:pStyle w:val="ListParagraph"/>
        <w:numPr>
          <w:ilvl w:val="0"/>
          <w:numId w:val="192"/>
        </w:numPr>
        <w:rPr>
          <w:lang w:eastAsia="en-IN"/>
        </w:rPr>
      </w:pPr>
      <w:r w:rsidRPr="00597F44">
        <w:rPr>
          <w:lang w:eastAsia="en-IN"/>
        </w:rPr>
        <w:t>Select Tools &gt; NuGet Package Manager &gt; Package Manager Console from the menu.</w:t>
      </w:r>
    </w:p>
    <w:p w14:paraId="6FEA5857" w14:textId="77777777" w:rsidR="00597F44" w:rsidRPr="00597F44" w:rsidRDefault="00597F44">
      <w:pPr>
        <w:pStyle w:val="ListParagraph"/>
        <w:numPr>
          <w:ilvl w:val="0"/>
          <w:numId w:val="192"/>
        </w:numPr>
        <w:rPr>
          <w:lang w:eastAsia="en-IN"/>
        </w:rPr>
      </w:pPr>
      <w:r w:rsidRPr="00597F44">
        <w:rPr>
          <w:lang w:eastAsia="en-IN"/>
        </w:rPr>
        <w:t>Run the following command to install the Azure.Messaging.ServiceBus NuGet package:</w:t>
      </w:r>
    </w:p>
    <w:p w14:paraId="0C4BEBEF"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57A6D9B5" w14:textId="77777777" w:rsidR="000C5F76" w:rsidRDefault="000C5F76" w:rsidP="000C5F76"/>
    <w:p w14:paraId="36FAE333" w14:textId="77777777" w:rsidR="00835982" w:rsidRPr="00835982" w:rsidRDefault="00835982" w:rsidP="00835982">
      <w:pPr>
        <w:pStyle w:val="Heading4"/>
      </w:pPr>
      <w:r w:rsidRPr="00835982">
        <w:t>Add code to send messages to the topic</w:t>
      </w:r>
    </w:p>
    <w:p w14:paraId="51EAEB53" w14:textId="77777777" w:rsidR="00835982" w:rsidRDefault="00835982">
      <w:pPr>
        <w:pStyle w:val="ListParagraph"/>
        <w:numPr>
          <w:ilvl w:val="0"/>
          <w:numId w:val="193"/>
        </w:numPr>
      </w:pPr>
      <w:r>
        <w:t>Replace the contents of Program.cs with the following code. The important steps are outlined below, with additional information in the code comments.</w:t>
      </w:r>
    </w:p>
    <w:p w14:paraId="3C52BA27" w14:textId="77777777" w:rsidR="00835982" w:rsidRDefault="00835982" w:rsidP="00835982">
      <w:pPr>
        <w:pStyle w:val="Heading5"/>
      </w:pPr>
      <w:r>
        <w:t>Passwordless (Recommended)</w:t>
      </w:r>
    </w:p>
    <w:p w14:paraId="4CBC2C54" w14:textId="77777777" w:rsidR="00835982" w:rsidRDefault="00835982">
      <w:pPr>
        <w:pStyle w:val="ListParagraph"/>
        <w:numPr>
          <w:ilvl w:val="0"/>
          <w:numId w:val="194"/>
        </w:numPr>
      </w:pPr>
      <w:r>
        <w:t>Creates a </w:t>
      </w:r>
      <w:hyperlink r:id="rId992" w:history="1">
        <w:r w:rsidRPr="00835982">
          <w:rPr>
            <w:rStyle w:val="Hyperlink"/>
            <w:rFonts w:ascii="Segoe UI" w:hAnsi="Segoe UI" w:cs="Segoe UI"/>
          </w:rPr>
          <w:t>ServiceBusClient</w:t>
        </w:r>
      </w:hyperlink>
      <w:r>
        <w:t> object using the </w:t>
      </w:r>
      <w:r w:rsidRPr="00835982">
        <w:rPr>
          <w:rStyle w:val="HTMLCode"/>
          <w:rFonts w:ascii="Consolas" w:eastAsiaTheme="minorHAnsi" w:hAnsi="Consolas"/>
          <w:color w:val="161616"/>
        </w:rPr>
        <w:t>DefaultAzureCredential</w:t>
      </w:r>
      <w:r>
        <w:t> object. </w:t>
      </w:r>
      <w:r w:rsidRPr="00835982">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69FD7B43" w14:textId="77777777" w:rsidR="00835982" w:rsidRDefault="00835982">
      <w:pPr>
        <w:pStyle w:val="ListParagraph"/>
        <w:numPr>
          <w:ilvl w:val="0"/>
          <w:numId w:val="194"/>
        </w:numPr>
      </w:pPr>
      <w:r>
        <w:t>Invokes the </w:t>
      </w:r>
      <w:hyperlink r:id="rId993" w:history="1">
        <w:r w:rsidRPr="00835982">
          <w:rPr>
            <w:rStyle w:val="Hyperlink"/>
            <w:rFonts w:ascii="Segoe UI" w:hAnsi="Segoe UI" w:cs="Segoe UI"/>
          </w:rPr>
          <w:t>CreateSender</w:t>
        </w:r>
      </w:hyperlink>
      <w:r>
        <w:t> method on the </w:t>
      </w:r>
      <w:r w:rsidRPr="00835982">
        <w:rPr>
          <w:rStyle w:val="HTMLCode"/>
          <w:rFonts w:ascii="Consolas" w:eastAsiaTheme="minorHAnsi" w:hAnsi="Consolas"/>
          <w:color w:val="161616"/>
        </w:rPr>
        <w:t>ServiceBusClient</w:t>
      </w:r>
      <w:r>
        <w:t> object to create a </w:t>
      </w:r>
      <w:hyperlink r:id="rId994" w:history="1">
        <w:r w:rsidRPr="00835982">
          <w:rPr>
            <w:rStyle w:val="Hyperlink"/>
            <w:rFonts w:ascii="Segoe UI" w:hAnsi="Segoe UI" w:cs="Segoe UI"/>
          </w:rPr>
          <w:t>ServiceBusSender</w:t>
        </w:r>
      </w:hyperlink>
      <w:r>
        <w:t> object for the specific Service Bus topic.</w:t>
      </w:r>
    </w:p>
    <w:p w14:paraId="3C6EB6FF" w14:textId="77777777" w:rsidR="00835982" w:rsidRDefault="00835982">
      <w:pPr>
        <w:pStyle w:val="ListParagraph"/>
        <w:numPr>
          <w:ilvl w:val="0"/>
          <w:numId w:val="194"/>
        </w:numPr>
      </w:pPr>
      <w:r>
        <w:t>Creates a </w:t>
      </w:r>
      <w:hyperlink r:id="rId995" w:history="1">
        <w:r w:rsidRPr="00835982">
          <w:rPr>
            <w:rStyle w:val="Hyperlink"/>
            <w:rFonts w:ascii="Segoe UI" w:hAnsi="Segoe UI" w:cs="Segoe UI"/>
          </w:rPr>
          <w:t>ServiceBusMessageBatch</w:t>
        </w:r>
      </w:hyperlink>
      <w:r>
        <w:t> object by using the </w:t>
      </w:r>
      <w:hyperlink r:id="rId996" w:history="1">
        <w:r w:rsidRPr="00835982">
          <w:rPr>
            <w:rStyle w:val="Hyperlink"/>
            <w:rFonts w:ascii="Segoe UI" w:hAnsi="Segoe UI" w:cs="Segoe UI"/>
          </w:rPr>
          <w:t>ServiceBusSender.CreateMessageBatchAsync</w:t>
        </w:r>
      </w:hyperlink>
      <w:r>
        <w:t>.</w:t>
      </w:r>
    </w:p>
    <w:p w14:paraId="7E6F1F90" w14:textId="77777777" w:rsidR="00835982" w:rsidRDefault="00835982">
      <w:pPr>
        <w:pStyle w:val="ListParagraph"/>
        <w:numPr>
          <w:ilvl w:val="0"/>
          <w:numId w:val="194"/>
        </w:numPr>
      </w:pPr>
      <w:r>
        <w:t>Add messages to the batch using the </w:t>
      </w:r>
      <w:hyperlink r:id="rId997" w:history="1">
        <w:r w:rsidRPr="00835982">
          <w:rPr>
            <w:rStyle w:val="Hyperlink"/>
            <w:rFonts w:ascii="Segoe UI" w:hAnsi="Segoe UI" w:cs="Segoe UI"/>
          </w:rPr>
          <w:t>ServiceBusMessageBatch.TryAddMessage</w:t>
        </w:r>
      </w:hyperlink>
      <w:r>
        <w:t>.</w:t>
      </w:r>
    </w:p>
    <w:p w14:paraId="081AC9BB" w14:textId="77777777" w:rsidR="00835982" w:rsidRDefault="00835982">
      <w:pPr>
        <w:pStyle w:val="ListParagraph"/>
        <w:numPr>
          <w:ilvl w:val="0"/>
          <w:numId w:val="194"/>
        </w:numPr>
      </w:pPr>
      <w:r>
        <w:t>Sends the batch of messages to the Service Bus topic using the </w:t>
      </w:r>
      <w:hyperlink r:id="rId998" w:history="1">
        <w:r w:rsidRPr="00835982">
          <w:rPr>
            <w:rStyle w:val="Hyperlink"/>
            <w:rFonts w:ascii="Segoe UI" w:hAnsi="Segoe UI" w:cs="Segoe UI"/>
          </w:rPr>
          <w:t>ServiceBusSender.SendMessagesAsync</w:t>
        </w:r>
      </w:hyperlink>
      <w:r>
        <w:t> method.</w:t>
      </w:r>
    </w:p>
    <w:p w14:paraId="06B9CC80" w14:textId="77777777" w:rsidR="00835982" w:rsidRPr="00835982" w:rsidRDefault="00835982" w:rsidP="00835982">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&lt;NAMESPACE-NAME&gt;</w:t>
      </w:r>
      <w:r>
        <w:t> and </w:t>
      </w:r>
      <w:r>
        <w:rPr>
          <w:rStyle w:val="HTMLCode"/>
          <w:rFonts w:ascii="Consolas" w:eastAsiaTheme="minorHAnsi" w:hAnsi="Consolas"/>
          <w:color w:val="161616"/>
        </w:rPr>
        <w:t>&lt;TOPIC-NAME&gt;</w:t>
      </w:r>
      <w:r>
        <w:t>) in the code snippet with names of your Service Bus namespace and topic.</w:t>
      </w:r>
    </w:p>
    <w:p w14:paraId="20E6FB8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584B55C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5D25E1C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11532ACB"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E9D7A9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3A760D8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5DF2309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2F3DDE74"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topic</w:t>
      </w:r>
    </w:p>
    <w:p w14:paraId="738BCF5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559D6C0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13474B4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topic</w:t>
      </w:r>
    </w:p>
    <w:p w14:paraId="311E9AE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eastAsiaTheme="majorEastAsia" w:hAnsi="Consolas"/>
          <w:color w:val="161616"/>
          <w:bdr w:val="none" w:sz="0" w:space="0" w:color="auto" w:frame="1"/>
        </w:rPr>
        <w:t>3</w:t>
      </w:r>
      <w:r>
        <w:rPr>
          <w:rStyle w:val="HTMLCode"/>
          <w:rFonts w:ascii="Consolas" w:hAnsi="Consolas"/>
          <w:color w:val="161616"/>
          <w:bdr w:val="none" w:sz="0" w:space="0" w:color="auto" w:frame="1"/>
        </w:rPr>
        <w:t>;</w:t>
      </w:r>
    </w:p>
    <w:p w14:paraId="7E28B8A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7B3FBAD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56F0FAD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75D2FCD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3A3B9B6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1BC6893B"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and "&lt;TOPIC-NAME&gt;" placeholders.</w:t>
      </w:r>
    </w:p>
    <w:p w14:paraId="2A8B4DB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3D32131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451250F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6AB9BD4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w:t>
      </w:r>
    </w:p>
    <w:p w14:paraId="729EE53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4CC776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430E619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19C2EB9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65D5FFB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eastAsiaTheme="majorEastAsia" w:hAnsi="Consolas"/>
          <w:color w:val="161616"/>
          <w:bdr w:val="none" w:sz="0" w:space="0" w:color="auto" w:frame="1"/>
        </w:rPr>
        <w:t>1</w:t>
      </w:r>
      <w:r>
        <w:rPr>
          <w:rStyle w:val="HTMLCode"/>
          <w:rFonts w:ascii="Consolas" w:hAnsi="Consolas"/>
          <w:color w:val="161616"/>
          <w:bdr w:val="none" w:sz="0" w:space="0" w:color="auto" w:frame="1"/>
        </w:rPr>
        <w:t>; i &lt;= numOfMessages; i++)</w:t>
      </w:r>
    </w:p>
    <w:p w14:paraId="5DBFD7D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3C8FE9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70DBE7BB"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3F55DAF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BBDC3B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1A0B289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3920F72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0B68C4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62F617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2BB19D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6EDB913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85DEC3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topic</w:t>
      </w:r>
    </w:p>
    <w:p w14:paraId="463B53D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6D0C4DE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topic."</w:t>
      </w:r>
      <w:r>
        <w:rPr>
          <w:rStyle w:val="HTMLCode"/>
          <w:rFonts w:ascii="Consolas" w:hAnsi="Consolas"/>
          <w:color w:val="161616"/>
          <w:bdr w:val="none" w:sz="0" w:space="0" w:color="auto" w:frame="1"/>
        </w:rPr>
        <w:t>);</w:t>
      </w:r>
    </w:p>
    <w:p w14:paraId="0C16496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E09BE6B"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66DAE0D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5F08D5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286C334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59F711D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76752F8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08AD9C5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752D1E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0F4A614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3382D80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Fonts w:ascii="Consolas" w:hAnsi="Consolas"/>
          <w:color w:val="161616"/>
        </w:rPr>
      </w:pPr>
      <w:r>
        <w:rPr>
          <w:rStyle w:val="HTMLCode"/>
          <w:rFonts w:ascii="Consolas" w:hAnsi="Consolas"/>
          <w:color w:val="161616"/>
          <w:bdr w:val="none" w:sz="0" w:space="0" w:color="auto" w:frame="1"/>
        </w:rPr>
        <w:t>Console.ReadKey();</w:t>
      </w:r>
    </w:p>
    <w:p w14:paraId="3DA577D4" w14:textId="77777777" w:rsidR="002546CB" w:rsidRDefault="002546CB" w:rsidP="000C5F76"/>
    <w:p w14:paraId="0FF2D536" w14:textId="77777777" w:rsidR="00835982" w:rsidRDefault="00835982" w:rsidP="00835982">
      <w:pPr>
        <w:pStyle w:val="Heading5"/>
      </w:pPr>
      <w:r>
        <w:t>Connection String</w:t>
      </w:r>
    </w:p>
    <w:p w14:paraId="71EA403F" w14:textId="77777777" w:rsidR="00835982" w:rsidRPr="00835982" w:rsidRDefault="00835982" w:rsidP="00835982">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&lt;TOPIC-NAME&gt;</w:t>
      </w:r>
      <w:r>
        <w:t>) in the code snippet with actual values you noted down earlier.</w:t>
      </w:r>
    </w:p>
    <w:p w14:paraId="42AFA39A" w14:textId="77777777" w:rsidR="00835982" w:rsidRDefault="00835982">
      <w:pPr>
        <w:pStyle w:val="ListParagraph"/>
        <w:numPr>
          <w:ilvl w:val="0"/>
          <w:numId w:val="195"/>
        </w:numPr>
      </w:pPr>
      <w:r>
        <w:t>Creates a </w:t>
      </w:r>
      <w:hyperlink r:id="rId999" w:history="1">
        <w:r w:rsidRPr="00835982">
          <w:rPr>
            <w:rStyle w:val="Hyperlink"/>
            <w:rFonts w:ascii="Segoe UI" w:hAnsi="Segoe UI" w:cs="Segoe UI"/>
          </w:rPr>
          <w:t>ServiceBusClient</w:t>
        </w:r>
      </w:hyperlink>
      <w:r>
        <w:t> object using the connection string to the namespace.</w:t>
      </w:r>
    </w:p>
    <w:p w14:paraId="67242861" w14:textId="77777777" w:rsidR="00835982" w:rsidRDefault="00835982">
      <w:pPr>
        <w:pStyle w:val="ListParagraph"/>
        <w:numPr>
          <w:ilvl w:val="0"/>
          <w:numId w:val="195"/>
        </w:numPr>
      </w:pPr>
      <w:r>
        <w:t>Invokes the </w:t>
      </w:r>
      <w:hyperlink r:id="rId1000" w:history="1">
        <w:r w:rsidRPr="00835982">
          <w:rPr>
            <w:rStyle w:val="Hyperlink"/>
            <w:rFonts w:ascii="Segoe UI" w:hAnsi="Segoe UI" w:cs="Segoe UI"/>
          </w:rPr>
          <w:t>CreateSender</w:t>
        </w:r>
      </w:hyperlink>
      <w:r>
        <w:t> method on the </w:t>
      </w:r>
      <w:r w:rsidRPr="00835982">
        <w:rPr>
          <w:rStyle w:val="HTMLCode"/>
          <w:rFonts w:ascii="Consolas" w:eastAsiaTheme="minorHAnsi" w:hAnsi="Consolas"/>
          <w:color w:val="161616"/>
        </w:rPr>
        <w:t>ServiceBusClient</w:t>
      </w:r>
      <w:r>
        <w:t> object to create a </w:t>
      </w:r>
      <w:hyperlink r:id="rId1001" w:history="1">
        <w:r w:rsidRPr="00835982">
          <w:rPr>
            <w:rStyle w:val="Hyperlink"/>
            <w:rFonts w:ascii="Segoe UI" w:hAnsi="Segoe UI" w:cs="Segoe UI"/>
          </w:rPr>
          <w:t>ServiceBusSender</w:t>
        </w:r>
      </w:hyperlink>
      <w:r>
        <w:t> object for the specific Service Bus topic.</w:t>
      </w:r>
    </w:p>
    <w:p w14:paraId="712DFE7B" w14:textId="77777777" w:rsidR="00835982" w:rsidRDefault="00835982">
      <w:pPr>
        <w:pStyle w:val="ListParagraph"/>
        <w:numPr>
          <w:ilvl w:val="0"/>
          <w:numId w:val="195"/>
        </w:numPr>
      </w:pPr>
      <w:r>
        <w:t>Creates a </w:t>
      </w:r>
      <w:hyperlink r:id="rId1002" w:history="1">
        <w:r w:rsidRPr="00835982">
          <w:rPr>
            <w:rStyle w:val="Hyperlink"/>
            <w:rFonts w:ascii="Segoe UI" w:hAnsi="Segoe UI" w:cs="Segoe UI"/>
          </w:rPr>
          <w:t>ServiceBusMessageBatch</w:t>
        </w:r>
      </w:hyperlink>
      <w:r>
        <w:t> object by using the </w:t>
      </w:r>
      <w:hyperlink r:id="rId1003" w:history="1">
        <w:r w:rsidRPr="00835982">
          <w:rPr>
            <w:rStyle w:val="Hyperlink"/>
            <w:rFonts w:ascii="Segoe UI" w:hAnsi="Segoe UI" w:cs="Segoe UI"/>
          </w:rPr>
          <w:t>ServiceBusSender.CreateMessageBatchAsync</w:t>
        </w:r>
      </w:hyperlink>
      <w:r>
        <w:t>.</w:t>
      </w:r>
    </w:p>
    <w:p w14:paraId="0C88AE72" w14:textId="77777777" w:rsidR="00835982" w:rsidRDefault="00835982">
      <w:pPr>
        <w:pStyle w:val="ListParagraph"/>
        <w:numPr>
          <w:ilvl w:val="0"/>
          <w:numId w:val="195"/>
        </w:numPr>
      </w:pPr>
      <w:r>
        <w:t>Add messages to the batch using the </w:t>
      </w:r>
      <w:hyperlink r:id="rId1004" w:history="1">
        <w:r w:rsidRPr="00835982">
          <w:rPr>
            <w:rStyle w:val="Hyperlink"/>
            <w:rFonts w:ascii="Segoe UI" w:hAnsi="Segoe UI" w:cs="Segoe UI"/>
          </w:rPr>
          <w:t>ServiceBusMessageBatch.TryAddMessage</w:t>
        </w:r>
      </w:hyperlink>
      <w:r>
        <w:t>.</w:t>
      </w:r>
    </w:p>
    <w:p w14:paraId="72990555" w14:textId="77777777" w:rsidR="00835982" w:rsidRDefault="00835982">
      <w:pPr>
        <w:pStyle w:val="ListParagraph"/>
        <w:numPr>
          <w:ilvl w:val="0"/>
          <w:numId w:val="195"/>
        </w:numPr>
      </w:pPr>
      <w:r>
        <w:t>Sends the batch of messages to the Service Bus topic using the </w:t>
      </w:r>
      <w:hyperlink r:id="rId1005" w:history="1">
        <w:r w:rsidRPr="00835982">
          <w:rPr>
            <w:rStyle w:val="Hyperlink"/>
            <w:rFonts w:ascii="Segoe UI" w:hAnsi="Segoe UI" w:cs="Segoe UI"/>
          </w:rPr>
          <w:t>ServiceBusSender.SendMessagesAsync</w:t>
        </w:r>
      </w:hyperlink>
      <w:r>
        <w:t> method.</w:t>
      </w:r>
    </w:p>
    <w:p w14:paraId="736E776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6FE6947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7BDB479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6555C8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33CB21E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12DF53C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C9D1AF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topic</w:t>
      </w:r>
    </w:p>
    <w:p w14:paraId="52200EE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32E8B55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480D8D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topic</w:t>
      </w:r>
    </w:p>
    <w:p w14:paraId="7E0C7A7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hAnsi="Consolas"/>
          <w:color w:val="161616"/>
          <w:bdr w:val="none" w:sz="0" w:space="0" w:color="auto" w:frame="1"/>
        </w:rPr>
        <w:t>3</w:t>
      </w:r>
      <w:r>
        <w:rPr>
          <w:rStyle w:val="HTMLCode"/>
          <w:rFonts w:ascii="Consolas" w:hAnsi="Consolas"/>
          <w:color w:val="161616"/>
          <w:bdr w:val="none" w:sz="0" w:space="0" w:color="auto" w:frame="1"/>
        </w:rPr>
        <w:t>;</w:t>
      </w:r>
    </w:p>
    <w:p w14:paraId="3FC2FB7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6354AE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3587A83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304CD1B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0E1753B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and "&lt;TOPIC-NAME&gt;" placeholders.</w:t>
      </w:r>
    </w:p>
    <w:p w14:paraId="2FF390B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w:t>
      </w:r>
    </w:p>
    <w:p w14:paraId="2E02776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w:t>
      </w:r>
    </w:p>
    <w:p w14:paraId="2FAC28A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AA04DE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72D9A2C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2247BDD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54A7E1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i &lt;= numOfMessages; i++)</w:t>
      </w:r>
    </w:p>
    <w:p w14:paraId="05D4909A"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6BC1FAA"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3A178DA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34A32CA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2F4870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29EC6C7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6E09B3C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54282A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39B24B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1DBAD4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7394981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69AEBB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topic</w:t>
      </w:r>
    </w:p>
    <w:p w14:paraId="2051AB0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781A82A1"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topic."</w:t>
      </w:r>
      <w:r>
        <w:rPr>
          <w:rStyle w:val="HTMLCode"/>
          <w:rFonts w:ascii="Consolas" w:hAnsi="Consolas"/>
          <w:color w:val="161616"/>
          <w:bdr w:val="none" w:sz="0" w:space="0" w:color="auto" w:frame="1"/>
        </w:rPr>
        <w:t>);</w:t>
      </w:r>
    </w:p>
    <w:p w14:paraId="2C1253F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62B55B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5783148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AB880B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732E2931"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4CEF38A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105D689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6A8311D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15172C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CAC085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1EC7D9BA"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Console.ReadKey();</w:t>
      </w:r>
    </w:p>
    <w:p w14:paraId="73F8875D" w14:textId="77777777" w:rsidR="00835982" w:rsidRDefault="00835982" w:rsidP="000C5F76"/>
    <w:p w14:paraId="206DEFFA" w14:textId="77777777" w:rsidR="00E35094" w:rsidRPr="00E35094" w:rsidRDefault="00E35094">
      <w:pPr>
        <w:pStyle w:val="ListParagraph"/>
        <w:numPr>
          <w:ilvl w:val="0"/>
          <w:numId w:val="196"/>
        </w:numPr>
        <w:rPr>
          <w:lang w:eastAsia="en-IN"/>
        </w:rPr>
      </w:pPr>
      <w:r w:rsidRPr="00E35094">
        <w:rPr>
          <w:lang w:eastAsia="en-IN"/>
        </w:rPr>
        <w:t>Build the project, and ensure that there are no errors.</w:t>
      </w:r>
    </w:p>
    <w:p w14:paraId="349C0098" w14:textId="77777777" w:rsidR="00E35094" w:rsidRPr="00E35094" w:rsidRDefault="00E35094">
      <w:pPr>
        <w:pStyle w:val="ListParagraph"/>
        <w:numPr>
          <w:ilvl w:val="0"/>
          <w:numId w:val="196"/>
        </w:numPr>
        <w:rPr>
          <w:lang w:eastAsia="en-IN"/>
        </w:rPr>
      </w:pPr>
      <w:r w:rsidRPr="00E35094">
        <w:rPr>
          <w:lang w:eastAsia="en-IN"/>
        </w:rPr>
        <w:t>Run the program and wait for the confirmation message.</w:t>
      </w:r>
    </w:p>
    <w:p w14:paraId="5FCF9897" w14:textId="77777777" w:rsidR="00E35094" w:rsidRPr="00E35094" w:rsidRDefault="00E35094" w:rsidP="00E3509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E35094">
        <w:rPr>
          <w:rFonts w:ascii="Consolas" w:eastAsia="Times New Roman" w:hAnsi="Consolas" w:cs="Courier New"/>
          <w:color w:val="161616"/>
          <w:kern w:val="0"/>
          <w:sz w:val="20"/>
          <w:szCs w:val="20"/>
          <w:bdr w:val="none" w:sz="0" w:space="0" w:color="auto" w:frame="1"/>
          <w:lang w:eastAsia="en-IN"/>
          <w14:ligatures w14:val="none"/>
        </w:rPr>
        <w:t>A batch of 3 messages has been published to the topic</w:t>
      </w:r>
    </w:p>
    <w:p w14:paraId="3A1DBCBC" w14:textId="77777777" w:rsidR="00E35094" w:rsidRPr="00E35094" w:rsidRDefault="00E35094" w:rsidP="00E35094">
      <w:pPr>
        <w:pBdr>
          <w:top w:val="single" w:sz="4" w:space="1" w:color="auto"/>
          <w:left w:val="single" w:sz="4" w:space="4" w:color="auto"/>
          <w:bottom w:val="single" w:sz="4" w:space="1" w:color="auto"/>
          <w:right w:val="single" w:sz="4" w:space="4" w:color="auto"/>
        </w:pBdr>
        <w:ind w:left="720"/>
        <w:rPr>
          <w:b/>
          <w:bCs/>
          <w:lang w:eastAsia="en-IN"/>
        </w:rPr>
      </w:pPr>
      <w:r w:rsidRPr="00E35094">
        <w:rPr>
          <w:b/>
          <w:bCs/>
          <w:lang w:eastAsia="en-IN"/>
        </w:rPr>
        <w:t>Important</w:t>
      </w:r>
      <w:r>
        <w:rPr>
          <w:lang w:eastAsia="en-IN"/>
        </w:rPr>
        <w:t xml:space="preserve">: </w:t>
      </w:r>
      <w:r w:rsidRPr="00E35094">
        <w:rPr>
          <w:lang w:eastAsia="en-IN"/>
        </w:rPr>
        <w:t>In most cases, it will take a minute or two for the role assignment to propagate in Azure. In rare cases, it may take up to </w:t>
      </w:r>
      <w:r w:rsidRPr="00E35094">
        <w:rPr>
          <w:b/>
          <w:bCs/>
          <w:lang w:eastAsia="en-IN"/>
        </w:rPr>
        <w:t>eight minutes</w:t>
      </w:r>
      <w:r w:rsidRPr="00E35094">
        <w:rPr>
          <w:lang w:eastAsia="en-IN"/>
        </w:rPr>
        <w:t>. If you receive authentication errors when you first run your code, wait a few moments and try again.</w:t>
      </w:r>
    </w:p>
    <w:p w14:paraId="21DE5702" w14:textId="77777777" w:rsidR="00E35094" w:rsidRPr="00E35094" w:rsidRDefault="00E35094">
      <w:pPr>
        <w:pStyle w:val="ListParagraph"/>
        <w:numPr>
          <w:ilvl w:val="0"/>
          <w:numId w:val="196"/>
        </w:numPr>
        <w:rPr>
          <w:lang w:eastAsia="en-IN"/>
        </w:rPr>
      </w:pPr>
      <w:r w:rsidRPr="00E35094">
        <w:rPr>
          <w:lang w:eastAsia="en-IN"/>
        </w:rPr>
        <w:t>In the Azure portal, follow these steps:</w:t>
      </w:r>
    </w:p>
    <w:p w14:paraId="69BCB1FA" w14:textId="77777777" w:rsidR="00E35094" w:rsidRPr="00E35094" w:rsidRDefault="00E35094">
      <w:pPr>
        <w:pStyle w:val="ListParagraph"/>
        <w:numPr>
          <w:ilvl w:val="1"/>
          <w:numId w:val="196"/>
        </w:numPr>
        <w:rPr>
          <w:lang w:eastAsia="en-IN"/>
        </w:rPr>
      </w:pPr>
      <w:r w:rsidRPr="00E35094">
        <w:rPr>
          <w:lang w:eastAsia="en-IN"/>
        </w:rPr>
        <w:t>Navigate to your Service Bus namespace.</w:t>
      </w:r>
    </w:p>
    <w:p w14:paraId="0704C440" w14:textId="77777777" w:rsidR="00E35094" w:rsidRPr="00E35094" w:rsidRDefault="00E35094">
      <w:pPr>
        <w:pStyle w:val="ListParagraph"/>
        <w:numPr>
          <w:ilvl w:val="1"/>
          <w:numId w:val="196"/>
        </w:numPr>
        <w:rPr>
          <w:lang w:eastAsia="en-IN"/>
        </w:rPr>
      </w:pPr>
      <w:r w:rsidRPr="00E35094">
        <w:rPr>
          <w:lang w:eastAsia="en-IN"/>
        </w:rPr>
        <w:t>On the </w:t>
      </w:r>
      <w:r w:rsidRPr="00E35094">
        <w:rPr>
          <w:b/>
          <w:bCs/>
          <w:lang w:eastAsia="en-IN"/>
        </w:rPr>
        <w:t>Overview</w:t>
      </w:r>
      <w:r w:rsidRPr="00E35094">
        <w:rPr>
          <w:lang w:eastAsia="en-IN"/>
        </w:rPr>
        <w:t> page, in the bottom-middle pane, switch to the </w:t>
      </w:r>
      <w:r w:rsidRPr="00E35094">
        <w:rPr>
          <w:b/>
          <w:bCs/>
          <w:lang w:eastAsia="en-IN"/>
        </w:rPr>
        <w:t>Topics</w:t>
      </w:r>
      <w:r w:rsidRPr="00E35094">
        <w:rPr>
          <w:lang w:eastAsia="en-IN"/>
        </w:rPr>
        <w:t> tab, and select the Service Bus topic. In the following example, it's </w:t>
      </w:r>
      <w:r w:rsidRPr="00E35094">
        <w:rPr>
          <w:rFonts w:ascii="Consolas" w:hAnsi="Consolas" w:cs="Courier New"/>
          <w:sz w:val="20"/>
          <w:szCs w:val="20"/>
          <w:lang w:eastAsia="en-IN"/>
        </w:rPr>
        <w:t>mytopic</w:t>
      </w:r>
      <w:r w:rsidRPr="00E35094">
        <w:rPr>
          <w:lang w:eastAsia="en-IN"/>
        </w:rPr>
        <w:t>.</w:t>
      </w:r>
    </w:p>
    <w:p w14:paraId="5CE98B76" w14:textId="77777777" w:rsidR="00835982" w:rsidRPr="007050DC" w:rsidRDefault="007050DC">
      <w:pPr>
        <w:pStyle w:val="ListParagraph"/>
        <w:numPr>
          <w:ilvl w:val="1"/>
          <w:numId w:val="196"/>
        </w:numPr>
      </w:pPr>
      <w:r w:rsidRPr="007050DC">
        <w:rPr>
          <w:shd w:val="clear" w:color="auto" w:fill="FFFFFF"/>
        </w:rPr>
        <w:t>On the </w:t>
      </w:r>
      <w:r w:rsidRPr="007050DC">
        <w:rPr>
          <w:rStyle w:val="Strong"/>
          <w:rFonts w:ascii="Segoe UI" w:hAnsi="Segoe UI" w:cs="Segoe UI"/>
          <w:color w:val="161616"/>
          <w:shd w:val="clear" w:color="auto" w:fill="FFFFFF"/>
        </w:rPr>
        <w:t>Service Bus Topic</w:t>
      </w:r>
      <w:r w:rsidRPr="007050DC">
        <w:rPr>
          <w:shd w:val="clear" w:color="auto" w:fill="FFFFFF"/>
        </w:rPr>
        <w:t> page, In the </w:t>
      </w:r>
      <w:r w:rsidRPr="007050DC">
        <w:rPr>
          <w:rStyle w:val="Strong"/>
          <w:rFonts w:ascii="Segoe UI" w:hAnsi="Segoe UI" w:cs="Segoe UI"/>
          <w:color w:val="161616"/>
          <w:shd w:val="clear" w:color="auto" w:fill="FFFFFF"/>
        </w:rPr>
        <w:t>Messages</w:t>
      </w:r>
      <w:r w:rsidRPr="007050DC">
        <w:rPr>
          <w:shd w:val="clear" w:color="auto" w:fill="FFFFFF"/>
        </w:rPr>
        <w:t> chart in the bottom </w:t>
      </w:r>
      <w:r w:rsidRPr="007050DC">
        <w:rPr>
          <w:rStyle w:val="Strong"/>
          <w:rFonts w:ascii="Segoe UI" w:hAnsi="Segoe UI" w:cs="Segoe UI"/>
          <w:color w:val="161616"/>
          <w:shd w:val="clear" w:color="auto" w:fill="FFFFFF"/>
        </w:rPr>
        <w:t>Metrics</w:t>
      </w:r>
      <w:r w:rsidRPr="007050DC">
        <w:rPr>
          <w:shd w:val="clear" w:color="auto" w:fill="FFFFFF"/>
        </w:rPr>
        <w:t> section, you can see that there are three incoming messages for the topic. If you don't see the value, wait for a few minutes, and refresh the page to see the updated chart.</w:t>
      </w:r>
    </w:p>
    <w:p w14:paraId="06982143" w14:textId="77777777" w:rsidR="007050DC" w:rsidRDefault="007050DC">
      <w:pPr>
        <w:pStyle w:val="ListParagraph"/>
        <w:numPr>
          <w:ilvl w:val="1"/>
          <w:numId w:val="196"/>
        </w:numPr>
      </w:pPr>
      <w:r w:rsidRPr="007050DC">
        <w:rPr>
          <w:shd w:val="clear" w:color="auto" w:fill="FFFFFF"/>
        </w:rPr>
        <w:t>Select the subscription in the bottom pane. In the following example, it's </w:t>
      </w:r>
      <w:r w:rsidRPr="007050DC">
        <w:rPr>
          <w:rStyle w:val="Strong"/>
          <w:rFonts w:ascii="Segoe UI" w:hAnsi="Segoe UI" w:cs="Segoe UI"/>
          <w:color w:val="161616"/>
          <w:shd w:val="clear" w:color="auto" w:fill="FFFFFF"/>
        </w:rPr>
        <w:t>S1</w:t>
      </w:r>
      <w:r w:rsidRPr="007050DC">
        <w:rPr>
          <w:shd w:val="clear" w:color="auto" w:fill="FFFFFF"/>
        </w:rPr>
        <w:t>. On the </w:t>
      </w:r>
      <w:r w:rsidRPr="007050DC">
        <w:rPr>
          <w:rStyle w:val="Strong"/>
          <w:rFonts w:ascii="Segoe UI" w:hAnsi="Segoe UI" w:cs="Segoe UI"/>
          <w:color w:val="161616"/>
          <w:shd w:val="clear" w:color="auto" w:fill="FFFFFF"/>
        </w:rPr>
        <w:t>Service Bus Subscription</w:t>
      </w:r>
      <w:r w:rsidRPr="007050DC">
        <w:rPr>
          <w:shd w:val="clear" w:color="auto" w:fill="FFFFFF"/>
        </w:rPr>
        <w:t> page, you see the </w:t>
      </w:r>
      <w:r w:rsidRPr="007050DC">
        <w:rPr>
          <w:rStyle w:val="Strong"/>
          <w:rFonts w:ascii="Segoe UI" w:hAnsi="Segoe UI" w:cs="Segoe UI"/>
          <w:color w:val="161616"/>
          <w:shd w:val="clear" w:color="auto" w:fill="FFFFFF"/>
        </w:rPr>
        <w:t>Active message count</w:t>
      </w:r>
      <w:r w:rsidRPr="007050DC">
        <w:rPr>
          <w:shd w:val="clear" w:color="auto" w:fill="FFFFFF"/>
        </w:rPr>
        <w:t> as </w:t>
      </w:r>
      <w:r w:rsidRPr="007050DC">
        <w:rPr>
          <w:rStyle w:val="Strong"/>
          <w:rFonts w:ascii="Segoe UI" w:hAnsi="Segoe UI" w:cs="Segoe UI"/>
          <w:color w:val="161616"/>
          <w:shd w:val="clear" w:color="auto" w:fill="FFFFFF"/>
        </w:rPr>
        <w:t>3</w:t>
      </w:r>
      <w:r w:rsidRPr="007050DC">
        <w:rPr>
          <w:shd w:val="clear" w:color="auto" w:fill="FFFFFF"/>
        </w:rPr>
        <w:t>. The subscription has received the three messages that you sent to the topic, but no receiver has picked them yet.</w:t>
      </w:r>
    </w:p>
    <w:p w14:paraId="1540B054" w14:textId="77777777" w:rsidR="007050DC" w:rsidRDefault="007050DC" w:rsidP="007050DC">
      <w:pPr>
        <w:jc w:val="center"/>
      </w:pPr>
      <w:r>
        <w:rPr>
          <w:noProof/>
        </w:rPr>
        <w:drawing>
          <wp:inline distT="0" distB="0" distL="0" distR="0" wp14:anchorId="2ECD6060" wp14:editId="0376BA3D">
            <wp:extent cx="4345921" cy="2378075"/>
            <wp:effectExtent l="19050" t="19050" r="17145" b="22225"/>
            <wp:docPr id="335684701" name="Picture 25" descr="Messages received at th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sages received at the subscription"/>
                    <pic:cNvPicPr>
                      <a:picLocks noChangeAspect="1" noChangeArrowheads="1"/>
                    </pic:cNvPicPr>
                  </pic:nvPicPr>
                  <pic:blipFill>
                    <a:blip r:embed="rId1006" cstate="print">
                      <a:extLst>
                        <a:ext uri="{28A0092B-C50C-407E-A947-70E740481C1C}">
                          <a14:useLocalDpi xmlns:a14="http://schemas.microsoft.com/office/drawing/2010/main" val="0"/>
                        </a:ext>
                      </a:extLst>
                    </a:blip>
                    <a:srcRect/>
                    <a:stretch>
                      <a:fillRect/>
                    </a:stretch>
                  </pic:blipFill>
                  <pic:spPr bwMode="auto">
                    <a:xfrm>
                      <a:off x="0" y="0"/>
                      <a:ext cx="4347837" cy="2379124"/>
                    </a:xfrm>
                    <a:prstGeom prst="rect">
                      <a:avLst/>
                    </a:prstGeom>
                    <a:noFill/>
                    <a:ln>
                      <a:solidFill>
                        <a:schemeClr val="accent1"/>
                      </a:solidFill>
                    </a:ln>
                  </pic:spPr>
                </pic:pic>
              </a:graphicData>
            </a:graphic>
          </wp:inline>
        </w:drawing>
      </w:r>
    </w:p>
    <w:p w14:paraId="6DB947B3" w14:textId="77777777" w:rsidR="00E06E5E" w:rsidRDefault="00E06E5E" w:rsidP="00E06E5E">
      <w:pPr>
        <w:pStyle w:val="Heading3"/>
      </w:pPr>
      <w:bookmarkStart w:id="341" w:name="_Toc141866903"/>
      <w:r>
        <w:t>Receive messages from a subscription</w:t>
      </w:r>
      <w:bookmarkEnd w:id="341"/>
    </w:p>
    <w:p w14:paraId="78009F47" w14:textId="77777777" w:rsidR="00E06E5E" w:rsidRDefault="00E06E5E" w:rsidP="00E06E5E">
      <w:r>
        <w:t>In this section, you'll create a .NET console application that receives messages from the subscription to the Service Bus topic.</w:t>
      </w:r>
    </w:p>
    <w:p w14:paraId="4AEB4D5F" w14:textId="77777777" w:rsidR="00E06E5E" w:rsidRPr="00E06E5E" w:rsidRDefault="00E06E5E" w:rsidP="00E06E5E">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1007" w:history="1">
        <w:r>
          <w:rPr>
            <w:rStyle w:val="Hyperlink"/>
            <w:rFonts w:ascii="Segoe UI" w:hAnsi="Segoe UI" w:cs="Segoe UI"/>
            <w:b/>
            <w:bCs/>
          </w:rPr>
          <w:t>Service Bus .NET samples on GitHub</w:t>
        </w:r>
      </w:hyperlink>
      <w:r>
        <w:t>.</w:t>
      </w:r>
    </w:p>
    <w:p w14:paraId="4004029D" w14:textId="77777777" w:rsidR="00E06E5E" w:rsidRDefault="00E06E5E" w:rsidP="00E06E5E">
      <w:pPr>
        <w:pStyle w:val="Heading4"/>
      </w:pPr>
      <w:r>
        <w:t>Create a project for the receiver</w:t>
      </w:r>
    </w:p>
    <w:p w14:paraId="74E5175A" w14:textId="77777777" w:rsidR="00E06E5E" w:rsidRDefault="00E06E5E">
      <w:pPr>
        <w:pStyle w:val="ListParagraph"/>
        <w:numPr>
          <w:ilvl w:val="0"/>
          <w:numId w:val="197"/>
        </w:numPr>
      </w:pPr>
      <w:r>
        <w:t>In the Solution Explorer window, right-click the </w:t>
      </w:r>
      <w:r w:rsidRPr="00E06E5E">
        <w:rPr>
          <w:rStyle w:val="Strong"/>
          <w:rFonts w:ascii="Segoe UI" w:hAnsi="Segoe UI" w:cs="Segoe UI"/>
          <w:color w:val="161616"/>
        </w:rPr>
        <w:t>ServiceBusTopicQuickStart</w:t>
      </w:r>
      <w:r>
        <w:t> solution, point to </w:t>
      </w:r>
      <w:r w:rsidRPr="00E06E5E">
        <w:rPr>
          <w:rStyle w:val="Strong"/>
          <w:rFonts w:ascii="Segoe UI" w:hAnsi="Segoe UI" w:cs="Segoe UI"/>
          <w:color w:val="161616"/>
        </w:rPr>
        <w:t>Add</w:t>
      </w:r>
      <w:r>
        <w:t>, and select </w:t>
      </w:r>
      <w:r w:rsidRPr="00E06E5E">
        <w:rPr>
          <w:rStyle w:val="Strong"/>
          <w:rFonts w:ascii="Segoe UI" w:hAnsi="Segoe UI" w:cs="Segoe UI"/>
          <w:color w:val="161616"/>
        </w:rPr>
        <w:t>New Project</w:t>
      </w:r>
      <w:r>
        <w:t>.</w:t>
      </w:r>
    </w:p>
    <w:p w14:paraId="13BDBB21" w14:textId="77777777" w:rsidR="00E06E5E" w:rsidRDefault="00E06E5E">
      <w:pPr>
        <w:pStyle w:val="ListParagraph"/>
        <w:numPr>
          <w:ilvl w:val="0"/>
          <w:numId w:val="197"/>
        </w:numPr>
      </w:pPr>
      <w:r>
        <w:t>Select </w:t>
      </w:r>
      <w:r w:rsidRPr="00E06E5E">
        <w:rPr>
          <w:rStyle w:val="Strong"/>
          <w:rFonts w:ascii="Segoe UI" w:hAnsi="Segoe UI" w:cs="Segoe UI"/>
          <w:color w:val="161616"/>
        </w:rPr>
        <w:t>Console application</w:t>
      </w:r>
      <w:r>
        <w:t>, and select </w:t>
      </w:r>
      <w:r w:rsidRPr="00E06E5E">
        <w:rPr>
          <w:rStyle w:val="Strong"/>
          <w:rFonts w:ascii="Segoe UI" w:hAnsi="Segoe UI" w:cs="Segoe UI"/>
          <w:color w:val="161616"/>
        </w:rPr>
        <w:t>Next</w:t>
      </w:r>
      <w:r>
        <w:t>.</w:t>
      </w:r>
    </w:p>
    <w:p w14:paraId="70C095F6" w14:textId="77777777" w:rsidR="00E06E5E" w:rsidRDefault="00E06E5E">
      <w:pPr>
        <w:pStyle w:val="ListParagraph"/>
        <w:numPr>
          <w:ilvl w:val="0"/>
          <w:numId w:val="197"/>
        </w:numPr>
      </w:pPr>
      <w:r>
        <w:t>Enter </w:t>
      </w:r>
      <w:r w:rsidRPr="00E06E5E">
        <w:rPr>
          <w:rStyle w:val="Strong"/>
          <w:rFonts w:ascii="Segoe UI" w:hAnsi="Segoe UI" w:cs="Segoe UI"/>
          <w:color w:val="161616"/>
        </w:rPr>
        <w:t>SubscriptionReceiver</w:t>
      </w:r>
      <w:r>
        <w:t> for the </w:t>
      </w:r>
      <w:r w:rsidRPr="00E06E5E">
        <w:rPr>
          <w:rStyle w:val="Strong"/>
          <w:rFonts w:ascii="Segoe UI" w:hAnsi="Segoe UI" w:cs="Segoe UI"/>
          <w:color w:val="161616"/>
        </w:rPr>
        <w:t>Project name</w:t>
      </w:r>
      <w:r>
        <w:t>, and select </w:t>
      </w:r>
      <w:r w:rsidRPr="00E06E5E">
        <w:rPr>
          <w:rStyle w:val="Strong"/>
          <w:rFonts w:ascii="Segoe UI" w:hAnsi="Segoe UI" w:cs="Segoe UI"/>
          <w:color w:val="161616"/>
        </w:rPr>
        <w:t>Next</w:t>
      </w:r>
      <w:r>
        <w:t>.</w:t>
      </w:r>
    </w:p>
    <w:p w14:paraId="2745E851" w14:textId="77777777" w:rsidR="00E06E5E" w:rsidRDefault="00E06E5E">
      <w:pPr>
        <w:pStyle w:val="ListParagraph"/>
        <w:numPr>
          <w:ilvl w:val="0"/>
          <w:numId w:val="197"/>
        </w:numPr>
      </w:pPr>
      <w:r>
        <w:t>On the </w:t>
      </w:r>
      <w:r w:rsidRPr="00E06E5E">
        <w:rPr>
          <w:rStyle w:val="Strong"/>
          <w:rFonts w:ascii="Segoe UI" w:hAnsi="Segoe UI" w:cs="Segoe UI"/>
          <w:color w:val="161616"/>
        </w:rPr>
        <w:t>Additional information</w:t>
      </w:r>
      <w:r>
        <w:t> page, select </w:t>
      </w:r>
      <w:r w:rsidRPr="00E06E5E">
        <w:rPr>
          <w:rStyle w:val="Strong"/>
          <w:rFonts w:ascii="Segoe UI" w:hAnsi="Segoe UI" w:cs="Segoe UI"/>
          <w:color w:val="161616"/>
        </w:rPr>
        <w:t>Create</w:t>
      </w:r>
      <w:r>
        <w:t>.</w:t>
      </w:r>
    </w:p>
    <w:p w14:paraId="3FEE3F45" w14:textId="77777777" w:rsidR="00E06E5E" w:rsidRDefault="00E06E5E">
      <w:pPr>
        <w:pStyle w:val="ListParagraph"/>
        <w:numPr>
          <w:ilvl w:val="0"/>
          <w:numId w:val="197"/>
        </w:numPr>
      </w:pPr>
      <w:r>
        <w:t>In the </w:t>
      </w:r>
      <w:r w:rsidRPr="00E06E5E">
        <w:rPr>
          <w:rStyle w:val="Strong"/>
          <w:rFonts w:ascii="Segoe UI" w:hAnsi="Segoe UI" w:cs="Segoe UI"/>
          <w:color w:val="161616"/>
        </w:rPr>
        <w:t>Solution Explorer</w:t>
      </w:r>
      <w:r>
        <w:t> window, right-click </w:t>
      </w:r>
      <w:r w:rsidRPr="00E06E5E">
        <w:rPr>
          <w:rStyle w:val="Strong"/>
          <w:rFonts w:ascii="Segoe UI" w:hAnsi="Segoe UI" w:cs="Segoe UI"/>
          <w:color w:val="161616"/>
        </w:rPr>
        <w:t>SubscriptionReceiver</w:t>
      </w:r>
      <w:r>
        <w:t>, and select </w:t>
      </w:r>
      <w:r w:rsidRPr="00E06E5E">
        <w:rPr>
          <w:rStyle w:val="Strong"/>
          <w:rFonts w:ascii="Segoe UI" w:hAnsi="Segoe UI" w:cs="Segoe UI"/>
          <w:color w:val="161616"/>
        </w:rPr>
        <w:t>Set as a Startup Project</w:t>
      </w:r>
      <w:r>
        <w:t>.</w:t>
      </w:r>
    </w:p>
    <w:p w14:paraId="31FE1DB9" w14:textId="77777777" w:rsidR="00E06E5E" w:rsidRDefault="00E06E5E" w:rsidP="00E06E5E">
      <w:pPr>
        <w:pStyle w:val="Heading4"/>
      </w:pPr>
      <w:r w:rsidRPr="00E06E5E">
        <w:t>Add the NuGet packages to the project</w:t>
      </w:r>
    </w:p>
    <w:p w14:paraId="7CC70C02" w14:textId="77777777" w:rsidR="00E06E5E" w:rsidRDefault="00E06E5E" w:rsidP="00E06E5E">
      <w:pPr>
        <w:pStyle w:val="Heading5"/>
      </w:pPr>
      <w:r>
        <w:t>Passwordless (Recommended)</w:t>
      </w:r>
    </w:p>
    <w:p w14:paraId="7B24A5B4" w14:textId="77777777" w:rsidR="00E06E5E" w:rsidRPr="00E06E5E" w:rsidRDefault="00E06E5E">
      <w:pPr>
        <w:pStyle w:val="ListParagraph"/>
        <w:numPr>
          <w:ilvl w:val="0"/>
          <w:numId w:val="198"/>
        </w:numPr>
        <w:rPr>
          <w:lang w:eastAsia="en-IN"/>
        </w:rPr>
      </w:pPr>
      <w:r w:rsidRPr="00E06E5E">
        <w:rPr>
          <w:lang w:eastAsia="en-IN"/>
        </w:rPr>
        <w:t>Select Tools &gt; NuGet Package Manager &gt; Package Manager Console from the menu.</w:t>
      </w:r>
    </w:p>
    <w:p w14:paraId="47F5E9B2" w14:textId="77777777" w:rsidR="00E06E5E" w:rsidRPr="00E06E5E" w:rsidRDefault="00E06E5E">
      <w:pPr>
        <w:pStyle w:val="ListParagraph"/>
        <w:numPr>
          <w:ilvl w:val="0"/>
          <w:numId w:val="198"/>
        </w:numPr>
        <w:rPr>
          <w:lang w:eastAsia="en-IN"/>
        </w:rPr>
      </w:pPr>
      <w:r w:rsidRPr="00E06E5E">
        <w:rPr>
          <w:lang w:eastAsia="en-IN"/>
        </w:rPr>
        <w:t>Select SubscriptionReceiver for Default project drop-down list.</w:t>
      </w:r>
    </w:p>
    <w:p w14:paraId="40131C85" w14:textId="77777777" w:rsidR="00E06E5E" w:rsidRPr="00E06E5E" w:rsidRDefault="00E06E5E">
      <w:pPr>
        <w:pStyle w:val="ListParagraph"/>
        <w:numPr>
          <w:ilvl w:val="0"/>
          <w:numId w:val="198"/>
        </w:numPr>
        <w:rPr>
          <w:lang w:eastAsia="en-IN"/>
        </w:rPr>
      </w:pPr>
      <w:r w:rsidRPr="00E06E5E">
        <w:rPr>
          <w:lang w:eastAsia="en-IN"/>
        </w:rPr>
        <w:t>Run the following command to install the Azure.Messaging.ServiceBus NuGet package.</w:t>
      </w:r>
    </w:p>
    <w:p w14:paraId="3839DF67"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1F3C3807" w14:textId="77777777" w:rsidR="00E06E5E" w:rsidRPr="00E06E5E" w:rsidRDefault="00E06E5E">
      <w:pPr>
        <w:pStyle w:val="ListParagraph"/>
        <w:numPr>
          <w:ilvl w:val="0"/>
          <w:numId w:val="198"/>
        </w:numPr>
        <w:rPr>
          <w:lang w:eastAsia="en-IN"/>
        </w:rPr>
      </w:pPr>
      <w:r w:rsidRPr="00E06E5E">
        <w:rPr>
          <w:lang w:eastAsia="en-IN"/>
        </w:rPr>
        <w:t>Run the following command to install the </w:t>
      </w:r>
      <w:r w:rsidRPr="00E06E5E">
        <w:rPr>
          <w:b/>
          <w:bCs/>
          <w:lang w:eastAsia="en-IN"/>
        </w:rPr>
        <w:t>Azure.Identity</w:t>
      </w:r>
      <w:r w:rsidRPr="00E06E5E">
        <w:rPr>
          <w:lang w:eastAsia="en-IN"/>
        </w:rPr>
        <w:t> NuGet package.</w:t>
      </w:r>
    </w:p>
    <w:p w14:paraId="643E3491"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41737837" w14:textId="77777777" w:rsidR="00E06E5E" w:rsidRDefault="00E06E5E" w:rsidP="00E06E5E">
      <w:pPr>
        <w:pStyle w:val="Heading5"/>
      </w:pPr>
      <w:r>
        <w:t>Connection String</w:t>
      </w:r>
    </w:p>
    <w:p w14:paraId="05D7B225" w14:textId="77777777" w:rsidR="00E06E5E" w:rsidRPr="00E06E5E" w:rsidRDefault="00E06E5E">
      <w:pPr>
        <w:pStyle w:val="ListParagraph"/>
        <w:numPr>
          <w:ilvl w:val="0"/>
          <w:numId w:val="199"/>
        </w:numPr>
        <w:rPr>
          <w:lang w:eastAsia="en-IN"/>
        </w:rPr>
      </w:pPr>
      <w:r w:rsidRPr="00E06E5E">
        <w:rPr>
          <w:lang w:eastAsia="en-IN"/>
        </w:rPr>
        <w:t>Select Tools &gt; NuGet Package Manager &gt; Package Manager Console from the menu.</w:t>
      </w:r>
    </w:p>
    <w:p w14:paraId="3ED9F8F4" w14:textId="77777777" w:rsidR="00E06E5E" w:rsidRPr="00E06E5E" w:rsidRDefault="00E06E5E">
      <w:pPr>
        <w:pStyle w:val="ListParagraph"/>
        <w:numPr>
          <w:ilvl w:val="0"/>
          <w:numId w:val="199"/>
        </w:numPr>
        <w:rPr>
          <w:lang w:eastAsia="en-IN"/>
        </w:rPr>
      </w:pPr>
      <w:r w:rsidRPr="00E06E5E">
        <w:rPr>
          <w:lang w:eastAsia="en-IN"/>
        </w:rPr>
        <w:t>Run the following command to install the Azure.Messaging.ServiceBus NuGet package:</w:t>
      </w:r>
    </w:p>
    <w:p w14:paraId="4B30755E"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1D1370FD" w14:textId="77777777" w:rsidR="00AC4399" w:rsidRDefault="00AC4399" w:rsidP="00AC4399">
      <w:pPr>
        <w:pStyle w:val="Heading4"/>
      </w:pPr>
      <w:r>
        <w:t>Add code to receive messages from the subscription</w:t>
      </w:r>
    </w:p>
    <w:p w14:paraId="0DE26B96" w14:textId="77777777" w:rsidR="00AC4399" w:rsidRDefault="00AC4399" w:rsidP="00AC4399">
      <w:r>
        <w:t>In this section, you'll add code to retrieve messages from the subscription.</w:t>
      </w:r>
    </w:p>
    <w:p w14:paraId="42460C85" w14:textId="77777777" w:rsidR="00AC4399" w:rsidRDefault="00AC4399">
      <w:pPr>
        <w:pStyle w:val="ListParagraph"/>
        <w:numPr>
          <w:ilvl w:val="0"/>
          <w:numId w:val="200"/>
        </w:numPr>
      </w:pPr>
      <w:r>
        <w:t>Replace the existing contents of </w:t>
      </w:r>
      <w:r w:rsidRPr="00AC4399">
        <w:rPr>
          <w:rStyle w:val="HTMLCode"/>
          <w:rFonts w:ascii="Consolas" w:eastAsiaTheme="minorHAnsi" w:hAnsi="Consolas"/>
          <w:color w:val="161616"/>
        </w:rPr>
        <w:t>Program.cs</w:t>
      </w:r>
      <w:r>
        <w:t> with the following properties and methods:</w:t>
      </w:r>
    </w:p>
    <w:p w14:paraId="145B188B" w14:textId="77777777" w:rsidR="00AC4399" w:rsidRDefault="00AC4399" w:rsidP="00AC4399">
      <w:pPr>
        <w:pStyle w:val="Heading5"/>
      </w:pPr>
      <w:r>
        <w:t>Passwordless (Recommended)</w:t>
      </w:r>
    </w:p>
    <w:p w14:paraId="05C95841"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184B5B3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1DF7A0F4"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3FE68529"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098F4B8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5951B836"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2F14C99C"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B871EE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processor that reads and processes messages from the subscription</w:t>
      </w:r>
    </w:p>
    <w:p w14:paraId="19B9EE85"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ServiceBusProcessor processor;    </w:t>
      </w:r>
    </w:p>
    <w:p w14:paraId="0D00334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5BBC88F4"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handle received messages</w:t>
      </w:r>
    </w:p>
    <w:p w14:paraId="6ADEE822"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MessageHandler</w:t>
      </w:r>
      <w:r>
        <w:rPr>
          <w:rStyle w:val="hljs-function"/>
          <w:rFonts w:ascii="Consolas" w:hAnsi="Consolas"/>
          <w:color w:val="161616"/>
          <w:bdr w:val="none" w:sz="0" w:space="0" w:color="auto" w:frame="1"/>
        </w:rPr>
        <w:t>(</w:t>
      </w:r>
      <w:r>
        <w:rPr>
          <w:rStyle w:val="hljs-params"/>
          <w:rFonts w:ascii="Consolas" w:eastAsiaTheme="majorEastAsia" w:hAnsi="Consolas"/>
          <w:color w:val="161616"/>
          <w:bdr w:val="none" w:sz="0" w:space="0" w:color="auto" w:frame="1"/>
        </w:rPr>
        <w:t>ProcessMessageEventArgs args</w:t>
      </w:r>
      <w:r>
        <w:rPr>
          <w:rStyle w:val="hljs-function"/>
          <w:rFonts w:ascii="Consolas" w:hAnsi="Consolas"/>
          <w:color w:val="161616"/>
          <w:bdr w:val="none" w:sz="0" w:space="0" w:color="auto" w:frame="1"/>
        </w:rPr>
        <w:t>)</w:t>
      </w:r>
    </w:p>
    <w:p w14:paraId="047C44FC"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E6F28ED"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body = args.Message.Body.ToString();</w:t>
      </w:r>
    </w:p>
    <w:p w14:paraId="7981DA78"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$"Received: </w:t>
      </w:r>
      <w:r>
        <w:rPr>
          <w:rStyle w:val="hljs-subst"/>
          <w:rFonts w:ascii="Consolas" w:hAnsi="Consolas"/>
          <w:color w:val="0451A5"/>
          <w:bdr w:val="none" w:sz="0" w:space="0" w:color="auto" w:frame="1"/>
        </w:rPr>
        <w:t>{body}</w:t>
      </w:r>
      <w:r>
        <w:rPr>
          <w:rStyle w:val="hljs-string"/>
          <w:rFonts w:ascii="Consolas" w:hAnsi="Consolas"/>
          <w:color w:val="A31515"/>
          <w:bdr w:val="none" w:sz="0" w:space="0" w:color="auto" w:frame="1"/>
        </w:rPr>
        <w:t xml:space="preserve"> from subscription."</w:t>
      </w:r>
      <w:r>
        <w:rPr>
          <w:rStyle w:val="HTMLCode"/>
          <w:rFonts w:ascii="Consolas" w:hAnsi="Consolas"/>
          <w:color w:val="161616"/>
          <w:bdr w:val="none" w:sz="0" w:space="0" w:color="auto" w:frame="1"/>
        </w:rPr>
        <w:t>);</w:t>
      </w:r>
    </w:p>
    <w:p w14:paraId="05A72DA6"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98EFD1D"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complete the message. messages is deleted from the subscription. </w:t>
      </w:r>
    </w:p>
    <w:p w14:paraId="7D912A22"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args.CompleteMessageAsync(args.Message);</w:t>
      </w:r>
    </w:p>
    <w:p w14:paraId="450A4A12"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6C867C9"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1425C4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handle any errors when receiving messages</w:t>
      </w:r>
    </w:p>
    <w:p w14:paraId="29DB6DA8"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Task </w:t>
      </w:r>
      <w:r>
        <w:rPr>
          <w:rStyle w:val="hljs-title"/>
          <w:rFonts w:ascii="Consolas" w:hAnsi="Consolas"/>
          <w:color w:val="006881"/>
          <w:bdr w:val="none" w:sz="0" w:space="0" w:color="auto" w:frame="1"/>
        </w:rPr>
        <w:t>ErrorHandler</w:t>
      </w:r>
      <w:r>
        <w:rPr>
          <w:rStyle w:val="hljs-function"/>
          <w:rFonts w:ascii="Consolas" w:hAnsi="Consolas"/>
          <w:color w:val="161616"/>
          <w:bdr w:val="none" w:sz="0" w:space="0" w:color="auto" w:frame="1"/>
        </w:rPr>
        <w:t>(</w:t>
      </w:r>
      <w:r>
        <w:rPr>
          <w:rStyle w:val="hljs-params"/>
          <w:rFonts w:ascii="Consolas" w:eastAsiaTheme="majorEastAsia" w:hAnsi="Consolas"/>
          <w:color w:val="161616"/>
          <w:bdr w:val="none" w:sz="0" w:space="0" w:color="auto" w:frame="1"/>
        </w:rPr>
        <w:t>ProcessErrorEventArgs args</w:t>
      </w:r>
      <w:r>
        <w:rPr>
          <w:rStyle w:val="hljs-function"/>
          <w:rFonts w:ascii="Consolas" w:hAnsi="Consolas"/>
          <w:color w:val="161616"/>
          <w:bdr w:val="none" w:sz="0" w:space="0" w:color="auto" w:frame="1"/>
        </w:rPr>
        <w:t>)</w:t>
      </w:r>
    </w:p>
    <w:p w14:paraId="620A99A6"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BB56A6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Console.WriteLine(args.Exception.ToString());</w:t>
      </w:r>
    </w:p>
    <w:p w14:paraId="09C0610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Code"/>
          <w:rFonts w:ascii="Consolas" w:hAnsi="Consolas"/>
          <w:color w:val="161616"/>
          <w:bdr w:val="none" w:sz="0" w:space="0" w:color="auto" w:frame="1"/>
        </w:rPr>
        <w:t xml:space="preserve"> Task.CompletedTask;</w:t>
      </w:r>
    </w:p>
    <w:p w14:paraId="34579221"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TMLCode"/>
          <w:rFonts w:ascii="Consolas" w:hAnsi="Consolas"/>
          <w:color w:val="161616"/>
          <w:bdr w:val="none" w:sz="0" w:space="0" w:color="auto" w:frame="1"/>
        </w:rPr>
        <w:t>}</w:t>
      </w:r>
    </w:p>
    <w:p w14:paraId="1E8DB922" w14:textId="77777777" w:rsidR="007050DC" w:rsidRDefault="007050DC" w:rsidP="007050DC"/>
    <w:p w14:paraId="3E040938" w14:textId="77777777" w:rsidR="00AC4399" w:rsidRDefault="00AC4399" w:rsidP="00AC4399">
      <w:pPr>
        <w:pStyle w:val="Heading5"/>
      </w:pPr>
      <w:r>
        <w:t>Connection String</w:t>
      </w:r>
    </w:p>
    <w:p w14:paraId="3BE28834"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using</w:t>
      </w:r>
      <w:r w:rsidRPr="00AC4399">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7C900B14"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using</w:t>
      </w:r>
      <w:r w:rsidRPr="00AC4399">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3D05F673"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8CC811B"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4881AECB"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ServiceBusClient client;</w:t>
      </w:r>
    </w:p>
    <w:p w14:paraId="321B6E40"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161522F"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6D9AB31B"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ServiceBusProcessor processor;    </w:t>
      </w:r>
    </w:p>
    <w:p w14:paraId="62D61170"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967CEA1"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handle received messages</w:t>
      </w:r>
    </w:p>
    <w:p w14:paraId="2E6EC145"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async</w:t>
      </w:r>
      <w:r w:rsidRPr="00AC4399">
        <w:rPr>
          <w:rFonts w:ascii="Consolas" w:eastAsia="Times New Roman" w:hAnsi="Consolas" w:cs="Times New Roman"/>
          <w:color w:val="161616"/>
          <w:kern w:val="0"/>
          <w:sz w:val="21"/>
          <w:szCs w:val="21"/>
          <w:shd w:val="clear" w:color="auto" w:fill="F2F2F2"/>
          <w:lang w:eastAsia="en-IN"/>
          <w14:ligatures w14:val="none"/>
        </w:rPr>
        <w:t xml:space="preserve"> Task </w:t>
      </w:r>
      <w:r w:rsidRPr="00AC4399">
        <w:rPr>
          <w:rFonts w:ascii="Consolas" w:eastAsia="Times New Roman" w:hAnsi="Consolas" w:cs="Times New Roman"/>
          <w:color w:val="006881"/>
          <w:kern w:val="0"/>
          <w:sz w:val="21"/>
          <w:szCs w:val="21"/>
          <w:shd w:val="clear" w:color="auto" w:fill="F2F2F2"/>
          <w:lang w:eastAsia="en-IN"/>
          <w14:ligatures w14:val="none"/>
        </w:rPr>
        <w:t>MessageHandler</w:t>
      </w:r>
      <w:r w:rsidRPr="00AC4399">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69F9322E"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1806FECE"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08000"/>
          <w:kern w:val="0"/>
          <w:sz w:val="21"/>
          <w:szCs w:val="21"/>
          <w:shd w:val="clear" w:color="auto" w:fill="F2F2F2"/>
          <w:lang w:eastAsia="en-IN"/>
          <w14:ligatures w14:val="none"/>
        </w:rPr>
        <w:t xml:space="preserve">// </w:t>
      </w:r>
      <w:r w:rsidRPr="00AC4399">
        <w:rPr>
          <w:rFonts w:ascii="Consolas" w:eastAsia="Times New Roman" w:hAnsi="Consolas" w:cs="Times New Roman"/>
          <w:color w:val="666666"/>
          <w:kern w:val="0"/>
          <w:sz w:val="21"/>
          <w:szCs w:val="21"/>
          <w:shd w:val="clear" w:color="auto" w:fill="F2F2F2"/>
          <w:lang w:eastAsia="en-IN"/>
          <w14:ligatures w14:val="none"/>
        </w:rPr>
        <w:t>TODO:</w:t>
      </w:r>
      <w:r w:rsidRPr="00AC4399">
        <w:rPr>
          <w:rFonts w:ascii="Consolas" w:eastAsia="Times New Roman" w:hAnsi="Consolas" w:cs="Times New Roman"/>
          <w:color w:val="008000"/>
          <w:kern w:val="0"/>
          <w:sz w:val="21"/>
          <w:szCs w:val="21"/>
          <w:shd w:val="clear" w:color="auto" w:fill="F2F2F2"/>
          <w:lang w:eastAsia="en-IN"/>
          <w14:ligatures w14:val="none"/>
        </w:rPr>
        <w:t xml:space="preserve"> Replace the &lt;TOPIC-SUBSCRIPTION-NAME&gt; placeholder</w:t>
      </w:r>
    </w:p>
    <w:p w14:paraId="5F69F47C"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string</w:t>
      </w:r>
      <w:r w:rsidRPr="00AC4399">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7ED5161B"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AC4399">
        <w:rPr>
          <w:rFonts w:ascii="Consolas" w:eastAsia="Times New Roman" w:hAnsi="Consolas" w:cs="Times New Roman"/>
          <w:color w:val="A31515"/>
          <w:kern w:val="0"/>
          <w:sz w:val="21"/>
          <w:szCs w:val="21"/>
          <w:shd w:val="clear" w:color="auto" w:fill="F2F2F2"/>
          <w:lang w:eastAsia="en-IN"/>
          <w14:ligatures w14:val="none"/>
        </w:rPr>
        <w:t xml:space="preserve">$"Received: </w:t>
      </w:r>
      <w:r w:rsidRPr="00AC4399">
        <w:rPr>
          <w:rFonts w:ascii="Consolas" w:eastAsia="Times New Roman" w:hAnsi="Consolas" w:cs="Times New Roman"/>
          <w:color w:val="0451A5"/>
          <w:kern w:val="0"/>
          <w:sz w:val="21"/>
          <w:szCs w:val="21"/>
          <w:shd w:val="clear" w:color="auto" w:fill="F2F2F2"/>
          <w:lang w:eastAsia="en-IN"/>
          <w14:ligatures w14:val="none"/>
        </w:rPr>
        <w:t>{body}</w:t>
      </w:r>
      <w:r w:rsidRPr="00AC4399">
        <w:rPr>
          <w:rFonts w:ascii="Consolas" w:eastAsia="Times New Roman" w:hAnsi="Consolas" w:cs="Times New Roman"/>
          <w:color w:val="A31515"/>
          <w:kern w:val="0"/>
          <w:sz w:val="21"/>
          <w:szCs w:val="21"/>
          <w:shd w:val="clear" w:color="auto" w:fill="F2F2F2"/>
          <w:lang w:eastAsia="en-IN"/>
          <w14:ligatures w14:val="none"/>
        </w:rPr>
        <w:t xml:space="preserve"> from subscription: &lt;TOPIC-SUBSCRIPTION-NAME&gt;"</w:t>
      </w:r>
      <w:r w:rsidRPr="00AC4399">
        <w:rPr>
          <w:rFonts w:ascii="Consolas" w:eastAsia="Times New Roman" w:hAnsi="Consolas" w:cs="Times New Roman"/>
          <w:color w:val="161616"/>
          <w:kern w:val="0"/>
          <w:sz w:val="21"/>
          <w:szCs w:val="21"/>
          <w:shd w:val="clear" w:color="auto" w:fill="F2F2F2"/>
          <w:lang w:eastAsia="en-IN"/>
          <w14:ligatures w14:val="none"/>
        </w:rPr>
        <w:t>);</w:t>
      </w:r>
    </w:p>
    <w:p w14:paraId="4FBDFA93"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642C17A"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0A054AA1"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await</w:t>
      </w:r>
      <w:r w:rsidRPr="00AC4399">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080CA5C9"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6840B256"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5066E6D"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32C715A1"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Task </w:t>
      </w:r>
      <w:r w:rsidRPr="00AC4399">
        <w:rPr>
          <w:rFonts w:ascii="Consolas" w:eastAsia="Times New Roman" w:hAnsi="Consolas" w:cs="Times New Roman"/>
          <w:color w:val="006881"/>
          <w:kern w:val="0"/>
          <w:sz w:val="21"/>
          <w:szCs w:val="21"/>
          <w:shd w:val="clear" w:color="auto" w:fill="F2F2F2"/>
          <w:lang w:eastAsia="en-IN"/>
          <w14:ligatures w14:val="none"/>
        </w:rPr>
        <w:t>ErrorHandler</w:t>
      </w:r>
      <w:r w:rsidRPr="00AC4399">
        <w:rPr>
          <w:rFonts w:ascii="Consolas" w:eastAsia="Times New Roman" w:hAnsi="Consolas" w:cs="Times New Roman"/>
          <w:color w:val="161616"/>
          <w:kern w:val="0"/>
          <w:sz w:val="21"/>
          <w:szCs w:val="21"/>
          <w:shd w:val="clear" w:color="auto" w:fill="F2F2F2"/>
          <w:lang w:eastAsia="en-IN"/>
          <w14:ligatures w14:val="none"/>
        </w:rPr>
        <w:t>(ProcessErrorEventArgs args)</w:t>
      </w:r>
    </w:p>
    <w:p w14:paraId="1A9586A6"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755B5AE1"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4CBA5C01"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return</w:t>
      </w:r>
      <w:r w:rsidRPr="00AC4399">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24686C5B" w14:textId="77777777" w:rsidR="007050DC" w:rsidRDefault="00AC4399" w:rsidP="00AC4399">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5511984E" w14:textId="77777777" w:rsidR="00AC4399" w:rsidRDefault="006D5BFF">
      <w:pPr>
        <w:pStyle w:val="ListParagraph"/>
        <w:numPr>
          <w:ilvl w:val="0"/>
          <w:numId w:val="200"/>
        </w:numPr>
      </w:pPr>
      <w:r w:rsidRPr="006D5BFF">
        <w:rPr>
          <w:shd w:val="clear" w:color="auto" w:fill="FFFFFF"/>
        </w:rPr>
        <w:t>Append the following code to the end of </w:t>
      </w:r>
      <w:r w:rsidRPr="006D5BFF">
        <w:rPr>
          <w:rStyle w:val="HTMLCode"/>
          <w:rFonts w:ascii="Consolas" w:eastAsiaTheme="minorHAnsi" w:hAnsi="Consolas"/>
          <w:color w:val="161616"/>
        </w:rPr>
        <w:t>Program.cs</w:t>
      </w:r>
      <w:r w:rsidRPr="006D5BFF">
        <w:rPr>
          <w:shd w:val="clear" w:color="auto" w:fill="FFFFFF"/>
        </w:rPr>
        <w:t>.</w:t>
      </w:r>
    </w:p>
    <w:p w14:paraId="1F0CB97C" w14:textId="77777777" w:rsidR="006D5BFF" w:rsidRDefault="006D5BFF" w:rsidP="006D5BFF">
      <w:pPr>
        <w:pStyle w:val="Heading5"/>
      </w:pPr>
      <w:r>
        <w:t>Passwordless (Recommended)</w:t>
      </w:r>
    </w:p>
    <w:p w14:paraId="46349905" w14:textId="77777777" w:rsidR="006D5BFF" w:rsidRDefault="006D5BFF">
      <w:pPr>
        <w:pStyle w:val="ListParagraph"/>
        <w:numPr>
          <w:ilvl w:val="0"/>
          <w:numId w:val="201"/>
        </w:numPr>
      </w:pPr>
      <w:r>
        <w:t>Creates a </w:t>
      </w:r>
      <w:hyperlink r:id="rId1008" w:history="1">
        <w:r w:rsidRPr="006D5BFF">
          <w:rPr>
            <w:rStyle w:val="Hyperlink"/>
            <w:rFonts w:ascii="Segoe UI" w:hAnsi="Segoe UI" w:cs="Segoe UI"/>
          </w:rPr>
          <w:t>ServiceBusClient</w:t>
        </w:r>
      </w:hyperlink>
      <w:r>
        <w:t> object using the </w:t>
      </w:r>
      <w:r w:rsidRPr="006D5BFF">
        <w:rPr>
          <w:rStyle w:val="HTMLCode"/>
          <w:rFonts w:ascii="Consolas" w:eastAsiaTheme="minorHAnsi" w:hAnsi="Consolas"/>
          <w:color w:val="161616"/>
        </w:rPr>
        <w:t>DefaultAzureCredential</w:t>
      </w:r>
      <w:r>
        <w:t> object. </w:t>
      </w:r>
      <w:r w:rsidRPr="006D5BFF">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6ADF3FE3" w14:textId="77777777" w:rsidR="006D5BFF" w:rsidRDefault="006D5BFF">
      <w:pPr>
        <w:pStyle w:val="ListParagraph"/>
        <w:numPr>
          <w:ilvl w:val="0"/>
          <w:numId w:val="201"/>
        </w:numPr>
      </w:pPr>
      <w:r>
        <w:t>Invokes the </w:t>
      </w:r>
      <w:hyperlink r:id="rId1009" w:history="1">
        <w:r w:rsidRPr="006D5BFF">
          <w:rPr>
            <w:rStyle w:val="Hyperlink"/>
            <w:rFonts w:ascii="Segoe UI" w:hAnsi="Segoe UI" w:cs="Segoe UI"/>
          </w:rPr>
          <w:t>CreateProcessor</w:t>
        </w:r>
      </w:hyperlink>
      <w:r>
        <w:t> method on the </w:t>
      </w:r>
      <w:r w:rsidRPr="006D5BFF">
        <w:rPr>
          <w:rStyle w:val="HTMLCode"/>
          <w:rFonts w:ascii="Consolas" w:eastAsiaTheme="minorHAnsi" w:hAnsi="Consolas"/>
          <w:color w:val="161616"/>
        </w:rPr>
        <w:t>ServiceBusClient</w:t>
      </w:r>
      <w:r>
        <w:t> object to create a </w:t>
      </w:r>
      <w:hyperlink r:id="rId1010" w:history="1">
        <w:r w:rsidRPr="006D5BFF">
          <w:rPr>
            <w:rStyle w:val="Hyperlink"/>
            <w:rFonts w:ascii="Segoe UI" w:hAnsi="Segoe UI" w:cs="Segoe UI"/>
          </w:rPr>
          <w:t>ServiceBusProcessor</w:t>
        </w:r>
      </w:hyperlink>
      <w:r>
        <w:t> object for the specified Service Bus topic.</w:t>
      </w:r>
    </w:p>
    <w:p w14:paraId="11A2D6F6" w14:textId="77777777" w:rsidR="006D5BFF" w:rsidRDefault="006D5BFF">
      <w:pPr>
        <w:pStyle w:val="ListParagraph"/>
        <w:numPr>
          <w:ilvl w:val="0"/>
          <w:numId w:val="201"/>
        </w:numPr>
      </w:pPr>
      <w:r>
        <w:t>Specifies handlers for the </w:t>
      </w:r>
      <w:hyperlink r:id="rId1011" w:history="1">
        <w:r w:rsidRPr="006D5BFF">
          <w:rPr>
            <w:rStyle w:val="Hyperlink"/>
            <w:rFonts w:ascii="Segoe UI" w:hAnsi="Segoe UI" w:cs="Segoe UI"/>
          </w:rPr>
          <w:t>ProcessMessageAsync</w:t>
        </w:r>
      </w:hyperlink>
      <w:r>
        <w:t> and </w:t>
      </w:r>
      <w:hyperlink r:id="rId1012" w:history="1">
        <w:r w:rsidRPr="006D5BFF">
          <w:rPr>
            <w:rStyle w:val="Hyperlink"/>
            <w:rFonts w:ascii="Segoe UI" w:hAnsi="Segoe UI" w:cs="Segoe UI"/>
          </w:rPr>
          <w:t>ProcessErrorAsync</w:t>
        </w:r>
      </w:hyperlink>
      <w:r>
        <w:t> events of the </w:t>
      </w:r>
      <w:r w:rsidRPr="006D5BFF">
        <w:rPr>
          <w:rStyle w:val="HTMLCode"/>
          <w:rFonts w:ascii="Consolas" w:eastAsiaTheme="minorHAnsi" w:hAnsi="Consolas"/>
          <w:color w:val="161616"/>
        </w:rPr>
        <w:t>ServiceBusProcessor</w:t>
      </w:r>
      <w:r>
        <w:t> object.</w:t>
      </w:r>
    </w:p>
    <w:p w14:paraId="2F1D59A2" w14:textId="77777777" w:rsidR="006D5BFF" w:rsidRDefault="006D5BFF">
      <w:pPr>
        <w:pStyle w:val="ListParagraph"/>
        <w:numPr>
          <w:ilvl w:val="0"/>
          <w:numId w:val="201"/>
        </w:numPr>
      </w:pPr>
      <w:r>
        <w:t>Starts processing messages by invoking the </w:t>
      </w:r>
      <w:hyperlink r:id="rId1013" w:history="1">
        <w:r w:rsidRPr="006D5BFF">
          <w:rPr>
            <w:rStyle w:val="Hyperlink"/>
            <w:rFonts w:ascii="Segoe UI" w:hAnsi="Segoe UI" w:cs="Segoe UI"/>
          </w:rPr>
          <w:t>StartProcessingAsync</w:t>
        </w:r>
      </w:hyperlink>
      <w:r>
        <w:t> on the </w:t>
      </w:r>
      <w:r w:rsidRPr="006D5BFF">
        <w:rPr>
          <w:rStyle w:val="HTMLCode"/>
          <w:rFonts w:ascii="Consolas" w:eastAsiaTheme="minorHAnsi" w:hAnsi="Consolas"/>
          <w:color w:val="161616"/>
        </w:rPr>
        <w:t>ServiceBusProcessor</w:t>
      </w:r>
      <w:r>
        <w:t> object.</w:t>
      </w:r>
    </w:p>
    <w:p w14:paraId="14047385" w14:textId="77777777" w:rsidR="006D5BFF" w:rsidRDefault="006D5BFF">
      <w:pPr>
        <w:pStyle w:val="ListParagraph"/>
        <w:numPr>
          <w:ilvl w:val="0"/>
          <w:numId w:val="201"/>
        </w:numPr>
      </w:pPr>
      <w:r>
        <w:t>When user presses a key to end the processing, invokes the </w:t>
      </w:r>
      <w:hyperlink r:id="rId1014" w:history="1">
        <w:r w:rsidRPr="006D5BFF">
          <w:rPr>
            <w:rStyle w:val="Hyperlink"/>
            <w:rFonts w:ascii="Segoe UI" w:hAnsi="Segoe UI" w:cs="Segoe UI"/>
          </w:rPr>
          <w:t>StopProcessingAsync</w:t>
        </w:r>
      </w:hyperlink>
      <w:r>
        <w:t> on the </w:t>
      </w:r>
      <w:r w:rsidRPr="006D5BFF">
        <w:rPr>
          <w:rStyle w:val="HTMLCode"/>
          <w:rFonts w:ascii="Consolas" w:eastAsiaTheme="minorHAnsi" w:hAnsi="Consolas"/>
          <w:color w:val="161616"/>
        </w:rPr>
        <w:t>ServiceBusProcessor</w:t>
      </w:r>
      <w:r>
        <w:t> object.</w:t>
      </w:r>
    </w:p>
    <w:p w14:paraId="09D07CBA" w14:textId="77777777" w:rsidR="006D5BFF" w:rsidRDefault="006D5BFF" w:rsidP="006D5BFF">
      <w:pPr>
        <w:pBdr>
          <w:top w:val="single" w:sz="4" w:space="1" w:color="auto"/>
          <w:left w:val="single" w:sz="4" w:space="4" w:color="auto"/>
          <w:bottom w:val="single" w:sz="4" w:space="1" w:color="auto"/>
          <w:right w:val="single" w:sz="4" w:space="4" w:color="auto"/>
        </w:pBdr>
      </w:pPr>
      <w:r w:rsidRPr="006D5BFF">
        <w:rPr>
          <w:b/>
          <w:bCs/>
        </w:rPr>
        <w:t>Important</w:t>
      </w:r>
      <w:r>
        <w:t>: Update placeholder values (</w:t>
      </w:r>
      <w:r>
        <w:rPr>
          <w:rStyle w:val="HTMLCode"/>
          <w:rFonts w:ascii="Consolas" w:eastAsiaTheme="minorHAnsi" w:hAnsi="Consolas"/>
          <w:color w:val="161616"/>
        </w:rPr>
        <w:t>&lt;NAMESPACE-NAME&gt;</w:t>
      </w:r>
      <w:r>
        <w:t>, </w:t>
      </w:r>
      <w:r>
        <w:rPr>
          <w:rStyle w:val="HTMLCode"/>
          <w:rFonts w:ascii="Consolas" w:eastAsiaTheme="minorHAnsi" w:hAnsi="Consolas"/>
          <w:color w:val="161616"/>
        </w:rPr>
        <w:t>&lt;TOPIC-NAME&gt;</w:t>
      </w:r>
      <w:r>
        <w:t>, </w:t>
      </w:r>
      <w:r>
        <w:rPr>
          <w:rStyle w:val="HTMLCode"/>
          <w:rFonts w:ascii="Consolas" w:eastAsiaTheme="minorHAnsi" w:hAnsi="Consolas"/>
          <w:color w:val="161616"/>
        </w:rPr>
        <w:t>&lt;SUBSCRIPTION-NAME&gt;</w:t>
      </w:r>
      <w:r>
        <w:t>) in the code snippet with names of your Service Bus namespace, topic, and subscription.</w:t>
      </w:r>
    </w:p>
    <w:p w14:paraId="1E4DA305" w14:textId="77777777" w:rsidR="006D5BFF" w:rsidRDefault="006D5BFF" w:rsidP="006D5BFF">
      <w:r>
        <w:t>For more information, see code comments.</w:t>
      </w:r>
    </w:p>
    <w:p w14:paraId="2373BA2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29BA358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67A3519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7F7D920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0F58DD2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clients that we'll use for sending and processing messages.</w:t>
      </w:r>
    </w:p>
    <w:p w14:paraId="5F2918A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placeholder</w:t>
      </w:r>
    </w:p>
    <w:p w14:paraId="46A49A2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33BBE82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4AC5C2E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1FD42F7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A2D4CC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26E8689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&lt;TOPIC-NAME&gt; and &lt;SUBSCRIPTION-NAME&gt; placeholders</w:t>
      </w:r>
    </w:p>
    <w:p w14:paraId="3D01E01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"&lt;SUBSCRIPTION-NAME&gt;"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0BFFC8A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EC060E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6552D31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578EA5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7AC3661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35309A0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49213B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130B92D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3E0D653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2F1261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184FB0F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44443DA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8FD442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772C268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73CF79E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985C52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stop processing </w:t>
      </w:r>
    </w:p>
    <w:p w14:paraId="1BE84DD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39FF1CA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0AFA191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37A06D1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085722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3A7A275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B447CF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0D7ADE5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3DB02B2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2A758EC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7AF346E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61F4DBBF" w14:textId="77777777" w:rsidR="006D5BFF" w:rsidRPr="006D5BFF" w:rsidRDefault="006D5BFF" w:rsidP="006D5BFF"/>
    <w:p w14:paraId="099F0CBA" w14:textId="77777777" w:rsidR="006D5BFF" w:rsidRDefault="006D5BFF" w:rsidP="006D5BFF">
      <w:pPr>
        <w:pStyle w:val="Heading5"/>
      </w:pPr>
      <w:r>
        <w:t>Connection String</w:t>
      </w:r>
    </w:p>
    <w:p w14:paraId="35B7E2FC" w14:textId="77777777" w:rsidR="006D5BFF" w:rsidRDefault="006D5BFF" w:rsidP="006D5BFF">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6A8BA5DA" w14:textId="77777777" w:rsidR="006D5BFF" w:rsidRDefault="006D5BFF" w:rsidP="006D5BFF">
      <w:r>
        <w:t>Update placeholder values (</w:t>
      </w:r>
      <w:r>
        <w:rPr>
          <w:rStyle w:val="HTMLCode"/>
          <w:rFonts w:ascii="Consolas" w:eastAsiaTheme="minorHAnsi" w:hAnsi="Consolas"/>
          <w:color w:val="161616"/>
        </w:rPr>
        <w:t>&lt;NAMESPACE-CONNECTION-STRING&gt;</w:t>
      </w:r>
      <w:r>
        <w:t>, </w:t>
      </w:r>
      <w:r>
        <w:rPr>
          <w:rStyle w:val="HTMLCode"/>
          <w:rFonts w:ascii="Consolas" w:eastAsiaTheme="minorHAnsi" w:hAnsi="Consolas"/>
          <w:color w:val="161616"/>
        </w:rPr>
        <w:t>&lt;TOPIC-NAME&gt;</w:t>
      </w:r>
      <w:r>
        <w:t>, </w:t>
      </w:r>
      <w:r>
        <w:rPr>
          <w:rStyle w:val="HTMLCode"/>
          <w:rFonts w:ascii="Consolas" w:eastAsiaTheme="minorHAnsi" w:hAnsi="Consolas"/>
          <w:color w:val="161616"/>
        </w:rPr>
        <w:t>&lt;SUBSCRIPTION-NAME&gt;</w:t>
      </w:r>
      <w:r>
        <w:t>) in the code snippet with actual values you noted down earlier.</w:t>
      </w:r>
    </w:p>
    <w:p w14:paraId="0A6680E7" w14:textId="77777777" w:rsidR="006D5BFF" w:rsidRDefault="006D5BFF">
      <w:pPr>
        <w:pStyle w:val="ListParagraph"/>
        <w:numPr>
          <w:ilvl w:val="0"/>
          <w:numId w:val="202"/>
        </w:numPr>
      </w:pPr>
      <w:r>
        <w:t>Creates a </w:t>
      </w:r>
      <w:hyperlink r:id="rId1015" w:history="1">
        <w:r w:rsidRPr="006D5BFF">
          <w:rPr>
            <w:rStyle w:val="Hyperlink"/>
            <w:rFonts w:ascii="Segoe UI" w:hAnsi="Segoe UI" w:cs="Segoe UI"/>
          </w:rPr>
          <w:t>ServiceBusClient</w:t>
        </w:r>
      </w:hyperlink>
      <w:r>
        <w:t> object using the connection string to the namespace.</w:t>
      </w:r>
    </w:p>
    <w:p w14:paraId="196BD631" w14:textId="77777777" w:rsidR="006D5BFF" w:rsidRDefault="006D5BFF">
      <w:pPr>
        <w:pStyle w:val="ListParagraph"/>
        <w:numPr>
          <w:ilvl w:val="0"/>
          <w:numId w:val="202"/>
        </w:numPr>
      </w:pPr>
      <w:r>
        <w:t>Invokes the </w:t>
      </w:r>
      <w:hyperlink r:id="rId1016" w:history="1">
        <w:r w:rsidRPr="006D5BFF">
          <w:rPr>
            <w:rStyle w:val="Hyperlink"/>
            <w:rFonts w:ascii="Segoe UI" w:hAnsi="Segoe UI" w:cs="Segoe UI"/>
          </w:rPr>
          <w:t>CreateProcessor</w:t>
        </w:r>
      </w:hyperlink>
      <w:r>
        <w:t> method on the </w:t>
      </w:r>
      <w:r w:rsidRPr="006D5BFF">
        <w:rPr>
          <w:rStyle w:val="HTMLCode"/>
          <w:rFonts w:ascii="Consolas" w:eastAsiaTheme="minorHAnsi" w:hAnsi="Consolas"/>
          <w:color w:val="161616"/>
        </w:rPr>
        <w:t>ServiceBusClient</w:t>
      </w:r>
      <w:r>
        <w:t> object to create a </w:t>
      </w:r>
      <w:hyperlink r:id="rId1017" w:history="1">
        <w:r w:rsidRPr="006D5BFF">
          <w:rPr>
            <w:rStyle w:val="Hyperlink"/>
            <w:rFonts w:ascii="Segoe UI" w:hAnsi="Segoe UI" w:cs="Segoe UI"/>
          </w:rPr>
          <w:t>ServiceBusProcessor</w:t>
        </w:r>
      </w:hyperlink>
      <w:r>
        <w:t> object for the specified Service Bus topic.</w:t>
      </w:r>
    </w:p>
    <w:p w14:paraId="5904D916" w14:textId="77777777" w:rsidR="006D5BFF" w:rsidRDefault="006D5BFF">
      <w:pPr>
        <w:pStyle w:val="ListParagraph"/>
        <w:numPr>
          <w:ilvl w:val="0"/>
          <w:numId w:val="202"/>
        </w:numPr>
      </w:pPr>
      <w:r>
        <w:t>Specifies handlers for the </w:t>
      </w:r>
      <w:hyperlink r:id="rId1018" w:history="1">
        <w:r w:rsidRPr="006D5BFF">
          <w:rPr>
            <w:rStyle w:val="Hyperlink"/>
            <w:rFonts w:ascii="Segoe UI" w:hAnsi="Segoe UI" w:cs="Segoe UI"/>
          </w:rPr>
          <w:t>ProcessMessageAsync</w:t>
        </w:r>
      </w:hyperlink>
      <w:r>
        <w:t> and </w:t>
      </w:r>
      <w:hyperlink r:id="rId1019" w:history="1">
        <w:r w:rsidRPr="006D5BFF">
          <w:rPr>
            <w:rStyle w:val="Hyperlink"/>
            <w:rFonts w:ascii="Segoe UI" w:hAnsi="Segoe UI" w:cs="Segoe UI"/>
          </w:rPr>
          <w:t>ProcessErrorAsync</w:t>
        </w:r>
      </w:hyperlink>
      <w:r>
        <w:t> events of the </w:t>
      </w:r>
      <w:r w:rsidRPr="006D5BFF">
        <w:rPr>
          <w:rStyle w:val="HTMLCode"/>
          <w:rFonts w:ascii="Consolas" w:eastAsiaTheme="minorHAnsi" w:hAnsi="Consolas"/>
          <w:color w:val="161616"/>
        </w:rPr>
        <w:t>ServiceBusProcessor</w:t>
      </w:r>
      <w:r>
        <w:t> object.</w:t>
      </w:r>
    </w:p>
    <w:p w14:paraId="2A08FF2E" w14:textId="77777777" w:rsidR="006D5BFF" w:rsidRDefault="006D5BFF">
      <w:pPr>
        <w:pStyle w:val="ListParagraph"/>
        <w:numPr>
          <w:ilvl w:val="0"/>
          <w:numId w:val="202"/>
        </w:numPr>
      </w:pPr>
      <w:r>
        <w:t>Starts processing messages by invoking the </w:t>
      </w:r>
      <w:hyperlink r:id="rId1020" w:history="1">
        <w:r w:rsidRPr="006D5BFF">
          <w:rPr>
            <w:rStyle w:val="Hyperlink"/>
            <w:rFonts w:ascii="Segoe UI" w:hAnsi="Segoe UI" w:cs="Segoe UI"/>
          </w:rPr>
          <w:t>StartProcessingAsync</w:t>
        </w:r>
      </w:hyperlink>
      <w:r>
        <w:t> on the </w:t>
      </w:r>
      <w:r w:rsidRPr="006D5BFF">
        <w:rPr>
          <w:rStyle w:val="HTMLCode"/>
          <w:rFonts w:ascii="Consolas" w:eastAsiaTheme="minorHAnsi" w:hAnsi="Consolas"/>
          <w:color w:val="161616"/>
        </w:rPr>
        <w:t>ServiceBusProcessor</w:t>
      </w:r>
      <w:r>
        <w:t> object.</w:t>
      </w:r>
    </w:p>
    <w:p w14:paraId="3632478D" w14:textId="77777777" w:rsidR="006D5BFF" w:rsidRDefault="006D5BFF">
      <w:pPr>
        <w:pStyle w:val="ListParagraph"/>
        <w:numPr>
          <w:ilvl w:val="0"/>
          <w:numId w:val="202"/>
        </w:numPr>
      </w:pPr>
      <w:r>
        <w:t>When user presses a key to end the processing, invokes the </w:t>
      </w:r>
      <w:hyperlink r:id="rId1021" w:history="1">
        <w:r w:rsidRPr="006D5BFF">
          <w:rPr>
            <w:rStyle w:val="Hyperlink"/>
            <w:rFonts w:ascii="Segoe UI" w:hAnsi="Segoe UI" w:cs="Segoe UI"/>
          </w:rPr>
          <w:t>StopProcessingAsync</w:t>
        </w:r>
      </w:hyperlink>
      <w:r>
        <w:t> on the </w:t>
      </w:r>
      <w:r w:rsidRPr="006D5BFF">
        <w:rPr>
          <w:rStyle w:val="HTMLCode"/>
          <w:rFonts w:ascii="Consolas" w:eastAsiaTheme="minorHAnsi" w:hAnsi="Consolas"/>
          <w:color w:val="161616"/>
        </w:rPr>
        <w:t>ServiceBusProcessor</w:t>
      </w:r>
      <w:r>
        <w:t> object.</w:t>
      </w:r>
    </w:p>
    <w:p w14:paraId="41EFBCC5" w14:textId="77777777" w:rsidR="006D5BFF" w:rsidRDefault="006D5BFF" w:rsidP="006D5BFF">
      <w:r>
        <w:t>For more information, see code comments.</w:t>
      </w:r>
    </w:p>
    <w:p w14:paraId="2529B58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4C2594F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58D1C0C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01DD200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1B21A96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clients that we'll use for sending and processing messages.</w:t>
      </w:r>
    </w:p>
    <w:p w14:paraId="756D4CA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placeholder</w:t>
      </w:r>
    </w:p>
    <w:p w14:paraId="7D22B14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w:t>
      </w:r>
    </w:p>
    <w:p w14:paraId="36F6FDE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C785BE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706B12A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&lt;TOPIC-NAME&gt; and &lt;SUBSCRIPTION-NAME&gt; placeholders</w:t>
      </w:r>
    </w:p>
    <w:p w14:paraId="56B740B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"&lt;SUBSCRIPTION-NAME&gt;"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4F39D72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8FF37D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720D78E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9E3713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757AE8E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0744C56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456976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38FA213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6ED9A8E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F308E6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74D447D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0ED5841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03A013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3C4D42B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7B04647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28F96E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stop processing </w:t>
      </w:r>
    </w:p>
    <w:p w14:paraId="099CFC0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667E5A5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185D5AE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5074535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9ACFB4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1C30BD1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4D3F81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22E0B20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211A176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00FF822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65303E6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06D6A60D" w14:textId="77777777" w:rsidR="00AC4399" w:rsidRDefault="00AC4399" w:rsidP="00AC4399"/>
    <w:p w14:paraId="73ACFB3D" w14:textId="77777777" w:rsidR="00AC4399" w:rsidRDefault="006A7943">
      <w:pPr>
        <w:pStyle w:val="ListParagraph"/>
        <w:numPr>
          <w:ilvl w:val="0"/>
          <w:numId w:val="200"/>
        </w:numPr>
      </w:pPr>
      <w:r w:rsidRPr="006A7943">
        <w:rPr>
          <w:shd w:val="clear" w:color="auto" w:fill="FFFFFF"/>
        </w:rPr>
        <w:t>Here's what your </w:t>
      </w:r>
      <w:r w:rsidRPr="006A7943">
        <w:rPr>
          <w:rStyle w:val="HTMLCode"/>
          <w:rFonts w:ascii="Consolas" w:eastAsiaTheme="minorHAnsi" w:hAnsi="Consolas"/>
          <w:color w:val="161616"/>
        </w:rPr>
        <w:t>Program.cs</w:t>
      </w:r>
      <w:r w:rsidRPr="006A7943">
        <w:rPr>
          <w:shd w:val="clear" w:color="auto" w:fill="FFFFFF"/>
        </w:rPr>
        <w:t> should look like:</w:t>
      </w:r>
    </w:p>
    <w:p w14:paraId="4E2F4E0B" w14:textId="77777777" w:rsidR="006A7943" w:rsidRDefault="006A7943" w:rsidP="006A7943">
      <w:pPr>
        <w:pStyle w:val="Heading5"/>
      </w:pPr>
      <w:r>
        <w:t>Passwordless (Recommended)</w:t>
      </w:r>
    </w:p>
    <w:p w14:paraId="07D1D1A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w:t>
      </w:r>
    </w:p>
    <w:p w14:paraId="17644BA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7DB7460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7B060D6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Azure.Identity;</w:t>
      </w:r>
    </w:p>
    <w:p w14:paraId="323DDFB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ABD717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20B5A15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ServiceBusClient client;</w:t>
      </w:r>
    </w:p>
    <w:p w14:paraId="72FC582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5CEDB8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7BC8EAE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65E8EC2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3B933D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received messages</w:t>
      </w:r>
    </w:p>
    <w:p w14:paraId="6305BEF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async</w:t>
      </w:r>
      <w:r w:rsidRPr="006A7943">
        <w:rPr>
          <w:rFonts w:ascii="Consolas" w:eastAsia="Times New Roman" w:hAnsi="Consolas" w:cs="Times New Roman"/>
          <w:color w:val="161616"/>
          <w:kern w:val="0"/>
          <w:sz w:val="21"/>
          <w:szCs w:val="21"/>
          <w:shd w:val="clear" w:color="auto" w:fill="F2F2F2"/>
          <w:lang w:eastAsia="en-IN"/>
          <w14:ligatures w14:val="none"/>
        </w:rPr>
        <w:t xml:space="preserve"> Task </w:t>
      </w:r>
      <w:r w:rsidRPr="006A7943">
        <w:rPr>
          <w:rFonts w:ascii="Consolas" w:eastAsia="Times New Roman" w:hAnsi="Consolas" w:cs="Times New Roman"/>
          <w:color w:val="006881"/>
          <w:kern w:val="0"/>
          <w:sz w:val="21"/>
          <w:szCs w:val="21"/>
          <w:shd w:val="clear" w:color="auto" w:fill="F2F2F2"/>
          <w:lang w:eastAsia="en-IN"/>
          <w14:ligatures w14:val="none"/>
        </w:rPr>
        <w:t>MessageHandler</w:t>
      </w:r>
      <w:r w:rsidRPr="006A7943">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6E7C65C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355A08F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string</w:t>
      </w:r>
      <w:r w:rsidRPr="006A7943">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5A15EA7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 xml:space="preserve">$"Received: </w:t>
      </w:r>
      <w:r w:rsidRPr="006A7943">
        <w:rPr>
          <w:rFonts w:ascii="Consolas" w:eastAsia="Times New Roman" w:hAnsi="Consolas" w:cs="Times New Roman"/>
          <w:color w:val="0451A5"/>
          <w:kern w:val="0"/>
          <w:sz w:val="21"/>
          <w:szCs w:val="21"/>
          <w:shd w:val="clear" w:color="auto" w:fill="F2F2F2"/>
          <w:lang w:eastAsia="en-IN"/>
          <w14:ligatures w14:val="none"/>
        </w:rPr>
        <w:t>{body}</w:t>
      </w:r>
      <w:r w:rsidRPr="006A7943">
        <w:rPr>
          <w:rFonts w:ascii="Consolas" w:eastAsia="Times New Roman" w:hAnsi="Consolas" w:cs="Times New Roman"/>
          <w:color w:val="A31515"/>
          <w:kern w:val="0"/>
          <w:sz w:val="21"/>
          <w:szCs w:val="21"/>
          <w:shd w:val="clear" w:color="auto" w:fill="F2F2F2"/>
          <w:lang w:eastAsia="en-IN"/>
          <w14:ligatures w14:val="none"/>
        </w:rPr>
        <w:t xml:space="preserve"> from subscription."</w:t>
      </w:r>
      <w:r w:rsidRPr="006A7943">
        <w:rPr>
          <w:rFonts w:ascii="Consolas" w:eastAsia="Times New Roman" w:hAnsi="Consolas" w:cs="Times New Roman"/>
          <w:color w:val="161616"/>
          <w:kern w:val="0"/>
          <w:sz w:val="21"/>
          <w:szCs w:val="21"/>
          <w:shd w:val="clear" w:color="auto" w:fill="F2F2F2"/>
          <w:lang w:eastAsia="en-IN"/>
          <w14:ligatures w14:val="none"/>
        </w:rPr>
        <w:t>);</w:t>
      </w:r>
    </w:p>
    <w:p w14:paraId="15D13DD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73EFE3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66AB169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4C8D6DF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68BFE2B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46A2FD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18BB553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Task </w:t>
      </w:r>
      <w:r w:rsidRPr="006A7943">
        <w:rPr>
          <w:rFonts w:ascii="Consolas" w:eastAsia="Times New Roman" w:hAnsi="Consolas" w:cs="Times New Roman"/>
          <w:color w:val="006881"/>
          <w:kern w:val="0"/>
          <w:sz w:val="21"/>
          <w:szCs w:val="21"/>
          <w:shd w:val="clear" w:color="auto" w:fill="F2F2F2"/>
          <w:lang w:eastAsia="en-IN"/>
          <w14:ligatures w14:val="none"/>
        </w:rPr>
        <w:t>ErrorHandler</w:t>
      </w:r>
      <w:r w:rsidRPr="006A7943">
        <w:rPr>
          <w:rFonts w:ascii="Consolas" w:eastAsia="Times New Roman" w:hAnsi="Consolas" w:cs="Times New Roman"/>
          <w:color w:val="161616"/>
          <w:kern w:val="0"/>
          <w:sz w:val="21"/>
          <w:szCs w:val="21"/>
          <w:shd w:val="clear" w:color="auto" w:fill="F2F2F2"/>
          <w:lang w:eastAsia="en-IN"/>
          <w14:ligatures w14:val="none"/>
        </w:rPr>
        <w:t>(ProcessErrorEventArgs args)</w:t>
      </w:r>
    </w:p>
    <w:p w14:paraId="65C17C6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4ACDFED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5BB74BC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return</w:t>
      </w:r>
      <w:r w:rsidRPr="006A7943">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21E24BC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01813C1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5EB772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454603F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2A13951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regularly.</w:t>
      </w:r>
    </w:p>
    <w:p w14:paraId="4C4A81B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w:t>
      </w:r>
    </w:p>
    <w:p w14:paraId="615E5F4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the clients that we'll use for sending and processing messages.</w:t>
      </w:r>
    </w:p>
    <w:p w14:paraId="7C7B24C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&lt;NAMESPACE-NAME&gt; placeholder</w:t>
      </w:r>
    </w:p>
    <w:p w14:paraId="1B3EC04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client =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ServiceBusClient(</w:t>
      </w:r>
    </w:p>
    <w:p w14:paraId="516369D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"&lt;NAMESPACE-NAME&gt;.servicebus.windows.net"</w:t>
      </w:r>
      <w:r w:rsidRPr="006A7943">
        <w:rPr>
          <w:rFonts w:ascii="Consolas" w:eastAsia="Times New Roman" w:hAnsi="Consolas" w:cs="Times New Roman"/>
          <w:color w:val="161616"/>
          <w:kern w:val="0"/>
          <w:sz w:val="21"/>
          <w:szCs w:val="21"/>
          <w:shd w:val="clear" w:color="auto" w:fill="F2F2F2"/>
          <w:lang w:eastAsia="en-IN"/>
          <w14:ligatures w14:val="none"/>
        </w:rPr>
        <w:t>,</w:t>
      </w:r>
    </w:p>
    <w:p w14:paraId="6DE0353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DefaultAzureCredential());</w:t>
      </w:r>
    </w:p>
    <w:p w14:paraId="4D66968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3AAD77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7C19098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&lt;TOPIC-NAME&gt; and &lt;SUBSCRIPTION-NAME&gt; placeholders</w:t>
      </w:r>
    </w:p>
    <w:p w14:paraId="678F98D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6A7943">
        <w:rPr>
          <w:rFonts w:ascii="Consolas" w:eastAsia="Times New Roman" w:hAnsi="Consolas" w:cs="Times New Roman"/>
          <w:color w:val="A31515"/>
          <w:kern w:val="0"/>
          <w:sz w:val="21"/>
          <w:szCs w:val="21"/>
          <w:shd w:val="clear" w:color="auto" w:fill="F2F2F2"/>
          <w:lang w:eastAsia="en-IN"/>
          <w14:ligatures w14:val="none"/>
        </w:rPr>
        <w:t>"&lt;TOPIC-NAME&gt;"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"&lt;SUBSCRIPTION-NAME&gt;"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0AE6983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B6A4D5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try</w:t>
      </w:r>
    </w:p>
    <w:p w14:paraId="4826213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9D59C5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12DC840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30C1340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EF6526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4AC3188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39918D7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FEC3F6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45494F5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2874F52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9EC9B8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6A7943">
        <w:rPr>
          <w:rFonts w:ascii="Consolas" w:eastAsia="Times New Roman" w:hAnsi="Consolas" w:cs="Times New Roman"/>
          <w:color w:val="161616"/>
          <w:kern w:val="0"/>
          <w:sz w:val="21"/>
          <w:szCs w:val="21"/>
          <w:shd w:val="clear" w:color="auto" w:fill="F2F2F2"/>
          <w:lang w:eastAsia="en-IN"/>
          <w14:ligatures w14:val="none"/>
        </w:rPr>
        <w:t>);</w:t>
      </w:r>
    </w:p>
    <w:p w14:paraId="751747C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1929B74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068B66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7C2A22D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"\nStopping the receiver..."</w:t>
      </w:r>
      <w:r w:rsidRPr="006A7943">
        <w:rPr>
          <w:rFonts w:ascii="Consolas" w:eastAsia="Times New Roman" w:hAnsi="Consolas" w:cs="Times New Roman"/>
          <w:color w:val="161616"/>
          <w:kern w:val="0"/>
          <w:sz w:val="21"/>
          <w:szCs w:val="21"/>
          <w:shd w:val="clear" w:color="auto" w:fill="F2F2F2"/>
          <w:lang w:eastAsia="en-IN"/>
          <w14:ligatures w14:val="none"/>
        </w:rPr>
        <w:t>);</w:t>
      </w:r>
    </w:p>
    <w:p w14:paraId="7787B6D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2C7F735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"Stopped receiving messages"</w:t>
      </w:r>
      <w:r w:rsidRPr="006A7943">
        <w:rPr>
          <w:rFonts w:ascii="Consolas" w:eastAsia="Times New Roman" w:hAnsi="Consolas" w:cs="Times New Roman"/>
          <w:color w:val="161616"/>
          <w:kern w:val="0"/>
          <w:sz w:val="21"/>
          <w:szCs w:val="21"/>
          <w:shd w:val="clear" w:color="auto" w:fill="F2F2F2"/>
          <w:lang w:eastAsia="en-IN"/>
          <w14:ligatures w14:val="none"/>
        </w:rPr>
        <w:t>);</w:t>
      </w:r>
    </w:p>
    <w:p w14:paraId="30787A7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18FFFBD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finally</w:t>
      </w:r>
    </w:p>
    <w:p w14:paraId="2F6DD05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22DF1E0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6490E79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2612346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2371EA8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643F07F8" w14:textId="77777777" w:rsidR="006A7943" w:rsidRPr="006A7943" w:rsidRDefault="006A7943" w:rsidP="006A7943">
      <w:pPr>
        <w:pBdr>
          <w:top w:val="single" w:sz="4" w:space="1" w:color="auto"/>
          <w:left w:val="single" w:sz="4" w:space="1" w:color="auto"/>
          <w:bottom w:val="single" w:sz="4" w:space="1" w:color="auto"/>
          <w:right w:val="single" w:sz="4" w:space="1" w:color="auto"/>
        </w:pBdr>
      </w:pPr>
      <w:r w:rsidRPr="006A7943">
        <w:rPr>
          <w:rFonts w:ascii="Consolas" w:eastAsia="Times New Roman" w:hAnsi="Consolas" w:cs="Times New Roman"/>
          <w:color w:val="161616"/>
          <w:kern w:val="0"/>
          <w:sz w:val="21"/>
          <w:szCs w:val="21"/>
          <w:shd w:val="clear" w:color="auto" w:fill="F2F2F2"/>
          <w:lang w:eastAsia="en-IN"/>
          <w14:ligatures w14:val="none"/>
        </w:rPr>
        <w:t>}</w:t>
      </w:r>
    </w:p>
    <w:p w14:paraId="6121A782" w14:textId="77777777" w:rsidR="006A7943" w:rsidRDefault="006A7943" w:rsidP="006A7943">
      <w:pPr>
        <w:pStyle w:val="Heading5"/>
      </w:pPr>
      <w:r>
        <w:t>Connection String</w:t>
      </w:r>
    </w:p>
    <w:p w14:paraId="63240E1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w:t>
      </w:r>
    </w:p>
    <w:p w14:paraId="793CE5A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304380C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28B019D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6DC859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54FD603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ServiceBusClient client;</w:t>
      </w:r>
    </w:p>
    <w:p w14:paraId="176236C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DDCBE6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0882035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7EC5D1E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61178F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received messages</w:t>
      </w:r>
    </w:p>
    <w:p w14:paraId="675A2F2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async</w:t>
      </w:r>
      <w:r w:rsidRPr="006A7943">
        <w:rPr>
          <w:rFonts w:ascii="Consolas" w:eastAsia="Times New Roman" w:hAnsi="Consolas" w:cs="Times New Roman"/>
          <w:color w:val="161616"/>
          <w:kern w:val="0"/>
          <w:sz w:val="21"/>
          <w:szCs w:val="21"/>
          <w:shd w:val="clear" w:color="auto" w:fill="F2F2F2"/>
          <w:lang w:eastAsia="en-IN"/>
          <w14:ligatures w14:val="none"/>
        </w:rPr>
        <w:t xml:space="preserve"> Task </w:t>
      </w:r>
      <w:r w:rsidRPr="006A7943">
        <w:rPr>
          <w:rFonts w:ascii="Consolas" w:eastAsia="Times New Roman" w:hAnsi="Consolas" w:cs="Times New Roman"/>
          <w:color w:val="006881"/>
          <w:kern w:val="0"/>
          <w:sz w:val="21"/>
          <w:szCs w:val="21"/>
          <w:shd w:val="clear" w:color="auto" w:fill="F2F2F2"/>
          <w:lang w:eastAsia="en-IN"/>
          <w14:ligatures w14:val="none"/>
        </w:rPr>
        <w:t>MessageHandler</w:t>
      </w:r>
      <w:r w:rsidRPr="006A7943">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09CF2D4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6C08D54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string</w:t>
      </w:r>
      <w:r w:rsidRPr="006A7943">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29EB18D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 xml:space="preserve">$"Received: </w:t>
      </w:r>
      <w:r w:rsidRPr="006A7943">
        <w:rPr>
          <w:rFonts w:ascii="Consolas" w:eastAsia="Times New Roman" w:hAnsi="Consolas" w:cs="Times New Roman"/>
          <w:color w:val="0451A5"/>
          <w:kern w:val="0"/>
          <w:sz w:val="21"/>
          <w:szCs w:val="21"/>
          <w:shd w:val="clear" w:color="auto" w:fill="F2F2F2"/>
          <w:lang w:eastAsia="en-IN"/>
          <w14:ligatures w14:val="none"/>
        </w:rPr>
        <w:t>{body}</w:t>
      </w:r>
      <w:r w:rsidRPr="006A7943">
        <w:rPr>
          <w:rFonts w:ascii="Consolas" w:eastAsia="Times New Roman" w:hAnsi="Consolas" w:cs="Times New Roman"/>
          <w:color w:val="A31515"/>
          <w:kern w:val="0"/>
          <w:sz w:val="21"/>
          <w:szCs w:val="21"/>
          <w:shd w:val="clear" w:color="auto" w:fill="F2F2F2"/>
          <w:lang w:eastAsia="en-IN"/>
          <w14:ligatures w14:val="none"/>
        </w:rPr>
        <w:t xml:space="preserve"> from subscription."</w:t>
      </w:r>
      <w:r w:rsidRPr="006A7943">
        <w:rPr>
          <w:rFonts w:ascii="Consolas" w:eastAsia="Times New Roman" w:hAnsi="Consolas" w:cs="Times New Roman"/>
          <w:color w:val="161616"/>
          <w:kern w:val="0"/>
          <w:sz w:val="21"/>
          <w:szCs w:val="21"/>
          <w:shd w:val="clear" w:color="auto" w:fill="F2F2F2"/>
          <w:lang w:eastAsia="en-IN"/>
          <w14:ligatures w14:val="none"/>
        </w:rPr>
        <w:t>);</w:t>
      </w:r>
    </w:p>
    <w:p w14:paraId="3B253A0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E30591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3FD7925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4C14ECA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59C81B4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CCB9E1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5A7C47F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Task </w:t>
      </w:r>
      <w:r w:rsidRPr="006A7943">
        <w:rPr>
          <w:rFonts w:ascii="Consolas" w:eastAsia="Times New Roman" w:hAnsi="Consolas" w:cs="Times New Roman"/>
          <w:color w:val="006881"/>
          <w:kern w:val="0"/>
          <w:sz w:val="21"/>
          <w:szCs w:val="21"/>
          <w:shd w:val="clear" w:color="auto" w:fill="F2F2F2"/>
          <w:lang w:eastAsia="en-IN"/>
          <w14:ligatures w14:val="none"/>
        </w:rPr>
        <w:t>ErrorHandler</w:t>
      </w:r>
      <w:r w:rsidRPr="006A7943">
        <w:rPr>
          <w:rFonts w:ascii="Consolas" w:eastAsia="Times New Roman" w:hAnsi="Consolas" w:cs="Times New Roman"/>
          <w:color w:val="161616"/>
          <w:kern w:val="0"/>
          <w:sz w:val="21"/>
          <w:szCs w:val="21"/>
          <w:shd w:val="clear" w:color="auto" w:fill="F2F2F2"/>
          <w:lang w:eastAsia="en-IN"/>
          <w14:ligatures w14:val="none"/>
        </w:rPr>
        <w:t>(ProcessErrorEventArgs args)</w:t>
      </w:r>
    </w:p>
    <w:p w14:paraId="6CE0F14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0C95B70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669BF0F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return</w:t>
      </w:r>
      <w:r w:rsidRPr="006A7943">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0777467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05D7E35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638F70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126924B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66B1D57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regularly.</w:t>
      </w:r>
    </w:p>
    <w:p w14:paraId="4F5752C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w:t>
      </w:r>
    </w:p>
    <w:p w14:paraId="640EA11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the clients that we'll use for sending and processing messages.</w:t>
      </w:r>
    </w:p>
    <w:p w14:paraId="204797B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&lt;NAMESPACE-CONNECTION-STRING&gt; placeholder</w:t>
      </w:r>
    </w:p>
    <w:p w14:paraId="7593706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client =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6A7943">
        <w:rPr>
          <w:rFonts w:ascii="Consolas" w:eastAsia="Times New Roman" w:hAnsi="Consolas" w:cs="Times New Roman"/>
          <w:color w:val="A31515"/>
          <w:kern w:val="0"/>
          <w:sz w:val="21"/>
          <w:szCs w:val="21"/>
          <w:shd w:val="clear" w:color="auto" w:fill="F2F2F2"/>
          <w:lang w:eastAsia="en-IN"/>
          <w14:ligatures w14:val="none"/>
        </w:rPr>
        <w:t>"&lt;NAMESPACE-CONNECTION-STRING&gt;"</w:t>
      </w:r>
      <w:r w:rsidRPr="006A7943">
        <w:rPr>
          <w:rFonts w:ascii="Consolas" w:eastAsia="Times New Roman" w:hAnsi="Consolas" w:cs="Times New Roman"/>
          <w:color w:val="161616"/>
          <w:kern w:val="0"/>
          <w:sz w:val="21"/>
          <w:szCs w:val="21"/>
          <w:shd w:val="clear" w:color="auto" w:fill="F2F2F2"/>
          <w:lang w:eastAsia="en-IN"/>
          <w14:ligatures w14:val="none"/>
        </w:rPr>
        <w:t>);</w:t>
      </w:r>
    </w:p>
    <w:p w14:paraId="344C69C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283A87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3FE3235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&lt;TOPIC-NAME&gt; and &lt;SUBSCRIPTION-NAME&gt; placeholders</w:t>
      </w:r>
    </w:p>
    <w:p w14:paraId="07CFA45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6A7943">
        <w:rPr>
          <w:rFonts w:ascii="Consolas" w:eastAsia="Times New Roman" w:hAnsi="Consolas" w:cs="Times New Roman"/>
          <w:color w:val="A31515"/>
          <w:kern w:val="0"/>
          <w:sz w:val="21"/>
          <w:szCs w:val="21"/>
          <w:shd w:val="clear" w:color="auto" w:fill="F2F2F2"/>
          <w:lang w:eastAsia="en-IN"/>
          <w14:ligatures w14:val="none"/>
        </w:rPr>
        <w:t>"&lt;TOPIC-NAME&gt;"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"&lt;SUBSCRIPTION-NAME&gt;"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43E0480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E3793F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try</w:t>
      </w:r>
    </w:p>
    <w:p w14:paraId="0533AA9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2A24507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4E30283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2882D1C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DB6309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1173937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19EBDD1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88DBE6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40CE69B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49BA1AF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3AA851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6A7943">
        <w:rPr>
          <w:rFonts w:ascii="Consolas" w:eastAsia="Times New Roman" w:hAnsi="Consolas" w:cs="Times New Roman"/>
          <w:color w:val="161616"/>
          <w:kern w:val="0"/>
          <w:sz w:val="21"/>
          <w:szCs w:val="21"/>
          <w:shd w:val="clear" w:color="auto" w:fill="F2F2F2"/>
          <w:lang w:eastAsia="en-IN"/>
          <w14:ligatures w14:val="none"/>
        </w:rPr>
        <w:t>);</w:t>
      </w:r>
    </w:p>
    <w:p w14:paraId="3FC0EF7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67AF8AD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46E0F1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1D455C3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"\nStopping the receiver..."</w:t>
      </w:r>
      <w:r w:rsidRPr="006A7943">
        <w:rPr>
          <w:rFonts w:ascii="Consolas" w:eastAsia="Times New Roman" w:hAnsi="Consolas" w:cs="Times New Roman"/>
          <w:color w:val="161616"/>
          <w:kern w:val="0"/>
          <w:sz w:val="21"/>
          <w:szCs w:val="21"/>
          <w:shd w:val="clear" w:color="auto" w:fill="F2F2F2"/>
          <w:lang w:eastAsia="en-IN"/>
          <w14:ligatures w14:val="none"/>
        </w:rPr>
        <w:t>);</w:t>
      </w:r>
    </w:p>
    <w:p w14:paraId="08EF7DA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66B52B9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"Stopped receiving messages"</w:t>
      </w:r>
      <w:r w:rsidRPr="006A7943">
        <w:rPr>
          <w:rFonts w:ascii="Consolas" w:eastAsia="Times New Roman" w:hAnsi="Consolas" w:cs="Times New Roman"/>
          <w:color w:val="161616"/>
          <w:kern w:val="0"/>
          <w:sz w:val="21"/>
          <w:szCs w:val="21"/>
          <w:shd w:val="clear" w:color="auto" w:fill="F2F2F2"/>
          <w:lang w:eastAsia="en-IN"/>
          <w14:ligatures w14:val="none"/>
        </w:rPr>
        <w:t>);</w:t>
      </w:r>
    </w:p>
    <w:p w14:paraId="4F552BB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117B2E1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finally</w:t>
      </w:r>
    </w:p>
    <w:p w14:paraId="3DA36EE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41E1C81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0DC5FB1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7F3E67E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1826401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0E74E34F" w14:textId="77777777" w:rsidR="00AC4399" w:rsidRPr="00F577EF" w:rsidRDefault="006A7943" w:rsidP="006A7943">
      <w:pPr>
        <w:pBdr>
          <w:top w:val="single" w:sz="4" w:space="1" w:color="auto"/>
          <w:left w:val="single" w:sz="4" w:space="1" w:color="auto"/>
          <w:bottom w:val="single" w:sz="4" w:space="1" w:color="auto"/>
          <w:right w:val="single" w:sz="4" w:space="1" w:color="auto"/>
        </w:pBdr>
      </w:pPr>
      <w:r w:rsidRPr="006A7943">
        <w:rPr>
          <w:rFonts w:ascii="Consolas" w:eastAsia="Times New Roman" w:hAnsi="Consolas" w:cs="Times New Roman"/>
          <w:color w:val="161616"/>
          <w:kern w:val="0"/>
          <w:sz w:val="21"/>
          <w:szCs w:val="21"/>
          <w:shd w:val="clear" w:color="auto" w:fill="F2F2F2"/>
          <w:lang w:eastAsia="en-IN"/>
          <w14:ligatures w14:val="none"/>
        </w:rPr>
        <w:t>}</w:t>
      </w:r>
    </w:p>
    <w:p w14:paraId="35410F56" w14:textId="77777777" w:rsidR="0035541B" w:rsidRPr="0035541B" w:rsidRDefault="0035541B">
      <w:pPr>
        <w:pStyle w:val="ListParagraph"/>
        <w:numPr>
          <w:ilvl w:val="0"/>
          <w:numId w:val="200"/>
        </w:numPr>
        <w:rPr>
          <w:lang w:eastAsia="en-IN"/>
        </w:rPr>
      </w:pPr>
      <w:r>
        <w:rPr>
          <w:lang w:eastAsia="en-IN"/>
        </w:rPr>
        <w:t>B</w:t>
      </w:r>
      <w:r w:rsidRPr="0035541B">
        <w:rPr>
          <w:lang w:eastAsia="en-IN"/>
        </w:rPr>
        <w:t>uild the project, and ensure that there are no errors.</w:t>
      </w:r>
    </w:p>
    <w:p w14:paraId="1BF63494" w14:textId="77777777" w:rsidR="0035541B" w:rsidRPr="0035541B" w:rsidRDefault="0035541B">
      <w:pPr>
        <w:pStyle w:val="ListParagraph"/>
        <w:numPr>
          <w:ilvl w:val="0"/>
          <w:numId w:val="200"/>
        </w:numPr>
        <w:rPr>
          <w:lang w:eastAsia="en-IN"/>
        </w:rPr>
      </w:pPr>
      <w:r w:rsidRPr="0035541B">
        <w:rPr>
          <w:lang w:eastAsia="en-IN"/>
        </w:rPr>
        <w:t>Run the receiver application. You should see the received messages. Press any key to stop the receiver and the application.</w:t>
      </w:r>
    </w:p>
    <w:p w14:paraId="4F4BDF8A"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Wait for a minute and then press any key to end the processing</w:t>
      </w:r>
    </w:p>
    <w:p w14:paraId="2CCB9FCE"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1 from subscription: S1</w:t>
      </w:r>
    </w:p>
    <w:p w14:paraId="1ABE602E"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2 from subscription: S1</w:t>
      </w:r>
    </w:p>
    <w:p w14:paraId="147C7CFC"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3 from subscription: S1</w:t>
      </w:r>
    </w:p>
    <w:p w14:paraId="06D392D6"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p>
    <w:p w14:paraId="7DB4D38F"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Stopping the receiver...</w:t>
      </w:r>
    </w:p>
    <w:p w14:paraId="1D252184"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Stopped receiving messages</w:t>
      </w:r>
    </w:p>
    <w:p w14:paraId="34839581" w14:textId="77777777" w:rsidR="0035541B" w:rsidRPr="0035541B" w:rsidRDefault="0035541B">
      <w:pPr>
        <w:pStyle w:val="ListParagraph"/>
        <w:numPr>
          <w:ilvl w:val="0"/>
          <w:numId w:val="200"/>
        </w:numPr>
        <w:rPr>
          <w:lang w:eastAsia="en-IN"/>
        </w:rPr>
      </w:pPr>
      <w:r w:rsidRPr="0035541B">
        <w:rPr>
          <w:lang w:eastAsia="en-IN"/>
        </w:rPr>
        <w:t>Check the portal again.</w:t>
      </w:r>
    </w:p>
    <w:p w14:paraId="370B3375" w14:textId="77777777" w:rsidR="0035541B" w:rsidRPr="0035541B" w:rsidRDefault="0035541B">
      <w:pPr>
        <w:pStyle w:val="ListParagraph"/>
        <w:numPr>
          <w:ilvl w:val="0"/>
          <w:numId w:val="203"/>
        </w:numPr>
        <w:rPr>
          <w:lang w:eastAsia="en-IN"/>
        </w:rPr>
      </w:pPr>
      <w:r w:rsidRPr="0035541B">
        <w:rPr>
          <w:lang w:eastAsia="en-IN"/>
        </w:rPr>
        <w:t>On the </w:t>
      </w:r>
      <w:r w:rsidRPr="0035541B">
        <w:rPr>
          <w:b/>
          <w:bCs/>
          <w:lang w:eastAsia="en-IN"/>
        </w:rPr>
        <w:t>Service Bus Topic</w:t>
      </w:r>
      <w:r w:rsidRPr="0035541B">
        <w:rPr>
          <w:lang w:eastAsia="en-IN"/>
        </w:rPr>
        <w:t> page, in the </w:t>
      </w:r>
      <w:r w:rsidRPr="0035541B">
        <w:rPr>
          <w:b/>
          <w:bCs/>
          <w:lang w:eastAsia="en-IN"/>
        </w:rPr>
        <w:t>Messages</w:t>
      </w:r>
      <w:r w:rsidRPr="0035541B">
        <w:rPr>
          <w:lang w:eastAsia="en-IN"/>
        </w:rPr>
        <w:t> chart, you see three incoming messages and three outgoing messages. If you don't see these numbers, wait for a few minutes, and refresh the page to see the updated chart.</w:t>
      </w:r>
    </w:p>
    <w:p w14:paraId="43C1CED2" w14:textId="77777777" w:rsidR="00F577EF" w:rsidRPr="002D483E" w:rsidRDefault="002D483E">
      <w:pPr>
        <w:pStyle w:val="ListParagraph"/>
        <w:numPr>
          <w:ilvl w:val="0"/>
          <w:numId w:val="203"/>
        </w:numPr>
      </w:pPr>
      <w:r w:rsidRPr="002D483E">
        <w:rPr>
          <w:shd w:val="clear" w:color="auto" w:fill="FFFFFF"/>
        </w:rPr>
        <w:t>On the </w:t>
      </w:r>
      <w:r w:rsidRPr="002D483E">
        <w:rPr>
          <w:rStyle w:val="Strong"/>
          <w:rFonts w:ascii="Segoe UI" w:hAnsi="Segoe UI" w:cs="Segoe UI"/>
          <w:color w:val="161616"/>
          <w:shd w:val="clear" w:color="auto" w:fill="FFFFFF"/>
        </w:rPr>
        <w:t>Service Bus Subscription</w:t>
      </w:r>
      <w:r w:rsidRPr="002D483E">
        <w:rPr>
          <w:shd w:val="clear" w:color="auto" w:fill="FFFFFF"/>
        </w:rPr>
        <w:t> page, you see the </w:t>
      </w:r>
      <w:r w:rsidRPr="002D483E">
        <w:rPr>
          <w:rStyle w:val="Strong"/>
          <w:rFonts w:ascii="Segoe UI" w:hAnsi="Segoe UI" w:cs="Segoe UI"/>
          <w:color w:val="161616"/>
          <w:shd w:val="clear" w:color="auto" w:fill="FFFFFF"/>
        </w:rPr>
        <w:t>Active message count</w:t>
      </w:r>
      <w:r w:rsidRPr="002D483E">
        <w:rPr>
          <w:shd w:val="clear" w:color="auto" w:fill="FFFFFF"/>
        </w:rPr>
        <w:t> as zero. It's because a receiver has received messages from this subscription and completed the messages.</w:t>
      </w:r>
    </w:p>
    <w:p w14:paraId="7D28146B" w14:textId="77777777" w:rsidR="002D483E" w:rsidRDefault="002D483E" w:rsidP="002D483E">
      <w:pPr>
        <w:jc w:val="center"/>
      </w:pPr>
      <w:r>
        <w:rPr>
          <w:noProof/>
        </w:rPr>
        <w:drawing>
          <wp:inline distT="0" distB="0" distL="0" distR="0" wp14:anchorId="17F72050" wp14:editId="46148F69">
            <wp:extent cx="4403101" cy="2453469"/>
            <wp:effectExtent l="19050" t="19050" r="16510" b="23495"/>
            <wp:docPr id="2110420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2" cstate="print">
                      <a:extLst>
                        <a:ext uri="{28A0092B-C50C-407E-A947-70E740481C1C}">
                          <a14:useLocalDpi xmlns:a14="http://schemas.microsoft.com/office/drawing/2010/main" val="0"/>
                        </a:ext>
                      </a:extLst>
                    </a:blip>
                    <a:srcRect/>
                    <a:stretch>
                      <a:fillRect/>
                    </a:stretch>
                  </pic:blipFill>
                  <pic:spPr bwMode="auto">
                    <a:xfrm>
                      <a:off x="0" y="0"/>
                      <a:ext cx="4434027" cy="2470701"/>
                    </a:xfrm>
                    <a:prstGeom prst="rect">
                      <a:avLst/>
                    </a:prstGeom>
                    <a:noFill/>
                    <a:ln>
                      <a:solidFill>
                        <a:schemeClr val="accent1"/>
                      </a:solidFill>
                    </a:ln>
                  </pic:spPr>
                </pic:pic>
              </a:graphicData>
            </a:graphic>
          </wp:inline>
        </w:drawing>
      </w:r>
    </w:p>
    <w:p w14:paraId="05A44DAD" w14:textId="77777777" w:rsidR="00154240" w:rsidRDefault="00154240" w:rsidP="00154240">
      <w:pPr>
        <w:pStyle w:val="Heading2"/>
      </w:pPr>
      <w:bookmarkStart w:id="342" w:name="_Toc141866904"/>
      <w:r>
        <w:t>Respond to Azure Service Bus events received via Azure Event Grid by using Azure Logic Apps</w:t>
      </w:r>
      <w:bookmarkEnd w:id="342"/>
    </w:p>
    <w:p w14:paraId="0B44A29E" w14:textId="77777777" w:rsidR="00BF076B" w:rsidRDefault="00000000">
      <w:pPr>
        <w:jc w:val="left"/>
      </w:pPr>
      <w:hyperlink r:id="rId1023" w:history="1">
        <w:r w:rsidR="00154240" w:rsidRPr="00CE5FA2">
          <w:rPr>
            <w:rStyle w:val="Hyperlink"/>
          </w:rPr>
          <w:t>https://learn.microsoft.com/en-us/azure/service-bus-messaging/service-bus-to-event-grid-integration-example</w:t>
        </w:r>
      </w:hyperlink>
    </w:p>
    <w:p w14:paraId="631F46C9" w14:textId="77777777" w:rsidR="00154240" w:rsidRDefault="00154240">
      <w:pPr>
        <w:jc w:val="left"/>
      </w:pPr>
    </w:p>
    <w:p w14:paraId="41EB807C" w14:textId="77777777" w:rsidR="00154240" w:rsidRDefault="00154240" w:rsidP="00154240">
      <w:pPr>
        <w:pStyle w:val="Heading2"/>
      </w:pPr>
      <w:bookmarkStart w:id="343" w:name="_Toc141866905"/>
      <w:r>
        <w:t>Respond to Azure Service Bus events received via Azure Event Grid by using Azure Functions</w:t>
      </w:r>
      <w:bookmarkEnd w:id="343"/>
    </w:p>
    <w:p w14:paraId="02ACEB5E" w14:textId="77777777" w:rsidR="00154240" w:rsidRDefault="00000000">
      <w:pPr>
        <w:jc w:val="left"/>
      </w:pPr>
      <w:hyperlink r:id="rId1024" w:history="1">
        <w:r w:rsidR="00154240" w:rsidRPr="00CE5FA2">
          <w:rPr>
            <w:rStyle w:val="Hyperlink"/>
          </w:rPr>
          <w:t>https://learn.microsoft.com/en-us/azure/service-bus-messaging/service-bus-to-event-grid-integration-function</w:t>
        </w:r>
      </w:hyperlink>
    </w:p>
    <w:p w14:paraId="3ECE3237" w14:textId="77777777" w:rsidR="00154240" w:rsidRDefault="00154240">
      <w:pPr>
        <w:jc w:val="left"/>
      </w:pPr>
    </w:p>
    <w:p w14:paraId="07694340" w14:textId="77777777" w:rsidR="00F47D44" w:rsidRDefault="00F47D44" w:rsidP="00F47D44">
      <w:pPr>
        <w:pStyle w:val="Heading1"/>
      </w:pPr>
      <w:bookmarkStart w:id="344" w:name="_Toc141866906"/>
      <w:r>
        <w:t>Azure Monitor</w:t>
      </w:r>
      <w:bookmarkEnd w:id="344"/>
    </w:p>
    <w:p w14:paraId="6C459B81" w14:textId="77777777" w:rsidR="00F47D44" w:rsidRDefault="00000000">
      <w:pPr>
        <w:jc w:val="left"/>
      </w:pPr>
      <w:hyperlink r:id="rId1025" w:history="1">
        <w:r w:rsidR="00F47D44" w:rsidRPr="00CE5FA2">
          <w:rPr>
            <w:rStyle w:val="Hyperlink"/>
          </w:rPr>
          <w:t>https://learn.microsoft.com/en-us/azure/azure-monitor/overview</w:t>
        </w:r>
      </w:hyperlink>
    </w:p>
    <w:p w14:paraId="456B98FA" w14:textId="77777777" w:rsidR="00F47D44" w:rsidRDefault="00F47D44">
      <w:pPr>
        <w:jc w:val="left"/>
      </w:pPr>
    </w:p>
    <w:p w14:paraId="4BD88510" w14:textId="77777777" w:rsidR="00AA56D8" w:rsidRDefault="00AA56D8" w:rsidP="00AA56D8">
      <w:pPr>
        <w:pStyle w:val="Heading2"/>
      </w:pPr>
      <w:bookmarkStart w:id="345" w:name="_Toc141866907"/>
      <w:r>
        <w:t xml:space="preserve">Getting </w:t>
      </w:r>
      <w:r w:rsidR="0011626E">
        <w:t>St</w:t>
      </w:r>
      <w:r>
        <w:t>arted with Azure Monitor</w:t>
      </w:r>
      <w:bookmarkEnd w:id="345"/>
    </w:p>
    <w:p w14:paraId="4C759346" w14:textId="77777777" w:rsidR="00AA56D8" w:rsidRDefault="00000000">
      <w:pPr>
        <w:jc w:val="left"/>
      </w:pPr>
      <w:hyperlink r:id="rId1026" w:history="1">
        <w:r w:rsidR="00AA56D8" w:rsidRPr="00CE5FA2">
          <w:rPr>
            <w:rStyle w:val="Hyperlink"/>
          </w:rPr>
          <w:t>https://learn.microsoft.com/en-us/azure/azure-monitor/getting-started</w:t>
        </w:r>
      </w:hyperlink>
    </w:p>
    <w:p w14:paraId="559FC3D0" w14:textId="77777777" w:rsidR="00AA56D8" w:rsidRDefault="00AA56D8">
      <w:pPr>
        <w:jc w:val="left"/>
      </w:pPr>
    </w:p>
    <w:p w14:paraId="6D27E52A" w14:textId="77777777" w:rsidR="00AA56D8" w:rsidRDefault="00AA56D8" w:rsidP="00AA56D8">
      <w:pPr>
        <w:pStyle w:val="Heading2"/>
      </w:pPr>
      <w:bookmarkStart w:id="346" w:name="_Toc141866908"/>
      <w:r>
        <w:t xml:space="preserve">Monitor Azure </w:t>
      </w:r>
      <w:r w:rsidR="0011626E">
        <w:t>R</w:t>
      </w:r>
      <w:r>
        <w:t>esources with Azure Monitor</w:t>
      </w:r>
      <w:bookmarkEnd w:id="346"/>
    </w:p>
    <w:p w14:paraId="2E8F7DF6" w14:textId="77777777" w:rsidR="00AA56D8" w:rsidRDefault="00000000">
      <w:pPr>
        <w:jc w:val="left"/>
      </w:pPr>
      <w:hyperlink r:id="rId1027" w:history="1">
        <w:r w:rsidR="00AA56D8" w:rsidRPr="00CE5FA2">
          <w:rPr>
            <w:rStyle w:val="Hyperlink"/>
          </w:rPr>
          <w:t>https://learn.microsoft.com/en-us/azure/azure-monitor/essentials/monitor-azure-resource</w:t>
        </w:r>
      </w:hyperlink>
    </w:p>
    <w:p w14:paraId="51E00A07" w14:textId="77777777" w:rsidR="00AA56D8" w:rsidRDefault="00AA56D8">
      <w:pPr>
        <w:jc w:val="left"/>
      </w:pPr>
    </w:p>
    <w:p w14:paraId="1AED8935" w14:textId="77777777" w:rsidR="0011626E" w:rsidRDefault="0011626E" w:rsidP="0011626E">
      <w:pPr>
        <w:pStyle w:val="Heading2"/>
      </w:pPr>
      <w:bookmarkStart w:id="347" w:name="_Toc141866909"/>
      <w:r>
        <w:t>Analyze Metrics for an Azure resource</w:t>
      </w:r>
      <w:bookmarkEnd w:id="347"/>
    </w:p>
    <w:p w14:paraId="25B587DA" w14:textId="77777777" w:rsidR="0011626E" w:rsidRDefault="00000000">
      <w:pPr>
        <w:jc w:val="left"/>
      </w:pPr>
      <w:hyperlink r:id="rId1028" w:history="1">
        <w:r w:rsidR="0011626E" w:rsidRPr="00CE5FA2">
          <w:rPr>
            <w:rStyle w:val="Hyperlink"/>
          </w:rPr>
          <w:t>https://learn.microsoft.com/en-us/azure/azure-monitor/essentials/tutorial-metrics</w:t>
        </w:r>
      </w:hyperlink>
    </w:p>
    <w:p w14:paraId="4029889E" w14:textId="77777777" w:rsidR="0011626E" w:rsidRDefault="0011626E">
      <w:pPr>
        <w:jc w:val="left"/>
      </w:pPr>
    </w:p>
    <w:p w14:paraId="146AE7BF" w14:textId="77777777" w:rsidR="0011626E" w:rsidRDefault="0011626E" w:rsidP="0011626E">
      <w:pPr>
        <w:pStyle w:val="Heading2"/>
      </w:pPr>
      <w:bookmarkStart w:id="348" w:name="_Toc141866910"/>
      <w:r>
        <w:t>Collect and Analyze Resource Logs from an Azure Resource</w:t>
      </w:r>
      <w:bookmarkEnd w:id="348"/>
    </w:p>
    <w:p w14:paraId="644955C3" w14:textId="77777777" w:rsidR="0011626E" w:rsidRDefault="00000000">
      <w:pPr>
        <w:jc w:val="left"/>
      </w:pPr>
      <w:hyperlink r:id="rId1029" w:history="1">
        <w:r w:rsidR="0011626E" w:rsidRPr="00CE5FA2">
          <w:rPr>
            <w:rStyle w:val="Hyperlink"/>
          </w:rPr>
          <w:t>https://learn.microsoft.com/en-us/azure/azure-monitor/essentials/tutorial-resource-logs</w:t>
        </w:r>
      </w:hyperlink>
    </w:p>
    <w:p w14:paraId="6C6C0FB3" w14:textId="77777777" w:rsidR="0011626E" w:rsidRDefault="0011626E">
      <w:pPr>
        <w:jc w:val="left"/>
      </w:pPr>
    </w:p>
    <w:p w14:paraId="08A33B85" w14:textId="77777777" w:rsidR="00EF7B40" w:rsidRDefault="00EF7B40" w:rsidP="00EF7B40">
      <w:pPr>
        <w:pStyle w:val="Heading2"/>
      </w:pPr>
      <w:bookmarkStart w:id="349" w:name="_Toc141866911"/>
      <w:r>
        <w:t>Create a Metric Alert for an Azure Resource</w:t>
      </w:r>
      <w:bookmarkEnd w:id="349"/>
    </w:p>
    <w:p w14:paraId="792F0999" w14:textId="77777777" w:rsidR="00EF7B40" w:rsidRDefault="00000000">
      <w:pPr>
        <w:jc w:val="left"/>
      </w:pPr>
      <w:hyperlink r:id="rId1030" w:history="1">
        <w:r w:rsidR="00EF7B40" w:rsidRPr="00CE5FA2">
          <w:rPr>
            <w:rStyle w:val="Hyperlink"/>
          </w:rPr>
          <w:t>https://learn.microsoft.com/en-US/Azure/azure-monitor/alerts/tutorial-metric-alert</w:t>
        </w:r>
      </w:hyperlink>
    </w:p>
    <w:p w14:paraId="1C9019D6" w14:textId="77777777" w:rsidR="00EF7B40" w:rsidRDefault="00EF7B40">
      <w:pPr>
        <w:jc w:val="left"/>
      </w:pPr>
    </w:p>
    <w:p w14:paraId="5F3BE5E8" w14:textId="77777777" w:rsidR="00EF7B40" w:rsidRDefault="00EF7B40" w:rsidP="00EF7B40">
      <w:pPr>
        <w:pStyle w:val="Heading1"/>
      </w:pPr>
      <w:bookmarkStart w:id="350" w:name="_Toc141866912"/>
      <w:r>
        <w:t>Azure Application Insights</w:t>
      </w:r>
      <w:bookmarkEnd w:id="350"/>
    </w:p>
    <w:p w14:paraId="17EFD3D8" w14:textId="77777777" w:rsidR="00A66DC3" w:rsidRDefault="00A66DC3" w:rsidP="00A66DC3">
      <w:pPr>
        <w:pStyle w:val="Heading2"/>
      </w:pPr>
      <w:bookmarkStart w:id="351" w:name="_Toc141866913"/>
      <w:r>
        <w:t>Application Insights Overview</w:t>
      </w:r>
      <w:bookmarkEnd w:id="351"/>
    </w:p>
    <w:p w14:paraId="669EC1C9" w14:textId="77777777" w:rsidR="00A66DC3" w:rsidRDefault="00000000" w:rsidP="00A66DC3">
      <w:hyperlink r:id="rId1031" w:history="1">
        <w:r w:rsidR="00A66DC3" w:rsidRPr="00CE5FA2">
          <w:rPr>
            <w:rStyle w:val="Hyperlink"/>
          </w:rPr>
          <w:t>https://learn.microsoft.com/en-us/azure/azure-monitor/app/app-insights-overview?tabs=net</w:t>
        </w:r>
      </w:hyperlink>
    </w:p>
    <w:p w14:paraId="737D1E53" w14:textId="77777777" w:rsidR="00A66DC3" w:rsidRDefault="00A66DC3" w:rsidP="00A66DC3"/>
    <w:p w14:paraId="22013BFB" w14:textId="77777777" w:rsidR="00781AF5" w:rsidRDefault="00781AF5" w:rsidP="00781AF5">
      <w:pPr>
        <w:pStyle w:val="Heading2"/>
      </w:pPr>
      <w:bookmarkStart w:id="352" w:name="_Toc141866914"/>
      <w:r>
        <w:t>Application Insights for ASP.NET Core applications</w:t>
      </w:r>
      <w:bookmarkEnd w:id="352"/>
    </w:p>
    <w:p w14:paraId="2466E054" w14:textId="77777777" w:rsidR="00781AF5" w:rsidRDefault="00000000" w:rsidP="00A66DC3">
      <w:hyperlink r:id="rId1032" w:history="1">
        <w:r w:rsidR="00781AF5" w:rsidRPr="00CE5FA2">
          <w:rPr>
            <w:rStyle w:val="Hyperlink"/>
          </w:rPr>
          <w:t>https://learn.microsoft.com/en-us/azure/azure-monitor/app/asp-net-core?tabs=netcorenew%2Cnetcore6</w:t>
        </w:r>
      </w:hyperlink>
    </w:p>
    <w:p w14:paraId="19B8CFAF" w14:textId="77777777" w:rsidR="00AF25FE" w:rsidRDefault="00AF25FE" w:rsidP="00AF25FE">
      <w:pPr>
        <w:pStyle w:val="Heading2"/>
      </w:pPr>
      <w:bookmarkStart w:id="353" w:name="_Toc141866915"/>
      <w:r>
        <w:t>ILogger: Application Insights Logging with .NET</w:t>
      </w:r>
      <w:bookmarkEnd w:id="353"/>
    </w:p>
    <w:p w14:paraId="620425E5" w14:textId="77777777" w:rsidR="00AF25FE" w:rsidRDefault="00000000" w:rsidP="00A66DC3">
      <w:hyperlink r:id="rId1033" w:history="1">
        <w:r w:rsidR="00AF25FE" w:rsidRPr="00CE5FA2">
          <w:rPr>
            <w:rStyle w:val="Hyperlink"/>
          </w:rPr>
          <w:t>https://learn.microsoft.com/en-us/azure/azure-monitor/app/ilogger?tabs=dotnet6</w:t>
        </w:r>
      </w:hyperlink>
      <w:r w:rsidR="00AF25FE">
        <w:t xml:space="preserve"> </w:t>
      </w:r>
    </w:p>
    <w:p w14:paraId="542E9A4E" w14:textId="77777777" w:rsidR="008A4836" w:rsidRPr="00A66DC3" w:rsidRDefault="008A4836" w:rsidP="00A66DC3"/>
    <w:p w14:paraId="1AE2938E" w14:textId="77777777" w:rsidR="00EF7B40" w:rsidRDefault="00EF7B40" w:rsidP="00EF7B40">
      <w:pPr>
        <w:pStyle w:val="Heading2"/>
      </w:pPr>
      <w:bookmarkStart w:id="354" w:name="_Toc141866916"/>
      <w:r>
        <w:t>Enable Application Insights for ASP.NET Core applications</w:t>
      </w:r>
      <w:bookmarkEnd w:id="354"/>
    </w:p>
    <w:p w14:paraId="014373AD" w14:textId="77777777" w:rsidR="00EF7B40" w:rsidRDefault="00000000">
      <w:pPr>
        <w:jc w:val="left"/>
      </w:pPr>
      <w:hyperlink r:id="rId1034" w:history="1">
        <w:r w:rsidR="00EF7B40" w:rsidRPr="00CE5FA2">
          <w:rPr>
            <w:rStyle w:val="Hyperlink"/>
          </w:rPr>
          <w:t>https://learn.microsoft.com/en-us/azure/azure-monitor/app/tutorial-asp-net-core</w:t>
        </w:r>
      </w:hyperlink>
    </w:p>
    <w:p w14:paraId="13B95319" w14:textId="77777777" w:rsidR="00EF7B40" w:rsidRDefault="00EF7B40">
      <w:pPr>
        <w:jc w:val="left"/>
      </w:pPr>
    </w:p>
    <w:p w14:paraId="47B58FBE" w14:textId="77777777" w:rsidR="00DA5EC9" w:rsidRDefault="00DA5EC9">
      <w:pPr>
        <w:jc w:val="left"/>
      </w:pPr>
    </w:p>
    <w:p w14:paraId="1B585111" w14:textId="77777777" w:rsidR="00DA5EC9" w:rsidRDefault="00DA5EC9" w:rsidP="00DA5EC9">
      <w:pPr>
        <w:pStyle w:val="Heading1"/>
      </w:pPr>
      <w:bookmarkStart w:id="355" w:name="_Toc141866917"/>
      <w:r>
        <w:t>Azure DevOps</w:t>
      </w:r>
      <w:bookmarkEnd w:id="355"/>
    </w:p>
    <w:p w14:paraId="262ABDAA" w14:textId="77777777" w:rsidR="00F814F0" w:rsidRDefault="00F814F0" w:rsidP="00F814F0">
      <w:pPr>
        <w:pStyle w:val="Heading2"/>
      </w:pPr>
      <w:bookmarkStart w:id="356" w:name="_Toc141866918"/>
      <w:r>
        <w:t>Creating a Service Connection</w:t>
      </w:r>
      <w:bookmarkEnd w:id="356"/>
    </w:p>
    <w:p w14:paraId="50BAD6FB" w14:textId="77777777" w:rsidR="00F814F0" w:rsidRDefault="00000000" w:rsidP="00F814F0">
      <w:pPr>
        <w:jc w:val="left"/>
      </w:pPr>
      <w:hyperlink r:id="rId1035" w:history="1">
        <w:r w:rsidR="00F814F0" w:rsidRPr="002879BC">
          <w:rPr>
            <w:rStyle w:val="Hyperlink"/>
          </w:rPr>
          <w:t>https://learn.microsoft.com/en-us/azure/devops/pipelines/library/connect-to-azure?view=azure-devops</w:t>
        </w:r>
      </w:hyperlink>
    </w:p>
    <w:p w14:paraId="2AD64C2D" w14:textId="77777777" w:rsidR="00F814F0" w:rsidRDefault="00F814F0" w:rsidP="00F814F0">
      <w:pPr>
        <w:jc w:val="left"/>
      </w:pPr>
      <w:r>
        <w:t>This is required to select Azure App Services during deployment.</w:t>
      </w:r>
    </w:p>
    <w:p w14:paraId="7A3530E3" w14:textId="77777777" w:rsidR="00F814F0" w:rsidRDefault="00F814F0" w:rsidP="00F814F0">
      <w:pPr>
        <w:pStyle w:val="Heading2"/>
      </w:pPr>
      <w:bookmarkStart w:id="357" w:name="_Toc141866919"/>
      <w:r>
        <w:t>Classic</w:t>
      </w:r>
      <w:bookmarkEnd w:id="357"/>
    </w:p>
    <w:p w14:paraId="65A16CCC" w14:textId="77777777" w:rsidR="00F814F0" w:rsidRDefault="00000000" w:rsidP="00F814F0">
      <w:pPr>
        <w:jc w:val="left"/>
      </w:pPr>
      <w:hyperlink r:id="rId1036" w:history="1">
        <w:r w:rsidR="00F814F0" w:rsidRPr="002879BC">
          <w:rPr>
            <w:rStyle w:val="Hyperlink"/>
          </w:rPr>
          <w:t>https://learn.microsoft.com/en-us/azure/app-service/deploy-azure-pipelines?view=azure-devops&amp;tabs=classic</w:t>
        </w:r>
      </w:hyperlink>
    </w:p>
    <w:p w14:paraId="7CD7C385" w14:textId="77777777" w:rsidR="00F814F0" w:rsidRDefault="00000000" w:rsidP="00F814F0">
      <w:pPr>
        <w:jc w:val="left"/>
        <w:rPr>
          <w:rStyle w:val="Hyperlink"/>
        </w:rPr>
      </w:pPr>
      <w:hyperlink r:id="rId1037" w:history="1">
        <w:r w:rsidR="00F814F0" w:rsidRPr="002879BC">
          <w:rPr>
            <w:rStyle w:val="Hyperlink"/>
          </w:rPr>
          <w:t>https://adamtheautomator.com/azure-pipelines/</w:t>
        </w:r>
      </w:hyperlink>
    </w:p>
    <w:p w14:paraId="7C74B75B" w14:textId="77777777" w:rsidR="00F814F0" w:rsidRDefault="00F814F0" w:rsidP="00F814F0">
      <w:pPr>
        <w:jc w:val="left"/>
        <w:rPr>
          <w:rStyle w:val="Hyperlink"/>
        </w:rPr>
      </w:pPr>
      <w:r w:rsidRPr="007B2B4D">
        <w:rPr>
          <w:b/>
          <w:bCs/>
        </w:rPr>
        <w:t>Solution</w:t>
      </w:r>
      <w:r>
        <w:t xml:space="preserve">: </w:t>
      </w:r>
      <w:hyperlink r:id="rId1038" w:history="1">
        <w:r w:rsidRPr="00885918">
          <w:rPr>
            <w:rStyle w:val="Hyperlink"/>
          </w:rPr>
          <w:t>https://github.com/AjaySingala/SampleAPI/SampleAPI.sln</w:t>
        </w:r>
      </w:hyperlink>
    </w:p>
    <w:p w14:paraId="24AB0995" w14:textId="77777777" w:rsidR="008615C8" w:rsidRDefault="008615C8" w:rsidP="008615C8">
      <w:pPr>
        <w:pBdr>
          <w:top w:val="single" w:sz="4" w:space="1" w:color="auto"/>
          <w:left w:val="single" w:sz="4" w:space="4" w:color="auto"/>
          <w:bottom w:val="single" w:sz="4" w:space="1" w:color="auto"/>
          <w:right w:val="single" w:sz="4" w:space="4" w:color="auto"/>
        </w:pBdr>
      </w:pPr>
      <w:r w:rsidRPr="00331E05">
        <w:rPr>
          <w:b/>
          <w:bCs/>
        </w:rPr>
        <w:t>Note</w:t>
      </w:r>
      <w:r>
        <w:t>: Remember to rename azure-pipeline.yml to something else before demos.</w:t>
      </w:r>
    </w:p>
    <w:p w14:paraId="509B65C8" w14:textId="77777777" w:rsidR="00F814F0" w:rsidRDefault="00F814F0">
      <w:pPr>
        <w:pStyle w:val="ListParagraph"/>
        <w:numPr>
          <w:ilvl w:val="0"/>
          <w:numId w:val="226"/>
        </w:numPr>
        <w:jc w:val="left"/>
      </w:pPr>
      <w:r>
        <w:t>Create a Build Pipeline.</w:t>
      </w:r>
    </w:p>
    <w:p w14:paraId="749C7C86" w14:textId="77777777" w:rsidR="00F814F0" w:rsidRDefault="00F814F0">
      <w:pPr>
        <w:pStyle w:val="ListParagraph"/>
        <w:numPr>
          <w:ilvl w:val="0"/>
          <w:numId w:val="226"/>
        </w:numPr>
        <w:jc w:val="left"/>
      </w:pPr>
      <w:r>
        <w:t>In “Variables” tab of the Build Pipeline, add a variable.</w:t>
      </w:r>
    </w:p>
    <w:p w14:paraId="32621CD6" w14:textId="77777777" w:rsidR="00F814F0" w:rsidRDefault="00F814F0">
      <w:pPr>
        <w:pStyle w:val="ListParagraph"/>
        <w:numPr>
          <w:ilvl w:val="0"/>
          <w:numId w:val="226"/>
        </w:numPr>
        <w:jc w:val="left"/>
      </w:pPr>
      <w:r>
        <w:t>Add a Command Line task in the build pipeline.</w:t>
      </w:r>
    </w:p>
    <w:p w14:paraId="78F916D4" w14:textId="77777777" w:rsidR="00F814F0" w:rsidRDefault="00F814F0">
      <w:pPr>
        <w:pStyle w:val="ListParagraph"/>
        <w:numPr>
          <w:ilvl w:val="0"/>
          <w:numId w:val="226"/>
        </w:numPr>
        <w:jc w:val="left"/>
      </w:pPr>
      <w:r>
        <w:t xml:space="preserve">Display the value of the variable with echo </w:t>
      </w:r>
      <w:r w:rsidRPr="00847094">
        <w:rPr>
          <w:rFonts w:ascii="Consolas" w:hAnsi="Consolas"/>
          <w:sz w:val="20"/>
          <w:szCs w:val="20"/>
        </w:rPr>
        <w:t>$(var_name)</w:t>
      </w:r>
      <w:r>
        <w:t>.</w:t>
      </w:r>
    </w:p>
    <w:p w14:paraId="06EDC219" w14:textId="77777777" w:rsidR="00F814F0" w:rsidRDefault="00F814F0">
      <w:pPr>
        <w:pStyle w:val="ListParagraph"/>
        <w:numPr>
          <w:ilvl w:val="0"/>
          <w:numId w:val="226"/>
        </w:numPr>
        <w:jc w:val="left"/>
      </w:pPr>
      <w:r>
        <w:t>Run Build pipeline.</w:t>
      </w:r>
    </w:p>
    <w:p w14:paraId="6A3BEEF4" w14:textId="77777777" w:rsidR="00F814F0" w:rsidRDefault="00F814F0">
      <w:pPr>
        <w:pStyle w:val="ListParagraph"/>
        <w:numPr>
          <w:ilvl w:val="0"/>
          <w:numId w:val="226"/>
        </w:numPr>
        <w:jc w:val="left"/>
      </w:pPr>
      <w:r>
        <w:t>Show output.</w:t>
      </w:r>
    </w:p>
    <w:p w14:paraId="184AF77C" w14:textId="77777777" w:rsidR="00F814F0" w:rsidRDefault="00F814F0">
      <w:pPr>
        <w:pStyle w:val="ListParagraph"/>
        <w:numPr>
          <w:ilvl w:val="0"/>
          <w:numId w:val="226"/>
        </w:numPr>
        <w:jc w:val="left"/>
      </w:pPr>
      <w:r>
        <w:t>Show case Unit Tests.</w:t>
      </w:r>
    </w:p>
    <w:p w14:paraId="0F0518A8" w14:textId="77777777" w:rsidR="00F814F0" w:rsidRDefault="00F814F0">
      <w:pPr>
        <w:pStyle w:val="ListParagraph"/>
        <w:numPr>
          <w:ilvl w:val="0"/>
          <w:numId w:val="226"/>
        </w:numPr>
        <w:jc w:val="left"/>
      </w:pPr>
      <w:r>
        <w:t>Run Build pipeline.</w:t>
      </w:r>
    </w:p>
    <w:p w14:paraId="518F98E2" w14:textId="77777777" w:rsidR="00F814F0" w:rsidRDefault="00F814F0">
      <w:pPr>
        <w:pStyle w:val="ListParagraph"/>
        <w:numPr>
          <w:ilvl w:val="0"/>
          <w:numId w:val="226"/>
        </w:numPr>
        <w:jc w:val="left"/>
      </w:pPr>
      <w:r>
        <w:t>Show unit test results.</w:t>
      </w:r>
    </w:p>
    <w:p w14:paraId="0CE8E441" w14:textId="77777777" w:rsidR="00F814F0" w:rsidRDefault="00F814F0">
      <w:pPr>
        <w:pStyle w:val="ListParagraph"/>
        <w:numPr>
          <w:ilvl w:val="0"/>
          <w:numId w:val="226"/>
        </w:numPr>
        <w:jc w:val="left"/>
      </w:pPr>
      <w:r>
        <w:t>Create a Release Pipeline.</w:t>
      </w:r>
    </w:p>
    <w:p w14:paraId="5D895665" w14:textId="77777777" w:rsidR="00F814F0" w:rsidRDefault="00F814F0">
      <w:pPr>
        <w:pStyle w:val="ListParagraph"/>
        <w:numPr>
          <w:ilvl w:val="1"/>
          <w:numId w:val="226"/>
        </w:numPr>
        <w:jc w:val="left"/>
      </w:pPr>
      <w:r>
        <w:t>Select the source artifact.</w:t>
      </w:r>
    </w:p>
    <w:p w14:paraId="78C45726" w14:textId="77777777" w:rsidR="00F814F0" w:rsidRDefault="00F814F0">
      <w:pPr>
        <w:pStyle w:val="ListParagraph"/>
        <w:numPr>
          <w:ilvl w:val="1"/>
          <w:numId w:val="226"/>
        </w:numPr>
        <w:jc w:val="left"/>
      </w:pPr>
      <w:r>
        <w:t>Show App Service.</w:t>
      </w:r>
    </w:p>
    <w:p w14:paraId="1F5053AE" w14:textId="77777777" w:rsidR="00F814F0" w:rsidRDefault="00F814F0">
      <w:pPr>
        <w:pStyle w:val="ListParagraph"/>
        <w:numPr>
          <w:ilvl w:val="1"/>
          <w:numId w:val="226"/>
        </w:numPr>
        <w:jc w:val="left"/>
      </w:pPr>
      <w:r>
        <w:t>Show Service Connection.</w:t>
      </w:r>
    </w:p>
    <w:p w14:paraId="67A6EBE3" w14:textId="77777777" w:rsidR="00F814F0" w:rsidRDefault="00F814F0">
      <w:pPr>
        <w:pStyle w:val="ListParagraph"/>
        <w:numPr>
          <w:ilvl w:val="0"/>
          <w:numId w:val="226"/>
        </w:numPr>
        <w:jc w:val="left"/>
      </w:pPr>
      <w:r>
        <w:t>Run it and navigate to the App Service.</w:t>
      </w:r>
    </w:p>
    <w:p w14:paraId="09B44DB8" w14:textId="77777777" w:rsidR="00F814F0" w:rsidRDefault="00F814F0">
      <w:pPr>
        <w:pStyle w:val="ListParagraph"/>
        <w:numPr>
          <w:ilvl w:val="0"/>
          <w:numId w:val="226"/>
        </w:numPr>
        <w:jc w:val="left"/>
      </w:pPr>
      <w:r>
        <w:t>In Build Pipeline, under “Triggers” tab, enable Continuous Integration.</w:t>
      </w:r>
    </w:p>
    <w:p w14:paraId="65162EAF" w14:textId="77777777" w:rsidR="00F814F0" w:rsidRDefault="00F814F0">
      <w:pPr>
        <w:pStyle w:val="ListParagraph"/>
        <w:numPr>
          <w:ilvl w:val="0"/>
          <w:numId w:val="226"/>
        </w:numPr>
        <w:jc w:val="left"/>
      </w:pPr>
      <w:r>
        <w:t>Select the “feature1” branch.</w:t>
      </w:r>
    </w:p>
    <w:p w14:paraId="1F09DB2C" w14:textId="77777777" w:rsidR="00F814F0" w:rsidRDefault="00F814F0">
      <w:pPr>
        <w:pStyle w:val="ListParagraph"/>
        <w:numPr>
          <w:ilvl w:val="0"/>
          <w:numId w:val="226"/>
        </w:numPr>
        <w:jc w:val="left"/>
      </w:pPr>
      <w:r>
        <w:t>Save.</w:t>
      </w:r>
    </w:p>
    <w:p w14:paraId="5829FA87" w14:textId="77777777" w:rsidR="00F814F0" w:rsidRDefault="00F814F0">
      <w:pPr>
        <w:pStyle w:val="ListParagraph"/>
        <w:numPr>
          <w:ilvl w:val="0"/>
          <w:numId w:val="226"/>
        </w:numPr>
        <w:jc w:val="left"/>
      </w:pPr>
      <w:r>
        <w:t>Change and commit some code to the “feature1” branch.</w:t>
      </w:r>
    </w:p>
    <w:p w14:paraId="5D7CFB30" w14:textId="77777777" w:rsidR="00F814F0" w:rsidRDefault="00F814F0">
      <w:pPr>
        <w:pStyle w:val="ListParagraph"/>
        <w:numPr>
          <w:ilvl w:val="0"/>
          <w:numId w:val="226"/>
        </w:numPr>
        <w:jc w:val="left"/>
      </w:pPr>
      <w:r>
        <w:t>Should start Build Pipeline automatically.</w:t>
      </w:r>
    </w:p>
    <w:p w14:paraId="1EBD3ABA" w14:textId="77777777" w:rsidR="00F814F0" w:rsidRDefault="00F814F0">
      <w:pPr>
        <w:pStyle w:val="ListParagraph"/>
        <w:numPr>
          <w:ilvl w:val="0"/>
          <w:numId w:val="226"/>
        </w:numPr>
        <w:jc w:val="left"/>
      </w:pPr>
      <w:r>
        <w:t>For Continuous Deployment on Release Pipeline, click on the lightning bolt on the Artifact section.</w:t>
      </w:r>
    </w:p>
    <w:p w14:paraId="5C82C6B0" w14:textId="77777777" w:rsidR="00F814F0" w:rsidRDefault="00F814F0">
      <w:pPr>
        <w:pStyle w:val="ListParagraph"/>
        <w:numPr>
          <w:ilvl w:val="0"/>
          <w:numId w:val="226"/>
        </w:numPr>
        <w:jc w:val="left"/>
      </w:pPr>
      <w:r>
        <w:t>Enable Continuous Deployment Trigger.</w:t>
      </w:r>
    </w:p>
    <w:p w14:paraId="200D34F7" w14:textId="77777777" w:rsidR="00F814F0" w:rsidRDefault="00F814F0">
      <w:pPr>
        <w:pStyle w:val="ListParagraph"/>
        <w:numPr>
          <w:ilvl w:val="0"/>
          <w:numId w:val="226"/>
        </w:numPr>
        <w:jc w:val="left"/>
      </w:pPr>
      <w:r>
        <w:t>Trigger a build. It should start the deployment as well.</w:t>
      </w:r>
    </w:p>
    <w:p w14:paraId="35B5B834" w14:textId="77777777" w:rsidR="00F814F0" w:rsidRDefault="002964A5" w:rsidP="002964A5">
      <w:pPr>
        <w:pStyle w:val="Heading3"/>
      </w:pPr>
      <w:bookmarkStart w:id="358" w:name="_Toc141866920"/>
      <w:r>
        <w:t>Variable Scope in Release Pipeline</w:t>
      </w:r>
      <w:bookmarkEnd w:id="358"/>
    </w:p>
    <w:p w14:paraId="17687FE1" w14:textId="77777777" w:rsidR="002964A5" w:rsidRDefault="002964A5">
      <w:pPr>
        <w:pStyle w:val="ListParagraph"/>
        <w:numPr>
          <w:ilvl w:val="0"/>
          <w:numId w:val="241"/>
        </w:numPr>
      </w:pPr>
      <w:r>
        <w:t>Add stages for each environment.</w:t>
      </w:r>
    </w:p>
    <w:p w14:paraId="1EFE9E2D" w14:textId="77777777" w:rsidR="002964A5" w:rsidRDefault="002964A5">
      <w:pPr>
        <w:pStyle w:val="ListParagraph"/>
        <w:numPr>
          <w:ilvl w:val="0"/>
          <w:numId w:val="241"/>
        </w:numPr>
      </w:pPr>
      <w:r>
        <w:t>Same variable name can be used for different scopes with environment specific values.</w:t>
      </w:r>
    </w:p>
    <w:p w14:paraId="2906EA1C" w14:textId="77777777" w:rsidR="002964A5" w:rsidRDefault="002964A5">
      <w:pPr>
        <w:pStyle w:val="ListParagraph"/>
        <w:numPr>
          <w:ilvl w:val="0"/>
          <w:numId w:val="241"/>
        </w:numPr>
      </w:pPr>
      <w:r>
        <w:t xml:space="preserve">Create variables for each </w:t>
      </w:r>
      <w:r w:rsidRPr="002964A5">
        <w:rPr>
          <w:rFonts w:ascii="Consolas" w:hAnsi="Consolas"/>
        </w:rPr>
        <w:t>Scope</w:t>
      </w:r>
      <w:r>
        <w:t xml:space="preserve"> (</w:t>
      </w:r>
      <w:r w:rsidRPr="002964A5">
        <w:rPr>
          <w:i/>
          <w:iCs/>
        </w:rPr>
        <w:t>environment</w:t>
      </w:r>
      <w:r>
        <w:t>) in the Release Pipeline.</w:t>
      </w:r>
    </w:p>
    <w:p w14:paraId="094FEBC6" w14:textId="77777777" w:rsidR="002964A5" w:rsidRDefault="002964A5">
      <w:pPr>
        <w:pStyle w:val="ListParagraph"/>
        <w:numPr>
          <w:ilvl w:val="0"/>
          <w:numId w:val="241"/>
        </w:numPr>
      </w:pPr>
      <w:r>
        <w:t xml:space="preserve">Select the relevant </w:t>
      </w:r>
      <w:r w:rsidRPr="002964A5">
        <w:rPr>
          <w:rFonts w:ascii="Consolas" w:hAnsi="Consolas"/>
        </w:rPr>
        <w:t>Stage</w:t>
      </w:r>
      <w:r>
        <w:t xml:space="preserve"> from the </w:t>
      </w:r>
      <w:r w:rsidRPr="002964A5">
        <w:rPr>
          <w:rFonts w:ascii="Consolas" w:hAnsi="Consolas"/>
        </w:rPr>
        <w:t>Scope</w:t>
      </w:r>
      <w:r>
        <w:t xml:space="preserve"> dropdown for the variable.</w:t>
      </w:r>
    </w:p>
    <w:p w14:paraId="5A14B5DD" w14:textId="77777777" w:rsidR="002964A5" w:rsidRDefault="002964A5">
      <w:pPr>
        <w:pStyle w:val="ListParagraph"/>
        <w:numPr>
          <w:ilvl w:val="0"/>
          <w:numId w:val="241"/>
        </w:numPr>
      </w:pPr>
      <w:r>
        <w:t>Use the variable in the pipeline with $(variable_name).</w:t>
      </w:r>
    </w:p>
    <w:p w14:paraId="6791BC32" w14:textId="77777777" w:rsidR="00136C24" w:rsidRPr="00136C24" w:rsidRDefault="00136C24" w:rsidP="00136C24">
      <w:pPr>
        <w:pStyle w:val="Heading2"/>
      </w:pPr>
      <w:bookmarkStart w:id="359" w:name="_Toc141866921"/>
      <w:r>
        <w:t>YAML</w:t>
      </w:r>
      <w:bookmarkEnd w:id="359"/>
    </w:p>
    <w:p w14:paraId="5CEDACFE" w14:textId="77777777" w:rsidR="00DA5EC9" w:rsidRDefault="00000000">
      <w:pPr>
        <w:jc w:val="left"/>
        <w:rPr>
          <w:rStyle w:val="Hyperlink"/>
        </w:rPr>
      </w:pPr>
      <w:hyperlink r:id="rId1039" w:history="1">
        <w:r w:rsidR="00DA5EC9" w:rsidRPr="002879BC">
          <w:rPr>
            <w:rStyle w:val="Hyperlink"/>
          </w:rPr>
          <w:t>https://learn.microsoft.com/en-us/azure/app-service/deploy-azure-pipelines?view=azure-devops&amp;tabs=yaml</w:t>
        </w:r>
      </w:hyperlink>
    </w:p>
    <w:p w14:paraId="25127C85" w14:textId="77777777" w:rsidR="00331E05" w:rsidRDefault="00331E05" w:rsidP="00331E05">
      <w:pPr>
        <w:jc w:val="left"/>
      </w:pPr>
      <w:r w:rsidRPr="007B2B4D">
        <w:rPr>
          <w:b/>
          <w:bCs/>
        </w:rPr>
        <w:t>Solution</w:t>
      </w:r>
      <w:r>
        <w:t xml:space="preserve">: </w:t>
      </w:r>
      <w:hyperlink r:id="rId1040" w:history="1">
        <w:r w:rsidRPr="00885918">
          <w:rPr>
            <w:rStyle w:val="Hyperlink"/>
          </w:rPr>
          <w:t>https://github.com/AjaySingala/SampleAPI/SampleAPI.sln</w:t>
        </w:r>
      </w:hyperlink>
    </w:p>
    <w:p w14:paraId="513FB18A" w14:textId="77777777" w:rsidR="009F02CC" w:rsidRDefault="009F02CC" w:rsidP="009F02CC">
      <w:r>
        <w:t>Use </w:t>
      </w:r>
      <w:hyperlink r:id="rId1041" w:history="1">
        <w:r>
          <w:rPr>
            <w:rStyle w:val="Hyperlink"/>
            <w:rFonts w:ascii="Segoe UI" w:hAnsi="Segoe UI" w:cs="Segoe UI"/>
          </w:rPr>
          <w:t>Azure Pipelines</w:t>
        </w:r>
      </w:hyperlink>
      <w:r>
        <w:t> to automatically deploy your web app to </w:t>
      </w:r>
      <w:hyperlink r:id="rId1042" w:history="1">
        <w:r>
          <w:rPr>
            <w:rStyle w:val="Hyperlink"/>
            <w:rFonts w:ascii="Segoe UI" w:hAnsi="Segoe UI" w:cs="Segoe UI"/>
          </w:rPr>
          <w:t>Azure App Service</w:t>
        </w:r>
      </w:hyperlink>
      <w:r>
        <w:t> on every successful build. Azure Pipelines lets you build, test, and deploy with continuous integration (CI) and continuous delivery (CD) using </w:t>
      </w:r>
      <w:hyperlink r:id="rId1043" w:history="1">
        <w:r>
          <w:rPr>
            <w:rStyle w:val="Hyperlink"/>
            <w:rFonts w:ascii="Segoe UI" w:hAnsi="Segoe UI" w:cs="Segoe UI"/>
          </w:rPr>
          <w:t>Azure DevOps</w:t>
        </w:r>
      </w:hyperlink>
      <w:r>
        <w:t>.</w:t>
      </w:r>
    </w:p>
    <w:p w14:paraId="138ACFF4" w14:textId="77777777" w:rsidR="009F02CC" w:rsidRDefault="009F02CC" w:rsidP="009F02CC">
      <w:r>
        <w:t>YAML pipelines are defined using a YAML file in your repository. A step is the smallest building block of a pipeline and can be a script or task (pre-packaged script).</w:t>
      </w:r>
    </w:p>
    <w:p w14:paraId="4F588ECB" w14:textId="77777777" w:rsidR="009F02CC" w:rsidRPr="009F02CC" w:rsidRDefault="009F02CC" w:rsidP="009F02CC">
      <w:pPr>
        <w:rPr>
          <w:rFonts w:cstheme="minorHAnsi"/>
          <w:color w:val="161616"/>
          <w:shd w:val="clear" w:color="auto" w:fill="FFFFFF"/>
        </w:rPr>
      </w:pPr>
      <w:r w:rsidRPr="009F02CC">
        <w:rPr>
          <w:rFonts w:cstheme="minorHAnsi"/>
          <w:color w:val="161616"/>
          <w:shd w:val="clear" w:color="auto" w:fill="FFFFFF"/>
        </w:rPr>
        <w:t>You'll use the </w:t>
      </w:r>
      <w:hyperlink r:id="rId1044" w:history="1">
        <w:r w:rsidRPr="009F02CC">
          <w:rPr>
            <w:rStyle w:val="Hyperlink"/>
            <w:rFonts w:cstheme="minorHAnsi"/>
            <w:shd w:val="clear" w:color="auto" w:fill="FFFFFF"/>
          </w:rPr>
          <w:t>Azure Web App task</w:t>
        </w:r>
      </w:hyperlink>
      <w:r w:rsidRPr="009F02CC">
        <w:rPr>
          <w:rFonts w:cstheme="minorHAnsi"/>
          <w:color w:val="161616"/>
          <w:shd w:val="clear" w:color="auto" w:fill="FFFFFF"/>
        </w:rPr>
        <w:t> to deploy to Azure App Service in your pipeline. </w:t>
      </w:r>
    </w:p>
    <w:p w14:paraId="136AE2B5" w14:textId="77777777" w:rsidR="009F02CC" w:rsidRDefault="009F02CC" w:rsidP="009F02CC">
      <w:pPr>
        <w:pStyle w:val="Heading3"/>
      </w:pPr>
      <w:bookmarkStart w:id="360" w:name="_Toc141866922"/>
      <w:r>
        <w:t>Prerequisites</w:t>
      </w:r>
      <w:bookmarkEnd w:id="360"/>
    </w:p>
    <w:p w14:paraId="0687EEE2" w14:textId="77777777" w:rsidR="009F02CC" w:rsidRDefault="009F02CC">
      <w:pPr>
        <w:pStyle w:val="ListParagraph"/>
        <w:numPr>
          <w:ilvl w:val="0"/>
          <w:numId w:val="229"/>
        </w:numPr>
      </w:pPr>
      <w:r>
        <w:t>An Azure account with an active subscription. </w:t>
      </w:r>
      <w:hyperlink r:id="rId1045" w:history="1">
        <w:r w:rsidRPr="009F02CC">
          <w:rPr>
            <w:rStyle w:val="Hyperlink"/>
            <w:rFonts w:ascii="Segoe UI" w:hAnsi="Segoe UI" w:cs="Segoe UI"/>
          </w:rPr>
          <w:t>Create an account for free</w:t>
        </w:r>
      </w:hyperlink>
      <w:r>
        <w:t>.</w:t>
      </w:r>
    </w:p>
    <w:p w14:paraId="27E3FF43" w14:textId="77777777" w:rsidR="009F02CC" w:rsidRDefault="009F02CC">
      <w:pPr>
        <w:pStyle w:val="ListParagraph"/>
        <w:numPr>
          <w:ilvl w:val="0"/>
          <w:numId w:val="229"/>
        </w:numPr>
      </w:pPr>
      <w:r>
        <w:t>An Azure DevOps organization. </w:t>
      </w:r>
      <w:hyperlink r:id="rId1046" w:history="1">
        <w:r w:rsidRPr="009F02CC">
          <w:rPr>
            <w:rStyle w:val="Hyperlink"/>
            <w:rFonts w:ascii="Segoe UI" w:hAnsi="Segoe UI" w:cs="Segoe UI"/>
          </w:rPr>
          <w:t>Create one for free</w:t>
        </w:r>
      </w:hyperlink>
      <w:r>
        <w:t>.</w:t>
      </w:r>
    </w:p>
    <w:p w14:paraId="70C478CA" w14:textId="77777777" w:rsidR="009F02CC" w:rsidRDefault="009F02CC">
      <w:pPr>
        <w:pStyle w:val="ListParagraph"/>
        <w:numPr>
          <w:ilvl w:val="0"/>
          <w:numId w:val="229"/>
        </w:numPr>
      </w:pPr>
      <w:r>
        <w:t>An ability to run pipelines on Microsoft-hosted agents. You can either purchase a </w:t>
      </w:r>
      <w:hyperlink r:id="rId1047" w:history="1">
        <w:r w:rsidRPr="009F02CC">
          <w:rPr>
            <w:rStyle w:val="Hyperlink"/>
            <w:rFonts w:ascii="Segoe UI" w:hAnsi="Segoe UI" w:cs="Segoe UI"/>
          </w:rPr>
          <w:t>parallel job</w:t>
        </w:r>
      </w:hyperlink>
      <w:r>
        <w:t> or you can request a free tier.</w:t>
      </w:r>
    </w:p>
    <w:p w14:paraId="3C5ADA37" w14:textId="77777777" w:rsidR="009F02CC" w:rsidRDefault="009F02CC">
      <w:pPr>
        <w:pStyle w:val="ListParagraph"/>
        <w:numPr>
          <w:ilvl w:val="1"/>
          <w:numId w:val="229"/>
        </w:numPr>
      </w:pPr>
      <w:r>
        <w:t>A working Azure App Service app with code hosted on </w:t>
      </w:r>
      <w:hyperlink r:id="rId1048" w:history="1">
        <w:r w:rsidRPr="009F02CC">
          <w:rPr>
            <w:rStyle w:val="Hyperlink"/>
            <w:rFonts w:ascii="Segoe UI" w:hAnsi="Segoe UI" w:cs="Segoe UI"/>
          </w:rPr>
          <w:t>GitHub</w:t>
        </w:r>
      </w:hyperlink>
      <w:r>
        <w:t> or </w:t>
      </w:r>
      <w:hyperlink r:id="rId1049" w:history="1">
        <w:r w:rsidRPr="009F02CC">
          <w:rPr>
            <w:rStyle w:val="Hyperlink"/>
            <w:rFonts w:ascii="Segoe UI" w:hAnsi="Segoe UI" w:cs="Segoe UI"/>
          </w:rPr>
          <w:t>Azure Repos</w:t>
        </w:r>
      </w:hyperlink>
      <w:r>
        <w:t>.</w:t>
      </w:r>
    </w:p>
    <w:p w14:paraId="04723B23"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.NET: </w:t>
      </w:r>
      <w:hyperlink r:id="rId1050" w:history="1">
        <w:r w:rsidRPr="009F02CC">
          <w:rPr>
            <w:rStyle w:val="Hyperlink"/>
            <w:rFonts w:ascii="Segoe UI" w:hAnsi="Segoe UI" w:cs="Segoe UI"/>
          </w:rPr>
          <w:t>Create an ASP.NET Core web app in Azure</w:t>
        </w:r>
      </w:hyperlink>
    </w:p>
    <w:p w14:paraId="2D53684F"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ASP.NET: </w:t>
      </w:r>
      <w:hyperlink r:id="rId1051" w:history="1">
        <w:r w:rsidRPr="009F02CC">
          <w:rPr>
            <w:rStyle w:val="Hyperlink"/>
            <w:rFonts w:ascii="Segoe UI" w:hAnsi="Segoe UI" w:cs="Segoe UI"/>
          </w:rPr>
          <w:t>Create an ASP.NET Framework web app in Azure</w:t>
        </w:r>
      </w:hyperlink>
    </w:p>
    <w:p w14:paraId="73D57A2F"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JavaScript: </w:t>
      </w:r>
      <w:hyperlink r:id="rId1052" w:history="1">
        <w:r w:rsidRPr="009F02CC">
          <w:rPr>
            <w:rStyle w:val="Hyperlink"/>
            <w:rFonts w:ascii="Segoe UI" w:hAnsi="Segoe UI" w:cs="Segoe UI"/>
          </w:rPr>
          <w:t>Create a Node.js web app in Azure App Service</w:t>
        </w:r>
      </w:hyperlink>
    </w:p>
    <w:p w14:paraId="5FBD54F5"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Java: </w:t>
      </w:r>
      <w:hyperlink r:id="rId1053" w:history="1">
        <w:r w:rsidRPr="009F02CC">
          <w:rPr>
            <w:rStyle w:val="Hyperlink"/>
            <w:rFonts w:ascii="Segoe UI" w:hAnsi="Segoe UI" w:cs="Segoe UI"/>
          </w:rPr>
          <w:t>Create a Java app on Azure App Service</w:t>
        </w:r>
      </w:hyperlink>
    </w:p>
    <w:p w14:paraId="7D712CD1"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Python: </w:t>
      </w:r>
      <w:hyperlink r:id="rId1054" w:history="1">
        <w:r w:rsidRPr="009F02CC">
          <w:rPr>
            <w:rStyle w:val="Hyperlink"/>
            <w:rFonts w:ascii="Segoe UI" w:hAnsi="Segoe UI" w:cs="Segoe UI"/>
          </w:rPr>
          <w:t>Create a Python app in Azure App Service</w:t>
        </w:r>
      </w:hyperlink>
    </w:p>
    <w:p w14:paraId="79D14AC1" w14:textId="77777777" w:rsidR="00290F55" w:rsidRPr="00290F55" w:rsidRDefault="00290F55" w:rsidP="00290F55">
      <w:pPr>
        <w:pStyle w:val="Heading3"/>
      </w:pPr>
      <w:bookmarkStart w:id="361" w:name="_Toc141866923"/>
      <w:r w:rsidRPr="00290F55">
        <w:t xml:space="preserve">Create </w:t>
      </w:r>
      <w:r>
        <w:t>Y</w:t>
      </w:r>
      <w:r w:rsidRPr="00290F55">
        <w:t xml:space="preserve">our </w:t>
      </w:r>
      <w:r>
        <w:t>P</w:t>
      </w:r>
      <w:r w:rsidRPr="00290F55">
        <w:t>ipeline</w:t>
      </w:r>
      <w:bookmarkEnd w:id="361"/>
    </w:p>
    <w:p w14:paraId="6D2DBFA1" w14:textId="77777777" w:rsidR="00290F55" w:rsidRDefault="00290F55" w:rsidP="00290F55">
      <w:r>
        <w:t>The code examples in this section assume you are deploying an ASP.NET web app. You can adapt the instructions for other frameworks.</w:t>
      </w:r>
    </w:p>
    <w:p w14:paraId="0F1D6486" w14:textId="77777777" w:rsidR="00290F55" w:rsidRDefault="00290F55">
      <w:pPr>
        <w:pStyle w:val="ListParagraph"/>
        <w:numPr>
          <w:ilvl w:val="0"/>
          <w:numId w:val="230"/>
        </w:numPr>
      </w:pPr>
      <w:r>
        <w:t>Sign in to your Azure DevOps organization and navigate to your project.</w:t>
      </w:r>
    </w:p>
    <w:p w14:paraId="75A624D8" w14:textId="77777777" w:rsidR="00290F55" w:rsidRDefault="00290F55">
      <w:pPr>
        <w:pStyle w:val="ListParagraph"/>
        <w:numPr>
          <w:ilvl w:val="0"/>
          <w:numId w:val="230"/>
        </w:numPr>
      </w:pPr>
      <w:r>
        <w:t>Go to </w:t>
      </w:r>
      <w:r w:rsidRPr="00290F55">
        <w:rPr>
          <w:rStyle w:val="Strong"/>
          <w:rFonts w:ascii="Segoe UI" w:hAnsi="Segoe UI" w:cs="Segoe UI"/>
          <w:color w:val="161616"/>
        </w:rPr>
        <w:t>Pipelines</w:t>
      </w:r>
      <w:r>
        <w:t>, and then select </w:t>
      </w:r>
      <w:r w:rsidRPr="00290F55">
        <w:rPr>
          <w:rStyle w:val="Strong"/>
          <w:rFonts w:ascii="Segoe UI" w:hAnsi="Segoe UI" w:cs="Segoe UI"/>
          <w:color w:val="161616"/>
        </w:rPr>
        <w:t>New Pipeline</w:t>
      </w:r>
      <w:r>
        <w:t>.</w:t>
      </w:r>
    </w:p>
    <w:p w14:paraId="01E06D35" w14:textId="77777777" w:rsidR="00290F55" w:rsidRDefault="00290F55">
      <w:pPr>
        <w:pStyle w:val="ListParagraph"/>
        <w:numPr>
          <w:ilvl w:val="0"/>
          <w:numId w:val="230"/>
        </w:numPr>
      </w:pPr>
      <w:r>
        <w:t>When prompted, select the location of your source code: either </w:t>
      </w:r>
      <w:r w:rsidRPr="00290F55">
        <w:rPr>
          <w:rStyle w:val="Strong"/>
          <w:rFonts w:ascii="Segoe UI" w:hAnsi="Segoe UI" w:cs="Segoe UI"/>
          <w:color w:val="161616"/>
        </w:rPr>
        <w:t>Azure Repos Git</w:t>
      </w:r>
      <w:r>
        <w:t> or </w:t>
      </w:r>
      <w:r w:rsidRPr="00290F55">
        <w:rPr>
          <w:rStyle w:val="Strong"/>
          <w:rFonts w:ascii="Segoe UI" w:hAnsi="Segoe UI" w:cs="Segoe UI"/>
          <w:color w:val="161616"/>
        </w:rPr>
        <w:t>GitHub</w:t>
      </w:r>
      <w:r>
        <w:t>.</w:t>
      </w:r>
    </w:p>
    <w:p w14:paraId="19CA2BC0" w14:textId="77777777" w:rsidR="00290F55" w:rsidRDefault="00290F55" w:rsidP="00290F55">
      <w:pPr>
        <w:ind w:firstLine="720"/>
      </w:pPr>
      <w:r>
        <w:t>You might be redirected to GitHub to sign in. If so, enter your GitHub credentials.</w:t>
      </w:r>
    </w:p>
    <w:p w14:paraId="7BFD1FA5" w14:textId="77777777" w:rsidR="00290F55" w:rsidRDefault="00290F55">
      <w:pPr>
        <w:pStyle w:val="ListParagraph"/>
        <w:numPr>
          <w:ilvl w:val="0"/>
          <w:numId w:val="230"/>
        </w:numPr>
      </w:pPr>
      <w:r>
        <w:t>When the list of repositories appears, select your repository.</w:t>
      </w:r>
    </w:p>
    <w:p w14:paraId="38B3E4F1" w14:textId="77777777" w:rsidR="00290F55" w:rsidRDefault="00290F55">
      <w:pPr>
        <w:pStyle w:val="ListParagraph"/>
        <w:numPr>
          <w:ilvl w:val="0"/>
          <w:numId w:val="230"/>
        </w:numPr>
      </w:pPr>
      <w:r>
        <w:t>You might be redirected to GitHub to install the Azure Pipelines app. If so, select </w:t>
      </w:r>
      <w:r w:rsidRPr="00290F55">
        <w:rPr>
          <w:rStyle w:val="Strong"/>
          <w:rFonts w:ascii="Segoe UI" w:hAnsi="Segoe UI" w:cs="Segoe UI"/>
          <w:color w:val="161616"/>
        </w:rPr>
        <w:t>Approve &amp; install</w:t>
      </w:r>
      <w:r>
        <w:t>.</w:t>
      </w:r>
    </w:p>
    <w:p w14:paraId="6862CFE2" w14:textId="77777777" w:rsidR="00290F55" w:rsidRDefault="00290F55">
      <w:pPr>
        <w:pStyle w:val="ListParagraph"/>
        <w:numPr>
          <w:ilvl w:val="0"/>
          <w:numId w:val="230"/>
        </w:numPr>
      </w:pPr>
      <w:r>
        <w:t>When the </w:t>
      </w:r>
      <w:r w:rsidRPr="00290F55">
        <w:rPr>
          <w:rStyle w:val="Strong"/>
          <w:rFonts w:ascii="Segoe UI" w:hAnsi="Segoe UI" w:cs="Segoe UI"/>
          <w:color w:val="161616"/>
        </w:rPr>
        <w:t>Configure</w:t>
      </w:r>
      <w:r>
        <w:t> tab appears, select </w:t>
      </w:r>
      <w:r w:rsidRPr="00290F55">
        <w:rPr>
          <w:rStyle w:val="Strong"/>
          <w:rFonts w:ascii="Segoe UI" w:hAnsi="Segoe UI" w:cs="Segoe UI"/>
          <w:color w:val="161616"/>
        </w:rPr>
        <w:t>ASP.NET Core</w:t>
      </w:r>
      <w:r>
        <w:t>.</w:t>
      </w:r>
    </w:p>
    <w:p w14:paraId="31CE053E" w14:textId="77777777" w:rsidR="00290F55" w:rsidRDefault="00290F55">
      <w:pPr>
        <w:pStyle w:val="ListParagraph"/>
        <w:numPr>
          <w:ilvl w:val="0"/>
          <w:numId w:val="230"/>
        </w:numPr>
      </w:pPr>
      <w:r>
        <w:t>When your new pipeline appears, take a look at the YAML to see what it does. When you're ready, select </w:t>
      </w:r>
      <w:r w:rsidRPr="00290F55">
        <w:rPr>
          <w:rStyle w:val="Strong"/>
          <w:rFonts w:ascii="Segoe UI" w:hAnsi="Segoe UI" w:cs="Segoe UI"/>
          <w:color w:val="161616"/>
        </w:rPr>
        <w:t>Save and run</w:t>
      </w:r>
      <w:r>
        <w:t>.</w:t>
      </w:r>
    </w:p>
    <w:p w14:paraId="47ABE3D4" w14:textId="77777777" w:rsidR="00290F55" w:rsidRDefault="00290F55" w:rsidP="00290F55">
      <w:pPr>
        <w:pStyle w:val="Heading4"/>
      </w:pPr>
      <w:r>
        <w:t xml:space="preserve">Add the Azure Web App </w:t>
      </w:r>
      <w:r w:rsidR="002F049F">
        <w:t>T</w:t>
      </w:r>
      <w:r>
        <w:t>ask</w:t>
      </w:r>
    </w:p>
    <w:p w14:paraId="285020B9" w14:textId="77777777" w:rsidR="00290F55" w:rsidRDefault="00290F55">
      <w:pPr>
        <w:pStyle w:val="ListParagraph"/>
        <w:numPr>
          <w:ilvl w:val="0"/>
          <w:numId w:val="231"/>
        </w:numPr>
      </w:pPr>
      <w:r>
        <w:t>Use the Task assistant to add the </w:t>
      </w:r>
      <w:hyperlink r:id="rId1055" w:history="1">
        <w:r w:rsidRPr="00290F55">
          <w:rPr>
            <w:rStyle w:val="Hyperlink"/>
            <w:rFonts w:ascii="Segoe UI" w:hAnsi="Segoe UI" w:cs="Segoe UI"/>
          </w:rPr>
          <w:t>Azure Web App</w:t>
        </w:r>
      </w:hyperlink>
      <w:r>
        <w:t> task.</w:t>
      </w:r>
    </w:p>
    <w:p w14:paraId="2504117B" w14:textId="77777777" w:rsidR="00290F55" w:rsidRDefault="00290F55" w:rsidP="00290F55">
      <w:pPr>
        <w:jc w:val="center"/>
      </w:pPr>
      <w:r>
        <w:rPr>
          <w:noProof/>
        </w:rPr>
        <w:drawing>
          <wp:inline distT="0" distB="0" distL="0" distR="0" wp14:anchorId="7E9F63F1" wp14:editId="0A53A92C">
            <wp:extent cx="2381250" cy="1608667"/>
            <wp:effectExtent l="19050" t="19050" r="19050" b="10795"/>
            <wp:docPr id="1048490444" name="Picture 1" descr="Screenshot of Azure web app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web app task."/>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2384347" cy="1610759"/>
                    </a:xfrm>
                    <a:prstGeom prst="rect">
                      <a:avLst/>
                    </a:prstGeom>
                    <a:noFill/>
                    <a:ln>
                      <a:solidFill>
                        <a:schemeClr val="accent1"/>
                      </a:solidFill>
                    </a:ln>
                  </pic:spPr>
                </pic:pic>
              </a:graphicData>
            </a:graphic>
          </wp:inline>
        </w:drawing>
      </w:r>
    </w:p>
    <w:p w14:paraId="281F5EF9" w14:textId="77777777" w:rsidR="00290F55" w:rsidRDefault="00290F55">
      <w:pPr>
        <w:pStyle w:val="ListParagraph"/>
        <w:numPr>
          <w:ilvl w:val="0"/>
          <w:numId w:val="231"/>
        </w:numPr>
      </w:pPr>
      <w:r>
        <w:t>Select </w:t>
      </w:r>
      <w:r w:rsidRPr="00290F55">
        <w:rPr>
          <w:rStyle w:val="Strong"/>
          <w:rFonts w:ascii="Segoe UI" w:hAnsi="Segoe UI" w:cs="Segoe UI"/>
          <w:color w:val="161616"/>
        </w:rPr>
        <w:t>Azure Resource Manager</w:t>
      </w:r>
      <w:r>
        <w:t> for the </w:t>
      </w:r>
      <w:r w:rsidRPr="00290F55">
        <w:rPr>
          <w:rStyle w:val="Strong"/>
          <w:rFonts w:ascii="Segoe UI" w:hAnsi="Segoe UI" w:cs="Segoe UI"/>
          <w:color w:val="161616"/>
        </w:rPr>
        <w:t>Connection type</w:t>
      </w:r>
      <w:r>
        <w:t> and choose your </w:t>
      </w:r>
      <w:r w:rsidRPr="00290F55">
        <w:rPr>
          <w:rStyle w:val="Strong"/>
          <w:rFonts w:ascii="Segoe UI" w:hAnsi="Segoe UI" w:cs="Segoe UI"/>
          <w:color w:val="161616"/>
        </w:rPr>
        <w:t>Azure subscription</w:t>
      </w:r>
      <w:r>
        <w:t>. Make sure to </w:t>
      </w:r>
      <w:r w:rsidRPr="00290F55">
        <w:rPr>
          <w:rStyle w:val="Strong"/>
          <w:rFonts w:ascii="Segoe UI" w:hAnsi="Segoe UI" w:cs="Segoe UI"/>
          <w:color w:val="161616"/>
        </w:rPr>
        <w:t>Authorize</w:t>
      </w:r>
      <w:r>
        <w:t> your connection.</w:t>
      </w:r>
    </w:p>
    <w:p w14:paraId="568B2E47" w14:textId="77777777" w:rsidR="00290F55" w:rsidRDefault="00290F55">
      <w:pPr>
        <w:pStyle w:val="ListParagraph"/>
        <w:numPr>
          <w:ilvl w:val="0"/>
          <w:numId w:val="231"/>
        </w:numPr>
      </w:pPr>
      <w:r>
        <w:t>Select </w:t>
      </w:r>
      <w:r w:rsidRPr="00290F55">
        <w:rPr>
          <w:rStyle w:val="Strong"/>
          <w:rFonts w:ascii="Segoe UI" w:hAnsi="Segoe UI" w:cs="Segoe UI"/>
          <w:color w:val="161616"/>
        </w:rPr>
        <w:t>Web App on Linux</w:t>
      </w:r>
      <w:r>
        <w:t> and enter your </w:t>
      </w:r>
      <w:r w:rsidRPr="00290F55">
        <w:rPr>
          <w:rStyle w:val="HTMLCode"/>
          <w:rFonts w:ascii="Consolas" w:eastAsiaTheme="minorHAnsi" w:hAnsi="Consolas"/>
          <w:color w:val="161616"/>
        </w:rPr>
        <w:t>azureSubscription</w:t>
      </w:r>
      <w:r>
        <w:t>, </w:t>
      </w:r>
      <w:r w:rsidRPr="00290F55">
        <w:rPr>
          <w:rStyle w:val="HTMLCode"/>
          <w:rFonts w:ascii="Consolas" w:eastAsiaTheme="minorHAnsi" w:hAnsi="Consolas"/>
          <w:color w:val="161616"/>
        </w:rPr>
        <w:t>appName</w:t>
      </w:r>
      <w:r>
        <w:t>, and </w:t>
      </w:r>
      <w:r w:rsidRPr="00290F55">
        <w:rPr>
          <w:rStyle w:val="HTMLCode"/>
          <w:rFonts w:ascii="Consolas" w:eastAsiaTheme="minorHAnsi" w:hAnsi="Consolas"/>
          <w:color w:val="161616"/>
        </w:rPr>
        <w:t>package</w:t>
      </w:r>
      <w:r>
        <w:t>. Your complete YAML should look like this.</w:t>
      </w:r>
    </w:p>
    <w:p w14:paraId="347B3FFF"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variables:</w:t>
      </w:r>
    </w:p>
    <w:p w14:paraId="7752EA2E"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buildConfiguration: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'Release'</w:t>
      </w:r>
    </w:p>
    <w:p w14:paraId="42EEF107"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3A17F5E"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steps:</w:t>
      </w:r>
    </w:p>
    <w:p w14:paraId="45A03395"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script:</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build</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0064C8"/>
          <w:kern w:val="0"/>
          <w:sz w:val="21"/>
          <w:szCs w:val="21"/>
          <w:shd w:val="clear" w:color="auto" w:fill="F2F2F2"/>
          <w:lang w:eastAsia="en-IN"/>
          <w14:ligatures w14:val="none"/>
        </w:rPr>
        <w:t>--configuration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$(buildConfiguration)</w:t>
      </w:r>
    </w:p>
    <w:p w14:paraId="2DE7AD54"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displayName: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 build $(buildConfiguration)'</w:t>
      </w:r>
    </w:p>
    <w:p w14:paraId="2BF12CF5"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task:</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DotNetCoreCLI@2</w:t>
      </w:r>
    </w:p>
    <w:p w14:paraId="5E568ABE"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inputs:</w:t>
      </w:r>
    </w:p>
    <w:p w14:paraId="39158FC3"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command:</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'publish'</w:t>
      </w:r>
    </w:p>
    <w:p w14:paraId="0B390588"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publishWebProjects:</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07704A"/>
          <w:kern w:val="0"/>
          <w:sz w:val="21"/>
          <w:szCs w:val="21"/>
          <w:shd w:val="clear" w:color="auto" w:fill="F2F2F2"/>
          <w:lang w:eastAsia="en-IN"/>
          <w14:ligatures w14:val="none"/>
        </w:rPr>
        <w:t>true</w:t>
      </w:r>
    </w:p>
    <w:p w14:paraId="2595F625"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task:</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AzureWebApp@1</w:t>
      </w:r>
    </w:p>
    <w:p w14:paraId="0510A4B7"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inputs:</w:t>
      </w:r>
    </w:p>
    <w:p w14:paraId="6A8BA797"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azureSubscription: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'&lt;Azure service connection&gt;'</w:t>
      </w:r>
    </w:p>
    <w:p w14:paraId="0AA94505"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appType: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'webAppLinux'</w:t>
      </w:r>
    </w:p>
    <w:p w14:paraId="1AC97948"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appName: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'&lt;Name of web app&gt;'</w:t>
      </w:r>
    </w:p>
    <w:p w14:paraId="3E3E75EE" w14:textId="77777777" w:rsidR="001443E2" w:rsidRDefault="001443E2" w:rsidP="001443E2">
      <w:pPr>
        <w:pBdr>
          <w:top w:val="single" w:sz="4" w:space="1" w:color="auto"/>
          <w:left w:val="single" w:sz="4" w:space="4" w:color="auto"/>
          <w:bottom w:val="single" w:sz="4" w:space="1" w:color="auto"/>
          <w:right w:val="single" w:sz="4" w:space="4" w:color="auto"/>
        </w:pBdr>
      </w:pPr>
      <w:r w:rsidRPr="001443E2">
        <w:rPr>
          <w:rFonts w:ascii="Consolas" w:eastAsia="Times New Roman" w:hAnsi="Consolas" w:cs="Times New Roman"/>
          <w:color w:val="0451A5"/>
          <w:kern w:val="0"/>
          <w:sz w:val="21"/>
          <w:szCs w:val="21"/>
          <w:shd w:val="clear" w:color="auto" w:fill="F2F2F2"/>
          <w:lang w:eastAsia="en-IN"/>
          <w14:ligatures w14:val="none"/>
        </w:rPr>
        <w:t xml:space="preserve">    package: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'$(System.DefaultWorkingDirectory)/**/*.zip'</w:t>
      </w:r>
    </w:p>
    <w:p w14:paraId="7D3EFCD4" w14:textId="77777777" w:rsidR="00181FF6" w:rsidRPr="00181FF6" w:rsidRDefault="00181FF6">
      <w:pPr>
        <w:pStyle w:val="ListParagraph"/>
        <w:numPr>
          <w:ilvl w:val="0"/>
          <w:numId w:val="232"/>
        </w:numPr>
        <w:rPr>
          <w:lang w:eastAsia="en-IN"/>
        </w:rPr>
      </w:pPr>
      <w:r w:rsidRPr="00181FF6">
        <w:rPr>
          <w:b/>
          <w:bCs/>
          <w:lang w:eastAsia="en-IN"/>
        </w:rPr>
        <w:t>azureSubscription</w:t>
      </w:r>
      <w:r w:rsidRPr="00181FF6">
        <w:rPr>
          <w:lang w:eastAsia="en-IN"/>
        </w:rPr>
        <w:t>: your Azure subscription.</w:t>
      </w:r>
    </w:p>
    <w:p w14:paraId="74765B41" w14:textId="77777777" w:rsidR="00181FF6" w:rsidRPr="00181FF6" w:rsidRDefault="00181FF6">
      <w:pPr>
        <w:pStyle w:val="ListParagraph"/>
        <w:numPr>
          <w:ilvl w:val="0"/>
          <w:numId w:val="232"/>
        </w:numPr>
        <w:rPr>
          <w:lang w:eastAsia="en-IN"/>
        </w:rPr>
      </w:pPr>
      <w:r w:rsidRPr="00181FF6">
        <w:rPr>
          <w:b/>
          <w:bCs/>
          <w:lang w:eastAsia="en-IN"/>
        </w:rPr>
        <w:t>appName</w:t>
      </w:r>
      <w:r w:rsidRPr="00181FF6">
        <w:rPr>
          <w:lang w:eastAsia="en-IN"/>
        </w:rPr>
        <w:t>: the name of your existing app service.</w:t>
      </w:r>
    </w:p>
    <w:p w14:paraId="7B97D1C2" w14:textId="77777777" w:rsidR="00181FF6" w:rsidRPr="00181FF6" w:rsidRDefault="00181FF6">
      <w:pPr>
        <w:pStyle w:val="ListParagraph"/>
        <w:numPr>
          <w:ilvl w:val="0"/>
          <w:numId w:val="232"/>
        </w:numPr>
        <w:rPr>
          <w:lang w:eastAsia="en-IN"/>
        </w:rPr>
      </w:pPr>
      <w:r w:rsidRPr="00181FF6">
        <w:rPr>
          <w:b/>
          <w:bCs/>
          <w:lang w:eastAsia="en-IN"/>
        </w:rPr>
        <w:t>package</w:t>
      </w:r>
      <w:r w:rsidRPr="00181FF6">
        <w:rPr>
          <w:lang w:eastAsia="en-IN"/>
        </w:rPr>
        <w:t>: the file path to the package or a folder containing your app service contents. Wildcards are supported.</w:t>
      </w:r>
    </w:p>
    <w:p w14:paraId="0A56F724" w14:textId="77777777" w:rsidR="009F02CC" w:rsidRDefault="00181FF6" w:rsidP="00181FF6">
      <w:r>
        <w:rPr>
          <w:shd w:val="clear" w:color="auto" w:fill="FFFFFF"/>
        </w:rPr>
        <w:t>Now you're ready to read through the rest of this topic to learn some of the more common changes that people make to customize an Azure Web App deployment.</w:t>
      </w:r>
    </w:p>
    <w:p w14:paraId="4553D6B3" w14:textId="77777777" w:rsidR="002F049F" w:rsidRDefault="002F049F" w:rsidP="002F049F">
      <w:pPr>
        <w:pStyle w:val="Heading4"/>
      </w:pPr>
      <w:r>
        <w:t>Use the Azure Web App Task</w:t>
      </w:r>
    </w:p>
    <w:p w14:paraId="3C607AD4" w14:textId="77777777" w:rsidR="002F049F" w:rsidRDefault="002F049F" w:rsidP="002F049F">
      <w:r>
        <w:t>The Azure Web App Deploy task is the simplest way to deploy to an Azure Web App. By default, your deployment happens to the root application in the Azure Web App.</w:t>
      </w:r>
    </w:p>
    <w:p w14:paraId="5C54DCC6" w14:textId="77777777" w:rsidR="002F049F" w:rsidRDefault="002F049F" w:rsidP="002F049F">
      <w:r>
        <w:t>The </w:t>
      </w:r>
      <w:hyperlink r:id="rId1057" w:history="1">
        <w:r>
          <w:rPr>
            <w:rStyle w:val="Hyperlink"/>
            <w:rFonts w:ascii="Segoe UI" w:hAnsi="Segoe UI" w:cs="Segoe UI"/>
          </w:rPr>
          <w:t>Azure App Service Deploy task</w:t>
        </w:r>
      </w:hyperlink>
      <w:r>
        <w:t> allows you to modify configuration settings inside web packages and XML parameters files.</w:t>
      </w:r>
    </w:p>
    <w:p w14:paraId="3EA675E4" w14:textId="77777777" w:rsidR="002F049F" w:rsidRDefault="002F049F" w:rsidP="002F049F">
      <w:pPr>
        <w:pStyle w:val="Heading5"/>
      </w:pPr>
      <w:r>
        <w:t>Deploy a Web Deploy Package</w:t>
      </w:r>
    </w:p>
    <w:p w14:paraId="13057D21" w14:textId="77777777" w:rsidR="002F049F" w:rsidRDefault="002F049F" w:rsidP="002F049F">
      <w:r>
        <w:t>To deploy a .zip Web Deploy package (for example, from an ASP.NET web app) to an Azure Web App, add the following snippet to your </w:t>
      </w:r>
      <w:r>
        <w:rPr>
          <w:rStyle w:val="Emphasis"/>
          <w:rFonts w:ascii="Segoe UI" w:hAnsi="Segoe UI" w:cs="Segoe UI"/>
          <w:color w:val="161616"/>
        </w:rPr>
        <w:t>azure-pipelines.yml</w:t>
      </w:r>
      <w:r>
        <w:t> file:</w:t>
      </w:r>
    </w:p>
    <w:p w14:paraId="549E1189"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4F139799"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3DABB8D3"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7FDE543C"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0F527CFB"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$(System.DefaultWorkingDirectory)/**/*.zip</w:t>
      </w:r>
      <w:r>
        <w:rPr>
          <w:rStyle w:val="HTMLCode"/>
          <w:rFonts w:ascii="Consolas" w:hAnsi="Consolas"/>
          <w:color w:val="161616"/>
          <w:bdr w:val="none" w:sz="0" w:space="0" w:color="auto" w:frame="1"/>
        </w:rPr>
        <w:t xml:space="preserve">    </w:t>
      </w:r>
    </w:p>
    <w:p w14:paraId="6A917456" w14:textId="77777777" w:rsidR="002F049F" w:rsidRDefault="002F049F">
      <w:pPr>
        <w:pStyle w:val="ListParagraph"/>
        <w:numPr>
          <w:ilvl w:val="0"/>
          <w:numId w:val="233"/>
        </w:numPr>
      </w:pPr>
      <w:r w:rsidRPr="002F049F">
        <w:rPr>
          <w:rStyle w:val="Strong"/>
          <w:rFonts w:ascii="Segoe UI" w:hAnsi="Segoe UI" w:cs="Segoe UI"/>
          <w:color w:val="161616"/>
        </w:rPr>
        <w:t>azureSubscription</w:t>
      </w:r>
      <w:r>
        <w:t>: your Azure subscription.</w:t>
      </w:r>
    </w:p>
    <w:p w14:paraId="6928E832" w14:textId="77777777" w:rsidR="002F049F" w:rsidRDefault="002F049F">
      <w:pPr>
        <w:pStyle w:val="ListParagraph"/>
        <w:numPr>
          <w:ilvl w:val="0"/>
          <w:numId w:val="233"/>
        </w:numPr>
      </w:pPr>
      <w:r w:rsidRPr="002F049F">
        <w:rPr>
          <w:rStyle w:val="Strong"/>
          <w:rFonts w:ascii="Segoe UI" w:hAnsi="Segoe UI" w:cs="Segoe UI"/>
          <w:color w:val="161616"/>
        </w:rPr>
        <w:t>appName</w:t>
      </w:r>
      <w:r>
        <w:t>: the name of your existing app service.</w:t>
      </w:r>
    </w:p>
    <w:p w14:paraId="6160C803" w14:textId="77777777" w:rsidR="002F049F" w:rsidRDefault="002F049F">
      <w:pPr>
        <w:pStyle w:val="ListParagraph"/>
        <w:numPr>
          <w:ilvl w:val="0"/>
          <w:numId w:val="233"/>
        </w:numPr>
      </w:pPr>
      <w:r w:rsidRPr="002F049F">
        <w:rPr>
          <w:rStyle w:val="Strong"/>
          <w:rFonts w:ascii="Segoe UI" w:hAnsi="Segoe UI" w:cs="Segoe UI"/>
          <w:color w:val="161616"/>
        </w:rPr>
        <w:t>package</w:t>
      </w:r>
      <w:r>
        <w:t>: the file path to the package or a folder containing your app service contents. Wildcards are supported.</w:t>
      </w:r>
    </w:p>
    <w:p w14:paraId="58E612F9" w14:textId="77777777" w:rsidR="002F049F" w:rsidRDefault="002F049F" w:rsidP="002F049F">
      <w:r>
        <w:t>The snippet assumes that the build steps in your YAML file produce the zip archive in the </w:t>
      </w:r>
      <w:r>
        <w:rPr>
          <w:rStyle w:val="HTMLCode"/>
          <w:rFonts w:ascii="Consolas" w:eastAsiaTheme="minorHAnsi" w:hAnsi="Consolas"/>
          <w:color w:val="161616"/>
        </w:rPr>
        <w:t>$(System.DefaultWorkingDirectory)</w:t>
      </w:r>
      <w:r>
        <w:t> folder on your agent.</w:t>
      </w:r>
    </w:p>
    <w:p w14:paraId="0D72CC47" w14:textId="77777777" w:rsidR="002F049F" w:rsidRPr="002F049F" w:rsidRDefault="002F049F" w:rsidP="002F049F">
      <w:pPr>
        <w:pStyle w:val="Heading5"/>
      </w:pPr>
      <w:r w:rsidRPr="002F049F">
        <w:t xml:space="preserve">Deploy a .NET </w:t>
      </w:r>
      <w:r>
        <w:t>A</w:t>
      </w:r>
      <w:r w:rsidRPr="002F049F">
        <w:t>pp</w:t>
      </w:r>
    </w:p>
    <w:p w14:paraId="08136FE7" w14:textId="77777777" w:rsidR="002F049F" w:rsidRDefault="002F049F" w:rsidP="002F049F">
      <w:r>
        <w:t>If you're building a </w:t>
      </w:r>
      <w:hyperlink r:id="rId1058" w:history="1">
        <w:r>
          <w:rPr>
            <w:rStyle w:val="Hyperlink"/>
            <w:rFonts w:ascii="Segoe UI" w:hAnsi="Segoe UI" w:cs="Segoe UI"/>
          </w:rPr>
          <w:t>.NET Core app</w:t>
        </w:r>
      </w:hyperlink>
      <w:r>
        <w:t>, use the following snippe</w:t>
      </w:r>
      <w:r w:rsidR="00850755">
        <w:t>t</w:t>
      </w:r>
      <w:r>
        <w:t xml:space="preserve"> to deploy the build to an app.</w:t>
      </w:r>
    </w:p>
    <w:p w14:paraId="6CB8958E"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variables:</w:t>
      </w:r>
    </w:p>
    <w:p w14:paraId="004E61F9"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buildConfiguration: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w:t>
      </w:r>
    </w:p>
    <w:p w14:paraId="5A114AD2"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470516D"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43F0A37B"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r>
        <w:rPr>
          <w:rStyle w:val="HTMLCode"/>
          <w:rFonts w:ascii="Consolas" w:hAnsi="Consolas"/>
          <w:color w:val="161616"/>
          <w:bdr w:val="none" w:sz="0" w:space="0" w:color="auto" w:frame="1"/>
        </w:rPr>
        <w:t xml:space="preserve"> </w:t>
      </w:r>
      <w:r>
        <w:rPr>
          <w:rStyle w:val="hljs-bullet"/>
          <w:rFonts w:ascii="Consolas" w:eastAsiaTheme="majorEastAsia" w:hAnsi="Consolas"/>
          <w:color w:val="0064C8"/>
          <w:bdr w:val="none" w:sz="0" w:space="0" w:color="auto" w:frame="1"/>
        </w:rPr>
        <w:t>--configuration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$(buildConfiguration)</w:t>
      </w:r>
    </w:p>
    <w:p w14:paraId="01BC7A35"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displayName: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 build $(buildConfiguration)'</w:t>
      </w:r>
    </w:p>
    <w:p w14:paraId="36A8F289"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DotNetCoreCLI@2</w:t>
      </w:r>
    </w:p>
    <w:p w14:paraId="0A6D3CDB"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1BC441D4"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command: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'publish'</w:t>
      </w:r>
    </w:p>
    <w:p w14:paraId="531E1232"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publishWebProjects: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43ACDA23"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59393F9D"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044A4E25"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31A48855"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100EE2C6"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261E7AC2"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'$(System.DefaultWorkingDirectory)/**/*.zip'</w:t>
      </w:r>
    </w:p>
    <w:p w14:paraId="7A581A1F" w14:textId="77777777" w:rsidR="002F049F" w:rsidRDefault="002F049F">
      <w:pPr>
        <w:pStyle w:val="ListParagraph"/>
        <w:numPr>
          <w:ilvl w:val="0"/>
          <w:numId w:val="234"/>
        </w:numPr>
      </w:pPr>
      <w:r w:rsidRPr="002F049F">
        <w:rPr>
          <w:rStyle w:val="Strong"/>
          <w:rFonts w:ascii="Segoe UI" w:hAnsi="Segoe UI" w:cs="Segoe UI"/>
          <w:color w:val="161616"/>
        </w:rPr>
        <w:t>azureSubscription</w:t>
      </w:r>
      <w:r>
        <w:t>: your Azure subscription.</w:t>
      </w:r>
    </w:p>
    <w:p w14:paraId="20EF1990" w14:textId="77777777" w:rsidR="002F049F" w:rsidRDefault="002F049F">
      <w:pPr>
        <w:pStyle w:val="ListParagraph"/>
        <w:numPr>
          <w:ilvl w:val="0"/>
          <w:numId w:val="234"/>
        </w:numPr>
      </w:pPr>
      <w:r w:rsidRPr="002F049F">
        <w:rPr>
          <w:rStyle w:val="Strong"/>
          <w:rFonts w:ascii="Segoe UI" w:hAnsi="Segoe UI" w:cs="Segoe UI"/>
          <w:color w:val="161616"/>
        </w:rPr>
        <w:t>appType</w:t>
      </w:r>
      <w:r>
        <w:t>: your Web App type.</w:t>
      </w:r>
    </w:p>
    <w:p w14:paraId="0FB47E5C" w14:textId="77777777" w:rsidR="002F049F" w:rsidRDefault="002F049F">
      <w:pPr>
        <w:pStyle w:val="ListParagraph"/>
        <w:numPr>
          <w:ilvl w:val="0"/>
          <w:numId w:val="234"/>
        </w:numPr>
      </w:pPr>
      <w:r w:rsidRPr="002F049F">
        <w:rPr>
          <w:rStyle w:val="Strong"/>
          <w:rFonts w:ascii="Segoe UI" w:hAnsi="Segoe UI" w:cs="Segoe UI"/>
          <w:color w:val="161616"/>
        </w:rPr>
        <w:t>appName</w:t>
      </w:r>
      <w:r>
        <w:t>: the name of your existing app service.</w:t>
      </w:r>
    </w:p>
    <w:p w14:paraId="1A60491F" w14:textId="77777777" w:rsidR="002F049F" w:rsidRDefault="002F049F">
      <w:pPr>
        <w:pStyle w:val="ListParagraph"/>
        <w:numPr>
          <w:ilvl w:val="0"/>
          <w:numId w:val="234"/>
        </w:numPr>
      </w:pPr>
      <w:r w:rsidRPr="002F049F">
        <w:rPr>
          <w:rStyle w:val="Strong"/>
          <w:rFonts w:ascii="Segoe UI" w:hAnsi="Segoe UI" w:cs="Segoe UI"/>
          <w:color w:val="161616"/>
        </w:rPr>
        <w:t>package</w:t>
      </w:r>
      <w:r>
        <w:t>: the file path to the package or a folder containing your app service contents. Wildcards are supported.</w:t>
      </w:r>
    </w:p>
    <w:p w14:paraId="7AE1D87D" w14:textId="77777777" w:rsidR="002D1401" w:rsidRDefault="002D1401" w:rsidP="002D1401">
      <w:pPr>
        <w:pStyle w:val="Heading4"/>
      </w:pPr>
      <w:r>
        <w:t>Run the Pipeline</w:t>
      </w:r>
    </w:p>
    <w:p w14:paraId="453B3663" w14:textId="77777777" w:rsidR="002D1401" w:rsidRDefault="002D1401" w:rsidP="002D1401">
      <w:r>
        <w:t>Save and run the pipeline to trigger the build &amp; deployment.</w:t>
      </w:r>
    </w:p>
    <w:p w14:paraId="0BA23AED" w14:textId="77777777" w:rsidR="002D1401" w:rsidRPr="002D1401" w:rsidRDefault="002D1401" w:rsidP="002D1401">
      <w:r>
        <w:t>It may ask permissions to access the Service Connection. Grant permission to proceed.</w:t>
      </w:r>
    </w:p>
    <w:p w14:paraId="69BB4A18" w14:textId="77777777" w:rsidR="002D1401" w:rsidRDefault="002D1401" w:rsidP="002D1401"/>
    <w:p w14:paraId="51167D2B" w14:textId="77777777" w:rsidR="00615ABF" w:rsidRDefault="00615ABF" w:rsidP="00615ABF">
      <w:pPr>
        <w:pStyle w:val="Heading4"/>
      </w:pPr>
      <w:r>
        <w:t>Use a Service Connection</w:t>
      </w:r>
    </w:p>
    <w:p w14:paraId="66CCBD86" w14:textId="77777777" w:rsidR="00615ABF" w:rsidRDefault="00615ABF" w:rsidP="00615ABF">
      <w:r>
        <w:t>To deploy to Azure App Service, you'll need to use an Azure Resource Manager </w:t>
      </w:r>
      <w:hyperlink r:id="rId1059" w:history="1">
        <w:r>
          <w:rPr>
            <w:rStyle w:val="Hyperlink"/>
            <w:rFonts w:ascii="Segoe UI" w:hAnsi="Segoe UI" w:cs="Segoe UI"/>
          </w:rPr>
          <w:t>service connection</w:t>
        </w:r>
      </w:hyperlink>
      <w:r>
        <w:t>. The Azure service connection stores the credentials to connect from Azure Pipelines or Azure DevOps Server to Azure.</w:t>
      </w:r>
    </w:p>
    <w:p w14:paraId="578FB4E4" w14:textId="77777777" w:rsidR="009F02CC" w:rsidRDefault="00615ABF" w:rsidP="00615ABF">
      <w:r>
        <w:rPr>
          <w:shd w:val="clear" w:color="auto" w:fill="FFFFFF"/>
        </w:rPr>
        <w:t>You'll need an Azure service connection for the </w:t>
      </w:r>
      <w:r>
        <w:rPr>
          <w:rStyle w:val="HTMLCode"/>
          <w:rFonts w:ascii="Consolas" w:eastAsiaTheme="minorHAnsi" w:hAnsi="Consolas"/>
          <w:color w:val="161616"/>
        </w:rPr>
        <w:t>AzureWebApp</w:t>
      </w:r>
      <w:r>
        <w:rPr>
          <w:shd w:val="clear" w:color="auto" w:fill="FFFFFF"/>
        </w:rPr>
        <w:t> task. The Azure service connection stores the credentials to connect from Azure Pipelines to Azure. See </w:t>
      </w:r>
      <w:hyperlink r:id="rId1060" w:history="1">
        <w:r>
          <w:rPr>
            <w:rStyle w:val="Hyperlink"/>
            <w:rFonts w:ascii="Segoe UI" w:hAnsi="Segoe UI" w:cs="Segoe UI"/>
            <w:shd w:val="clear" w:color="auto" w:fill="FFFFFF"/>
          </w:rPr>
          <w:t>Create an Azure service connection</w:t>
        </w:r>
      </w:hyperlink>
      <w:r>
        <w:rPr>
          <w:shd w:val="clear" w:color="auto" w:fill="FFFFFF"/>
        </w:rPr>
        <w:t>.</w:t>
      </w:r>
    </w:p>
    <w:p w14:paraId="3F1B684B" w14:textId="77777777" w:rsidR="00A80C7E" w:rsidRDefault="00A80C7E" w:rsidP="00A80C7E">
      <w:pPr>
        <w:pStyle w:val="Heading4"/>
      </w:pPr>
      <w:r>
        <w:t>Deploy to a Virtual Application</w:t>
      </w:r>
    </w:p>
    <w:p w14:paraId="197CDA71" w14:textId="77777777" w:rsidR="00A80C7E" w:rsidRDefault="00A80C7E" w:rsidP="00A80C7E">
      <w:r>
        <w:t>By default, your deployment happens to the root application in the Azure Web App. You can deploy to a specific virtual application by using the </w:t>
      </w:r>
      <w:r>
        <w:rPr>
          <w:rStyle w:val="HTMLCode"/>
          <w:rFonts w:ascii="Consolas" w:eastAsiaTheme="minorHAnsi" w:hAnsi="Consolas"/>
          <w:color w:val="161616"/>
        </w:rPr>
        <w:t>VirtualApplication</w:t>
      </w:r>
      <w:r>
        <w:t> property of the </w:t>
      </w:r>
      <w:r>
        <w:rPr>
          <w:rStyle w:val="HTMLCode"/>
          <w:rFonts w:ascii="Consolas" w:eastAsiaTheme="minorHAnsi" w:hAnsi="Consolas"/>
          <w:color w:val="161616"/>
        </w:rPr>
        <w:t>AzureRmWebAppDeployment</w:t>
      </w:r>
      <w:r>
        <w:t> task:</w:t>
      </w:r>
    </w:p>
    <w:p w14:paraId="65D4E8AE"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33EF4DED"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7E8D5A7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VirtualApplication: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virtual application&gt;'</w:t>
      </w:r>
    </w:p>
    <w:p w14:paraId="0FD420C9" w14:textId="77777777" w:rsidR="00A80C7E" w:rsidRDefault="00A80C7E">
      <w:pPr>
        <w:pStyle w:val="ListParagraph"/>
        <w:numPr>
          <w:ilvl w:val="0"/>
          <w:numId w:val="235"/>
        </w:numPr>
      </w:pPr>
      <w:r w:rsidRPr="00A80C7E">
        <w:rPr>
          <w:rStyle w:val="Strong"/>
          <w:rFonts w:ascii="Segoe UI" w:hAnsi="Segoe UI" w:cs="Segoe UI"/>
          <w:color w:val="161616"/>
        </w:rPr>
        <w:t>VirtualApplication</w:t>
      </w:r>
      <w:r>
        <w:t>: the name of the Virtual Application that has been configured in the Azure portal. See </w:t>
      </w:r>
      <w:hyperlink r:id="rId1061" w:history="1">
        <w:r w:rsidRPr="00A80C7E">
          <w:rPr>
            <w:rStyle w:val="Hyperlink"/>
            <w:rFonts w:ascii="Segoe UI" w:hAnsi="Segoe UI" w:cs="Segoe UI"/>
          </w:rPr>
          <w:t>Configure an App Service app in the Azure portal </w:t>
        </w:r>
      </w:hyperlink>
      <w:r>
        <w:t>for more details.</w:t>
      </w:r>
    </w:p>
    <w:p w14:paraId="57FA703F" w14:textId="77777777" w:rsidR="00A80C7E" w:rsidRDefault="00A80C7E" w:rsidP="00A80C7E">
      <w:pPr>
        <w:pStyle w:val="Heading4"/>
      </w:pPr>
      <w:r>
        <w:t>Deploy to a Slot</w:t>
      </w:r>
    </w:p>
    <w:p w14:paraId="3DB107B0" w14:textId="77777777" w:rsidR="00A80C7E" w:rsidRDefault="00A80C7E" w:rsidP="00A80C7E">
      <w:r>
        <w:t>You can configure the Azure Web App to have multiple slots. Slots allow you to safely deploy your app and test it before making it available to your customers.</w:t>
      </w:r>
    </w:p>
    <w:p w14:paraId="4B80CCDE" w14:textId="77777777" w:rsidR="00A80C7E" w:rsidRDefault="00A80C7E" w:rsidP="00A80C7E">
      <w:r>
        <w:t>The following example shows how to deploy to a staging slot, and then swap to a production slot:</w:t>
      </w:r>
    </w:p>
    <w:p w14:paraId="27404A00"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6863A44F"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51A3616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03DBE205"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257A7F22"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676C005C"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deployToSlotOrASE:</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3556AE6D"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resource group&gt;'</w:t>
      </w:r>
    </w:p>
    <w:p w14:paraId="596E5FBE"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slotName: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7A5BD52F"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'$(Build.ArtifactStagingDirectory)/**/*.zip'</w:t>
      </w:r>
    </w:p>
    <w:p w14:paraId="300E721F"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353CE77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AzureAppServiceManage@0</w:t>
      </w:r>
    </w:p>
    <w:p w14:paraId="7C881EF5"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0D18AAB2"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065934BA"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274870AE"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21178407"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resource group&gt;'</w:t>
      </w:r>
    </w:p>
    <w:p w14:paraId="1E30B897"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SourceSlot:</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4E264D99"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SwapWithProduction: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2E7BD122" w14:textId="77777777" w:rsidR="00A80C7E" w:rsidRDefault="00A80C7E">
      <w:pPr>
        <w:pStyle w:val="ListParagraph"/>
        <w:numPr>
          <w:ilvl w:val="1"/>
          <w:numId w:val="235"/>
        </w:numPr>
      </w:pPr>
      <w:r w:rsidRPr="00A80C7E">
        <w:rPr>
          <w:rStyle w:val="Strong"/>
          <w:rFonts w:ascii="Segoe UI" w:hAnsi="Segoe UI" w:cs="Segoe UI"/>
          <w:color w:val="161616"/>
        </w:rPr>
        <w:t>azureSubscription</w:t>
      </w:r>
      <w:r>
        <w:t>: your Azure subscription.</w:t>
      </w:r>
    </w:p>
    <w:p w14:paraId="5F12C411" w14:textId="77777777" w:rsidR="00A80C7E" w:rsidRDefault="00A80C7E">
      <w:pPr>
        <w:pStyle w:val="ListParagraph"/>
        <w:numPr>
          <w:ilvl w:val="1"/>
          <w:numId w:val="235"/>
        </w:numPr>
      </w:pPr>
      <w:r w:rsidRPr="00A80C7E">
        <w:rPr>
          <w:rStyle w:val="Strong"/>
          <w:rFonts w:ascii="Segoe UI" w:hAnsi="Segoe UI" w:cs="Segoe UI"/>
          <w:color w:val="161616"/>
        </w:rPr>
        <w:t>appType</w:t>
      </w:r>
      <w:r>
        <w:t>: (optional) Use </w:t>
      </w:r>
      <w:r w:rsidRPr="00A80C7E">
        <w:rPr>
          <w:rStyle w:val="HTMLCode"/>
          <w:rFonts w:ascii="Consolas" w:eastAsiaTheme="majorEastAsia" w:hAnsi="Consolas"/>
          <w:color w:val="161616"/>
        </w:rPr>
        <w:t>webAppLinux</w:t>
      </w:r>
      <w:r>
        <w:t> to deploy to a Web App on Linux.</w:t>
      </w:r>
    </w:p>
    <w:p w14:paraId="6DF89B49" w14:textId="77777777" w:rsidR="00A80C7E" w:rsidRDefault="00A80C7E">
      <w:pPr>
        <w:pStyle w:val="ListParagraph"/>
        <w:numPr>
          <w:ilvl w:val="1"/>
          <w:numId w:val="235"/>
        </w:numPr>
      </w:pPr>
      <w:r w:rsidRPr="00A80C7E">
        <w:rPr>
          <w:rStyle w:val="Strong"/>
          <w:rFonts w:ascii="Segoe UI" w:hAnsi="Segoe UI" w:cs="Segoe UI"/>
          <w:color w:val="161616"/>
        </w:rPr>
        <w:t>appName</w:t>
      </w:r>
      <w:r>
        <w:t>: the name of your existing app service.</w:t>
      </w:r>
    </w:p>
    <w:p w14:paraId="756A3AEC" w14:textId="77777777" w:rsidR="00A80C7E" w:rsidRDefault="00A80C7E">
      <w:pPr>
        <w:pStyle w:val="ListParagraph"/>
        <w:numPr>
          <w:ilvl w:val="1"/>
          <w:numId w:val="235"/>
        </w:numPr>
      </w:pPr>
      <w:r w:rsidRPr="00A80C7E">
        <w:rPr>
          <w:rStyle w:val="Strong"/>
          <w:rFonts w:ascii="Segoe UI" w:hAnsi="Segoe UI" w:cs="Segoe UI"/>
          <w:color w:val="161616"/>
        </w:rPr>
        <w:t>deployToSlotOrASE</w:t>
      </w:r>
      <w:r>
        <w:t>: Boolean. Deploy to an existing deployment slot or Azure App Service Environment.</w:t>
      </w:r>
    </w:p>
    <w:p w14:paraId="0763763C" w14:textId="77777777" w:rsidR="00A80C7E" w:rsidRDefault="00A80C7E">
      <w:pPr>
        <w:pStyle w:val="ListParagraph"/>
        <w:numPr>
          <w:ilvl w:val="1"/>
          <w:numId w:val="235"/>
        </w:numPr>
      </w:pPr>
      <w:r w:rsidRPr="00A80C7E">
        <w:rPr>
          <w:rStyle w:val="Strong"/>
          <w:rFonts w:ascii="Segoe UI" w:hAnsi="Segoe UI" w:cs="Segoe UI"/>
          <w:color w:val="161616"/>
        </w:rPr>
        <w:t>resourceGroupName</w:t>
      </w:r>
      <w:r>
        <w:t>: Name of the resource group. Required if </w:t>
      </w:r>
      <w:r w:rsidRPr="00A80C7E">
        <w:rPr>
          <w:rStyle w:val="HTMLCode"/>
          <w:rFonts w:ascii="Consolas" w:eastAsiaTheme="majorEastAsia" w:hAnsi="Consolas"/>
          <w:color w:val="161616"/>
        </w:rPr>
        <w:t>deployToSlotOrASE</w:t>
      </w:r>
      <w:r>
        <w:t> is true.</w:t>
      </w:r>
    </w:p>
    <w:p w14:paraId="0DBB9113" w14:textId="77777777" w:rsidR="00A80C7E" w:rsidRDefault="00A80C7E">
      <w:pPr>
        <w:pStyle w:val="ListParagraph"/>
        <w:numPr>
          <w:ilvl w:val="1"/>
          <w:numId w:val="235"/>
        </w:numPr>
      </w:pPr>
      <w:r w:rsidRPr="00A80C7E">
        <w:rPr>
          <w:rStyle w:val="Strong"/>
          <w:rFonts w:ascii="Segoe UI" w:hAnsi="Segoe UI" w:cs="Segoe UI"/>
          <w:color w:val="161616"/>
        </w:rPr>
        <w:t>slotName</w:t>
      </w:r>
      <w:r>
        <w:t>: Name of the slot, defaults to </w:t>
      </w:r>
      <w:r w:rsidRPr="00A80C7E">
        <w:rPr>
          <w:rStyle w:val="HTMLCode"/>
          <w:rFonts w:ascii="Consolas" w:eastAsiaTheme="majorEastAsia" w:hAnsi="Consolas"/>
          <w:color w:val="161616"/>
        </w:rPr>
        <w:t>production</w:t>
      </w:r>
      <w:r>
        <w:t>. Required if </w:t>
      </w:r>
      <w:r w:rsidRPr="00A80C7E">
        <w:rPr>
          <w:rStyle w:val="HTMLCode"/>
          <w:rFonts w:ascii="Consolas" w:eastAsiaTheme="majorEastAsia" w:hAnsi="Consolas"/>
          <w:color w:val="161616"/>
        </w:rPr>
        <w:t>deployToSlotOrASE</w:t>
      </w:r>
      <w:r>
        <w:t> is true.</w:t>
      </w:r>
    </w:p>
    <w:p w14:paraId="6FB93EFF" w14:textId="77777777" w:rsidR="00A80C7E" w:rsidRDefault="00A80C7E">
      <w:pPr>
        <w:pStyle w:val="ListParagraph"/>
        <w:numPr>
          <w:ilvl w:val="1"/>
          <w:numId w:val="235"/>
        </w:numPr>
      </w:pPr>
      <w:r w:rsidRPr="00A80C7E">
        <w:rPr>
          <w:rStyle w:val="Strong"/>
          <w:rFonts w:ascii="Segoe UI" w:hAnsi="Segoe UI" w:cs="Segoe UI"/>
          <w:color w:val="161616"/>
        </w:rPr>
        <w:t>package</w:t>
      </w:r>
      <w:r>
        <w:t>: the file path to the package or a folder containing your app service contents. Wildcards are supported.</w:t>
      </w:r>
    </w:p>
    <w:p w14:paraId="30B2A636" w14:textId="77777777" w:rsidR="00A80C7E" w:rsidRDefault="00A80C7E">
      <w:pPr>
        <w:pStyle w:val="ListParagraph"/>
        <w:numPr>
          <w:ilvl w:val="1"/>
          <w:numId w:val="235"/>
        </w:numPr>
      </w:pPr>
      <w:r w:rsidRPr="00A80C7E">
        <w:rPr>
          <w:rStyle w:val="Strong"/>
          <w:rFonts w:ascii="Segoe UI" w:hAnsi="Segoe UI" w:cs="Segoe UI"/>
          <w:color w:val="161616"/>
        </w:rPr>
        <w:t>SourceSlot</w:t>
      </w:r>
      <w:r>
        <w:t>: Slot sent to production when </w:t>
      </w:r>
      <w:r w:rsidRPr="00A80C7E">
        <w:rPr>
          <w:rStyle w:val="HTMLCode"/>
          <w:rFonts w:ascii="Consolas" w:eastAsiaTheme="majorEastAsia" w:hAnsi="Consolas"/>
          <w:color w:val="161616"/>
        </w:rPr>
        <w:t>SwapWithProduction</w:t>
      </w:r>
      <w:r>
        <w:t> is true.</w:t>
      </w:r>
    </w:p>
    <w:p w14:paraId="509F3CE8" w14:textId="77777777" w:rsidR="00A80C7E" w:rsidRDefault="00A80C7E">
      <w:pPr>
        <w:pStyle w:val="ListParagraph"/>
        <w:numPr>
          <w:ilvl w:val="1"/>
          <w:numId w:val="235"/>
        </w:numPr>
      </w:pPr>
      <w:r w:rsidRPr="00A80C7E">
        <w:rPr>
          <w:rStyle w:val="Strong"/>
          <w:rFonts w:ascii="Segoe UI" w:hAnsi="Segoe UI" w:cs="Segoe UI"/>
          <w:color w:val="161616"/>
        </w:rPr>
        <w:t>SwapWithProduction</w:t>
      </w:r>
      <w:r>
        <w:t>: Boolean. Swap the traffic of source slot with production.</w:t>
      </w:r>
    </w:p>
    <w:p w14:paraId="07F08194" w14:textId="77777777" w:rsidR="005D233B" w:rsidRPr="005D233B" w:rsidRDefault="005D233B" w:rsidP="005D233B">
      <w:pPr>
        <w:pStyle w:val="Heading4"/>
      </w:pPr>
      <w:r w:rsidRPr="005D233B">
        <w:t xml:space="preserve">Deploy to </w:t>
      </w:r>
      <w:r>
        <w:t>M</w:t>
      </w:r>
      <w:r w:rsidRPr="005D233B">
        <w:t xml:space="preserve">ultiple </w:t>
      </w:r>
      <w:r>
        <w:t>W</w:t>
      </w:r>
      <w:r w:rsidRPr="005D233B">
        <w:t xml:space="preserve">eb </w:t>
      </w:r>
      <w:r>
        <w:t>A</w:t>
      </w:r>
      <w:r w:rsidRPr="005D233B">
        <w:t>pps</w:t>
      </w:r>
    </w:p>
    <w:p w14:paraId="30A7B075" w14:textId="77777777" w:rsidR="005D233B" w:rsidRDefault="005D233B" w:rsidP="005D233B">
      <w:r>
        <w:t>You can use </w:t>
      </w:r>
      <w:hyperlink r:id="rId1062" w:history="1">
        <w:r>
          <w:rPr>
            <w:rStyle w:val="Hyperlink"/>
            <w:rFonts w:ascii="Segoe UI" w:hAnsi="Segoe UI" w:cs="Segoe UI"/>
          </w:rPr>
          <w:t>jobs</w:t>
        </w:r>
      </w:hyperlink>
      <w:r>
        <w:t> in your YAML file to set up a pipeline of deployments. By using jobs, you can control the order of deployment to multiple web apps.</w:t>
      </w:r>
    </w:p>
    <w:p w14:paraId="2C2939F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jobs:</w:t>
      </w:r>
    </w:p>
    <w:p w14:paraId="44A295A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buildandtest</w:t>
      </w:r>
    </w:p>
    <w:p w14:paraId="2C54BD8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pool:</w:t>
      </w:r>
    </w:p>
    <w:p w14:paraId="49F6C56B"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1B00859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7E12DFE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3523A0A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publish an artifact called drop</w:t>
      </w:r>
    </w:p>
    <w:p w14:paraId="32D68E9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PublishPipelineArtifact@1</w:t>
      </w:r>
    </w:p>
    <w:p w14:paraId="6C2A117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24ED332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targetPath: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w:t>
      </w:r>
      <w:r>
        <w:rPr>
          <w:rStyle w:val="HTMLCode"/>
          <w:rFonts w:ascii="Consolas" w:eastAsiaTheme="majorEastAsia" w:hAnsi="Consolas"/>
          <w:color w:val="161616"/>
          <w:bdr w:val="none" w:sz="0" w:space="0" w:color="auto" w:frame="1"/>
        </w:rPr>
        <w:t xml:space="preserve"> </w:t>
      </w:r>
    </w:p>
    <w:p w14:paraId="3ACF9A0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artifactName: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drop</w:t>
      </w:r>
    </w:p>
    <w:p w14:paraId="495425D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3C3C0D7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deploy to Azure Web App staging</w:t>
      </w:r>
    </w:p>
    <w:p w14:paraId="66DD1A5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4B49725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5BB39C6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148371B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&lt;app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type&gt;</w:t>
      </w:r>
    </w:p>
    <w:p w14:paraId="11AD19B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38C17FB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deployToSlotOrASE:</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724C71D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&lt;resource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group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name&gt;</w:t>
      </w:r>
    </w:p>
    <w:p w14:paraId="79B7CB9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slotName: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1B0B8B7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'$(Build.ArtifactStagingDirectory)/**/*.zip'</w:t>
      </w:r>
    </w:p>
    <w:p w14:paraId="24F26C6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0335CE9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deploy</w:t>
      </w:r>
    </w:p>
    <w:p w14:paraId="4244280A"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buildandtest</w:t>
      </w:r>
    </w:p>
    <w:p w14:paraId="4BC0DAA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condition: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succeeded()</w:t>
      </w:r>
    </w:p>
    <w:p w14:paraId="4091336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1D6DBE2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pool:</w:t>
      </w:r>
      <w:r>
        <w:rPr>
          <w:rStyle w:val="HTMLCode"/>
          <w:rFonts w:ascii="Consolas" w:eastAsiaTheme="majorEastAsia" w:hAnsi="Consolas"/>
          <w:color w:val="161616"/>
          <w:bdr w:val="none" w:sz="0" w:space="0" w:color="auto" w:frame="1"/>
        </w:rPr>
        <w:t xml:space="preserve"> </w:t>
      </w:r>
    </w:p>
    <w:p w14:paraId="1623A4F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ubuntu-latest</w:t>
      </w:r>
      <w:r>
        <w:rPr>
          <w:rStyle w:val="HTMLCode"/>
          <w:rFonts w:ascii="Consolas" w:eastAsiaTheme="majorEastAsia" w:hAnsi="Consolas"/>
          <w:color w:val="161616"/>
          <w:bdr w:val="none" w:sz="0" w:space="0" w:color="auto" w:frame="1"/>
        </w:rPr>
        <w:t xml:space="preserve">  </w:t>
      </w:r>
    </w:p>
    <w:p w14:paraId="707BB12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54480BD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6AFA4B6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download the artifact drop from the previous job</w:t>
      </w:r>
    </w:p>
    <w:p w14:paraId="1F2CBA7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DownloadPipelineArtifact@2</w:t>
      </w:r>
    </w:p>
    <w:p w14:paraId="11FB2D3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6C03899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'current'</w:t>
      </w:r>
    </w:p>
    <w:p w14:paraId="5EC1B56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artifact:</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'drop'</w:t>
      </w:r>
    </w:p>
    <w:p w14:paraId="4858102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'$(Pipeline.Workspace)'</w:t>
      </w:r>
    </w:p>
    <w:p w14:paraId="75704756"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6F6D9DA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5B463A2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3030E6D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5F13D02B"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&lt;app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type&gt;</w:t>
      </w:r>
    </w:p>
    <w:p w14:paraId="1625DF36"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45F0C91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&lt;resource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group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name&gt;</w:t>
      </w:r>
    </w:p>
    <w:p w14:paraId="415EA90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'$(Pipeline.Workspace)/**/*.zip'</w:t>
      </w:r>
    </w:p>
    <w:p w14:paraId="67885F0B" w14:textId="77777777" w:rsidR="009F5B35" w:rsidRDefault="009F5B35" w:rsidP="009F5B35"/>
    <w:p w14:paraId="75B3047B" w14:textId="77777777" w:rsidR="00C13F0C" w:rsidRDefault="00C13F0C" w:rsidP="00C13F0C">
      <w:pPr>
        <w:pStyle w:val="Heading3"/>
      </w:pPr>
      <w:bookmarkStart w:id="362" w:name="_Toc141866924"/>
      <w:r>
        <w:t>Make configuration changes</w:t>
      </w:r>
      <w:bookmarkEnd w:id="362"/>
    </w:p>
    <w:p w14:paraId="6FBFDA91" w14:textId="77777777" w:rsidR="00C13F0C" w:rsidRDefault="00C13F0C" w:rsidP="00C13F0C">
      <w:r>
        <w:t>For most language stacks, </w:t>
      </w:r>
      <w:hyperlink r:id="rId1063" w:anchor="configure-app-settings" w:history="1">
        <w:r>
          <w:rPr>
            <w:rStyle w:val="Hyperlink"/>
            <w:rFonts w:ascii="Segoe UI" w:hAnsi="Segoe UI" w:cs="Segoe UI"/>
          </w:rPr>
          <w:t>app settings</w:t>
        </w:r>
      </w:hyperlink>
      <w:r>
        <w:t> and </w:t>
      </w:r>
      <w:hyperlink r:id="rId1064" w:anchor="configure-connection-strings" w:history="1">
        <w:r>
          <w:rPr>
            <w:rStyle w:val="Hyperlink"/>
            <w:rFonts w:ascii="Segoe UI" w:hAnsi="Segoe UI" w:cs="Segoe UI"/>
          </w:rPr>
          <w:t>connection strings</w:t>
        </w:r>
      </w:hyperlink>
      <w:r>
        <w:t> can be set as environment variables at runtime.</w:t>
      </w:r>
    </w:p>
    <w:p w14:paraId="2E30DE7E" w14:textId="77777777" w:rsidR="00C13F0C" w:rsidRDefault="00C13F0C" w:rsidP="00C13F0C">
      <w:r>
        <w:t>App settings can also be resolved from Key Vault using </w:t>
      </w:r>
      <w:hyperlink r:id="rId1065" w:history="1">
        <w:r>
          <w:rPr>
            <w:rStyle w:val="Hyperlink"/>
            <w:rFonts w:ascii="Segoe UI" w:hAnsi="Segoe UI" w:cs="Segoe UI"/>
          </w:rPr>
          <w:t>Key Vault references</w:t>
        </w:r>
      </w:hyperlink>
      <w:r>
        <w:t>.</w:t>
      </w:r>
    </w:p>
    <w:p w14:paraId="23D45E51" w14:textId="77777777" w:rsidR="00C13F0C" w:rsidRDefault="00C13F0C" w:rsidP="00C13F0C">
      <w:r>
        <w:t>For ASP.NET and ASP.NET Core developers, setting app settings in App Service are like setting them in </w:t>
      </w:r>
      <w:r>
        <w:rPr>
          <w:rStyle w:val="HTMLCode"/>
          <w:rFonts w:ascii="Consolas" w:eastAsiaTheme="minorHAnsi" w:hAnsi="Consolas"/>
          <w:color w:val="161616"/>
        </w:rPr>
        <w:t>&lt;appSettings&gt;</w:t>
      </w:r>
      <w:r>
        <w:t> in Web.config. You might want to apply a specific configuration for your web app target before deploying to it. This is useful when you deploy the same build to multiple web apps in a pipeline. For example, if your Web.config file contains a connection string named </w:t>
      </w:r>
      <w:r>
        <w:rPr>
          <w:rStyle w:val="HTMLCode"/>
          <w:rFonts w:ascii="Consolas" w:eastAsiaTheme="minorHAnsi" w:hAnsi="Consolas"/>
          <w:color w:val="161616"/>
        </w:rPr>
        <w:t>connectionString</w:t>
      </w:r>
      <w:r>
        <w:t>, you can change its value before deploying to each web app. You can do this either by applying a Web.config transformation or by substituting variables in your Web.config file.</w:t>
      </w:r>
    </w:p>
    <w:p w14:paraId="25331B66" w14:textId="77777777" w:rsidR="00C13F0C" w:rsidRDefault="00C13F0C" w:rsidP="00C13F0C">
      <w:r>
        <w:rPr>
          <w:rStyle w:val="Strong"/>
          <w:rFonts w:ascii="Segoe UI" w:hAnsi="Segoe UI" w:cs="Segoe UI"/>
          <w:color w:val="161616"/>
        </w:rPr>
        <w:t>Azure App Service Deploy task</w:t>
      </w:r>
      <w:r>
        <w:t> allows users to modify configuration settings in configuration files (*.config files) inside web packages and XML parameters files (parameters.xml), based on the stage name specified.</w:t>
      </w:r>
    </w:p>
    <w:p w14:paraId="34AEE6F5" w14:textId="77777777" w:rsidR="00C13F0C" w:rsidRPr="00C13F0C" w:rsidRDefault="00C13F0C" w:rsidP="00C13F0C">
      <w:pPr>
        <w:pBdr>
          <w:top w:val="single" w:sz="4" w:space="1" w:color="auto"/>
          <w:left w:val="single" w:sz="4" w:space="4" w:color="auto"/>
          <w:bottom w:val="single" w:sz="4" w:space="1" w:color="auto"/>
          <w:right w:val="single" w:sz="4" w:space="4" w:color="auto"/>
        </w:pBdr>
        <w:rPr>
          <w:b/>
          <w:bCs/>
        </w:rPr>
      </w:pPr>
      <w:r>
        <w:rPr>
          <w:b/>
          <w:bCs/>
        </w:rPr>
        <w:t>Note</w:t>
      </w:r>
      <w:r>
        <w:t>: File transforms and variable substitution are also supported by the separate </w:t>
      </w:r>
      <w:hyperlink r:id="rId1066" w:history="1">
        <w:r>
          <w:rPr>
            <w:rStyle w:val="Hyperlink"/>
            <w:rFonts w:ascii="Segoe UI" w:hAnsi="Segoe UI" w:cs="Segoe UI"/>
            <w:b/>
            <w:bCs/>
          </w:rPr>
          <w:t>File Transform task</w:t>
        </w:r>
      </w:hyperlink>
      <w:r>
        <w:t> for use in Azure Pipelines. You can use the File Transform task to apply file transformations and variable substitutions on any configuration and parameters files.</w:t>
      </w:r>
    </w:p>
    <w:p w14:paraId="34DF02BF" w14:textId="77777777" w:rsidR="00C13F0C" w:rsidRDefault="00C13F0C" w:rsidP="00C13F0C">
      <w:pPr>
        <w:pStyle w:val="Heading4"/>
      </w:pPr>
      <w:r>
        <w:t>Variable substitution</w:t>
      </w:r>
    </w:p>
    <w:p w14:paraId="6A7926A3" w14:textId="77777777" w:rsidR="00C13F0C" w:rsidRDefault="00C13F0C" w:rsidP="00C13F0C">
      <w:r>
        <w:t>The following snippet shows an example of variable substitution:</w:t>
      </w:r>
    </w:p>
    <w:p w14:paraId="44CC1F78"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jobs:</w:t>
      </w:r>
    </w:p>
    <w:p w14:paraId="65E019C8"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test</w:t>
      </w:r>
    </w:p>
    <w:p w14:paraId="6149E9AB"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variables:</w:t>
      </w:r>
    </w:p>
    <w:p w14:paraId="6B96210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connectionString:</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&lt;test-stage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string&gt;</w:t>
      </w:r>
    </w:p>
    <w:p w14:paraId="797F116A"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1ACC0F1D"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216C8BE7"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5C3FD184"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'&lt;Test stage Azure service connection&gt;'</w:t>
      </w:r>
    </w:p>
    <w:p w14:paraId="1755A26D"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4B44F189"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enableXmlVariableSubstitution: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2EF2E89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37D2B2B1"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prod</w:t>
      </w:r>
    </w:p>
    <w:p w14:paraId="291DFA1B"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test</w:t>
      </w:r>
    </w:p>
    <w:p w14:paraId="7E10B46C"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variables:</w:t>
      </w:r>
    </w:p>
    <w:p w14:paraId="61E69289"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connectionString:</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&lt;prod-stage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string&gt;</w:t>
      </w:r>
    </w:p>
    <w:p w14:paraId="659082FC"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73FDE8F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6EE0443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2CA6F4FD"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'&lt;Prod stage Azure service connection&gt;'</w:t>
      </w:r>
    </w:p>
    <w:p w14:paraId="1C114822"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prod stage web app&gt;'</w:t>
      </w:r>
    </w:p>
    <w:p w14:paraId="5E08F8FF"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ljs-attr"/>
          <w:rFonts w:ascii="Consolas" w:hAnsi="Consolas"/>
          <w:color w:val="0451A5"/>
          <w:bdr w:val="none" w:sz="0" w:space="0" w:color="auto" w:frame="1"/>
        </w:rPr>
        <w:t xml:space="preserve">      enableXmlVariableSubstitution: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194534C4" w14:textId="77777777" w:rsidR="00181FF6" w:rsidRDefault="00181FF6" w:rsidP="00A80C7E"/>
    <w:p w14:paraId="0F060CC9" w14:textId="77777777" w:rsidR="009F5B35" w:rsidRPr="009F5B35" w:rsidRDefault="009F5B35" w:rsidP="009F5B35">
      <w:pPr>
        <w:pStyle w:val="Heading3"/>
      </w:pPr>
      <w:bookmarkStart w:id="363" w:name="_Toc141866925"/>
      <w:r w:rsidRPr="009F5B35">
        <w:t>Deploying conditionally</w:t>
      </w:r>
      <w:bookmarkEnd w:id="363"/>
    </w:p>
    <w:p w14:paraId="76253CBB" w14:textId="77777777" w:rsidR="009F5B35" w:rsidRDefault="009F5B35" w:rsidP="009F5B35">
      <w:r>
        <w:t>To do this in YAML, you can use one of these techniques:</w:t>
      </w:r>
    </w:p>
    <w:p w14:paraId="0D97B73D" w14:textId="77777777" w:rsidR="009F5B35" w:rsidRDefault="009F5B35">
      <w:pPr>
        <w:pStyle w:val="ListParagraph"/>
        <w:numPr>
          <w:ilvl w:val="0"/>
          <w:numId w:val="236"/>
        </w:numPr>
      </w:pPr>
      <w:r>
        <w:t>Isolate the deployment steps into a separate job, and add a condition to that job.</w:t>
      </w:r>
    </w:p>
    <w:p w14:paraId="105D68D1" w14:textId="77777777" w:rsidR="009F5B35" w:rsidRDefault="009F5B35">
      <w:pPr>
        <w:pStyle w:val="ListParagraph"/>
        <w:numPr>
          <w:ilvl w:val="0"/>
          <w:numId w:val="236"/>
        </w:numPr>
      </w:pPr>
      <w:r>
        <w:t>Add a condition to the step.</w:t>
      </w:r>
    </w:p>
    <w:p w14:paraId="6A8AE29B" w14:textId="77777777" w:rsidR="009F5B35" w:rsidRDefault="009F5B35" w:rsidP="009F5B35">
      <w:r>
        <w:t>The following example shows how to use step conditions to deploy only builds that originate from the main branch:</w:t>
      </w:r>
    </w:p>
    <w:p w14:paraId="6D24357D"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2124ECCE"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condition: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and(succeeded(),</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eq(variables['Build.SourceBranch'],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'refs/heads/main'))</w:t>
      </w:r>
    </w:p>
    <w:p w14:paraId="209D5FFF"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50788636"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3AC1B7E2"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34B83304" w14:textId="77777777" w:rsidR="009F5B35" w:rsidRDefault="009F5B35" w:rsidP="009F5B35">
      <w:r>
        <w:t>To learn more about conditions, see </w:t>
      </w:r>
      <w:hyperlink r:id="rId1067" w:history="1">
        <w:r>
          <w:rPr>
            <w:rStyle w:val="Hyperlink"/>
            <w:rFonts w:ascii="Segoe UI" w:hAnsi="Segoe UI" w:cs="Segoe UI"/>
          </w:rPr>
          <w:t>Specify conditions</w:t>
        </w:r>
      </w:hyperlink>
      <w:r>
        <w:t>.</w:t>
      </w:r>
    </w:p>
    <w:p w14:paraId="1989F919" w14:textId="77777777" w:rsidR="0098407B" w:rsidRDefault="0098407B" w:rsidP="00331E05">
      <w:pPr>
        <w:pStyle w:val="Heading3"/>
      </w:pPr>
      <w:bookmarkStart w:id="364" w:name="_Toc141866926"/>
      <w:r>
        <w:t>Add Unit Test and Code Coverage to the YAML Pipeline</w:t>
      </w:r>
      <w:bookmarkEnd w:id="364"/>
    </w:p>
    <w:p w14:paraId="5D25E2FC" w14:textId="77777777" w:rsidR="00140166" w:rsidRPr="00140166" w:rsidRDefault="00000000" w:rsidP="00140166">
      <w:hyperlink r:id="rId1068" w:history="1">
        <w:r w:rsidR="00140166" w:rsidRPr="003007AF">
          <w:rPr>
            <w:rStyle w:val="Hyperlink"/>
          </w:rPr>
          <w:t>https://build5nines.com/azure-pipeline-publish-unit-test-and-code-coverage-results-with-net-solution-using-vstest-cobertura-and-coverlet/</w:t>
        </w:r>
      </w:hyperlink>
      <w:r w:rsidR="00140166">
        <w:t xml:space="preserve"> </w:t>
      </w:r>
    </w:p>
    <w:p w14:paraId="1181D283" w14:textId="77777777" w:rsidR="0098407B" w:rsidRDefault="0098407B" w:rsidP="0098407B">
      <w:pPr>
        <w:pStyle w:val="Heading3"/>
      </w:pPr>
      <w:bookmarkStart w:id="365" w:name="_Toc141866927"/>
      <w:r>
        <w:t>Run Basic Unit Tests</w:t>
      </w:r>
      <w:bookmarkEnd w:id="365"/>
    </w:p>
    <w:p w14:paraId="3C75B3D2"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sidRPr="0098407B">
        <w:rPr>
          <w:rFonts w:ascii="Consolas" w:hAnsi="Consolas"/>
          <w:color w:val="000000"/>
          <w:sz w:val="20"/>
          <w:szCs w:val="20"/>
          <w:shd w:val="clear" w:color="auto" w:fill="EEEEEE"/>
        </w:rPr>
        <w:t>- task: DotNetCoreCLI@2</w:t>
      </w:r>
    </w:p>
    <w:p w14:paraId="0A805D07"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displayName: 'Run Unit Tests - $(buildConfiguration)'</w:t>
      </w:r>
    </w:p>
    <w:p w14:paraId="797D91EF"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inputs:</w:t>
      </w:r>
    </w:p>
    <w:p w14:paraId="61546719"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command: 'test'</w:t>
      </w:r>
    </w:p>
    <w:p w14:paraId="7E040BDC"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arguments: '--no-build --configuration $(buildConfiguration)'</w:t>
      </w:r>
    </w:p>
    <w:p w14:paraId="7C47F8B2"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sz w:val="20"/>
          <w:szCs w:val="20"/>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publishTestResults: false</w:t>
      </w:r>
    </w:p>
    <w:p w14:paraId="701CB594" w14:textId="77777777" w:rsidR="0098407B" w:rsidRDefault="0098407B" w:rsidP="0098407B"/>
    <w:p w14:paraId="186EE4C8" w14:textId="77777777" w:rsidR="0098407B" w:rsidRPr="0098407B" w:rsidRDefault="0098407B" w:rsidP="0098407B">
      <w:pPr>
        <w:pStyle w:val="Heading3"/>
      </w:pPr>
      <w:bookmarkStart w:id="366" w:name="_Toc141866928"/>
      <w:r w:rsidRPr="0098407B">
        <w:t>Run Unit Tests with VSTest and Output Unit Test and Code Coverage Results Files</w:t>
      </w:r>
      <w:bookmarkEnd w:id="366"/>
    </w:p>
    <w:p w14:paraId="714B836D" w14:textId="77777777" w:rsidR="0098407B" w:rsidRDefault="0098407B" w:rsidP="0098407B">
      <w:r>
        <w:t>There are a couple different ways to run the Unit Tests for the .NET solution within the Azure Pipeline. The method chosen in this article using the </w:t>
      </w:r>
      <w:r>
        <w:rPr>
          <w:rStyle w:val="HTMLCode"/>
          <w:rFonts w:ascii="Consolas" w:eastAsiaTheme="minorHAnsi" w:hAnsi="Consolas"/>
          <w:color w:val="000000"/>
          <w:sz w:val="23"/>
          <w:szCs w:val="23"/>
          <w:bdr w:val="none" w:sz="0" w:space="0" w:color="auto" w:frame="1"/>
          <w:shd w:val="clear" w:color="auto" w:fill="EEEEEE"/>
        </w:rPr>
        <w:t>DotNetCoreCLI@2</w:t>
      </w:r>
      <w:r>
        <w:t> task to run the </w:t>
      </w:r>
      <w:r>
        <w:rPr>
          <w:rStyle w:val="HTMLCode"/>
          <w:rFonts w:ascii="Consolas" w:eastAsiaTheme="minorHAnsi" w:hAnsi="Consolas"/>
          <w:color w:val="000000"/>
          <w:sz w:val="23"/>
          <w:szCs w:val="23"/>
          <w:bdr w:val="none" w:sz="0" w:space="0" w:color="auto" w:frame="1"/>
          <w:shd w:val="clear" w:color="auto" w:fill="EEEEEE"/>
        </w:rPr>
        <w:t>dotnet test</w:t>
      </w:r>
      <w:r>
        <w:t> command with some arguments passed in. Let’s take a look at modifying this task to also output the Unit Test results and Code Coverage results!</w:t>
      </w:r>
    </w:p>
    <w:p w14:paraId="78FDE454" w14:textId="77777777" w:rsidR="0098407B" w:rsidRPr="0098407B" w:rsidRDefault="0098407B" w:rsidP="0098407B">
      <w:pPr>
        <w:rPr>
          <w:sz w:val="20"/>
          <w:szCs w:val="20"/>
          <w:shd w:val="clear" w:color="auto" w:fill="EEEEEE"/>
        </w:rPr>
      </w:pPr>
      <w:r>
        <w:t>The following is the basic task using </w:t>
      </w:r>
      <w:r>
        <w:rPr>
          <w:rStyle w:val="HTMLCode"/>
          <w:rFonts w:ascii="Consolas" w:eastAsiaTheme="minorHAnsi" w:hAnsi="Consolas"/>
          <w:color w:val="000000"/>
          <w:sz w:val="23"/>
          <w:szCs w:val="23"/>
          <w:bdr w:val="none" w:sz="0" w:space="0" w:color="auto" w:frame="1"/>
          <w:shd w:val="clear" w:color="auto" w:fill="EEEEEE"/>
        </w:rPr>
        <w:t>DotNetCoreCLI@2</w:t>
      </w:r>
      <w:r>
        <w:t> to run the </w:t>
      </w:r>
      <w:r>
        <w:rPr>
          <w:rStyle w:val="HTMLCode"/>
          <w:rFonts w:ascii="Consolas" w:eastAsiaTheme="minorHAnsi" w:hAnsi="Consolas"/>
          <w:color w:val="000000"/>
          <w:sz w:val="23"/>
          <w:szCs w:val="23"/>
          <w:bdr w:val="none" w:sz="0" w:space="0" w:color="auto" w:frame="1"/>
          <w:shd w:val="clear" w:color="auto" w:fill="EEEEEE"/>
        </w:rPr>
        <w:t>dotnet test</w:t>
      </w:r>
      <w:r>
        <w:t xml:space="preserve"> command for </w:t>
      </w:r>
      <w:r w:rsidRPr="0098407B">
        <w:rPr>
          <w:sz w:val="20"/>
          <w:szCs w:val="20"/>
          <w:shd w:val="clear" w:color="auto" w:fill="EEEEEE"/>
        </w:rPr>
        <w:t>executing the Unit Tests within the solution:</w:t>
      </w:r>
    </w:p>
    <w:p w14:paraId="3F2D74E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4DEAD500"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44FA5058"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inputs:</w:t>
      </w:r>
    </w:p>
    <w:p w14:paraId="51E916A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7617314D"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w:t>
      </w:r>
    </w:p>
    <w:p w14:paraId="72CB43FE"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sidRPr="0098407B">
        <w:rPr>
          <w:rFonts w:ascii="Consolas" w:hAnsi="Consolas"/>
          <w:sz w:val="20"/>
          <w:szCs w:val="20"/>
        </w:rPr>
        <w:t xml:space="preserve">    publishTestResults: false</w:t>
      </w:r>
    </w:p>
    <w:p w14:paraId="7AFC4C33" w14:textId="77777777" w:rsidR="0098407B" w:rsidRDefault="0098407B" w:rsidP="0098407B">
      <w:r>
        <w:t>This task is passing in the following 2 arguments to the </w:t>
      </w:r>
      <w:r>
        <w:rPr>
          <w:rStyle w:val="HTMLCode"/>
          <w:rFonts w:ascii="Consolas" w:eastAsiaTheme="minorHAnsi" w:hAnsi="Consolas"/>
          <w:color w:val="000000"/>
          <w:sz w:val="23"/>
          <w:szCs w:val="23"/>
          <w:bdr w:val="none" w:sz="0" w:space="0" w:color="auto" w:frame="1"/>
          <w:shd w:val="clear" w:color="auto" w:fill="EEEEEE"/>
        </w:rPr>
        <w:t>dotnet test</w:t>
      </w:r>
      <w:r>
        <w:t> command:</w:t>
      </w:r>
    </w:p>
    <w:p w14:paraId="3C043424" w14:textId="77777777" w:rsidR="0098407B" w:rsidRDefault="0098407B">
      <w:pPr>
        <w:pStyle w:val="ListParagraph"/>
        <w:numPr>
          <w:ilvl w:val="0"/>
          <w:numId w:val="237"/>
        </w:numPr>
      </w:pPr>
      <w:r w:rsidRPr="0098407B">
        <w:rPr>
          <w:rStyle w:val="HTMLCode"/>
          <w:rFonts w:ascii="Consolas" w:eastAsiaTheme="minorHAnsi" w:hAnsi="Consolas"/>
          <w:color w:val="000000"/>
          <w:sz w:val="23"/>
          <w:szCs w:val="23"/>
          <w:bdr w:val="none" w:sz="0" w:space="0" w:color="auto" w:frame="1"/>
          <w:shd w:val="clear" w:color="auto" w:fill="EEEEEE"/>
        </w:rPr>
        <w:t>--no-build</w:t>
      </w:r>
      <w:r>
        <w:t> – This tells it to skip building the solution. We’ll do this since it’s already been done previously in the pipeline.</w:t>
      </w:r>
    </w:p>
    <w:p w14:paraId="08512D69" w14:textId="77777777" w:rsidR="0098407B" w:rsidRDefault="0098407B">
      <w:pPr>
        <w:pStyle w:val="ListParagraph"/>
        <w:numPr>
          <w:ilvl w:val="0"/>
          <w:numId w:val="237"/>
        </w:numPr>
      </w:pPr>
      <w:r w:rsidRPr="0098407B">
        <w:rPr>
          <w:rStyle w:val="HTMLCode"/>
          <w:rFonts w:ascii="Consolas" w:eastAsiaTheme="minorHAnsi" w:hAnsi="Consolas"/>
          <w:color w:val="000000"/>
          <w:sz w:val="23"/>
          <w:szCs w:val="23"/>
          <w:bdr w:val="none" w:sz="0" w:space="0" w:color="auto" w:frame="1"/>
          <w:shd w:val="clear" w:color="auto" w:fill="EEEEEE"/>
        </w:rPr>
        <w:t>--configuration</w:t>
      </w:r>
      <w:r>
        <w:t> – This is used to pass in the Build Configuration for the Visual Studio solution. In this example, the </w:t>
      </w:r>
      <w:r w:rsidRPr="0098407B">
        <w:rPr>
          <w:rStyle w:val="HTMLCode"/>
          <w:rFonts w:ascii="Consolas" w:eastAsiaTheme="minorHAnsi" w:hAnsi="Consolas"/>
          <w:color w:val="000000"/>
          <w:sz w:val="23"/>
          <w:szCs w:val="23"/>
          <w:bdr w:val="none" w:sz="0" w:space="0" w:color="auto" w:frame="1"/>
          <w:shd w:val="clear" w:color="auto" w:fill="EEEEEE"/>
        </w:rPr>
        <w:t>$(buildConfiguration)</w:t>
      </w:r>
      <w:r>
        <w:t> variable within the pipeline is being used to configure the Build Configuration to use; which is configured to </w:t>
      </w:r>
      <w:r w:rsidRPr="0098407B">
        <w:rPr>
          <w:rStyle w:val="HTMLCode"/>
          <w:rFonts w:ascii="Consolas" w:eastAsiaTheme="minorHAnsi" w:hAnsi="Consolas"/>
          <w:color w:val="000000"/>
          <w:sz w:val="23"/>
          <w:szCs w:val="23"/>
          <w:bdr w:val="none" w:sz="0" w:space="0" w:color="auto" w:frame="1"/>
          <w:shd w:val="clear" w:color="auto" w:fill="EEEEEE"/>
        </w:rPr>
        <w:t>debug</w:t>
      </w:r>
      <w:r>
        <w:t>.</w:t>
      </w:r>
    </w:p>
    <w:p w14:paraId="2D47D0F0" w14:textId="77777777" w:rsidR="0098407B" w:rsidRDefault="0098407B" w:rsidP="0098407B">
      <w:r>
        <w:t>Yes, the </w:t>
      </w:r>
      <w:r>
        <w:rPr>
          <w:rStyle w:val="HTMLCode"/>
          <w:rFonts w:ascii="Consolas" w:eastAsiaTheme="minorHAnsi" w:hAnsi="Consolas"/>
          <w:color w:val="000000"/>
          <w:sz w:val="23"/>
          <w:szCs w:val="23"/>
          <w:bdr w:val="none" w:sz="0" w:space="0" w:color="auto" w:frame="1"/>
          <w:shd w:val="clear" w:color="auto" w:fill="EEEEEE"/>
        </w:rPr>
        <w:t>DotNetCLI@2</w:t>
      </w:r>
      <w:r>
        <w:t> task has the </w:t>
      </w:r>
      <w:r>
        <w:rPr>
          <w:rStyle w:val="HTMLCode"/>
          <w:rFonts w:ascii="Consolas" w:eastAsiaTheme="minorHAnsi" w:hAnsi="Consolas"/>
          <w:color w:val="000000"/>
          <w:sz w:val="23"/>
          <w:szCs w:val="23"/>
          <w:bdr w:val="none" w:sz="0" w:space="0" w:color="auto" w:frame="1"/>
          <w:shd w:val="clear" w:color="auto" w:fill="EEEEEE"/>
        </w:rPr>
        <w:t>publishTestResults</w:t>
      </w:r>
      <w:r>
        <w:t> input that can be configured. However, when this is done, the task will not allow both Unit Test results and Code Coverage results to be published. So for now, we’ll set the </w:t>
      </w:r>
      <w:r>
        <w:rPr>
          <w:rStyle w:val="HTMLCode"/>
          <w:rFonts w:ascii="Consolas" w:eastAsiaTheme="minorHAnsi" w:hAnsi="Consolas"/>
          <w:color w:val="000000"/>
          <w:sz w:val="23"/>
          <w:szCs w:val="23"/>
          <w:bdr w:val="none" w:sz="0" w:space="0" w:color="auto" w:frame="1"/>
          <w:shd w:val="clear" w:color="auto" w:fill="EEEEEE"/>
        </w:rPr>
        <w:t>publishTestResults</w:t>
      </w:r>
      <w:r>
        <w:t> input to </w:t>
      </w:r>
      <w:r>
        <w:rPr>
          <w:rStyle w:val="HTMLCode"/>
          <w:rFonts w:ascii="Consolas" w:eastAsiaTheme="minorHAnsi" w:hAnsi="Consolas"/>
          <w:color w:val="000000"/>
          <w:sz w:val="23"/>
          <w:szCs w:val="23"/>
          <w:bdr w:val="none" w:sz="0" w:space="0" w:color="auto" w:frame="1"/>
          <w:shd w:val="clear" w:color="auto" w:fill="EEEEEE"/>
        </w:rPr>
        <w:t>false</w:t>
      </w:r>
      <w:r>
        <w:t>, so we can override this with our own configuration of arguments to output the results as needed.</w:t>
      </w:r>
    </w:p>
    <w:p w14:paraId="37275F14" w14:textId="77777777" w:rsidR="0098407B" w:rsidRDefault="0098407B" w:rsidP="0098407B">
      <w:r>
        <w:t>To configure the </w:t>
      </w:r>
      <w:r>
        <w:rPr>
          <w:rStyle w:val="HTMLCode"/>
          <w:rFonts w:ascii="Consolas" w:eastAsiaTheme="minorHAnsi" w:hAnsi="Consolas"/>
          <w:color w:val="000000"/>
          <w:sz w:val="23"/>
          <w:szCs w:val="23"/>
          <w:bdr w:val="none" w:sz="0" w:space="0" w:color="auto" w:frame="1"/>
          <w:shd w:val="clear" w:color="auto" w:fill="EEEEEE"/>
        </w:rPr>
        <w:t>dotnet test</w:t>
      </w:r>
      <w:r>
        <w:t> command to output both Unit Test and Code Coverage results, a couple more arguments are needed for each.</w:t>
      </w:r>
    </w:p>
    <w:p w14:paraId="7C775E93" w14:textId="77777777" w:rsidR="0098407B" w:rsidRPr="0098407B" w:rsidRDefault="0098407B" w:rsidP="0098407B">
      <w:pPr>
        <w:pStyle w:val="Heading3"/>
      </w:pPr>
      <w:bookmarkStart w:id="367" w:name="_Toc141866929"/>
      <w:r w:rsidRPr="0098407B">
        <w:t>Configure </w:t>
      </w:r>
      <w:r w:rsidRPr="0098407B">
        <w:rPr>
          <w:rStyle w:val="HTMLCode"/>
          <w:rFonts w:asciiTheme="majorHAnsi" w:eastAsiaTheme="majorEastAsia" w:hAnsiTheme="majorHAnsi" w:cstheme="majorBidi"/>
          <w:sz w:val="24"/>
          <w:szCs w:val="24"/>
        </w:rPr>
        <w:t>dotnet test</w:t>
      </w:r>
      <w:r w:rsidRPr="0098407B">
        <w:t> to Output Unit Test Results</w:t>
      </w:r>
      <w:bookmarkEnd w:id="367"/>
    </w:p>
    <w:p w14:paraId="0A742537" w14:textId="77777777" w:rsidR="0098407B" w:rsidRDefault="0098407B" w:rsidP="0098407B">
      <w:r>
        <w:t>The </w:t>
      </w:r>
      <w:r>
        <w:rPr>
          <w:rStyle w:val="HTMLCode"/>
          <w:rFonts w:ascii="Consolas" w:eastAsiaTheme="minorHAnsi" w:hAnsi="Consolas"/>
          <w:color w:val="000000"/>
          <w:sz w:val="23"/>
          <w:szCs w:val="23"/>
          <w:bdr w:val="none" w:sz="0" w:space="0" w:color="auto" w:frame="1"/>
          <w:shd w:val="clear" w:color="auto" w:fill="EEEEEE"/>
        </w:rPr>
        <w:t>DotNetCoreCLI@2</w:t>
      </w:r>
      <w:r>
        <w:t> task for running the Unit Tests (via </w:t>
      </w:r>
      <w:r>
        <w:rPr>
          <w:rStyle w:val="HTMLCode"/>
          <w:rFonts w:ascii="Consolas" w:eastAsiaTheme="minorHAnsi" w:hAnsi="Consolas"/>
          <w:color w:val="000000"/>
          <w:sz w:val="23"/>
          <w:szCs w:val="23"/>
          <w:bdr w:val="none" w:sz="0" w:space="0" w:color="auto" w:frame="1"/>
          <w:shd w:val="clear" w:color="auto" w:fill="EEEEEE"/>
        </w:rPr>
        <w:t>dotnet test</w:t>
      </w:r>
      <w:r>
        <w:t> command) requires additional arguments to configure it to output the Unit Test Results. The argument to use is the </w:t>
      </w:r>
      <w:r>
        <w:rPr>
          <w:rStyle w:val="HTMLCode"/>
          <w:rFonts w:ascii="Consolas" w:eastAsiaTheme="minorHAnsi" w:hAnsi="Consolas"/>
          <w:color w:val="000000"/>
          <w:sz w:val="23"/>
          <w:szCs w:val="23"/>
          <w:bdr w:val="none" w:sz="0" w:space="0" w:color="auto" w:frame="1"/>
          <w:shd w:val="clear" w:color="auto" w:fill="EEEEEE"/>
        </w:rPr>
        <w:t>--logger</w:t>
      </w:r>
      <w:r>
        <w:t> argument and will be used to configure the unit test results format to output. In this case, for VSTest format, the </w:t>
      </w:r>
      <w:r>
        <w:rPr>
          <w:rStyle w:val="HTMLCode"/>
          <w:rFonts w:ascii="Consolas" w:eastAsiaTheme="minorHAnsi" w:hAnsi="Consolas"/>
          <w:color w:val="000000"/>
          <w:sz w:val="23"/>
          <w:szCs w:val="23"/>
          <w:bdr w:val="none" w:sz="0" w:space="0" w:color="auto" w:frame="1"/>
          <w:shd w:val="clear" w:color="auto" w:fill="EEEEEE"/>
        </w:rPr>
        <w:t>trx</w:t>
      </w:r>
      <w:r>
        <w:t> value will be configured.</w:t>
      </w:r>
    </w:p>
    <w:p w14:paraId="24C4738B"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--logger</w:t>
      </w:r>
      <w:r>
        <w:t> argument that’s required for this:</w:t>
      </w:r>
    </w:p>
    <w:p w14:paraId="1F9156B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--logger trx</w:t>
      </w:r>
    </w:p>
    <w:p w14:paraId="25B78ACF" w14:textId="77777777" w:rsidR="0098407B" w:rsidRDefault="0098407B" w:rsidP="0098407B">
      <w:r>
        <w:t>Next, the </w:t>
      </w:r>
      <w:r>
        <w:rPr>
          <w:rStyle w:val="HTMLCode"/>
          <w:rFonts w:ascii="Consolas" w:eastAsiaTheme="minorHAnsi" w:hAnsi="Consolas"/>
          <w:color w:val="000000"/>
          <w:sz w:val="23"/>
          <w:szCs w:val="23"/>
          <w:bdr w:val="none" w:sz="0" w:space="0" w:color="auto" w:frame="1"/>
          <w:shd w:val="clear" w:color="auto" w:fill="EEEEEE"/>
        </w:rPr>
        <w:t>--results-directory</w:t>
      </w:r>
      <w:r>
        <w:t> argument is required to tell the task to output the unit test results files to the desired directory. In this article, we’ll build the pipeline to use the </w:t>
      </w:r>
      <w:r>
        <w:rPr>
          <w:rStyle w:val="HTMLCode"/>
          <w:rFonts w:ascii="Consolas" w:eastAsiaTheme="minorHAnsi" w:hAnsi="Consolas"/>
          <w:color w:val="000000"/>
          <w:sz w:val="23"/>
          <w:szCs w:val="23"/>
          <w:bdr w:val="none" w:sz="0" w:space="0" w:color="auto" w:frame="1"/>
          <w:shd w:val="clear" w:color="auto" w:fill="EEEEEE"/>
        </w:rPr>
        <w:t>$(Build.SourceDirectory)/TestResults/Coverage/</w:t>
      </w:r>
      <w:r>
        <w:t> directory for this.</w:t>
      </w:r>
    </w:p>
    <w:p w14:paraId="0D54FE1F"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--results-directory</w:t>
      </w:r>
      <w:r>
        <w:t> argument that is required for this:</w:t>
      </w:r>
    </w:p>
    <w:p w14:paraId="10A5935A"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--results-directory "$(Build.SourcesDirectory)/TestResults/Coverage/"</w:t>
      </w:r>
    </w:p>
    <w:p w14:paraId="3B129DFD" w14:textId="77777777" w:rsidR="0098407B" w:rsidRDefault="0098407B" w:rsidP="0098407B">
      <w:r>
        <w:t>The following is the task to run the Unit Tests with these required arguments for it to output the VSTest </w:t>
      </w:r>
      <w:r>
        <w:rPr>
          <w:rStyle w:val="HTMLCode"/>
          <w:rFonts w:ascii="Consolas" w:eastAsiaTheme="minorHAnsi" w:hAnsi="Consolas"/>
          <w:color w:val="000000"/>
          <w:sz w:val="23"/>
          <w:szCs w:val="23"/>
          <w:bdr w:val="none" w:sz="0" w:space="0" w:color="auto" w:frame="1"/>
          <w:shd w:val="clear" w:color="auto" w:fill="EEEEEE"/>
        </w:rPr>
        <w:t>.trx</w:t>
      </w:r>
      <w:r>
        <w:t> results files in the desired directory:</w:t>
      </w:r>
    </w:p>
    <w:p w14:paraId="5443D8E3"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49E45E7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590911E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w:t>
      </w:r>
      <w:r>
        <w:rPr>
          <w:rFonts w:ascii="Consolas" w:hAnsi="Consolas"/>
          <w:sz w:val="20"/>
          <w:szCs w:val="20"/>
        </w:rPr>
        <w:t xml:space="preserve">  i</w:t>
      </w:r>
      <w:r w:rsidRPr="0098407B">
        <w:rPr>
          <w:rFonts w:ascii="Consolas" w:hAnsi="Consolas"/>
          <w:sz w:val="20"/>
          <w:szCs w:val="20"/>
        </w:rPr>
        <w:t>nputs:</w:t>
      </w:r>
    </w:p>
    <w:p w14:paraId="4C00FC33"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5CD8013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 --logger trx --results-directory "$(Build.SourcesDirectory)/TestResults/Coverage/"'</w:t>
      </w:r>
    </w:p>
    <w:p w14:paraId="65B3D999"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publishTestResults: false</w:t>
      </w:r>
    </w:p>
    <w:p w14:paraId="3FAFA005" w14:textId="77777777" w:rsidR="0098407B" w:rsidRPr="0098407B" w:rsidRDefault="0098407B" w:rsidP="0098407B"/>
    <w:p w14:paraId="4F9AA6B3" w14:textId="77777777" w:rsidR="0098407B" w:rsidRPr="0098407B" w:rsidRDefault="0098407B" w:rsidP="0098407B">
      <w:pPr>
        <w:pStyle w:val="Heading3"/>
      </w:pPr>
      <w:bookmarkStart w:id="368" w:name="_Toc141866930"/>
      <w:r w:rsidRPr="0098407B">
        <w:t>Configure </w:t>
      </w:r>
      <w:r w:rsidRPr="0098407B">
        <w:rPr>
          <w:rStyle w:val="HTMLCode"/>
          <w:rFonts w:asciiTheme="majorHAnsi" w:eastAsiaTheme="majorEastAsia" w:hAnsiTheme="majorHAnsi" w:cstheme="majorBidi"/>
          <w:sz w:val="24"/>
          <w:szCs w:val="24"/>
        </w:rPr>
        <w:t>dotnet test</w:t>
      </w:r>
      <w:r w:rsidRPr="0098407B">
        <w:t> to Output Code Coverage Results</w:t>
      </w:r>
      <w:bookmarkEnd w:id="368"/>
    </w:p>
    <w:p w14:paraId="7AF9F46B" w14:textId="77777777" w:rsidR="0098407B" w:rsidRDefault="0098407B" w:rsidP="0098407B">
      <w:r>
        <w:t>he </w:t>
      </w:r>
      <w:r>
        <w:rPr>
          <w:rStyle w:val="HTMLCode"/>
          <w:rFonts w:ascii="Consolas" w:eastAsiaTheme="minorHAnsi" w:hAnsi="Consolas"/>
          <w:color w:val="000000"/>
          <w:sz w:val="23"/>
          <w:szCs w:val="23"/>
          <w:bdr w:val="none" w:sz="0" w:space="0" w:color="auto" w:frame="1"/>
          <w:shd w:val="clear" w:color="auto" w:fill="EEEEEE"/>
        </w:rPr>
        <w:t>DotNetCoreCLI@2</w:t>
      </w:r>
      <w:r>
        <w:t> task for running the Unit Tests (via </w:t>
      </w:r>
      <w:r>
        <w:rPr>
          <w:rStyle w:val="HTMLCode"/>
          <w:rFonts w:ascii="Consolas" w:eastAsiaTheme="minorHAnsi" w:hAnsi="Consolas"/>
          <w:color w:val="000000"/>
          <w:sz w:val="23"/>
          <w:szCs w:val="23"/>
          <w:bdr w:val="none" w:sz="0" w:space="0" w:color="auto" w:frame="1"/>
          <w:shd w:val="clear" w:color="auto" w:fill="EEEEEE"/>
        </w:rPr>
        <w:t>dotnet test</w:t>
      </w:r>
      <w:r>
        <w:t> command) requires additional arguments to configure it to output the Code Coverage Results. The argument to use is the </w:t>
      </w:r>
      <w:r>
        <w:rPr>
          <w:rStyle w:val="HTMLCode"/>
          <w:rFonts w:ascii="Consolas" w:eastAsiaTheme="minorHAnsi" w:hAnsi="Consolas"/>
          <w:color w:val="000000"/>
          <w:sz w:val="23"/>
          <w:szCs w:val="23"/>
          <w:bdr w:val="none" w:sz="0" w:space="0" w:color="auto" w:frame="1"/>
          <w:shd w:val="clear" w:color="auto" w:fill="EEEEEE"/>
        </w:rPr>
        <w:t>--collect</w:t>
      </w:r>
      <w:r>
        <w:t> argument and will be used to configure the code coverage data collector to use. In this case, to use Coverlet, the value of </w:t>
      </w:r>
      <w:r>
        <w:rPr>
          <w:rStyle w:val="HTMLCode"/>
          <w:rFonts w:ascii="Consolas" w:eastAsiaTheme="minorHAnsi" w:hAnsi="Consolas"/>
          <w:color w:val="000000"/>
          <w:sz w:val="23"/>
          <w:szCs w:val="23"/>
          <w:bdr w:val="none" w:sz="0" w:space="0" w:color="auto" w:frame="1"/>
          <w:shd w:val="clear" w:color="auto" w:fill="EEEEEE"/>
        </w:rPr>
        <w:t>XPlat Code Coverage</w:t>
      </w:r>
      <w:r>
        <w:t> will be configured.</w:t>
      </w:r>
    </w:p>
    <w:p w14:paraId="6222B371"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--collect</w:t>
      </w:r>
      <w:r>
        <w:t> argument that’s required for this:</w:t>
      </w:r>
    </w:p>
    <w:p w14:paraId="684AD894"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--collect "XPlat Code Coverage"</w:t>
      </w:r>
    </w:p>
    <w:p w14:paraId="1A63A080" w14:textId="77777777" w:rsidR="0098407B" w:rsidRDefault="0098407B" w:rsidP="0098407B">
      <w:r>
        <w:t>Next, the </w:t>
      </w:r>
      <w:r>
        <w:rPr>
          <w:rStyle w:val="HTMLCode"/>
          <w:rFonts w:ascii="Consolas" w:eastAsiaTheme="minorHAnsi" w:hAnsi="Consolas"/>
          <w:color w:val="000000"/>
          <w:sz w:val="23"/>
          <w:szCs w:val="23"/>
          <w:bdr w:val="none" w:sz="0" w:space="0" w:color="auto" w:frame="1"/>
          <w:shd w:val="clear" w:color="auto" w:fill="EEEEEE"/>
        </w:rPr>
        <w:t>--results-directory</w:t>
      </w:r>
      <w:r>
        <w:t> argument is required to tell the task to output the unit test results files to the desired directory. In this article, we’ll build the pipeline to use the </w:t>
      </w:r>
      <w:r>
        <w:rPr>
          <w:rStyle w:val="HTMLCode"/>
          <w:rFonts w:ascii="Consolas" w:eastAsiaTheme="minorHAnsi" w:hAnsi="Consolas"/>
          <w:color w:val="000000"/>
          <w:sz w:val="23"/>
          <w:szCs w:val="23"/>
          <w:bdr w:val="none" w:sz="0" w:space="0" w:color="auto" w:frame="1"/>
          <w:shd w:val="clear" w:color="auto" w:fill="EEEEEE"/>
        </w:rPr>
        <w:t>$(Build.SourceDirectory)/TestResults/Coverage/</w:t>
      </w:r>
      <w:r>
        <w:t> directory for this.</w:t>
      </w:r>
    </w:p>
    <w:p w14:paraId="7B111634"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--results-directory</w:t>
      </w:r>
      <w:r>
        <w:t> argument that is required for this:</w:t>
      </w:r>
    </w:p>
    <w:p w14:paraId="598DC293"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--results-directory "$(Build.SourcesDirectory)/TestResults/Coverage/"</w:t>
      </w:r>
    </w:p>
    <w:p w14:paraId="2E6E5AA5" w14:textId="77777777" w:rsidR="0098407B" w:rsidRDefault="0098407B" w:rsidP="0098407B">
      <w:r>
        <w:t>The following is the task to run the Unit Tests with these required arguments for it to output the Coverlet Code Coverage Results files in the desired directory:</w:t>
      </w:r>
    </w:p>
    <w:p w14:paraId="5A982C3B"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1AE5A76E"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7754F230"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w:t>
      </w:r>
      <w:r>
        <w:rPr>
          <w:rFonts w:ascii="Consolas" w:hAnsi="Consolas"/>
          <w:sz w:val="20"/>
          <w:szCs w:val="20"/>
        </w:rPr>
        <w:t xml:space="preserve">  </w:t>
      </w:r>
      <w:r w:rsidRPr="0098407B">
        <w:rPr>
          <w:rFonts w:ascii="Consolas" w:hAnsi="Consolas"/>
          <w:sz w:val="20"/>
          <w:szCs w:val="20"/>
        </w:rPr>
        <w:t>inputs:</w:t>
      </w:r>
    </w:p>
    <w:p w14:paraId="10DC035E"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6379DE3A"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 --results-directory "$(Build.SourcesDirectory)/TestResults/Coverage/" --collect "XPlat Code Coverage"'</w:t>
      </w:r>
    </w:p>
    <w:p w14:paraId="554F2FEF"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publishTestResults: false</w:t>
      </w:r>
    </w:p>
    <w:p w14:paraId="59EECDFF" w14:textId="77777777" w:rsidR="0098407B" w:rsidRDefault="0098407B" w:rsidP="0098407B"/>
    <w:p w14:paraId="3961983D" w14:textId="77777777" w:rsidR="00F70336" w:rsidRPr="00F70336" w:rsidRDefault="00F70336" w:rsidP="00F70336">
      <w:pPr>
        <w:pStyle w:val="Heading3"/>
      </w:pPr>
      <w:bookmarkStart w:id="369" w:name="_Toc141866931"/>
      <w:r w:rsidRPr="00F70336">
        <w:t>Full </w:t>
      </w:r>
      <w:r w:rsidRPr="00F70336">
        <w:rPr>
          <w:rStyle w:val="HTMLCode"/>
          <w:rFonts w:asciiTheme="majorHAnsi" w:eastAsiaTheme="majorEastAsia" w:hAnsiTheme="majorHAnsi" w:cstheme="majorBidi"/>
          <w:sz w:val="24"/>
          <w:szCs w:val="24"/>
        </w:rPr>
        <w:t>DotNetCoreCLI@2</w:t>
      </w:r>
      <w:r w:rsidRPr="00F70336">
        <w:t> Task to Output Unit Test and Code Coverage Results</w:t>
      </w:r>
      <w:bookmarkEnd w:id="369"/>
    </w:p>
    <w:p w14:paraId="701A2583" w14:textId="77777777" w:rsidR="00F70336" w:rsidRDefault="00F70336" w:rsidP="00F70336">
      <w:r>
        <w:t>Now, let’s put the two examples of configuring the </w:t>
      </w:r>
      <w:r>
        <w:rPr>
          <w:rStyle w:val="HTMLCode"/>
          <w:rFonts w:ascii="Consolas" w:eastAsiaTheme="minorHAnsi" w:hAnsi="Consolas"/>
          <w:color w:val="000000"/>
          <w:sz w:val="23"/>
          <w:szCs w:val="23"/>
          <w:bdr w:val="none" w:sz="0" w:space="0" w:color="auto" w:frame="1"/>
          <w:shd w:val="clear" w:color="auto" w:fill="EEEEEE"/>
        </w:rPr>
        <w:t>DotNetCoreCLI@2</w:t>
      </w:r>
      <w:r>
        <w:t> task running the </w:t>
      </w:r>
      <w:r>
        <w:rPr>
          <w:rStyle w:val="HTMLCode"/>
          <w:rFonts w:ascii="Consolas" w:eastAsiaTheme="minorHAnsi" w:hAnsi="Consolas"/>
          <w:color w:val="000000"/>
          <w:sz w:val="23"/>
          <w:szCs w:val="23"/>
          <w:bdr w:val="none" w:sz="0" w:space="0" w:color="auto" w:frame="1"/>
          <w:shd w:val="clear" w:color="auto" w:fill="EEEEEE"/>
        </w:rPr>
        <w:t>dotnet test</w:t>
      </w:r>
      <w:r>
        <w:t> command together so we have a single YAML task that will output both the VSTest Unit Test Results and Coverlet Code Coverage Results.</w:t>
      </w:r>
    </w:p>
    <w:p w14:paraId="361E0C20" w14:textId="77777777" w:rsidR="00F70336" w:rsidRDefault="00F70336" w:rsidP="00F70336">
      <w:r>
        <w:t>The following is the full </w:t>
      </w:r>
      <w:r>
        <w:rPr>
          <w:rStyle w:val="HTMLCode"/>
          <w:rFonts w:ascii="Consolas" w:eastAsiaTheme="minorHAnsi" w:hAnsi="Consolas"/>
          <w:color w:val="000000"/>
          <w:sz w:val="23"/>
          <w:szCs w:val="23"/>
          <w:bdr w:val="none" w:sz="0" w:space="0" w:color="auto" w:frame="1"/>
          <w:shd w:val="clear" w:color="auto" w:fill="EEEEEE"/>
        </w:rPr>
        <w:t>DotNetCoreCLI@2</w:t>
      </w:r>
      <w:r>
        <w:t> task is configured to output both the unit test and code coverage results:</w:t>
      </w:r>
    </w:p>
    <w:p w14:paraId="39C3F314"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task: DotNetCoreCLI@2</w:t>
      </w:r>
    </w:p>
    <w:p w14:paraId="2D511CBC"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F70336">
        <w:rPr>
          <w:rFonts w:ascii="Consolas" w:hAnsi="Consolas"/>
          <w:sz w:val="20"/>
          <w:szCs w:val="20"/>
        </w:rPr>
        <w:t>displayName: 'Run Unit Tests - $(buildConfiguration)'</w:t>
      </w:r>
    </w:p>
    <w:p w14:paraId="1BC8234D"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inputs:</w:t>
      </w:r>
    </w:p>
    <w:p w14:paraId="67FF13FE"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command: 'test'</w:t>
      </w:r>
    </w:p>
    <w:p w14:paraId="3FAEDB01"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arguments: '--no-build --configuration $(buildConfiguration) --logger trx --results-directory "$(Build.SourcesDirectory)/TestResults/Coverage/"  --collect "XPlat Code Coverage"'</w:t>
      </w:r>
    </w:p>
    <w:p w14:paraId="32148623"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publishTestResults: false</w:t>
      </w:r>
    </w:p>
    <w:p w14:paraId="586ABF36" w14:textId="77777777" w:rsidR="00F70336" w:rsidRDefault="00F70336" w:rsidP="0098407B"/>
    <w:p w14:paraId="123653EF" w14:textId="77777777" w:rsidR="0098407B" w:rsidRDefault="00F83E7F" w:rsidP="00F83E7F">
      <w:pPr>
        <w:rPr>
          <w:shd w:val="clear" w:color="auto" w:fill="FFFFFF"/>
        </w:rPr>
      </w:pPr>
      <w:r>
        <w:rPr>
          <w:shd w:val="clear" w:color="auto" w:fill="FFFFFF"/>
        </w:rPr>
        <w:t>To use this in the Azure Pipeline YAML example shown previously, simply replace the Unit Test task within the previous Azure Pipeline YAML with this code. This will configure the pipeline to output the unit test and code coverage results. The next steps are to add tasks to the YAML that will publish these results to the Azure Pipeline.</w:t>
      </w:r>
    </w:p>
    <w:p w14:paraId="493EBF15" w14:textId="77777777" w:rsidR="00F83E7F" w:rsidRDefault="00F83E7F" w:rsidP="00F83E7F">
      <w:pPr>
        <w:pStyle w:val="Heading3"/>
      </w:pPr>
      <w:bookmarkStart w:id="370" w:name="_Toc141866932"/>
      <w:r>
        <w:t>Publish VSTest Unit Test Result to Azure Pipeline</w:t>
      </w:r>
      <w:bookmarkEnd w:id="370"/>
    </w:p>
    <w:p w14:paraId="07355882" w14:textId="77777777" w:rsidR="00F83E7F" w:rsidRDefault="00F83E7F" w:rsidP="00F83E7F">
      <w:r>
        <w:t>Using the previous </w:t>
      </w:r>
      <w:r>
        <w:rPr>
          <w:rStyle w:val="HTMLCode"/>
          <w:rFonts w:ascii="Consolas" w:eastAsiaTheme="minorHAnsi" w:hAnsi="Consolas"/>
          <w:color w:val="000000"/>
          <w:sz w:val="23"/>
          <w:szCs w:val="23"/>
          <w:bdr w:val="none" w:sz="0" w:space="0" w:color="auto" w:frame="1"/>
          <w:shd w:val="clear" w:color="auto" w:fill="EEEEEE"/>
        </w:rPr>
        <w:t>DotNetCoreCLI@2</w:t>
      </w:r>
      <w:r>
        <w:t> task that runs </w:t>
      </w:r>
      <w:r>
        <w:rPr>
          <w:rStyle w:val="HTMLCode"/>
          <w:rFonts w:ascii="Consolas" w:eastAsiaTheme="minorHAnsi" w:hAnsi="Consolas"/>
          <w:color w:val="000000"/>
          <w:sz w:val="23"/>
          <w:szCs w:val="23"/>
          <w:bdr w:val="none" w:sz="0" w:space="0" w:color="auto" w:frame="1"/>
          <w:shd w:val="clear" w:color="auto" w:fill="EEEEEE"/>
        </w:rPr>
        <w:t>dotnet test</w:t>
      </w:r>
      <w:r>
        <w:t> and outputs the VSTest </w:t>
      </w:r>
      <w:r>
        <w:rPr>
          <w:rStyle w:val="HTMLCode"/>
          <w:rFonts w:ascii="Consolas" w:eastAsiaTheme="minorHAnsi" w:hAnsi="Consolas"/>
          <w:color w:val="000000"/>
          <w:sz w:val="23"/>
          <w:szCs w:val="23"/>
          <w:bdr w:val="none" w:sz="0" w:space="0" w:color="auto" w:frame="1"/>
          <w:shd w:val="clear" w:color="auto" w:fill="EEEEEE"/>
        </w:rPr>
        <w:t>.trx</w:t>
      </w:r>
      <w:r>
        <w:t> format Unit Test Results, the next step is to publish the unit test results to the Azure Pipeline.</w:t>
      </w:r>
    </w:p>
    <w:p w14:paraId="24911878" w14:textId="77777777" w:rsidR="00F83E7F" w:rsidRDefault="00F83E7F" w:rsidP="00F83E7F">
      <w:r>
        <w:t>Since the task that ran the Unit Tests using </w:t>
      </w:r>
      <w:r>
        <w:rPr>
          <w:rStyle w:val="HTMLCode"/>
          <w:rFonts w:ascii="Consolas" w:eastAsiaTheme="minorHAnsi" w:hAnsi="Consolas"/>
          <w:color w:val="000000"/>
          <w:sz w:val="23"/>
          <w:szCs w:val="23"/>
          <w:bdr w:val="none" w:sz="0" w:space="0" w:color="auto" w:frame="1"/>
          <w:shd w:val="clear" w:color="auto" w:fill="EEEEEE"/>
        </w:rPr>
        <w:t>dotnet test</w:t>
      </w:r>
      <w:r>
        <w:t> previously was configured to output the test results in </w:t>
      </w:r>
      <w:r>
        <w:rPr>
          <w:rStyle w:val="HTMLCode"/>
          <w:rFonts w:ascii="Consolas" w:eastAsiaTheme="minorHAnsi" w:hAnsi="Consolas"/>
          <w:color w:val="000000"/>
          <w:sz w:val="23"/>
          <w:szCs w:val="23"/>
          <w:bdr w:val="none" w:sz="0" w:space="0" w:color="auto" w:frame="1"/>
          <w:shd w:val="clear" w:color="auto" w:fill="EEEEEE"/>
        </w:rPr>
        <w:t>.trx</w:t>
      </w:r>
      <w:r>
        <w:t> format, then the </w:t>
      </w:r>
      <w:r>
        <w:rPr>
          <w:rStyle w:val="HTMLCode"/>
          <w:rFonts w:ascii="Consolas" w:eastAsiaTheme="minorHAnsi" w:hAnsi="Consolas"/>
          <w:color w:val="000000"/>
          <w:sz w:val="23"/>
          <w:szCs w:val="23"/>
          <w:bdr w:val="none" w:sz="0" w:space="0" w:color="auto" w:frame="1"/>
          <w:shd w:val="clear" w:color="auto" w:fill="EEEEEE"/>
        </w:rPr>
        <w:t>PublishTestResults@2</w:t>
      </w:r>
      <w:r>
        <w:t> task can be configured as follows:</w:t>
      </w:r>
    </w:p>
    <w:p w14:paraId="6D6471A2"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 task: PublishTestResults@2</w:t>
      </w:r>
    </w:p>
    <w:p w14:paraId="41683CFA"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 xml:space="preserve">  displayName: 'Publish Test Results'</w:t>
      </w:r>
    </w:p>
    <w:p w14:paraId="56F816AA"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 xml:space="preserve">  inputs:</w:t>
      </w:r>
    </w:p>
    <w:p w14:paraId="068A5B6B"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testResultsFormat: VSTest</w:t>
      </w:r>
    </w:p>
    <w:p w14:paraId="04E1BB51"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testResultsFiles: '**/*.trx'</w:t>
      </w:r>
    </w:p>
    <w:p w14:paraId="62DBC2AE" w14:textId="77777777" w:rsid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searchFolder: '$(Build.SourcesDirectory)/TestResults/Coverage/'</w:t>
      </w:r>
    </w:p>
    <w:p w14:paraId="23C86627" w14:textId="77777777" w:rsidR="00F83E7F" w:rsidRDefault="00F83E7F" w:rsidP="00F83E7F">
      <w:pPr>
        <w:rPr>
          <w:rFonts w:ascii="Consolas" w:hAnsi="Consolas"/>
          <w:sz w:val="20"/>
          <w:szCs w:val="20"/>
        </w:rPr>
      </w:pPr>
    </w:p>
    <w:p w14:paraId="5A03B0F2" w14:textId="77777777" w:rsidR="00F83E7F" w:rsidRDefault="00F83E7F" w:rsidP="00F83E7F">
      <w:r w:rsidRPr="00F83E7F">
        <w:rPr>
          <w:rFonts w:ascii="Consolas" w:hAnsi="Consolas"/>
          <w:sz w:val="20"/>
          <w:szCs w:val="20"/>
        </w:rPr>
        <w:t>The following</w:t>
      </w:r>
      <w:r>
        <w:t xml:space="preserve"> inputs on the task are configured as follows:</w:t>
      </w:r>
    </w:p>
    <w:p w14:paraId="5AA81864"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testResultsFormat</w:t>
      </w:r>
      <w:r>
        <w:t> – Configured to </w:t>
      </w:r>
      <w:r w:rsidRPr="00F83E7F">
        <w:rPr>
          <w:rStyle w:val="HTMLCode"/>
          <w:rFonts w:ascii="Consolas" w:eastAsiaTheme="minorHAnsi" w:hAnsi="Consolas"/>
          <w:color w:val="000000"/>
          <w:sz w:val="23"/>
          <w:szCs w:val="23"/>
          <w:bdr w:val="none" w:sz="0" w:space="0" w:color="auto" w:frame="1"/>
          <w:shd w:val="clear" w:color="auto" w:fill="EEEEEE"/>
        </w:rPr>
        <w:t>VSTest</w:t>
      </w:r>
      <w:r>
        <w:t> since VSTest was used by </w:t>
      </w:r>
      <w:r w:rsidRPr="00F83E7F">
        <w:rPr>
          <w:rStyle w:val="HTMLCode"/>
          <w:rFonts w:ascii="Consolas" w:eastAsiaTheme="minorHAnsi" w:hAnsi="Consolas"/>
          <w:color w:val="000000"/>
          <w:sz w:val="23"/>
          <w:szCs w:val="23"/>
          <w:bdr w:val="none" w:sz="0" w:space="0" w:color="auto" w:frame="1"/>
          <w:shd w:val="clear" w:color="auto" w:fill="EEEEEE"/>
        </w:rPr>
        <w:t>dotnet test</w:t>
      </w:r>
      <w:r>
        <w:t> to run the unit tests and the results are in </w:t>
      </w:r>
      <w:r w:rsidRPr="00F83E7F">
        <w:rPr>
          <w:rStyle w:val="HTMLCode"/>
          <w:rFonts w:ascii="Consolas" w:eastAsiaTheme="minorHAnsi" w:hAnsi="Consolas"/>
          <w:color w:val="000000"/>
          <w:sz w:val="23"/>
          <w:szCs w:val="23"/>
          <w:bdr w:val="none" w:sz="0" w:space="0" w:color="auto" w:frame="1"/>
          <w:shd w:val="clear" w:color="auto" w:fill="EEEEEE"/>
        </w:rPr>
        <w:t>.trx</w:t>
      </w:r>
      <w:r>
        <w:t> format.</w:t>
      </w:r>
    </w:p>
    <w:p w14:paraId="7DBCA46B"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testResultsFiles</w:t>
      </w:r>
      <w:r>
        <w:t> – Configured to the filter of </w:t>
      </w:r>
      <w:r w:rsidRPr="00F83E7F">
        <w:rPr>
          <w:rStyle w:val="HTMLCode"/>
          <w:rFonts w:ascii="Consolas" w:eastAsiaTheme="minorHAnsi" w:hAnsi="Consolas"/>
          <w:color w:val="000000"/>
          <w:sz w:val="23"/>
          <w:szCs w:val="23"/>
          <w:bdr w:val="none" w:sz="0" w:space="0" w:color="auto" w:frame="1"/>
          <w:shd w:val="clear" w:color="auto" w:fill="EEEEEE"/>
        </w:rPr>
        <w:t>**/*.trx</w:t>
      </w:r>
      <w:r>
        <w:t> so it look for </w:t>
      </w:r>
      <w:r w:rsidRPr="00F83E7F">
        <w:rPr>
          <w:rStyle w:val="HTMLCode"/>
          <w:rFonts w:ascii="Consolas" w:eastAsiaTheme="minorHAnsi" w:hAnsi="Consolas"/>
          <w:color w:val="000000"/>
          <w:sz w:val="23"/>
          <w:szCs w:val="23"/>
          <w:bdr w:val="none" w:sz="0" w:space="0" w:color="auto" w:frame="1"/>
          <w:shd w:val="clear" w:color="auto" w:fill="EEEEEE"/>
        </w:rPr>
        <w:t>.trx</w:t>
      </w:r>
      <w:r>
        <w:t> files to publish the unit test results from.</w:t>
      </w:r>
    </w:p>
    <w:p w14:paraId="48FC92E2"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searchFolder</w:t>
      </w:r>
      <w:r>
        <w:t> – This is configured to the directory that the unit test results were output to. For the examples in this article it’s </w:t>
      </w:r>
      <w:r w:rsidRPr="00F83E7F">
        <w:rPr>
          <w:rStyle w:val="HTMLCode"/>
          <w:rFonts w:ascii="Consolas" w:eastAsiaTheme="minorHAnsi" w:hAnsi="Consolas"/>
          <w:color w:val="000000"/>
          <w:sz w:val="23"/>
          <w:szCs w:val="23"/>
          <w:bdr w:val="none" w:sz="0" w:space="0" w:color="auto" w:frame="1"/>
          <w:shd w:val="clear" w:color="auto" w:fill="EEEEEE"/>
        </w:rPr>
        <w:t>$(Build.SourcesDirectory)/TestResults/Coverage/</w:t>
      </w:r>
      <w:r>
        <w:t>.</w:t>
      </w:r>
    </w:p>
    <w:p w14:paraId="1C9BC53D" w14:textId="77777777" w:rsidR="00F83E7F" w:rsidRDefault="00F83E7F" w:rsidP="00F83E7F">
      <w:r>
        <w:t>To use this task, it must be places after the </w:t>
      </w:r>
      <w:r>
        <w:rPr>
          <w:rStyle w:val="HTMLCode"/>
          <w:rFonts w:ascii="Consolas" w:eastAsiaTheme="minorHAnsi" w:hAnsi="Consolas"/>
          <w:color w:val="000000"/>
          <w:sz w:val="23"/>
          <w:szCs w:val="23"/>
          <w:bdr w:val="none" w:sz="0" w:space="0" w:color="auto" w:frame="1"/>
          <w:shd w:val="clear" w:color="auto" w:fill="EEEEEE"/>
        </w:rPr>
        <w:t>Run Unit Tests</w:t>
      </w:r>
      <w:r>
        <w:t> task in the Azure Pipeline YAML.</w:t>
      </w:r>
    </w:p>
    <w:p w14:paraId="1EEA8689" w14:textId="77777777" w:rsidR="00F83E7F" w:rsidRDefault="00F83E7F" w:rsidP="00F83E7F">
      <w:pPr>
        <w:pStyle w:val="Heading3"/>
      </w:pPr>
      <w:bookmarkStart w:id="371" w:name="_Toc141866933"/>
      <w:r>
        <w:t>Publish Coverlet and Cobertura Code Coverage Results to Azure Pipeline</w:t>
      </w:r>
      <w:bookmarkEnd w:id="371"/>
    </w:p>
    <w:p w14:paraId="2637F34A" w14:textId="77777777" w:rsidR="00F83E7F" w:rsidRDefault="00F83E7F" w:rsidP="00F83E7F">
      <w:r>
        <w:t>Using the previous </w:t>
      </w:r>
      <w:r>
        <w:rPr>
          <w:rStyle w:val="HTMLCode"/>
          <w:rFonts w:ascii="Consolas" w:eastAsiaTheme="minorHAnsi" w:hAnsi="Consolas"/>
          <w:color w:val="000000"/>
          <w:sz w:val="23"/>
          <w:szCs w:val="23"/>
          <w:bdr w:val="none" w:sz="0" w:space="0" w:color="auto" w:frame="1"/>
          <w:shd w:val="clear" w:color="auto" w:fill="EEEEEE"/>
        </w:rPr>
        <w:t>DotNetCoreCLI@2</w:t>
      </w:r>
      <w:r>
        <w:t> task that runs </w:t>
      </w:r>
      <w:r>
        <w:rPr>
          <w:rStyle w:val="HTMLCode"/>
          <w:rFonts w:ascii="Consolas" w:eastAsiaTheme="minorHAnsi" w:hAnsi="Consolas"/>
          <w:color w:val="000000"/>
          <w:sz w:val="23"/>
          <w:szCs w:val="23"/>
          <w:bdr w:val="none" w:sz="0" w:space="0" w:color="auto" w:frame="1"/>
          <w:shd w:val="clear" w:color="auto" w:fill="EEEEEE"/>
        </w:rPr>
        <w:t>dotnet test</w:t>
      </w:r>
      <w:r>
        <w:t> and outputs the VSTest </w:t>
      </w:r>
      <w:r>
        <w:rPr>
          <w:rStyle w:val="HTMLCode"/>
          <w:rFonts w:ascii="Consolas" w:eastAsiaTheme="minorHAnsi" w:hAnsi="Consolas"/>
          <w:color w:val="000000"/>
          <w:sz w:val="23"/>
          <w:szCs w:val="23"/>
          <w:bdr w:val="none" w:sz="0" w:space="0" w:color="auto" w:frame="1"/>
          <w:shd w:val="clear" w:color="auto" w:fill="EEEEEE"/>
        </w:rPr>
        <w:t>.trx</w:t>
      </w:r>
      <w:r>
        <w:t> format Unit Test Results, the next step is to publish the Code Coverage Results. The task is configured to output the code coverage results using Coverlet. Before these results can be published to the Azure Pipeline, the process chosen in this article requires a Code Coverage Report to be generated. To generate this report, we can use </w:t>
      </w:r>
      <w:r>
        <w:rPr>
          <w:rStyle w:val="HTMLCode"/>
          <w:rFonts w:ascii="Consolas" w:eastAsiaTheme="minorHAnsi" w:hAnsi="Consolas"/>
          <w:color w:val="000000"/>
          <w:sz w:val="23"/>
          <w:szCs w:val="23"/>
          <w:bdr w:val="none" w:sz="0" w:space="0" w:color="auto" w:frame="1"/>
          <w:shd w:val="clear" w:color="auto" w:fill="EEEEEE"/>
        </w:rPr>
        <w:t>reportgenerator</w:t>
      </w:r>
      <w:r>
        <w:t>.</w:t>
      </w:r>
    </w:p>
    <w:p w14:paraId="4B7D163B" w14:textId="77777777" w:rsidR="00F83E7F" w:rsidRDefault="00F83E7F" w:rsidP="00F83E7F">
      <w:r>
        <w:t>The tasks required for this process to generate the code coverage report and publish it to the Azure Pipeline are as follows:</w:t>
      </w:r>
    </w:p>
    <w:p w14:paraId="18CA9FB1"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DotNetCoreCLI@2</w:t>
      </w:r>
      <w:r>
        <w:t> – The </w:t>
      </w:r>
      <w:r w:rsidRPr="00F83E7F">
        <w:rPr>
          <w:rStyle w:val="HTMLCode"/>
          <w:rFonts w:ascii="Consolas" w:eastAsiaTheme="minorHAnsi" w:hAnsi="Consolas"/>
          <w:color w:val="000000"/>
          <w:sz w:val="23"/>
          <w:szCs w:val="23"/>
          <w:bdr w:val="none" w:sz="0" w:space="0" w:color="auto" w:frame="1"/>
          <w:shd w:val="clear" w:color="auto" w:fill="EEEEEE"/>
        </w:rPr>
        <w:t>dotnet tool install</w:t>
      </w:r>
      <w:r>
        <w:t> command will be used to install the </w:t>
      </w:r>
      <w:r w:rsidRPr="00F83E7F">
        <w:rPr>
          <w:rStyle w:val="HTMLCode"/>
          <w:rFonts w:ascii="Consolas" w:eastAsiaTheme="minorHAnsi" w:hAnsi="Consolas"/>
          <w:color w:val="000000"/>
          <w:sz w:val="23"/>
          <w:szCs w:val="23"/>
          <w:bdr w:val="none" w:sz="0" w:space="0" w:color="auto" w:frame="1"/>
          <w:shd w:val="clear" w:color="auto" w:fill="EEEEEE"/>
        </w:rPr>
        <w:t>reportgenerator</w:t>
      </w:r>
      <w:r>
        <w:t> tool.</w:t>
      </w:r>
    </w:p>
    <w:p w14:paraId="305CFD01"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PowerShell@2</w:t>
      </w:r>
      <w:r>
        <w:t> – The </w:t>
      </w:r>
      <w:r w:rsidRPr="00F83E7F">
        <w:rPr>
          <w:rStyle w:val="HTMLCode"/>
          <w:rFonts w:ascii="Consolas" w:eastAsiaTheme="minorHAnsi" w:hAnsi="Consolas"/>
          <w:color w:val="000000"/>
          <w:sz w:val="23"/>
          <w:szCs w:val="23"/>
          <w:bdr w:val="none" w:sz="0" w:space="0" w:color="auto" w:frame="1"/>
          <w:shd w:val="clear" w:color="auto" w:fill="EEEEEE"/>
        </w:rPr>
        <w:t>reportgenerator</w:t>
      </w:r>
      <w:r>
        <w:t> tool will be called to generate the Code Coverage Report, using Cobertura, based on the Coverlet format Code Coverage Results that were previously output from the running the Unit Tests.</w:t>
      </w:r>
    </w:p>
    <w:p w14:paraId="7A62CF93"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PublishCodeCoverageResults@1</w:t>
      </w:r>
      <w:r>
        <w:t> – Publish the Code Coverage Report that was generated using </w:t>
      </w:r>
      <w:r w:rsidRPr="00F83E7F">
        <w:rPr>
          <w:rStyle w:val="HTMLCode"/>
          <w:rFonts w:ascii="Consolas" w:eastAsiaTheme="minorHAnsi" w:hAnsi="Consolas"/>
          <w:color w:val="000000"/>
          <w:sz w:val="23"/>
          <w:szCs w:val="23"/>
          <w:bdr w:val="none" w:sz="0" w:space="0" w:color="auto" w:frame="1"/>
          <w:shd w:val="clear" w:color="auto" w:fill="EEEEEE"/>
        </w:rPr>
        <w:t>reportgenerator</w:t>
      </w:r>
      <w:r>
        <w:t> to the Azure Pipeline.</w:t>
      </w:r>
    </w:p>
    <w:p w14:paraId="3BC22DCB" w14:textId="77777777" w:rsidR="00F83E7F" w:rsidRDefault="00F83E7F" w:rsidP="00F83E7F">
      <w:r>
        <w:t>The following YAML are these 3 tasks configured as appropriate:</w:t>
      </w:r>
    </w:p>
    <w:p w14:paraId="23639419"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DotNetCoreCLI@2</w:t>
      </w:r>
    </w:p>
    <w:p w14:paraId="3E354445"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'dotnet Tool Install "reportgenerator"'</w:t>
      </w:r>
    </w:p>
    <w:p w14:paraId="1C88E5F5"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4AEAA824"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command: custom</w:t>
      </w:r>
    </w:p>
    <w:p w14:paraId="27415980"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custom: tool</w:t>
      </w:r>
    </w:p>
    <w:p w14:paraId="111356F9"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arguments: 'install -g dotnet-reportgenerator-globaltool'</w:t>
      </w:r>
    </w:p>
    <w:p w14:paraId="2DFC4F45"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4379E87A"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PowerShell@2</w:t>
      </w:r>
    </w:p>
    <w:p w14:paraId="36D86511"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'Create Code Coverage Report'</w:t>
      </w:r>
    </w:p>
    <w:p w14:paraId="26AA015D"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63030B80"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targetType: 'inline'</w:t>
      </w:r>
    </w:p>
    <w:p w14:paraId="06DD089E"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script: reportgenerator -reports:$(Build.SourcesDirectory)/**/coverage.cobertura.xml -targetdir:$(Build.SourcesDirectory)/CodeCoverage -reporttypes:HtmlInline_AzurePipelines</w:t>
      </w:r>
    </w:p>
    <w:p w14:paraId="68A04414"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67609352"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PublishCodeCoverageResults@1</w:t>
      </w:r>
    </w:p>
    <w:p w14:paraId="7F00ABBE"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'Publish Code Coverage Report'</w:t>
      </w:r>
    </w:p>
    <w:p w14:paraId="57C99AFF"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6C4C15F4"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codeCoverageTool: 'cobertura'</w:t>
      </w:r>
    </w:p>
    <w:p w14:paraId="3DF3325E"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summaryFileLocation: '$(Build.SourcesDirectory)/**/coverage.cobertura.xml'</w:t>
      </w:r>
    </w:p>
    <w:p w14:paraId="35E01C63" w14:textId="77777777" w:rsidR="00397068" w:rsidRDefault="00397068" w:rsidP="00F83E7F"/>
    <w:p w14:paraId="71ADCC71" w14:textId="77777777" w:rsidR="00F83E7F" w:rsidRDefault="00F83E7F" w:rsidP="00F83E7F">
      <w:r>
        <w:t>Keep in mind, this YAML code is also configured for the </w:t>
      </w:r>
      <w:r>
        <w:rPr>
          <w:rStyle w:val="HTMLCode"/>
          <w:rFonts w:ascii="Consolas" w:eastAsiaTheme="minorHAnsi" w:hAnsi="Consolas"/>
          <w:color w:val="000000"/>
          <w:sz w:val="23"/>
          <w:szCs w:val="23"/>
          <w:bdr w:val="none" w:sz="0" w:space="0" w:color="auto" w:frame="1"/>
          <w:shd w:val="clear" w:color="auto" w:fill="EEEEEE"/>
        </w:rPr>
        <w:t>reportgenerator</w:t>
      </w:r>
      <w:r>
        <w:t> to look in the </w:t>
      </w:r>
      <w:r>
        <w:rPr>
          <w:rStyle w:val="HTMLCode"/>
          <w:rFonts w:ascii="Consolas" w:eastAsiaTheme="minorHAnsi" w:hAnsi="Consolas"/>
          <w:color w:val="000000"/>
          <w:sz w:val="23"/>
          <w:szCs w:val="23"/>
          <w:bdr w:val="none" w:sz="0" w:space="0" w:color="auto" w:frame="1"/>
          <w:shd w:val="clear" w:color="auto" w:fill="EEEEEE"/>
        </w:rPr>
        <w:t>$(Build.SourcesDirectory)/CodeCoverage</w:t>
      </w:r>
      <w:r>
        <w:t> directory using the </w:t>
      </w:r>
      <w:r>
        <w:rPr>
          <w:rStyle w:val="HTMLCode"/>
          <w:rFonts w:ascii="Consolas" w:eastAsiaTheme="minorHAnsi" w:hAnsi="Consolas"/>
          <w:color w:val="000000"/>
          <w:sz w:val="23"/>
          <w:szCs w:val="23"/>
          <w:bdr w:val="none" w:sz="0" w:space="0" w:color="auto" w:frame="1"/>
          <w:shd w:val="clear" w:color="auto" w:fill="EEEEEE"/>
        </w:rPr>
        <w:t>targetdir</w:t>
      </w:r>
      <w:r>
        <w:t> argument for the Code Coverage Results that were output from the </w:t>
      </w:r>
      <w:r>
        <w:rPr>
          <w:rStyle w:val="HTMLCode"/>
          <w:rFonts w:ascii="Consolas" w:eastAsiaTheme="minorHAnsi" w:hAnsi="Consolas"/>
          <w:color w:val="000000"/>
          <w:sz w:val="23"/>
          <w:szCs w:val="23"/>
          <w:bdr w:val="none" w:sz="0" w:space="0" w:color="auto" w:frame="1"/>
          <w:shd w:val="clear" w:color="auto" w:fill="EEEEEE"/>
        </w:rPr>
        <w:t>dotnet test</w:t>
      </w:r>
      <w:r>
        <w:t> command that ran the Unit Tests previously.</w:t>
      </w:r>
    </w:p>
    <w:p w14:paraId="3388FA05" w14:textId="77777777" w:rsidR="00F83E7F" w:rsidRDefault="00F83E7F" w:rsidP="00F83E7F">
      <w:r>
        <w:t>To use this task, it must be places after the </w:t>
      </w:r>
      <w:r>
        <w:rPr>
          <w:rStyle w:val="HTMLCode"/>
          <w:rFonts w:ascii="Consolas" w:eastAsiaTheme="minorHAnsi" w:hAnsi="Consolas"/>
          <w:color w:val="000000"/>
          <w:sz w:val="23"/>
          <w:szCs w:val="23"/>
          <w:bdr w:val="none" w:sz="0" w:space="0" w:color="auto" w:frame="1"/>
          <w:shd w:val="clear" w:color="auto" w:fill="EEEEEE"/>
        </w:rPr>
        <w:t>Run Unit Tests</w:t>
      </w:r>
      <w:r>
        <w:t> task in the Azure Pipeline YAML.</w:t>
      </w:r>
    </w:p>
    <w:p w14:paraId="28EC6C1B" w14:textId="77777777" w:rsidR="00880D16" w:rsidRPr="00880D16" w:rsidRDefault="00880D16" w:rsidP="00880D16">
      <w:pPr>
        <w:pStyle w:val="Heading3"/>
      </w:pPr>
      <w:bookmarkStart w:id="372" w:name="_Toc141866934"/>
      <w:r w:rsidRPr="00880D16">
        <w:t>Azure Pipeline Display of Unit Test and Code Coverage Results</w:t>
      </w:r>
      <w:bookmarkEnd w:id="372"/>
    </w:p>
    <w:p w14:paraId="10FC1CEE" w14:textId="77777777" w:rsidR="00880D16" w:rsidRDefault="00880D16" w:rsidP="00880D16">
      <w:r>
        <w:t>Once the Unit Test results and the Code Coverage results publishing has been integrated into the YAML pipeline, when the pipeline is executed there will be 2 new tabs added to the build results for the pipeline status. The overall Unit Test results pass/fail percentages and Code Coverage percentages will also be displayed on the main Summary view for the pipeline build results.</w:t>
      </w:r>
    </w:p>
    <w:p w14:paraId="32EE9720" w14:textId="77777777" w:rsidR="00880D16" w:rsidRDefault="00880D16" w:rsidP="00880D16">
      <w:r>
        <w:t>The following is a screenshot of the pipeline Summary view with these results shown:</w:t>
      </w:r>
    </w:p>
    <w:p w14:paraId="0628771A" w14:textId="77777777" w:rsidR="00880D16" w:rsidRDefault="00880D16" w:rsidP="00880D16">
      <w:pPr>
        <w:jc w:val="center"/>
        <w:rPr>
          <w:rFonts w:ascii="Times New Roman" w:hAnsi="Times New Roman" w:cs="Times New Roman"/>
          <w:sz w:val="24"/>
          <w:szCs w:val="24"/>
        </w:rPr>
      </w:pPr>
      <w:r>
        <w:rPr>
          <w:noProof/>
        </w:rPr>
        <w:drawing>
          <wp:inline distT="0" distB="0" distL="0" distR="0" wp14:anchorId="43CA0E4F" wp14:editId="632BD8CB">
            <wp:extent cx="4762500" cy="1615440"/>
            <wp:effectExtent l="0" t="0" r="0" b="3810"/>
            <wp:docPr id="1676494870" name="Picture 4" descr="Azure Pipeline: Publish Unit Test and Code Coverage Results with .NET 7 Solution using VSTest, Cobertura, and Coverle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Pipeline: Publish Unit Test and Code Coverage Results with .NET 7 Solution using VSTest, Cobertura, and Coverlet 4"/>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4762500" cy="1615440"/>
                    </a:xfrm>
                    <a:prstGeom prst="rect">
                      <a:avLst/>
                    </a:prstGeom>
                    <a:noFill/>
                    <a:ln>
                      <a:noFill/>
                    </a:ln>
                  </pic:spPr>
                </pic:pic>
              </a:graphicData>
            </a:graphic>
          </wp:inline>
        </w:drawing>
      </w:r>
    </w:p>
    <w:p w14:paraId="596DD711" w14:textId="77777777" w:rsidR="00880D16" w:rsidRDefault="00880D16" w:rsidP="00880D16">
      <w:r>
        <w:t>The following tabs will be added:</w:t>
      </w:r>
    </w:p>
    <w:p w14:paraId="65E090F9" w14:textId="77777777" w:rsidR="00880D16" w:rsidRDefault="00880D16">
      <w:pPr>
        <w:pStyle w:val="ListParagraph"/>
        <w:numPr>
          <w:ilvl w:val="0"/>
          <w:numId w:val="240"/>
        </w:numPr>
      </w:pPr>
      <w:r w:rsidRPr="00880D16">
        <w:rPr>
          <w:rStyle w:val="Strong"/>
          <w:rFonts w:ascii="Segoe UI" w:hAnsi="Segoe UI" w:cs="Segoe UI"/>
          <w:color w:val="000000"/>
          <w:sz w:val="25"/>
          <w:szCs w:val="25"/>
          <w:bdr w:val="none" w:sz="0" w:space="0" w:color="auto" w:frame="1"/>
        </w:rPr>
        <w:t>Tests</w:t>
      </w:r>
      <w:r>
        <w:t> – This tab will display the Unit Test results for the solution as published by the YAML pipeline.</w:t>
      </w:r>
    </w:p>
    <w:p w14:paraId="73268C93" w14:textId="77777777" w:rsidR="00880D16" w:rsidRDefault="00880D16">
      <w:pPr>
        <w:pStyle w:val="ListParagraph"/>
        <w:numPr>
          <w:ilvl w:val="0"/>
          <w:numId w:val="240"/>
        </w:numPr>
      </w:pPr>
      <w:r w:rsidRPr="00880D16">
        <w:rPr>
          <w:rStyle w:val="Strong"/>
          <w:rFonts w:ascii="Segoe UI" w:hAnsi="Segoe UI" w:cs="Segoe UI"/>
          <w:color w:val="000000"/>
          <w:sz w:val="25"/>
          <w:szCs w:val="25"/>
          <w:bdr w:val="none" w:sz="0" w:space="0" w:color="auto" w:frame="1"/>
        </w:rPr>
        <w:t>Code Coverage</w:t>
      </w:r>
      <w:r>
        <w:t> – This will display the Code Coverage Report that was generated and published by the YAML pipeline.</w:t>
      </w:r>
    </w:p>
    <w:p w14:paraId="28EBE7BA" w14:textId="77777777" w:rsidR="00880D16" w:rsidRDefault="00880D16" w:rsidP="00880D16">
      <w:r>
        <w:t>The following is a screenshot of the </w:t>
      </w:r>
      <w:r>
        <w:rPr>
          <w:rStyle w:val="Strong"/>
          <w:rFonts w:ascii="Segoe UI" w:hAnsi="Segoe UI" w:cs="Segoe UI"/>
          <w:color w:val="000000"/>
          <w:sz w:val="25"/>
          <w:szCs w:val="25"/>
          <w:bdr w:val="none" w:sz="0" w:space="0" w:color="auto" w:frame="1"/>
        </w:rPr>
        <w:t>Tests</w:t>
      </w:r>
      <w:r>
        <w:t> tab for the Azure Pipeline showing the full Unit Test results that also allows you to drill into view the full unit test pass/fail results:</w:t>
      </w:r>
    </w:p>
    <w:p w14:paraId="7D259C04" w14:textId="77777777" w:rsidR="00880D16" w:rsidRDefault="00880D16" w:rsidP="00880D16">
      <w:pPr>
        <w:jc w:val="center"/>
      </w:pPr>
      <w:r>
        <w:rPr>
          <w:noProof/>
        </w:rPr>
        <w:drawing>
          <wp:inline distT="0" distB="0" distL="0" distR="0" wp14:anchorId="3993CCFC" wp14:editId="199FF6E8">
            <wp:extent cx="3787140" cy="1605747"/>
            <wp:effectExtent l="0" t="0" r="3810" b="0"/>
            <wp:docPr id="836259364" name="Picture 3" descr="Azure Pipeline: Publish Unit Test and Code Coverage Results with .NET 7 Solution using VSTest, Cobertura, and Coverle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zure Pipeline: Publish Unit Test and Code Coverage Results with .NET 7 Solution using VSTest, Cobertura, and Coverlet 5"/>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3793607" cy="1608489"/>
                    </a:xfrm>
                    <a:prstGeom prst="rect">
                      <a:avLst/>
                    </a:prstGeom>
                    <a:noFill/>
                    <a:ln>
                      <a:noFill/>
                    </a:ln>
                  </pic:spPr>
                </pic:pic>
              </a:graphicData>
            </a:graphic>
          </wp:inline>
        </w:drawing>
      </w:r>
    </w:p>
    <w:p w14:paraId="26DF304E" w14:textId="77777777" w:rsidR="00880D16" w:rsidRDefault="00880D16" w:rsidP="00880D16">
      <w:pPr>
        <w:rPr>
          <w:rFonts w:ascii="Segoe UI" w:hAnsi="Segoe UI" w:cs="Segoe UI"/>
          <w:color w:val="000000"/>
          <w:sz w:val="26"/>
          <w:szCs w:val="26"/>
        </w:rPr>
      </w:pPr>
      <w:r>
        <w:rPr>
          <w:rFonts w:ascii="Segoe UI" w:hAnsi="Segoe UI" w:cs="Segoe UI"/>
          <w:color w:val="000000"/>
          <w:sz w:val="26"/>
          <w:szCs w:val="26"/>
        </w:rPr>
        <w:t>The following is a screenshot of the </w:t>
      </w:r>
      <w:r>
        <w:rPr>
          <w:rStyle w:val="Strong"/>
          <w:rFonts w:ascii="Segoe UI" w:hAnsi="Segoe UI" w:cs="Segoe UI"/>
          <w:color w:val="000000"/>
          <w:sz w:val="25"/>
          <w:szCs w:val="25"/>
          <w:bdr w:val="none" w:sz="0" w:space="0" w:color="auto" w:frame="1"/>
        </w:rPr>
        <w:t>Code Coverage</w:t>
      </w:r>
      <w:r>
        <w:rPr>
          <w:rFonts w:ascii="Segoe UI" w:hAnsi="Segoe UI" w:cs="Segoe UI"/>
          <w:color w:val="000000"/>
          <w:sz w:val="26"/>
          <w:szCs w:val="26"/>
        </w:rPr>
        <w:t> tab for the Azure Pipeline showing the full Code Coverage Report and results that also allows you to drill into view the full code coverage details:</w:t>
      </w:r>
    </w:p>
    <w:p w14:paraId="5B4CD4B6" w14:textId="77777777" w:rsidR="00F83E7F" w:rsidRDefault="00880D16" w:rsidP="00880D16">
      <w:pPr>
        <w:jc w:val="center"/>
        <w:rPr>
          <w:shd w:val="clear" w:color="auto" w:fill="FFFFFF"/>
        </w:rPr>
      </w:pPr>
      <w:r>
        <w:rPr>
          <w:noProof/>
        </w:rPr>
        <w:drawing>
          <wp:inline distT="0" distB="0" distL="0" distR="0" wp14:anchorId="762BA2AE" wp14:editId="04CDDEB7">
            <wp:extent cx="3489960" cy="3121420"/>
            <wp:effectExtent l="0" t="0" r="0" b="3175"/>
            <wp:docPr id="2096151543" name="Picture 2" descr="Azure Pipeline: Publish Unit Test and Code Coverage Results with .NET 7 Solution using VSTest, Cobertura, and Coverle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Pipeline: Publish Unit Test and Code Coverage Results with .NET 7 Solution using VSTest, Cobertura, and Coverlet 6"/>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3493507" cy="3124592"/>
                    </a:xfrm>
                    <a:prstGeom prst="rect">
                      <a:avLst/>
                    </a:prstGeom>
                    <a:noFill/>
                    <a:ln>
                      <a:noFill/>
                    </a:ln>
                  </pic:spPr>
                </pic:pic>
              </a:graphicData>
            </a:graphic>
          </wp:inline>
        </w:drawing>
      </w:r>
    </w:p>
    <w:p w14:paraId="2D8922AF" w14:textId="77777777" w:rsidR="00F83E7F" w:rsidRDefault="00F83E7F" w:rsidP="00F83E7F">
      <w:pPr>
        <w:rPr>
          <w:shd w:val="clear" w:color="auto" w:fill="FFFFFF"/>
        </w:rPr>
      </w:pPr>
    </w:p>
    <w:p w14:paraId="010461E1" w14:textId="77777777" w:rsidR="00F83E7F" w:rsidRDefault="00F43991" w:rsidP="00331E05">
      <w:pPr>
        <w:pStyle w:val="Heading3"/>
      </w:pPr>
      <w:bookmarkStart w:id="373" w:name="_Toc141866935"/>
      <w:r>
        <w:t>Full YAML</w:t>
      </w:r>
      <w:bookmarkEnd w:id="373"/>
    </w:p>
    <w:p w14:paraId="202BA11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ASP.NET Core</w:t>
      </w:r>
    </w:p>
    <w:p w14:paraId="44D003F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Build and test ASP.NET Core projects targeting .NET Core.</w:t>
      </w:r>
    </w:p>
    <w:p w14:paraId="7B33FAF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Add steps that run tests, create a NuGet package, deploy, and more:</w:t>
      </w:r>
    </w:p>
    <w:p w14:paraId="142EF58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https://docs.microsoft.com/azure/devops/pipelines/languages/dotnet-core</w:t>
      </w:r>
    </w:p>
    <w:p w14:paraId="688DE6D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26DD21F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trigger</w:t>
      </w:r>
      <w:r w:rsidRPr="00F43991">
        <w:rPr>
          <w:rFonts w:ascii="Consolas" w:eastAsia="Times New Roman" w:hAnsi="Consolas" w:cs="Times New Roman"/>
          <w:color w:val="000000"/>
          <w:kern w:val="0"/>
          <w:sz w:val="21"/>
          <w:szCs w:val="21"/>
          <w:lang w:eastAsia="en-IN"/>
          <w14:ligatures w14:val="none"/>
        </w:rPr>
        <w:t>:</w:t>
      </w:r>
    </w:p>
    <w:p w14:paraId="0C6DD1F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main</w:t>
      </w:r>
    </w:p>
    <w:p w14:paraId="6C1D79A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41D1C67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pool</w:t>
      </w:r>
      <w:r w:rsidRPr="00F43991">
        <w:rPr>
          <w:rFonts w:ascii="Consolas" w:eastAsia="Times New Roman" w:hAnsi="Consolas" w:cs="Times New Roman"/>
          <w:color w:val="000000"/>
          <w:kern w:val="0"/>
          <w:sz w:val="21"/>
          <w:szCs w:val="21"/>
          <w:lang w:eastAsia="en-IN"/>
          <w14:ligatures w14:val="none"/>
        </w:rPr>
        <w:t>:</w:t>
      </w:r>
    </w:p>
    <w:p w14:paraId="27B80E1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vmImage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ubuntu-latest</w:t>
      </w:r>
    </w:p>
    <w:p w14:paraId="5B004A3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352AED2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variables</w:t>
      </w:r>
      <w:r w:rsidRPr="00F43991">
        <w:rPr>
          <w:rFonts w:ascii="Consolas" w:eastAsia="Times New Roman" w:hAnsi="Consolas" w:cs="Times New Roman"/>
          <w:color w:val="000000"/>
          <w:kern w:val="0"/>
          <w:sz w:val="21"/>
          <w:szCs w:val="21"/>
          <w:lang w:eastAsia="en-IN"/>
          <w14:ligatures w14:val="none"/>
        </w:rPr>
        <w:t>:</w:t>
      </w:r>
    </w:p>
    <w:p w14:paraId="4AD7CEB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buildConfiguration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'Release'</w:t>
      </w:r>
    </w:p>
    <w:p w14:paraId="542270D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484FB595"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steps</w:t>
      </w:r>
      <w:r w:rsidRPr="00F43991">
        <w:rPr>
          <w:rFonts w:ascii="Consolas" w:eastAsia="Times New Roman" w:hAnsi="Consolas" w:cs="Times New Roman"/>
          <w:color w:val="000000"/>
          <w:kern w:val="0"/>
          <w:sz w:val="21"/>
          <w:szCs w:val="21"/>
          <w:lang w:eastAsia="en-IN"/>
          <w14:ligatures w14:val="none"/>
        </w:rPr>
        <w:t>:</w:t>
      </w:r>
    </w:p>
    <w:p w14:paraId="34F5E7E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script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build --configuration $(buildConfiguration)</w:t>
      </w:r>
    </w:p>
    <w:p w14:paraId="58CF3DE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build $(buildConfiguration)'</w:t>
      </w:r>
    </w:p>
    <w:p w14:paraId="218763D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620F336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w:t>
      </w:r>
    </w:p>
    <w:p w14:paraId="7C331A7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4F8BBF6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w:t>
      </w:r>
    </w:p>
    <w:p w14:paraId="3F3A4FF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publishWebProjects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00FF"/>
          <w:kern w:val="0"/>
          <w:sz w:val="21"/>
          <w:szCs w:val="21"/>
          <w:lang w:eastAsia="en-IN"/>
          <w14:ligatures w14:val="none"/>
        </w:rPr>
        <w:t>true</w:t>
      </w:r>
    </w:p>
    <w:p w14:paraId="3B19D0F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run unit tests and generate both:</w:t>
      </w:r>
    </w:p>
    <w:p w14:paraId="6872ED65"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1. Test results in .trx file format / VSTest format</w:t>
      </w:r>
    </w:p>
    <w:p w14:paraId="1C0A2F15"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2. Code coverage results in Cobertura file format</w:t>
      </w:r>
    </w:p>
    <w:p w14:paraId="4DBD07F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67E7E95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'Run Unit Tests - $(buildConfiguration)'</w:t>
      </w:r>
    </w:p>
    <w:p w14:paraId="46F0BC6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1C787B8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'test'</w:t>
      </w:r>
    </w:p>
    <w:p w14:paraId="5528E30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arguments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'--no-build --configuration $(buildConfiguration) --logger trx --results-directory "$(Build.SourcesDirectory)/TestResults/Coverage/"  --collect "XPlat Code Coverage"'</w:t>
      </w:r>
    </w:p>
    <w:p w14:paraId="1C99973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publishTestResults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00FF"/>
          <w:kern w:val="0"/>
          <w:sz w:val="21"/>
          <w:szCs w:val="21"/>
          <w:lang w:eastAsia="en-IN"/>
          <w14:ligatures w14:val="none"/>
        </w:rPr>
        <w:t>false</w:t>
      </w:r>
    </w:p>
    <w:p w14:paraId="4B4A405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PublishTestResults@2</w:t>
      </w:r>
    </w:p>
    <w:p w14:paraId="7A93280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 Test Results'</w:t>
      </w:r>
    </w:p>
    <w:p w14:paraId="7A72F63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275BC6C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testResultsFormat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VSTest</w:t>
      </w:r>
    </w:p>
    <w:p w14:paraId="06E5F925"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testResultsFiles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'**/*.trx'</w:t>
      </w:r>
    </w:p>
    <w:p w14:paraId="3F93B80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searchFolder</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'$(Build.SourcesDirectory)/TestResults/Coverage/'</w:t>
      </w:r>
    </w:p>
    <w:p w14:paraId="210828E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51170F5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Tool Install "reportgenerator"'</w:t>
      </w:r>
    </w:p>
    <w:p w14:paraId="7CB5925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5CBC03D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custom</w:t>
      </w:r>
    </w:p>
    <w:p w14:paraId="33EC799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custom</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tool</w:t>
      </w:r>
    </w:p>
    <w:p w14:paraId="1200926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arguments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'install -g dotnet-reportgenerator-globaltool'</w:t>
      </w:r>
    </w:p>
    <w:p w14:paraId="3AFE6F3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PowerShell@2</w:t>
      </w:r>
    </w:p>
    <w:p w14:paraId="4DFE328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'Create Code Coverage Report'</w:t>
      </w:r>
    </w:p>
    <w:p w14:paraId="2BE4534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715CCC5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targetType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'inline'</w:t>
      </w:r>
    </w:p>
    <w:p w14:paraId="10194E1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script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reportgenerator -reports:$(Build.SourcesDirectory)/**/coverage.cobertura.xml -targetdir:$(Build.SourcesDirectory)/CodeCoverage -reporttypes:HtmlInline_AzurePipelines</w:t>
      </w:r>
    </w:p>
    <w:p w14:paraId="35D5089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PublishCodeCoverageResults@1</w:t>
      </w:r>
    </w:p>
    <w:p w14:paraId="48B772F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 Code Coverage Report'</w:t>
      </w:r>
    </w:p>
    <w:p w14:paraId="40C1DC4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682C36E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codeCoverageTool</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'cobertura'</w:t>
      </w:r>
    </w:p>
    <w:p w14:paraId="03433515"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summaryFileLocation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'$(Build.SourcesDirectory)/**/coverage.cobertura.xml'</w:t>
      </w:r>
    </w:p>
    <w:p w14:paraId="44580F1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AzureWebApp@1</w:t>
      </w:r>
    </w:p>
    <w:p w14:paraId="0147C27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Deploy</w:t>
      </w:r>
    </w:p>
    <w:p w14:paraId="38FD442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672C409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azureSubscription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'AJS-DevOps-Svc-Connection'</w:t>
      </w:r>
    </w:p>
    <w:p w14:paraId="27B7D86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appType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'webAppLinux'</w:t>
      </w:r>
    </w:p>
    <w:p w14:paraId="52F5833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appName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'ajsSampleAPI'</w:t>
      </w:r>
    </w:p>
    <w:p w14:paraId="2FB7BDB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package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'$(System.DefaultWorkingDirectory)/**/*.zip'</w:t>
      </w:r>
    </w:p>
    <w:p w14:paraId="36F6863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2A882A00" w14:textId="77777777" w:rsidR="00F43991" w:rsidRPr="0098407B" w:rsidRDefault="00F43991" w:rsidP="00F83E7F"/>
    <w:p w14:paraId="44C00E0D" w14:textId="77777777" w:rsidR="0098407B" w:rsidRDefault="0098407B" w:rsidP="009F5B35"/>
    <w:p w14:paraId="16E7F093" w14:textId="77777777" w:rsidR="00136C24" w:rsidRDefault="00136C24" w:rsidP="00136C24">
      <w:pPr>
        <w:pStyle w:val="Heading2"/>
      </w:pPr>
      <w:bookmarkStart w:id="374" w:name="_Toc141866936"/>
      <w:r>
        <w:t>Deploy an Azure Function App using Azure DevOps</w:t>
      </w:r>
      <w:bookmarkEnd w:id="374"/>
    </w:p>
    <w:p w14:paraId="5B0507CD" w14:textId="77777777" w:rsidR="00136C24" w:rsidRPr="00136C24" w:rsidRDefault="00136C24" w:rsidP="00136C24">
      <w:pPr>
        <w:pStyle w:val="Heading3"/>
      </w:pPr>
      <w:bookmarkStart w:id="375" w:name="_Toc141866937"/>
      <w:r>
        <w:t>YAML</w:t>
      </w:r>
      <w:bookmarkEnd w:id="375"/>
    </w:p>
    <w:p w14:paraId="6B09197D" w14:textId="77777777" w:rsidR="00136C24" w:rsidRDefault="00000000">
      <w:pPr>
        <w:jc w:val="left"/>
      </w:pPr>
      <w:hyperlink r:id="rId1072" w:history="1">
        <w:r w:rsidR="00136C24" w:rsidRPr="002879BC">
          <w:rPr>
            <w:rStyle w:val="Hyperlink"/>
          </w:rPr>
          <w:t>https://learn.microsoft.com/en-us/azure/azure-functions/functions-how-to-azure-devops?view=azure-devops&amp;tabs=csharp%2Cyaml&amp;pivots=v1</w:t>
        </w:r>
      </w:hyperlink>
    </w:p>
    <w:p w14:paraId="5723BE54" w14:textId="77777777" w:rsidR="00136C24" w:rsidRDefault="00136C24" w:rsidP="00136C24">
      <w:pPr>
        <w:pStyle w:val="Heading3"/>
      </w:pPr>
      <w:bookmarkStart w:id="376" w:name="_Toc141866938"/>
      <w:r>
        <w:t>Classic</w:t>
      </w:r>
      <w:bookmarkEnd w:id="376"/>
    </w:p>
    <w:p w14:paraId="11498857" w14:textId="77777777" w:rsidR="00136C24" w:rsidRDefault="00000000">
      <w:pPr>
        <w:jc w:val="left"/>
      </w:pPr>
      <w:hyperlink r:id="rId1073" w:history="1">
        <w:r w:rsidR="00136C24" w:rsidRPr="002879BC">
          <w:rPr>
            <w:rStyle w:val="Hyperlink"/>
          </w:rPr>
          <w:t>https://learn.microsoft.com/en-us/azure/azure-functions/functions-how-to-azure-devops?view=azure-devops&amp;tabs=csharp%2Cclassic&amp;pivots=v1</w:t>
        </w:r>
      </w:hyperlink>
    </w:p>
    <w:p w14:paraId="4D0033B1" w14:textId="77777777" w:rsidR="00136C24" w:rsidRDefault="000734DD">
      <w:pPr>
        <w:jc w:val="left"/>
      </w:pPr>
      <w:r w:rsidRPr="000734DD">
        <w:rPr>
          <w:b/>
          <w:bCs/>
        </w:rPr>
        <w:t>Solution</w:t>
      </w:r>
      <w:r>
        <w:t xml:space="preserve">: </w:t>
      </w:r>
      <w:hyperlink r:id="rId1074" w:history="1">
        <w:r w:rsidRPr="00885918">
          <w:rPr>
            <w:rStyle w:val="Hyperlink"/>
          </w:rPr>
          <w:t>https://github.com/AjaySingala/FunctionApp/FunctionApp.sln</w:t>
        </w:r>
      </w:hyperlink>
    </w:p>
    <w:p w14:paraId="1BCBEF16" w14:textId="77777777" w:rsidR="000734DD" w:rsidRDefault="000734DD">
      <w:pPr>
        <w:jc w:val="left"/>
      </w:pPr>
      <w:r>
        <w:t>There are two Function Apps in this project:</w:t>
      </w:r>
    </w:p>
    <w:p w14:paraId="799FD40A" w14:textId="77777777" w:rsidR="000734DD" w:rsidRDefault="000734DD">
      <w:pPr>
        <w:pStyle w:val="ListParagraph"/>
        <w:numPr>
          <w:ilvl w:val="0"/>
          <w:numId w:val="227"/>
        </w:numPr>
        <w:jc w:val="left"/>
      </w:pPr>
      <w:r>
        <w:rPr>
          <w:rFonts w:ascii="Cascadia Mono" w:hAnsi="Cascadia Mono" w:cs="Cascadia Mono"/>
          <w:color w:val="2B91AF"/>
          <w:kern w:val="0"/>
          <w:sz w:val="19"/>
          <w:szCs w:val="19"/>
        </w:rPr>
        <w:t>HttpExample</w:t>
      </w:r>
    </w:p>
    <w:p w14:paraId="0396748E" w14:textId="77777777" w:rsidR="000734DD" w:rsidRDefault="000734DD">
      <w:pPr>
        <w:pStyle w:val="ListParagraph"/>
        <w:numPr>
          <w:ilvl w:val="0"/>
          <w:numId w:val="227"/>
        </w:numPr>
        <w:jc w:val="left"/>
      </w:pPr>
      <w:r>
        <w:rPr>
          <w:rFonts w:ascii="Cascadia Mono" w:hAnsi="Cascadia Mono" w:cs="Cascadia Mono"/>
          <w:color w:val="2B91AF"/>
          <w:kern w:val="0"/>
          <w:sz w:val="19"/>
          <w:szCs w:val="19"/>
        </w:rPr>
        <w:t>FunctionQueueTrigger</w:t>
      </w:r>
    </w:p>
    <w:p w14:paraId="3E0214DF" w14:textId="77777777" w:rsidR="000734DD" w:rsidRDefault="007F077A" w:rsidP="000734DD">
      <w:pPr>
        <w:jc w:val="left"/>
      </w:pPr>
      <w:r>
        <w:t>They use the following Azure resources:</w:t>
      </w:r>
    </w:p>
    <w:p w14:paraId="70E78C12" w14:textId="77777777" w:rsidR="007F077A" w:rsidRDefault="007F077A">
      <w:pPr>
        <w:pStyle w:val="ListParagraph"/>
        <w:numPr>
          <w:ilvl w:val="0"/>
          <w:numId w:val="227"/>
        </w:numPr>
        <w:jc w:val="left"/>
      </w:pPr>
      <w:r>
        <w:t xml:space="preserve">Resource Group: </w:t>
      </w:r>
      <w:r w:rsidRPr="007F077A">
        <w:rPr>
          <w:rFonts w:ascii="Cascadia Mono" w:hAnsi="Cascadia Mono" w:cs="Cascadia Mono"/>
          <w:color w:val="2B91AF"/>
          <w:kern w:val="0"/>
          <w:sz w:val="19"/>
          <w:szCs w:val="19"/>
        </w:rPr>
        <w:t>ajsFunctionApp-rg</w:t>
      </w:r>
    </w:p>
    <w:p w14:paraId="7DF57F4D" w14:textId="77777777" w:rsidR="007F077A" w:rsidRDefault="007F077A">
      <w:pPr>
        <w:pStyle w:val="ListParagraph"/>
        <w:numPr>
          <w:ilvl w:val="0"/>
          <w:numId w:val="227"/>
        </w:numPr>
        <w:jc w:val="left"/>
      </w:pPr>
      <w:r>
        <w:t xml:space="preserve">Storage account: </w:t>
      </w:r>
      <w:r w:rsidRPr="007F077A">
        <w:rPr>
          <w:rFonts w:ascii="Cascadia Mono" w:hAnsi="Cascadia Mono" w:cs="Cascadia Mono"/>
          <w:color w:val="2B91AF"/>
          <w:kern w:val="0"/>
          <w:sz w:val="19"/>
          <w:szCs w:val="19"/>
        </w:rPr>
        <w:t>ajsfunctionappstorage</w:t>
      </w:r>
    </w:p>
    <w:p w14:paraId="4E21BB69" w14:textId="77777777" w:rsidR="007F077A" w:rsidRDefault="007F077A">
      <w:pPr>
        <w:pStyle w:val="ListParagraph"/>
        <w:numPr>
          <w:ilvl w:val="0"/>
          <w:numId w:val="228"/>
        </w:numPr>
        <w:jc w:val="left"/>
      </w:pPr>
      <w:r>
        <w:t>Queues:</w:t>
      </w:r>
    </w:p>
    <w:p w14:paraId="7F1F9085" w14:textId="77777777" w:rsidR="007F077A" w:rsidRPr="007F077A" w:rsidRDefault="007F077A">
      <w:pPr>
        <w:pStyle w:val="ListParagraph"/>
        <w:numPr>
          <w:ilvl w:val="1"/>
          <w:numId w:val="228"/>
        </w:numPr>
        <w:jc w:val="left"/>
        <w:rPr>
          <w:rFonts w:ascii="Cascadia Mono" w:hAnsi="Cascadia Mono" w:cs="Cascadia Mono"/>
          <w:color w:val="2B91AF"/>
          <w:kern w:val="0"/>
          <w:sz w:val="19"/>
          <w:szCs w:val="19"/>
        </w:rPr>
      </w:pPr>
      <w:r w:rsidRPr="007F077A">
        <w:rPr>
          <w:rFonts w:ascii="Cascadia Mono" w:hAnsi="Cascadia Mono" w:cs="Cascadia Mono"/>
          <w:color w:val="2B91AF"/>
          <w:kern w:val="0"/>
          <w:sz w:val="19"/>
          <w:szCs w:val="19"/>
        </w:rPr>
        <w:t>ajs-queue-items</w:t>
      </w:r>
    </w:p>
    <w:p w14:paraId="78F8354D" w14:textId="77777777" w:rsidR="007F077A" w:rsidRPr="007F077A" w:rsidRDefault="007F077A">
      <w:pPr>
        <w:pStyle w:val="ListParagraph"/>
        <w:numPr>
          <w:ilvl w:val="1"/>
          <w:numId w:val="228"/>
        </w:numPr>
        <w:jc w:val="left"/>
        <w:rPr>
          <w:rFonts w:ascii="Cascadia Mono" w:hAnsi="Cascadia Mono" w:cs="Cascadia Mono"/>
          <w:color w:val="2B91AF"/>
          <w:kern w:val="0"/>
          <w:sz w:val="19"/>
          <w:szCs w:val="19"/>
        </w:rPr>
      </w:pPr>
      <w:r w:rsidRPr="007F077A">
        <w:rPr>
          <w:rFonts w:ascii="Cascadia Mono" w:hAnsi="Cascadia Mono" w:cs="Cascadia Mono"/>
          <w:color w:val="2B91AF"/>
          <w:kern w:val="0"/>
          <w:sz w:val="19"/>
          <w:szCs w:val="19"/>
        </w:rPr>
        <w:t>outqueue</w:t>
      </w:r>
    </w:p>
    <w:p w14:paraId="6521B5E5" w14:textId="77777777" w:rsidR="000930CD" w:rsidRDefault="000930CD">
      <w:pPr>
        <w:pStyle w:val="ListParagraph"/>
        <w:numPr>
          <w:ilvl w:val="0"/>
          <w:numId w:val="228"/>
        </w:numPr>
        <w:jc w:val="left"/>
      </w:pPr>
      <w:r>
        <w:t xml:space="preserve">App Service: </w:t>
      </w:r>
      <w:r w:rsidRPr="000930CD">
        <w:rPr>
          <w:rFonts w:ascii="Cascadia Mono" w:hAnsi="Cascadia Mono" w:cs="Cascadia Mono"/>
          <w:color w:val="2B91AF"/>
          <w:kern w:val="0"/>
          <w:sz w:val="19"/>
          <w:szCs w:val="19"/>
        </w:rPr>
        <w:t>ajsFunctionAppJun2023</w:t>
      </w:r>
    </w:p>
    <w:p w14:paraId="594BF3D2" w14:textId="77777777" w:rsidR="007F077A" w:rsidRDefault="00CA1620">
      <w:pPr>
        <w:pStyle w:val="ListParagraph"/>
        <w:numPr>
          <w:ilvl w:val="0"/>
          <w:numId w:val="228"/>
        </w:numPr>
        <w:jc w:val="left"/>
      </w:pPr>
      <w:r>
        <w:t>In the project code config, for Azure they use the connection config named “</w:t>
      </w:r>
      <w:r w:rsidRPr="000930CD">
        <w:rPr>
          <w:rFonts w:ascii="Cascadia Mono" w:hAnsi="Cascadia Mono" w:cs="Cascadia Mono"/>
          <w:color w:val="2B91AF"/>
          <w:kern w:val="0"/>
          <w:sz w:val="19"/>
          <w:szCs w:val="19"/>
        </w:rPr>
        <w:t>AzureWebJobsStorage</w:t>
      </w:r>
      <w:r>
        <w:t>”.</w:t>
      </w:r>
    </w:p>
    <w:p w14:paraId="51D5B321" w14:textId="77777777" w:rsidR="00CA1620" w:rsidRDefault="00CA1620" w:rsidP="004A054C">
      <w:pPr>
        <w:jc w:val="left"/>
        <w:rPr>
          <w:b/>
        </w:rPr>
      </w:pPr>
    </w:p>
    <w:p w14:paraId="0E45CBCA" w14:textId="77777777" w:rsidR="00DE6E6A" w:rsidRDefault="00DE6E6A" w:rsidP="00DE6E6A">
      <w:pPr>
        <w:pStyle w:val="Heading1"/>
      </w:pPr>
      <w:bookmarkStart w:id="377" w:name="_Toc141866939"/>
      <w:r>
        <w:t>Terraform on Azure</w:t>
      </w:r>
      <w:bookmarkEnd w:id="377"/>
    </w:p>
    <w:p w14:paraId="26A7ACD9" w14:textId="77777777" w:rsidR="00DE6E6A" w:rsidRDefault="00000000" w:rsidP="004A054C">
      <w:pPr>
        <w:jc w:val="left"/>
        <w:rPr>
          <w:bCs/>
        </w:rPr>
      </w:pPr>
      <w:hyperlink r:id="rId1075" w:history="1">
        <w:r w:rsidR="00DE6E6A" w:rsidRPr="004B4455">
          <w:rPr>
            <w:rStyle w:val="Hyperlink"/>
            <w:bCs/>
          </w:rPr>
          <w:t>https://learn.microsoft.com/en-us/azure/developer/terraform/</w:t>
        </w:r>
      </w:hyperlink>
      <w:r w:rsidR="00DE6E6A">
        <w:rPr>
          <w:bCs/>
        </w:rPr>
        <w:t xml:space="preserve"> </w:t>
      </w:r>
    </w:p>
    <w:p w14:paraId="099EB79C" w14:textId="77777777" w:rsidR="00DE6E6A" w:rsidRDefault="00000000" w:rsidP="004A054C">
      <w:pPr>
        <w:jc w:val="left"/>
        <w:rPr>
          <w:bCs/>
        </w:rPr>
      </w:pPr>
      <w:hyperlink r:id="rId1076" w:history="1">
        <w:r w:rsidR="00DE6E6A" w:rsidRPr="004B4455">
          <w:rPr>
            <w:rStyle w:val="Hyperlink"/>
            <w:bCs/>
          </w:rPr>
          <w:t>https://learn.microsoft.com/en-us/azure/developer/terraform/overview</w:t>
        </w:r>
      </w:hyperlink>
    </w:p>
    <w:p w14:paraId="28F686AF" w14:textId="77777777" w:rsidR="00DE6E6A" w:rsidRDefault="00000000" w:rsidP="004A054C">
      <w:pPr>
        <w:jc w:val="left"/>
        <w:rPr>
          <w:bCs/>
        </w:rPr>
      </w:pPr>
      <w:hyperlink r:id="rId1077" w:history="1">
        <w:r w:rsidR="00944759" w:rsidRPr="004B4455">
          <w:rPr>
            <w:rStyle w:val="Hyperlink"/>
            <w:bCs/>
          </w:rPr>
          <w:t>https://developer.hashicorp.com/terraform/tutorials/azure-get-started</w:t>
        </w:r>
      </w:hyperlink>
    </w:p>
    <w:p w14:paraId="1499A518" w14:textId="77777777" w:rsidR="00944759" w:rsidRDefault="00944759" w:rsidP="00944759">
      <w:pPr>
        <w:pStyle w:val="Heading2"/>
      </w:pPr>
      <w:bookmarkStart w:id="378" w:name="_Toc141866940"/>
      <w:r>
        <w:t>What is Infrastructure as Code with Terraform?</w:t>
      </w:r>
      <w:bookmarkEnd w:id="378"/>
    </w:p>
    <w:p w14:paraId="655F4210" w14:textId="77777777" w:rsidR="00944759" w:rsidRDefault="00000000" w:rsidP="004A054C">
      <w:pPr>
        <w:jc w:val="left"/>
        <w:rPr>
          <w:bCs/>
        </w:rPr>
      </w:pPr>
      <w:hyperlink r:id="rId1078" w:history="1">
        <w:r w:rsidR="00944759" w:rsidRPr="004B4455">
          <w:rPr>
            <w:rStyle w:val="Hyperlink"/>
            <w:bCs/>
          </w:rPr>
          <w:t>https://developer.hashicorp.com/terraform/tutorials/azure-get-started/infrastructure-as-code</w:t>
        </w:r>
      </w:hyperlink>
    </w:p>
    <w:p w14:paraId="1276506F" w14:textId="77777777" w:rsidR="00944759" w:rsidRDefault="00944759" w:rsidP="00944759">
      <w:r>
        <w:t>Infrastructure as code (IaC) tools allow you to manage infrastructure with configuration files rather than through a graphical user interface. IaC allows you to build, change, and manage your infrastructure in a safe, consistent, and repeatable way by defining resource configurations that you can version, reuse, and share.</w:t>
      </w:r>
    </w:p>
    <w:p w14:paraId="5FF86606" w14:textId="77777777" w:rsidR="00944759" w:rsidRDefault="00944759" w:rsidP="00944759">
      <w:r>
        <w:t>Terraform is HashiCorp's infrastructure as code tool. It lets you define resources and infrastructure in human-readable, declarative configuration files, and manages your infrastructure's lifecycle. Using Terraform has several advantages over manually managing your infrastructure:</w:t>
      </w:r>
    </w:p>
    <w:p w14:paraId="576EDAC1" w14:textId="77777777" w:rsidR="00944759" w:rsidRDefault="00944759">
      <w:pPr>
        <w:pStyle w:val="ListParagraph"/>
        <w:numPr>
          <w:ilvl w:val="0"/>
          <w:numId w:val="295"/>
        </w:numPr>
      </w:pPr>
      <w:r>
        <w:t>Terraform can manage infrastructure on multiple cloud platforms.</w:t>
      </w:r>
    </w:p>
    <w:p w14:paraId="52CB1181" w14:textId="77777777" w:rsidR="00944759" w:rsidRDefault="00944759">
      <w:pPr>
        <w:pStyle w:val="ListParagraph"/>
        <w:numPr>
          <w:ilvl w:val="0"/>
          <w:numId w:val="295"/>
        </w:numPr>
      </w:pPr>
      <w:r>
        <w:t>The human-readable configuration language helps you write infrastructure code quickly.</w:t>
      </w:r>
    </w:p>
    <w:p w14:paraId="536B5136" w14:textId="77777777" w:rsidR="00944759" w:rsidRDefault="00944759">
      <w:pPr>
        <w:pStyle w:val="ListParagraph"/>
        <w:numPr>
          <w:ilvl w:val="0"/>
          <w:numId w:val="295"/>
        </w:numPr>
      </w:pPr>
      <w:r>
        <w:t>Terraform's state allows you to track resource changes throughout your deployments.</w:t>
      </w:r>
    </w:p>
    <w:p w14:paraId="57176C2B" w14:textId="77777777" w:rsidR="00944759" w:rsidRDefault="00944759">
      <w:pPr>
        <w:pStyle w:val="ListParagraph"/>
        <w:numPr>
          <w:ilvl w:val="0"/>
          <w:numId w:val="295"/>
        </w:numPr>
      </w:pPr>
      <w:r>
        <w:t>You can commit your configurations to version control to safely collaborate on infrastructure.</w:t>
      </w:r>
    </w:p>
    <w:p w14:paraId="389D8883" w14:textId="77777777" w:rsidR="00944759" w:rsidRDefault="00000000" w:rsidP="00944759">
      <w:pPr>
        <w:rPr>
          <w:shd w:val="clear" w:color="auto" w:fill="FFFFFF"/>
        </w:rPr>
      </w:pPr>
      <w:hyperlink r:id="rId1079" w:history="1">
        <w:r w:rsidR="00944759">
          <w:rPr>
            <w:rStyle w:val="Hyperlink"/>
            <w:rFonts w:ascii="Segoe UI" w:hAnsi="Segoe UI" w:cs="Segoe UI"/>
            <w:shd w:val="clear" w:color="auto" w:fill="FFFFFF"/>
          </w:rPr>
          <w:t>Hashicorp Terraform</w:t>
        </w:r>
      </w:hyperlink>
      <w:r w:rsidR="00944759">
        <w:rPr>
          <w:shd w:val="clear" w:color="auto" w:fill="FFFFFF"/>
        </w:rPr>
        <w:t> is an open-source IaC (Infrastructure-as-Code) tool for provisioning and managing cloud infrastructure. It codifies infrastructure in configuration files that describe the desired state for your topology. Terraform enables the management of any infrastructure - such as public clouds, private clouds, and SaaS services - by using </w:t>
      </w:r>
      <w:hyperlink r:id="rId1080" w:history="1">
        <w:r w:rsidR="00944759">
          <w:rPr>
            <w:rStyle w:val="Hyperlink"/>
            <w:rFonts w:ascii="Segoe UI" w:hAnsi="Segoe UI" w:cs="Segoe UI"/>
            <w:shd w:val="clear" w:color="auto" w:fill="FFFFFF"/>
          </w:rPr>
          <w:t>Terraform providers</w:t>
        </w:r>
      </w:hyperlink>
      <w:r w:rsidR="00944759">
        <w:rPr>
          <w:shd w:val="clear" w:color="auto" w:fill="FFFFFF"/>
        </w:rPr>
        <w:t>.</w:t>
      </w:r>
    </w:p>
    <w:p w14:paraId="0E8AC9BB" w14:textId="77777777" w:rsidR="00944759" w:rsidRPr="00944759" w:rsidRDefault="00944759" w:rsidP="00944759">
      <w:pPr>
        <w:pStyle w:val="Heading2"/>
      </w:pPr>
      <w:bookmarkStart w:id="379" w:name="_Toc141866941"/>
      <w:r w:rsidRPr="00944759">
        <w:t>Terraform providers for Azure infrastructure</w:t>
      </w:r>
      <w:bookmarkEnd w:id="379"/>
    </w:p>
    <w:p w14:paraId="7D69D0FD" w14:textId="77777777" w:rsidR="00944759" w:rsidRDefault="00944759" w:rsidP="00944759">
      <w:r>
        <w:t>There are several Terraform providers that enable the management of Azure infrastructure:</w:t>
      </w:r>
    </w:p>
    <w:p w14:paraId="5F8373BE" w14:textId="77777777" w:rsidR="00944759" w:rsidRDefault="00000000">
      <w:pPr>
        <w:pStyle w:val="ListParagraph"/>
        <w:numPr>
          <w:ilvl w:val="0"/>
          <w:numId w:val="297"/>
        </w:numPr>
      </w:pPr>
      <w:hyperlink r:id="rId1081" w:history="1">
        <w:r w:rsidR="00944759" w:rsidRPr="00944759">
          <w:rPr>
            <w:rStyle w:val="Hyperlink"/>
            <w:rFonts w:ascii="Segoe UI" w:hAnsi="Segoe UI" w:cs="Segoe UI"/>
          </w:rPr>
          <w:t>AzureRM</w:t>
        </w:r>
      </w:hyperlink>
      <w:r w:rsidR="00944759">
        <w:t>: Manage stable Azure resources and functionality such as virtual machines, storage accounts, and networking interfaces.</w:t>
      </w:r>
    </w:p>
    <w:p w14:paraId="50FC2759" w14:textId="77777777" w:rsidR="00944759" w:rsidRDefault="00000000">
      <w:pPr>
        <w:pStyle w:val="ListParagraph"/>
        <w:numPr>
          <w:ilvl w:val="0"/>
          <w:numId w:val="297"/>
        </w:numPr>
      </w:pPr>
      <w:hyperlink r:id="rId1082" w:history="1">
        <w:r w:rsidR="00944759" w:rsidRPr="00944759">
          <w:rPr>
            <w:rStyle w:val="Hyperlink"/>
            <w:rFonts w:ascii="Segoe UI" w:hAnsi="Segoe UI" w:cs="Segoe UI"/>
          </w:rPr>
          <w:t>AzureAD</w:t>
        </w:r>
      </w:hyperlink>
      <w:r w:rsidR="00944759">
        <w:t>: Manage Azure Active directory resources such as groups, users, service principals, and applications.</w:t>
      </w:r>
    </w:p>
    <w:p w14:paraId="747E6DAD" w14:textId="77777777" w:rsidR="00944759" w:rsidRDefault="00000000">
      <w:pPr>
        <w:pStyle w:val="ListParagraph"/>
        <w:numPr>
          <w:ilvl w:val="0"/>
          <w:numId w:val="297"/>
        </w:numPr>
      </w:pPr>
      <w:hyperlink r:id="rId1083" w:history="1">
        <w:r w:rsidR="00944759" w:rsidRPr="00944759">
          <w:rPr>
            <w:rStyle w:val="Hyperlink"/>
            <w:rFonts w:ascii="Segoe UI" w:hAnsi="Segoe UI" w:cs="Segoe UI"/>
          </w:rPr>
          <w:t>AzureDevops</w:t>
        </w:r>
      </w:hyperlink>
      <w:r w:rsidR="00944759">
        <w:t>: Manage Azure DevOps resources such as agents, repositories, projects, pipelines, and queries.</w:t>
      </w:r>
    </w:p>
    <w:p w14:paraId="314278B7" w14:textId="77777777" w:rsidR="00944759" w:rsidRDefault="00000000">
      <w:pPr>
        <w:pStyle w:val="ListParagraph"/>
        <w:numPr>
          <w:ilvl w:val="0"/>
          <w:numId w:val="297"/>
        </w:numPr>
      </w:pPr>
      <w:hyperlink r:id="rId1084" w:history="1">
        <w:r w:rsidR="00944759" w:rsidRPr="00944759">
          <w:rPr>
            <w:rStyle w:val="Hyperlink"/>
            <w:rFonts w:ascii="Segoe UI" w:hAnsi="Segoe UI" w:cs="Segoe UI"/>
          </w:rPr>
          <w:t>AzAPI</w:t>
        </w:r>
      </w:hyperlink>
      <w:r w:rsidR="00944759">
        <w:t>: Manage Azure resources and functionality using the Azure Resource Manager APIs directly. This provider compliments the AzureRM provider by enabling the management of Azure resources that aren't released. For more information about the AzAPI provider, see </w:t>
      </w:r>
      <w:hyperlink r:id="rId1085" w:history="1">
        <w:r w:rsidR="00944759" w:rsidRPr="00944759">
          <w:rPr>
            <w:rStyle w:val="Hyperlink"/>
            <w:rFonts w:ascii="Segoe UI" w:hAnsi="Segoe UI" w:cs="Segoe UI"/>
          </w:rPr>
          <w:t>Terraform AzAPI provider</w:t>
        </w:r>
      </w:hyperlink>
      <w:r w:rsidR="00944759">
        <w:t>.</w:t>
      </w:r>
    </w:p>
    <w:p w14:paraId="5E1DC97D" w14:textId="77777777" w:rsidR="00944759" w:rsidRDefault="00000000">
      <w:pPr>
        <w:pStyle w:val="ListParagraph"/>
        <w:numPr>
          <w:ilvl w:val="0"/>
          <w:numId w:val="297"/>
        </w:numPr>
      </w:pPr>
      <w:hyperlink r:id="rId1086" w:history="1">
        <w:r w:rsidR="00944759" w:rsidRPr="00944759">
          <w:rPr>
            <w:rStyle w:val="Hyperlink"/>
            <w:rFonts w:ascii="Segoe UI" w:hAnsi="Segoe UI" w:cs="Segoe UI"/>
          </w:rPr>
          <w:t>Azure Stack</w:t>
        </w:r>
      </w:hyperlink>
      <w:r w:rsidR="00944759">
        <w:t>: Manage Azure Stack resources such as virtual machines, DNS, VNet, and storage.</w:t>
      </w:r>
    </w:p>
    <w:p w14:paraId="37C7A56A" w14:textId="77777777" w:rsidR="00944759" w:rsidRPr="00944759" w:rsidRDefault="00944759" w:rsidP="00944759">
      <w:pPr>
        <w:pStyle w:val="Heading2"/>
      </w:pPr>
      <w:bookmarkStart w:id="380" w:name="_Toc141866942"/>
      <w:r w:rsidRPr="00944759">
        <w:t>Benefits of Terraform with Azure</w:t>
      </w:r>
      <w:bookmarkEnd w:id="380"/>
    </w:p>
    <w:p w14:paraId="0121A7A8" w14:textId="77777777" w:rsidR="00944759" w:rsidRDefault="00944759" w:rsidP="00944759">
      <w:r>
        <w:t>This section describes the benefits of using Terraform to manage Azure infrastructure.</w:t>
      </w:r>
    </w:p>
    <w:p w14:paraId="03298AD6" w14:textId="77777777" w:rsidR="00944759" w:rsidRPr="00944759" w:rsidRDefault="00944759" w:rsidP="00944759">
      <w:pPr>
        <w:pStyle w:val="Heading3"/>
      </w:pPr>
      <w:bookmarkStart w:id="381" w:name="_Toc141866943"/>
      <w:r w:rsidRPr="00944759">
        <w:t>Common IaC tool</w:t>
      </w:r>
      <w:bookmarkEnd w:id="381"/>
    </w:p>
    <w:p w14:paraId="6BBFED10" w14:textId="77777777" w:rsidR="00944759" w:rsidRDefault="00944759" w:rsidP="00944759">
      <w:r>
        <w:t>Terraform Azure providers enable you to manage all of your Azure infrastructure using the same declarative syntax and tooling. Using these providers you can:</w:t>
      </w:r>
    </w:p>
    <w:p w14:paraId="3CF6626E" w14:textId="77777777" w:rsidR="00944759" w:rsidRDefault="00944759">
      <w:pPr>
        <w:pStyle w:val="ListParagraph"/>
        <w:numPr>
          <w:ilvl w:val="0"/>
          <w:numId w:val="298"/>
        </w:numPr>
      </w:pPr>
      <w:r>
        <w:t>Provision core platform capabilities such as management groups, policies, users, groups, and policies. For more information, see </w:t>
      </w:r>
      <w:hyperlink r:id="rId1087" w:anchor="readme" w:history="1">
        <w:r w:rsidRPr="00944759">
          <w:rPr>
            <w:rStyle w:val="Hyperlink"/>
            <w:rFonts w:ascii="Segoe UI" w:hAnsi="Segoe UI" w:cs="Segoe UI"/>
          </w:rPr>
          <w:t>Terraform implementation of Cloud Adoption Framework Enterprise-scale</w:t>
        </w:r>
      </w:hyperlink>
      <w:r>
        <w:t>.</w:t>
      </w:r>
    </w:p>
    <w:p w14:paraId="532AD892" w14:textId="77777777" w:rsidR="00944759" w:rsidRDefault="00944759">
      <w:pPr>
        <w:pStyle w:val="ListParagraph"/>
        <w:numPr>
          <w:ilvl w:val="0"/>
          <w:numId w:val="298"/>
        </w:numPr>
      </w:pPr>
      <w:r>
        <w:t>Provision Azure DevOps Projects and pipelines to automate regular infrastructure and application deployments.</w:t>
      </w:r>
    </w:p>
    <w:p w14:paraId="2DC3453D" w14:textId="77777777" w:rsidR="00944759" w:rsidRDefault="00944759">
      <w:pPr>
        <w:pStyle w:val="ListParagraph"/>
        <w:numPr>
          <w:ilvl w:val="0"/>
          <w:numId w:val="298"/>
        </w:numPr>
      </w:pPr>
      <w:r>
        <w:t>Provision Azure resources required by your applications.</w:t>
      </w:r>
    </w:p>
    <w:p w14:paraId="3743F3BA" w14:textId="77777777" w:rsidR="00944759" w:rsidRPr="00944759" w:rsidRDefault="00944759" w:rsidP="00944759">
      <w:pPr>
        <w:pStyle w:val="Heading3"/>
      </w:pPr>
      <w:bookmarkStart w:id="382" w:name="_Toc141866944"/>
      <w:r w:rsidRPr="00944759">
        <w:t>Automate infrastructure management</w:t>
      </w:r>
      <w:bookmarkEnd w:id="382"/>
    </w:p>
    <w:p w14:paraId="44E9F3BF" w14:textId="77777777" w:rsidR="00944759" w:rsidRDefault="00944759" w:rsidP="00944759">
      <w:r>
        <w:t>The Terraform template-based configuration file syntax enables you to configure Azure resources in a repeatable and predictable manner. Automating infrastructure includes the following benefits:</w:t>
      </w:r>
    </w:p>
    <w:p w14:paraId="5E38C3AC" w14:textId="77777777" w:rsidR="00944759" w:rsidRDefault="00944759">
      <w:pPr>
        <w:pStyle w:val="ListParagraph"/>
        <w:numPr>
          <w:ilvl w:val="0"/>
          <w:numId w:val="299"/>
        </w:numPr>
      </w:pPr>
      <w:r>
        <w:t>Lowers the potential for human errors while deploying and managing infrastructure.</w:t>
      </w:r>
    </w:p>
    <w:p w14:paraId="42B77CCB" w14:textId="77777777" w:rsidR="00944759" w:rsidRDefault="00944759">
      <w:pPr>
        <w:pStyle w:val="ListParagraph"/>
        <w:numPr>
          <w:ilvl w:val="0"/>
          <w:numId w:val="299"/>
        </w:numPr>
      </w:pPr>
      <w:r>
        <w:t>Deploys the same template multiple times to create identical development, test, and production environments.</w:t>
      </w:r>
    </w:p>
    <w:p w14:paraId="143B5363" w14:textId="77777777" w:rsidR="00944759" w:rsidRDefault="00944759">
      <w:pPr>
        <w:pStyle w:val="ListParagraph"/>
        <w:numPr>
          <w:ilvl w:val="0"/>
          <w:numId w:val="299"/>
        </w:numPr>
      </w:pPr>
      <w:r>
        <w:t>Reduces the cost of development and test environments by creating them on-demand.</w:t>
      </w:r>
    </w:p>
    <w:p w14:paraId="42FAB60F" w14:textId="77777777" w:rsidR="00944759" w:rsidRPr="00944759" w:rsidRDefault="00944759" w:rsidP="00944759">
      <w:pPr>
        <w:pStyle w:val="Heading3"/>
      </w:pPr>
      <w:bookmarkStart w:id="383" w:name="_Toc141866945"/>
      <w:r w:rsidRPr="00944759">
        <w:t>Understand infrastructure changes before being applied</w:t>
      </w:r>
      <w:bookmarkEnd w:id="383"/>
    </w:p>
    <w:p w14:paraId="27274706" w14:textId="77777777" w:rsidR="00944759" w:rsidRDefault="00944759" w:rsidP="00944759">
      <w:r>
        <w:t>As a resource topology becomes complex, understanding the meaning and impact of infrastructure changes can be difficult.</w:t>
      </w:r>
    </w:p>
    <w:p w14:paraId="28DC8866" w14:textId="77777777" w:rsidR="00944759" w:rsidRDefault="00944759" w:rsidP="00944759">
      <w:r>
        <w:t>The Terraform CLI enables users to validate and preview infrastructure changes before application of the plan. Previewing infrastructure changes in a safe manner has several benefits:</w:t>
      </w:r>
    </w:p>
    <w:p w14:paraId="2F697504" w14:textId="77777777" w:rsidR="00944759" w:rsidRDefault="00944759">
      <w:pPr>
        <w:pStyle w:val="ListParagraph"/>
        <w:numPr>
          <w:ilvl w:val="0"/>
          <w:numId w:val="300"/>
        </w:numPr>
      </w:pPr>
      <w:r>
        <w:t>Team members can collaborate more effectively by understanding proposed changes and their impact.</w:t>
      </w:r>
    </w:p>
    <w:p w14:paraId="7BBAEAA0" w14:textId="77777777" w:rsidR="00C70BD0" w:rsidRDefault="00944759">
      <w:pPr>
        <w:pStyle w:val="ListParagraph"/>
        <w:numPr>
          <w:ilvl w:val="0"/>
          <w:numId w:val="300"/>
        </w:numPr>
      </w:pPr>
      <w:r>
        <w:t>Unintended changes can be caught early in the development process.</w:t>
      </w:r>
    </w:p>
    <w:p w14:paraId="4CC7E39A" w14:textId="77777777" w:rsidR="00C70BD0" w:rsidRDefault="00C70BD0" w:rsidP="00C70BD0">
      <w:pPr>
        <w:pStyle w:val="Heading2"/>
      </w:pPr>
      <w:bookmarkStart w:id="384" w:name="_Toc141866946"/>
      <w:r>
        <w:t>Terraform Benefits – In General</w:t>
      </w:r>
      <w:bookmarkEnd w:id="384"/>
    </w:p>
    <w:p w14:paraId="2B735EF1" w14:textId="77777777" w:rsidR="00944759" w:rsidRDefault="00944759" w:rsidP="00944759">
      <w:pPr>
        <w:pStyle w:val="Heading3"/>
        <w:rPr>
          <w:color w:val="auto"/>
        </w:rPr>
      </w:pPr>
      <w:bookmarkStart w:id="385" w:name="_Toc141866947"/>
      <w:r>
        <w:t>Manage any infrastructure</w:t>
      </w:r>
      <w:bookmarkEnd w:id="385"/>
    </w:p>
    <w:p w14:paraId="040E0EC8" w14:textId="77777777" w:rsidR="00944759" w:rsidRDefault="00944759" w:rsidP="00944759">
      <w:r>
        <w:t>Terraform plugins called providers let Terraform interact with cloud platforms and other services via their application programming interfaces (APIs). HashiCorp and the Terraform community have written over 1,000 providers to manage resources on Amazon Web Services (AWS), Azure, Google Cloud Platform (GCP), Kubernetes, Helm, GitHub, Splunk, and DataDog, just to name a few. Find providers for many of the platforms and services you already use in the </w:t>
      </w:r>
      <w:hyperlink r:id="rId1088" w:history="1">
        <w:r>
          <w:rPr>
            <w:rStyle w:val="Hyperlink"/>
            <w:rFonts w:ascii="Segoe UI" w:hAnsi="Segoe UI" w:cs="Segoe UI"/>
          </w:rPr>
          <w:t>Terraform Registry</w:t>
        </w:r>
      </w:hyperlink>
      <w:r>
        <w:t>. If you don't find the provider you're looking for, you can write your own.</w:t>
      </w:r>
    </w:p>
    <w:p w14:paraId="2A59D038" w14:textId="77777777" w:rsidR="00944759" w:rsidRDefault="00944759" w:rsidP="00944759">
      <w:pPr>
        <w:pStyle w:val="Heading3"/>
      </w:pPr>
      <w:bookmarkStart w:id="386" w:name="_Toc141866948"/>
      <w:r>
        <w:t>Standardize your deployment workflow</w:t>
      </w:r>
      <w:bookmarkEnd w:id="386"/>
    </w:p>
    <w:p w14:paraId="5295CBB6" w14:textId="77777777" w:rsidR="00944759" w:rsidRDefault="00944759" w:rsidP="00944759">
      <w:r>
        <w:t>Providers define individual units of infrastructure, for example compute instances or private networks, as resources. You can compose resources from different providers into reusable Terraform configurations called modules, and manage them with a consistent language and workflow.</w:t>
      </w:r>
    </w:p>
    <w:p w14:paraId="57B4D703" w14:textId="77777777" w:rsidR="00944759" w:rsidRDefault="00944759" w:rsidP="00944759">
      <w:r>
        <w:t>Terraform's configuration language is declarative, meaning that it describes the desired end-state for your infrastructure, in contrast to procedural programming languages that require step-by-step instructions to perform tasks. Terraform providers automatically calculate dependencies between resources to create or destroy them in the correct order.</w:t>
      </w:r>
    </w:p>
    <w:p w14:paraId="4FA97C62" w14:textId="77777777" w:rsidR="00944759" w:rsidRDefault="00944759" w:rsidP="00944759">
      <w:pPr>
        <w:jc w:val="center"/>
      </w:pPr>
      <w:r>
        <w:rPr>
          <w:noProof/>
        </w:rPr>
        <w:drawing>
          <wp:inline distT="0" distB="0" distL="0" distR="0" wp14:anchorId="030CE3D4" wp14:editId="46580D18">
            <wp:extent cx="4415790" cy="1601250"/>
            <wp:effectExtent l="19050" t="19050" r="22860" b="18415"/>
            <wp:docPr id="260124361" name="Picture 1" descr="Terraform deploymen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raform deployment workflow"/>
                    <pic:cNvPicPr>
                      <a:picLocks noChangeAspect="1" noChangeArrowheads="1"/>
                    </pic:cNvPicPr>
                  </pic:nvPicPr>
                  <pic:blipFill>
                    <a:blip r:embed="rId1089" cstate="print">
                      <a:extLst>
                        <a:ext uri="{28A0092B-C50C-407E-A947-70E740481C1C}">
                          <a14:useLocalDpi xmlns:a14="http://schemas.microsoft.com/office/drawing/2010/main" val="0"/>
                        </a:ext>
                      </a:extLst>
                    </a:blip>
                    <a:srcRect/>
                    <a:stretch>
                      <a:fillRect/>
                    </a:stretch>
                  </pic:blipFill>
                  <pic:spPr bwMode="auto">
                    <a:xfrm>
                      <a:off x="0" y="0"/>
                      <a:ext cx="4424827" cy="1604527"/>
                    </a:xfrm>
                    <a:prstGeom prst="rect">
                      <a:avLst/>
                    </a:prstGeom>
                    <a:noFill/>
                    <a:ln>
                      <a:solidFill>
                        <a:schemeClr val="accent1"/>
                      </a:solidFill>
                    </a:ln>
                  </pic:spPr>
                </pic:pic>
              </a:graphicData>
            </a:graphic>
          </wp:inline>
        </w:drawing>
      </w:r>
    </w:p>
    <w:p w14:paraId="3415A3D4" w14:textId="77777777" w:rsidR="00944759" w:rsidRDefault="00944759" w:rsidP="00944759">
      <w:r>
        <w:t>To deploy infrastructure with Terraform:</w:t>
      </w:r>
    </w:p>
    <w:p w14:paraId="3D3AC8E4" w14:textId="77777777" w:rsidR="00944759" w:rsidRDefault="00944759">
      <w:pPr>
        <w:pStyle w:val="ListParagraph"/>
        <w:numPr>
          <w:ilvl w:val="0"/>
          <w:numId w:val="296"/>
        </w:numPr>
      </w:pPr>
      <w:r w:rsidRPr="00944759">
        <w:rPr>
          <w:rStyle w:val="Strong"/>
          <w:rFonts w:ascii="Segoe UI" w:hAnsi="Segoe UI" w:cs="Segoe UI"/>
          <w:color w:val="000000"/>
        </w:rPr>
        <w:t>Scope</w:t>
      </w:r>
      <w:r>
        <w:t> - Identify the infrastructure for your project.</w:t>
      </w:r>
    </w:p>
    <w:p w14:paraId="1339BA9B" w14:textId="77777777" w:rsidR="00944759" w:rsidRDefault="00944759">
      <w:pPr>
        <w:pStyle w:val="ListParagraph"/>
        <w:numPr>
          <w:ilvl w:val="0"/>
          <w:numId w:val="296"/>
        </w:numPr>
      </w:pPr>
      <w:r w:rsidRPr="00944759">
        <w:rPr>
          <w:rStyle w:val="Strong"/>
          <w:rFonts w:ascii="Segoe UI" w:hAnsi="Segoe UI" w:cs="Segoe UI"/>
          <w:color w:val="000000"/>
        </w:rPr>
        <w:t>Author</w:t>
      </w:r>
      <w:r>
        <w:t> - Write the configuration for your infrastructure.</w:t>
      </w:r>
    </w:p>
    <w:p w14:paraId="28B895BD" w14:textId="77777777" w:rsidR="00944759" w:rsidRDefault="00944759">
      <w:pPr>
        <w:pStyle w:val="ListParagraph"/>
        <w:numPr>
          <w:ilvl w:val="0"/>
          <w:numId w:val="296"/>
        </w:numPr>
      </w:pPr>
      <w:r w:rsidRPr="00944759">
        <w:rPr>
          <w:rStyle w:val="Strong"/>
          <w:rFonts w:ascii="Segoe UI" w:hAnsi="Segoe UI" w:cs="Segoe UI"/>
          <w:color w:val="000000"/>
        </w:rPr>
        <w:t>Initialize</w:t>
      </w:r>
      <w:r>
        <w:t> - Install the plugins Terraform needs to manage the infrastructure.</w:t>
      </w:r>
    </w:p>
    <w:p w14:paraId="4C554DCC" w14:textId="77777777" w:rsidR="00944759" w:rsidRDefault="00944759">
      <w:pPr>
        <w:pStyle w:val="ListParagraph"/>
        <w:numPr>
          <w:ilvl w:val="0"/>
          <w:numId w:val="296"/>
        </w:numPr>
      </w:pPr>
      <w:r w:rsidRPr="00944759">
        <w:rPr>
          <w:rStyle w:val="Strong"/>
          <w:rFonts w:ascii="Segoe UI" w:hAnsi="Segoe UI" w:cs="Segoe UI"/>
          <w:color w:val="000000"/>
        </w:rPr>
        <w:t>Plan</w:t>
      </w:r>
      <w:r>
        <w:t> - Preview the changes Terraform will make to match your configuration.</w:t>
      </w:r>
    </w:p>
    <w:p w14:paraId="7F9678A7" w14:textId="77777777" w:rsidR="00944759" w:rsidRDefault="00944759">
      <w:pPr>
        <w:pStyle w:val="ListParagraph"/>
        <w:numPr>
          <w:ilvl w:val="0"/>
          <w:numId w:val="296"/>
        </w:numPr>
      </w:pPr>
      <w:r w:rsidRPr="00944759">
        <w:rPr>
          <w:rStyle w:val="Strong"/>
          <w:rFonts w:ascii="Segoe UI" w:hAnsi="Segoe UI" w:cs="Segoe UI"/>
          <w:color w:val="000000"/>
        </w:rPr>
        <w:t>Apply</w:t>
      </w:r>
      <w:r>
        <w:t> - Make the planned changes.</w:t>
      </w:r>
    </w:p>
    <w:p w14:paraId="4A9F8DF0" w14:textId="77777777" w:rsidR="00944759" w:rsidRDefault="00944759" w:rsidP="00944759">
      <w:pPr>
        <w:pStyle w:val="Heading3"/>
        <w:rPr>
          <w:color w:val="auto"/>
        </w:rPr>
      </w:pPr>
      <w:bookmarkStart w:id="387" w:name="_Toc141866949"/>
      <w:r>
        <w:t>Track your infrastructure</w:t>
      </w:r>
      <w:bookmarkEnd w:id="387"/>
    </w:p>
    <w:p w14:paraId="6614FFFC" w14:textId="77777777" w:rsidR="00944759" w:rsidRDefault="00944759" w:rsidP="00944759">
      <w:r>
        <w:t>Terraform keeps track of your real infrastructure in a state file, which acts as a source of truth for your environment. Terraform uses the state file to determine the changes to make to your infrastructure so that it will match your configuration.</w:t>
      </w:r>
    </w:p>
    <w:p w14:paraId="4EAD518B" w14:textId="77777777" w:rsidR="00944759" w:rsidRDefault="00944759" w:rsidP="00944759">
      <w:pPr>
        <w:pStyle w:val="Heading3"/>
      </w:pPr>
      <w:bookmarkStart w:id="388" w:name="_Toc141866950"/>
      <w:r>
        <w:t>Collaborate</w:t>
      </w:r>
      <w:bookmarkEnd w:id="388"/>
    </w:p>
    <w:p w14:paraId="6A1E2A05" w14:textId="77777777" w:rsidR="00944759" w:rsidRDefault="00944759" w:rsidP="00944759">
      <w:r>
        <w:t>Terraform allows you to collaborate on your infrastructure with its remote state backends. When you use Terraform Cloud (free for up to five users), you can securely share your state with your teammates, provide a stable environment for Terraform to run in, and prevent race conditions when multiple people make configuration changes at once.</w:t>
      </w:r>
    </w:p>
    <w:p w14:paraId="223EEA91" w14:textId="77777777" w:rsidR="00944759" w:rsidRDefault="00944759" w:rsidP="00944759">
      <w:r>
        <w:t>You can also connect Terraform Cloud to version control systems (VCSs) like GitHub, GitLab, and others, allowing it to automatically propose infrastructure changes when you commit configuration changes to VCS. This lets you manage changes to your infrastructure through version control, as you would with application code.</w:t>
      </w:r>
    </w:p>
    <w:p w14:paraId="62B993F7" w14:textId="77777777" w:rsidR="00944759" w:rsidRDefault="00944759" w:rsidP="00944759">
      <w:pPr>
        <w:pStyle w:val="Heading2"/>
      </w:pPr>
      <w:bookmarkStart w:id="389" w:name="_Toc141866951"/>
      <w:r>
        <w:t>Install Terraform</w:t>
      </w:r>
      <w:bookmarkEnd w:id="389"/>
    </w:p>
    <w:p w14:paraId="046E5C07" w14:textId="77777777" w:rsidR="00944759" w:rsidRDefault="00000000" w:rsidP="004A054C">
      <w:pPr>
        <w:jc w:val="left"/>
        <w:rPr>
          <w:bCs/>
        </w:rPr>
      </w:pPr>
      <w:hyperlink r:id="rId1090" w:history="1">
        <w:r w:rsidR="000703FD" w:rsidRPr="004B4455">
          <w:rPr>
            <w:rStyle w:val="Hyperlink"/>
            <w:bCs/>
          </w:rPr>
          <w:t>https://developer.hashicorp.com/terraform/tutorials/azure-get-started/install-cli</w:t>
        </w:r>
      </w:hyperlink>
    </w:p>
    <w:p w14:paraId="18CD1E3C" w14:textId="77777777" w:rsidR="000703FD" w:rsidRDefault="000703FD" w:rsidP="000703FD">
      <w:pPr>
        <w:rPr>
          <w:shd w:val="clear" w:color="auto" w:fill="FFFFFF"/>
        </w:rPr>
      </w:pPr>
      <w:r>
        <w:rPr>
          <w:shd w:val="clear" w:color="auto" w:fill="FFFFFF"/>
        </w:rPr>
        <w:t>To use Terraform you will need to install it. HashiCorp distributes Terraform as a </w:t>
      </w:r>
      <w:hyperlink r:id="rId1091" w:history="1">
        <w:r>
          <w:rPr>
            <w:rStyle w:val="Hyperlink"/>
            <w:rFonts w:ascii="Segoe UI" w:hAnsi="Segoe UI" w:cs="Segoe UI"/>
            <w:shd w:val="clear" w:color="auto" w:fill="FFFFFF"/>
          </w:rPr>
          <w:t>binary package</w:t>
        </w:r>
      </w:hyperlink>
      <w:r>
        <w:rPr>
          <w:shd w:val="clear" w:color="auto" w:fill="FFFFFF"/>
        </w:rPr>
        <w:t>. You can also install Terraform using popular package managers.</w:t>
      </w:r>
    </w:p>
    <w:p w14:paraId="100DA54A" w14:textId="77777777" w:rsidR="000703FD" w:rsidRDefault="000703FD" w:rsidP="000703FD">
      <w:pPr>
        <w:pStyle w:val="Heading3"/>
        <w:rPr>
          <w:shd w:val="clear" w:color="auto" w:fill="FFFFFF"/>
        </w:rPr>
      </w:pPr>
      <w:bookmarkStart w:id="390" w:name="_Toc141866952"/>
      <w:r>
        <w:rPr>
          <w:shd w:val="clear" w:color="auto" w:fill="FFFFFF"/>
        </w:rPr>
        <w:t>Manual Installation</w:t>
      </w:r>
      <w:bookmarkEnd w:id="390"/>
    </w:p>
    <w:p w14:paraId="768AB1EA" w14:textId="77777777" w:rsidR="000703FD" w:rsidRDefault="000703FD" w:rsidP="000703FD">
      <w:pPr>
        <w:rPr>
          <w:shd w:val="clear" w:color="auto" w:fill="FFFFFF"/>
        </w:rPr>
      </w:pPr>
      <w:r>
        <w:rPr>
          <w:shd w:val="clear" w:color="auto" w:fill="FFFFFF"/>
        </w:rPr>
        <w:t>Retrieve the </w:t>
      </w:r>
      <w:r>
        <w:rPr>
          <w:rStyle w:val="HTMLCode"/>
          <w:rFonts w:eastAsiaTheme="minorHAnsi"/>
          <w:color w:val="3B3D45"/>
        </w:rPr>
        <w:t>terraform</w:t>
      </w:r>
      <w:r>
        <w:rPr>
          <w:shd w:val="clear" w:color="auto" w:fill="FFFFFF"/>
        </w:rPr>
        <w:t> binary by downloading a pre-compiled binary or compiling it from source.</w:t>
      </w:r>
    </w:p>
    <w:p w14:paraId="41D85A64" w14:textId="77777777" w:rsidR="000703FD" w:rsidRDefault="000703FD" w:rsidP="000703FD">
      <w:pPr>
        <w:rPr>
          <w:color w:val="000000"/>
        </w:rPr>
      </w:pPr>
      <w:r>
        <w:rPr>
          <w:color w:val="000000"/>
        </w:rPr>
        <w:t>To install Terraform, find the </w:t>
      </w:r>
      <w:hyperlink r:id="rId1092" w:history="1">
        <w:r>
          <w:rPr>
            <w:rStyle w:val="Hyperlink"/>
            <w:rFonts w:ascii="Segoe UI" w:hAnsi="Segoe UI" w:cs="Segoe UI"/>
          </w:rPr>
          <w:t>appropriate package</w:t>
        </w:r>
      </w:hyperlink>
      <w:r>
        <w:rPr>
          <w:color w:val="000000"/>
        </w:rPr>
        <w:t> for your system and download it as a zip archive.</w:t>
      </w:r>
    </w:p>
    <w:p w14:paraId="241075E3" w14:textId="77777777" w:rsidR="000703FD" w:rsidRDefault="000703FD" w:rsidP="000703FD">
      <w:pPr>
        <w:rPr>
          <w:color w:val="000000"/>
        </w:rPr>
      </w:pPr>
      <w:r>
        <w:rPr>
          <w:color w:val="000000"/>
        </w:rPr>
        <w:t>After downloading Terraform, unzip the package. Terraform runs as a single binary named </w:t>
      </w:r>
      <w:r>
        <w:rPr>
          <w:rStyle w:val="HTMLCode"/>
          <w:rFonts w:eastAsiaTheme="minorHAnsi"/>
          <w:color w:val="000000"/>
        </w:rPr>
        <w:t>terraform</w:t>
      </w:r>
      <w:r>
        <w:rPr>
          <w:color w:val="000000"/>
        </w:rPr>
        <w:t>. Any other files in the package can be safely removed and Terraform will still function.</w:t>
      </w:r>
    </w:p>
    <w:p w14:paraId="26874ADA" w14:textId="77777777" w:rsidR="000703FD" w:rsidRDefault="000703FD" w:rsidP="000703FD">
      <w:r>
        <w:t>Finally, make sure that the </w:t>
      </w:r>
      <w:r>
        <w:rPr>
          <w:rStyle w:val="HTMLCode"/>
          <w:rFonts w:eastAsiaTheme="minorHAnsi"/>
        </w:rPr>
        <w:t>terraform</w:t>
      </w:r>
      <w:r>
        <w:t> binary is available on your </w:t>
      </w:r>
      <w:r>
        <w:rPr>
          <w:rStyle w:val="HTMLCode"/>
          <w:rFonts w:eastAsiaTheme="minorHAnsi"/>
        </w:rPr>
        <w:t>PATH</w:t>
      </w:r>
      <w:r>
        <w:t>. This process will differ depending on your operating system.</w:t>
      </w:r>
    </w:p>
    <w:p w14:paraId="2F4F4851" w14:textId="77777777" w:rsidR="000703FD" w:rsidRDefault="000703FD" w:rsidP="000703FD">
      <w:pPr>
        <w:pStyle w:val="Heading4"/>
        <w:rPr>
          <w:shd w:val="clear" w:color="auto" w:fill="FFFFFF"/>
        </w:rPr>
      </w:pPr>
      <w:r>
        <w:rPr>
          <w:shd w:val="clear" w:color="auto" w:fill="FFFFFF"/>
        </w:rPr>
        <w:t>Windows</w:t>
      </w:r>
    </w:p>
    <w:p w14:paraId="0F960AF8" w14:textId="77777777" w:rsidR="000703FD" w:rsidRDefault="000703FD" w:rsidP="000703FD">
      <w:pPr>
        <w:rPr>
          <w:shd w:val="clear" w:color="auto" w:fill="FFFFFF"/>
        </w:rPr>
      </w:pPr>
      <w:r>
        <w:rPr>
          <w:shd w:val="clear" w:color="auto" w:fill="FFFFFF"/>
        </w:rPr>
        <w:t>Set the PATH environment variable.</w:t>
      </w:r>
    </w:p>
    <w:p w14:paraId="0A2F80C6" w14:textId="77777777" w:rsidR="000703FD" w:rsidRDefault="000703FD" w:rsidP="000703FD">
      <w:pPr>
        <w:pStyle w:val="Heading4"/>
        <w:rPr>
          <w:shd w:val="clear" w:color="auto" w:fill="FFFFFF"/>
        </w:rPr>
      </w:pPr>
      <w:r>
        <w:rPr>
          <w:shd w:val="clear" w:color="auto" w:fill="FFFFFF"/>
        </w:rPr>
        <w:t>Mac or Linux</w:t>
      </w:r>
    </w:p>
    <w:p w14:paraId="5B6BD3A4" w14:textId="77777777" w:rsidR="000703FD" w:rsidRPr="000703FD" w:rsidRDefault="000703FD" w:rsidP="000703FD">
      <w:pPr>
        <w:rPr>
          <w:lang w:eastAsia="en-IN"/>
        </w:rPr>
      </w:pPr>
      <w:r w:rsidRPr="000703FD">
        <w:rPr>
          <w:lang w:eastAsia="en-IN"/>
        </w:rPr>
        <w:t>Print a colon-separated list of locations in your </w:t>
      </w:r>
      <w:r w:rsidRPr="000703FD">
        <w:rPr>
          <w:rFonts w:ascii="Courier New" w:hAnsi="Courier New" w:cs="Courier New"/>
          <w:sz w:val="20"/>
          <w:szCs w:val="20"/>
          <w:lang w:eastAsia="en-IN"/>
        </w:rPr>
        <w:t>PATH</w:t>
      </w:r>
      <w:r w:rsidRPr="000703FD">
        <w:rPr>
          <w:lang w:eastAsia="en-IN"/>
        </w:rPr>
        <w:t>.</w:t>
      </w:r>
    </w:p>
    <w:p w14:paraId="52A31EC2" w14:textId="77777777" w:rsidR="000703FD" w:rsidRPr="000703FD" w:rsidRDefault="000703FD" w:rsidP="000703F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0703FD">
        <w:rPr>
          <w:rFonts w:ascii="var(--font-monospace)" w:eastAsia="Times New Roman" w:hAnsi="var(--font-monospace)" w:cs="Courier New"/>
          <w:color w:val="EF3B7D"/>
          <w:kern w:val="0"/>
          <w:sz w:val="20"/>
          <w:szCs w:val="20"/>
          <w:lang w:eastAsia="en-IN"/>
          <w14:ligatures w14:val="none"/>
        </w:rPr>
        <w:t>$</w:t>
      </w:r>
      <w:r w:rsidRPr="000703FD">
        <w:rPr>
          <w:rFonts w:ascii="var(--font-monospace)" w:eastAsia="Times New Roman" w:hAnsi="var(--font-monospace)" w:cs="Courier New"/>
          <w:kern w:val="0"/>
          <w:sz w:val="20"/>
          <w:szCs w:val="20"/>
          <w:lang w:eastAsia="en-IN"/>
          <w14:ligatures w14:val="none"/>
        </w:rPr>
        <w:t xml:space="preserve"> echo $PATH</w:t>
      </w:r>
    </w:p>
    <w:p w14:paraId="56DFCCB2" w14:textId="77777777" w:rsidR="000703FD" w:rsidRPr="000703FD" w:rsidRDefault="000703FD" w:rsidP="000703FD">
      <w:pPr>
        <w:rPr>
          <w:lang w:eastAsia="en-IN"/>
        </w:rPr>
      </w:pPr>
      <w:r w:rsidRPr="000703FD">
        <w:rPr>
          <w:lang w:eastAsia="en-IN"/>
        </w:rPr>
        <w:t>Move the Terraform binary to one of the listed locations. This command assumes that the binary is currently in your downloads folder and that your </w:t>
      </w:r>
      <w:r w:rsidRPr="000703FD">
        <w:rPr>
          <w:rFonts w:ascii="Courier New" w:hAnsi="Courier New" w:cs="Courier New"/>
          <w:sz w:val="20"/>
          <w:szCs w:val="20"/>
          <w:lang w:eastAsia="en-IN"/>
        </w:rPr>
        <w:t>PATH</w:t>
      </w:r>
      <w:r w:rsidRPr="000703FD">
        <w:rPr>
          <w:lang w:eastAsia="en-IN"/>
        </w:rPr>
        <w:t> includes </w:t>
      </w:r>
      <w:r w:rsidRPr="000703FD">
        <w:rPr>
          <w:rFonts w:ascii="Courier New" w:hAnsi="Courier New" w:cs="Courier New"/>
          <w:sz w:val="20"/>
          <w:szCs w:val="20"/>
          <w:lang w:eastAsia="en-IN"/>
        </w:rPr>
        <w:t>/usr/local/bin</w:t>
      </w:r>
      <w:r w:rsidRPr="000703FD">
        <w:rPr>
          <w:lang w:eastAsia="en-IN"/>
        </w:rPr>
        <w:t>, but you can customize it if your locations are different.</w:t>
      </w:r>
    </w:p>
    <w:p w14:paraId="62BCA8CC" w14:textId="77777777" w:rsidR="000703FD" w:rsidRPr="000703FD" w:rsidRDefault="000703FD" w:rsidP="00A007B2">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0703FD">
        <w:rPr>
          <w:rFonts w:ascii="var(--font-monospace)" w:eastAsia="Times New Roman" w:hAnsi="var(--font-monospace)" w:cs="Courier New"/>
          <w:color w:val="EF3B7D"/>
          <w:kern w:val="0"/>
          <w:sz w:val="20"/>
          <w:szCs w:val="20"/>
          <w:lang w:eastAsia="en-IN"/>
          <w14:ligatures w14:val="none"/>
        </w:rPr>
        <w:t>$</w:t>
      </w:r>
      <w:r w:rsidRPr="000703FD">
        <w:rPr>
          <w:rFonts w:ascii="var(--font-monospace)" w:eastAsia="Times New Roman" w:hAnsi="var(--font-monospace)" w:cs="Courier New"/>
          <w:kern w:val="0"/>
          <w:sz w:val="20"/>
          <w:szCs w:val="20"/>
          <w:lang w:eastAsia="en-IN"/>
          <w14:ligatures w14:val="none"/>
        </w:rPr>
        <w:t xml:space="preserve"> mv ~/Downloads/terraform /usr/local/bin/</w:t>
      </w:r>
    </w:p>
    <w:p w14:paraId="7AA475AB" w14:textId="77777777" w:rsidR="00A007B2" w:rsidRDefault="00A007B2" w:rsidP="00A007B2">
      <w:pPr>
        <w:pStyle w:val="HTMLPreformatted"/>
        <w:pBdr>
          <w:top w:val="single" w:sz="4" w:space="1" w:color="auto"/>
          <w:left w:val="single" w:sz="4" w:space="1" w:color="auto"/>
          <w:bottom w:val="single" w:sz="4" w:space="1" w:color="auto"/>
          <w:right w:val="single" w:sz="4" w:space="1" w:color="auto"/>
        </w:pBdr>
        <w:textAlignment w:val="baseline"/>
        <w:rPr>
          <w:rFonts w:ascii="var(--ff-mono)" w:hAnsi="var(--ff-mono)"/>
        </w:rPr>
      </w:pPr>
      <w:r>
        <w:rPr>
          <w:rStyle w:val="hljs-builtin"/>
          <w:rFonts w:ascii="inherit" w:hAnsi="inherit"/>
          <w:bdr w:val="none" w:sz="0" w:space="0" w:color="auto" w:frame="1"/>
        </w:rPr>
        <w:t>export</w:t>
      </w:r>
      <w:r>
        <w:rPr>
          <w:rStyle w:val="HTMLCode"/>
          <w:rFonts w:ascii="inherit" w:hAnsi="inherit"/>
          <w:bdr w:val="none" w:sz="0" w:space="0" w:color="auto" w:frame="1"/>
        </w:rPr>
        <w:t xml:space="preserve"> PATH=</w:t>
      </w:r>
      <w:r>
        <w:rPr>
          <w:rStyle w:val="hljs-variable"/>
          <w:rFonts w:ascii="inherit" w:hAnsi="inherit"/>
          <w:bdr w:val="none" w:sz="0" w:space="0" w:color="auto" w:frame="1"/>
        </w:rPr>
        <w:t>$PATH</w:t>
      </w:r>
      <w:r>
        <w:rPr>
          <w:rStyle w:val="HTMLCode"/>
          <w:rFonts w:ascii="inherit" w:hAnsi="inherit"/>
          <w:bdr w:val="none" w:sz="0" w:space="0" w:color="auto" w:frame="1"/>
        </w:rPr>
        <w:t>:/usr/local/bin/terraform</w:t>
      </w:r>
    </w:p>
    <w:p w14:paraId="12431FFA" w14:textId="77777777" w:rsidR="003B4292" w:rsidRDefault="003B4292" w:rsidP="000703FD">
      <w:pPr>
        <w:rPr>
          <w:shd w:val="clear" w:color="auto" w:fill="FFFFFF"/>
        </w:rPr>
      </w:pPr>
      <w:r>
        <w:rPr>
          <w:shd w:val="clear" w:color="auto" w:fill="FFFFFF"/>
        </w:rPr>
        <w:t xml:space="preserve">You could add the export command to the </w:t>
      </w:r>
      <w:r w:rsidRPr="003B4292">
        <w:rPr>
          <w:rFonts w:ascii="Consolas" w:hAnsi="Consolas"/>
          <w:sz w:val="20"/>
          <w:szCs w:val="20"/>
          <w:shd w:val="clear" w:color="auto" w:fill="FFFFFF"/>
        </w:rPr>
        <w:t>.bashrc</w:t>
      </w:r>
      <w:r>
        <w:rPr>
          <w:shd w:val="clear" w:color="auto" w:fill="FFFFFF"/>
        </w:rPr>
        <w:t xml:space="preserve"> file and then run </w:t>
      </w:r>
      <w:r w:rsidRPr="003B4292">
        <w:rPr>
          <w:rFonts w:ascii="Consolas" w:hAnsi="Consolas"/>
          <w:sz w:val="20"/>
          <w:szCs w:val="20"/>
          <w:shd w:val="clear" w:color="auto" w:fill="FFFFFF"/>
        </w:rPr>
        <w:t>source ~/.bashrc</w:t>
      </w:r>
      <w:r>
        <w:rPr>
          <w:shd w:val="clear" w:color="auto" w:fill="FFFFFF"/>
        </w:rPr>
        <w:t xml:space="preserve"> command.</w:t>
      </w:r>
    </w:p>
    <w:p w14:paraId="342E813A" w14:textId="77777777" w:rsidR="001E3732" w:rsidRDefault="001E3732" w:rsidP="00427E58">
      <w:pPr>
        <w:pStyle w:val="Heading3"/>
        <w:rPr>
          <w:shd w:val="clear" w:color="auto" w:fill="FFFFFF"/>
        </w:rPr>
      </w:pPr>
      <w:bookmarkStart w:id="391" w:name="_Toc141866953"/>
      <w:r>
        <w:rPr>
          <w:shd w:val="clear" w:color="auto" w:fill="FFFFFF"/>
        </w:rPr>
        <w:t>Homebrew on OS X</w:t>
      </w:r>
      <w:bookmarkEnd w:id="391"/>
    </w:p>
    <w:p w14:paraId="77206BE1" w14:textId="77777777" w:rsidR="001E3732" w:rsidRDefault="00000000" w:rsidP="001E3732">
      <w:hyperlink r:id="rId1093" w:history="1">
        <w:r w:rsidR="001E3732">
          <w:rPr>
            <w:rStyle w:val="Hyperlink"/>
            <w:rFonts w:ascii="Segoe UI" w:hAnsi="Segoe UI" w:cs="Segoe UI"/>
          </w:rPr>
          <w:t>Homebrew</w:t>
        </w:r>
      </w:hyperlink>
      <w:r w:rsidR="001E3732">
        <w:t> is a free and open-source package management system for Mac OS X. Install the official </w:t>
      </w:r>
      <w:hyperlink r:id="rId1094" w:history="1">
        <w:r w:rsidR="001E3732">
          <w:rPr>
            <w:rStyle w:val="Hyperlink"/>
            <w:rFonts w:ascii="Segoe UI" w:hAnsi="Segoe UI" w:cs="Segoe UI"/>
          </w:rPr>
          <w:t>Terraform formula</w:t>
        </w:r>
      </w:hyperlink>
      <w:r w:rsidR="001E3732">
        <w:t> from the terminal.</w:t>
      </w:r>
    </w:p>
    <w:p w14:paraId="31D78077" w14:textId="77777777" w:rsidR="001E3732" w:rsidRDefault="001E3732" w:rsidP="001E3732">
      <w:r>
        <w:t>First, install the HashiCorp tap, a repository of all our Homebrew packages.</w:t>
      </w:r>
    </w:p>
    <w:p w14:paraId="33681419"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tap hashicorp/tap</w:t>
      </w:r>
    </w:p>
    <w:p w14:paraId="3AD7C5C5" w14:textId="77777777" w:rsidR="001E3732" w:rsidRDefault="001E3732" w:rsidP="001E3732">
      <w:r>
        <w:t>Now, install Terraform with </w:t>
      </w:r>
      <w:r>
        <w:rPr>
          <w:rStyle w:val="HTMLCode"/>
          <w:rFonts w:eastAsiaTheme="minorHAnsi"/>
        </w:rPr>
        <w:t>hashicorp/tap/terraform</w:t>
      </w:r>
      <w:r>
        <w:t>.</w:t>
      </w:r>
    </w:p>
    <w:p w14:paraId="02CAE35F"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eastAsiaTheme="majorEastAsia" w:hAnsi="var(--font-monospace)"/>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install hashicorp/tap/terraform</w:t>
      </w:r>
    </w:p>
    <w:p w14:paraId="3C816DF5" w14:textId="77777777" w:rsidR="001E3732" w:rsidRDefault="001E3732" w:rsidP="001E3732">
      <w:pPr>
        <w:spacing w:after="0" w:line="240" w:lineRule="auto"/>
        <w:rPr>
          <w:rStyle w:val="stylelineofcodey9d6q"/>
          <w:rFonts w:ascii="var(--font-monospace)" w:hAnsi="var(--font-monospace)"/>
          <w:sz w:val="24"/>
          <w:szCs w:val="24"/>
        </w:rPr>
      </w:pPr>
    </w:p>
    <w:p w14:paraId="4C641D8E" w14:textId="77777777" w:rsidR="001E3732" w:rsidRDefault="001E3732" w:rsidP="001E3732">
      <w:pPr>
        <w:pBdr>
          <w:top w:val="single" w:sz="4" w:space="1" w:color="auto"/>
          <w:left w:val="single" w:sz="4" w:space="4" w:color="auto"/>
          <w:bottom w:val="single" w:sz="4" w:space="1" w:color="auto"/>
          <w:right w:val="single" w:sz="4" w:space="4" w:color="auto"/>
        </w:pBdr>
      </w:pPr>
      <w:r w:rsidRPr="001E3732">
        <w:rPr>
          <w:b/>
          <w:bCs/>
        </w:rPr>
        <w:t>Note</w:t>
      </w:r>
      <w:r>
        <w:t>:This installs a signed binary and is automatically updated with every new official release.</w:t>
      </w:r>
    </w:p>
    <w:p w14:paraId="37CEC15B" w14:textId="77777777" w:rsidR="001E3732" w:rsidRDefault="001E3732" w:rsidP="001E3732">
      <w:r>
        <w:t>To update to the latest version of Terraform, first update Homebrew.</w:t>
      </w:r>
    </w:p>
    <w:p w14:paraId="11DC81B3"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update</w:t>
      </w:r>
    </w:p>
    <w:p w14:paraId="536867FF" w14:textId="77777777" w:rsidR="001E3732" w:rsidRDefault="001E3732" w:rsidP="001E3732">
      <w:r>
        <w:t>Then, run the </w:t>
      </w:r>
      <w:r>
        <w:rPr>
          <w:rStyle w:val="HTMLCode"/>
          <w:rFonts w:eastAsiaTheme="minorHAnsi"/>
        </w:rPr>
        <w:t>upgrade</w:t>
      </w:r>
      <w:r>
        <w:t> command to download and use the latest Terraform version.</w:t>
      </w:r>
    </w:p>
    <w:p w14:paraId="676A95C6"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upgrade hashicorp/tap/terraform</w:t>
      </w:r>
    </w:p>
    <w:p w14:paraId="7F00BB98"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rPr>
        <w:t>==&gt; Upgrading 1 outdated package:</w:t>
      </w:r>
    </w:p>
    <w:p w14:paraId="5A29C149"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rPr>
        <w:t>hashicorp/tap/terraform 0.15.3 -&gt; 1.0.0</w:t>
      </w:r>
    </w:p>
    <w:p w14:paraId="0EE8EC28"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Fonts w:ascii="var(--font-monospace)" w:hAnsi="var(--font-monospace)"/>
          <w:sz w:val="24"/>
          <w:szCs w:val="24"/>
        </w:rPr>
      </w:pPr>
      <w:r>
        <w:rPr>
          <w:rStyle w:val="token"/>
          <w:rFonts w:ascii="var(--font-monospace)" w:eastAsiaTheme="majorEastAsia" w:hAnsi="var(--font-monospace)"/>
        </w:rPr>
        <w:t>==&gt; Upgrading hashicorp/tap/terraform 0.15.3 -&gt; 1.0.0</w:t>
      </w:r>
    </w:p>
    <w:p w14:paraId="18B87DD2" w14:textId="77777777" w:rsidR="001E3732" w:rsidRDefault="001E3732" w:rsidP="000703FD">
      <w:pPr>
        <w:rPr>
          <w:shd w:val="clear" w:color="auto" w:fill="FFFFFF"/>
        </w:rPr>
      </w:pPr>
    </w:p>
    <w:p w14:paraId="78BF991C" w14:textId="77777777" w:rsidR="001E3732" w:rsidRDefault="00427E58" w:rsidP="00427E58">
      <w:pPr>
        <w:pStyle w:val="Heading3"/>
        <w:rPr>
          <w:shd w:val="clear" w:color="auto" w:fill="FFFFFF"/>
        </w:rPr>
      </w:pPr>
      <w:bookmarkStart w:id="392" w:name="_Toc141866954"/>
      <w:r>
        <w:rPr>
          <w:shd w:val="clear" w:color="auto" w:fill="FFFFFF"/>
        </w:rPr>
        <w:t>Chocolatey on Windows</w:t>
      </w:r>
      <w:bookmarkEnd w:id="392"/>
    </w:p>
    <w:p w14:paraId="6961AD5F" w14:textId="77777777" w:rsidR="00427E58" w:rsidRDefault="00000000" w:rsidP="00427E58">
      <w:hyperlink r:id="rId1095" w:history="1">
        <w:r w:rsidR="00427E58">
          <w:rPr>
            <w:rStyle w:val="Hyperlink"/>
            <w:rFonts w:ascii="Segoe UI" w:hAnsi="Segoe UI" w:cs="Segoe UI"/>
          </w:rPr>
          <w:t>Chocolatey</w:t>
        </w:r>
      </w:hyperlink>
      <w:r w:rsidR="00427E58">
        <w:t> is a free and open-source package management system for Windows. Install the </w:t>
      </w:r>
      <w:hyperlink r:id="rId1096" w:history="1">
        <w:r w:rsidR="00427E58">
          <w:rPr>
            <w:rStyle w:val="Hyperlink"/>
            <w:rFonts w:ascii="Segoe UI" w:hAnsi="Segoe UI" w:cs="Segoe UI"/>
          </w:rPr>
          <w:t>Terraform package</w:t>
        </w:r>
      </w:hyperlink>
      <w:r w:rsidR="00427E58">
        <w:t> from the command-line.</w:t>
      </w:r>
    </w:p>
    <w:p w14:paraId="63450C6C" w14:textId="77777777" w:rsidR="00427E58" w:rsidRDefault="00427E58" w:rsidP="00427E58">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eastAsiaTheme="majorEastAsia" w:hAnsi="var(--font-monospace)"/>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choco install terraform</w:t>
      </w:r>
    </w:p>
    <w:p w14:paraId="6AFA6F30" w14:textId="77777777" w:rsidR="00427E58" w:rsidRDefault="00427E58" w:rsidP="00427E58">
      <w:pPr>
        <w:spacing w:after="0" w:line="240" w:lineRule="auto"/>
        <w:rPr>
          <w:rStyle w:val="stylelineofcodey9d6q"/>
          <w:rFonts w:ascii="var(--font-monospace)" w:hAnsi="var(--font-monospace)"/>
          <w:sz w:val="24"/>
          <w:szCs w:val="24"/>
        </w:rPr>
      </w:pPr>
    </w:p>
    <w:p w14:paraId="24886A1E" w14:textId="77777777" w:rsidR="00427E58" w:rsidRDefault="00427E58" w:rsidP="00427E58">
      <w:pPr>
        <w:pBdr>
          <w:top w:val="single" w:sz="4" w:space="1" w:color="auto"/>
          <w:left w:val="single" w:sz="4" w:space="4" w:color="auto"/>
          <w:bottom w:val="single" w:sz="4" w:space="1" w:color="auto"/>
          <w:right w:val="single" w:sz="4" w:space="4" w:color="auto"/>
        </w:pBdr>
      </w:pPr>
      <w:r w:rsidRPr="00427E58">
        <w:rPr>
          <w:b/>
          <w:bCs/>
        </w:rPr>
        <w:t>Note</w:t>
      </w:r>
      <w:r>
        <w:t>: Chocolatey and the Terraform package are </w:t>
      </w:r>
      <w:r>
        <w:rPr>
          <w:rStyle w:val="Strong"/>
          <w:rFonts w:ascii="unset" w:hAnsi="unset" w:cs="Segoe UI"/>
          <w:color w:val="000000"/>
        </w:rPr>
        <w:t>NOT</w:t>
      </w:r>
      <w:r>
        <w:t> directly maintained by HashiCorp. The latest version of Terraform is always available by manual installation.</w:t>
      </w:r>
    </w:p>
    <w:p w14:paraId="205BC71C" w14:textId="77777777" w:rsidR="00427E58" w:rsidRDefault="001371D4" w:rsidP="001371D4">
      <w:pPr>
        <w:pStyle w:val="Heading3"/>
        <w:rPr>
          <w:shd w:val="clear" w:color="auto" w:fill="FFFFFF"/>
        </w:rPr>
      </w:pPr>
      <w:bookmarkStart w:id="393" w:name="_Toc141866955"/>
      <w:r>
        <w:rPr>
          <w:shd w:val="clear" w:color="auto" w:fill="FFFFFF"/>
        </w:rPr>
        <w:t>Linux</w:t>
      </w:r>
      <w:bookmarkEnd w:id="393"/>
    </w:p>
    <w:p w14:paraId="7BF23836" w14:textId="77777777" w:rsidR="001371D4" w:rsidRDefault="001371D4" w:rsidP="001371D4">
      <w:r>
        <w:t>Ensure that your system is up to date and you have installed the </w:t>
      </w:r>
      <w:r>
        <w:rPr>
          <w:rStyle w:val="HTMLCode"/>
          <w:rFonts w:eastAsiaTheme="minorHAnsi"/>
          <w:color w:val="000000"/>
        </w:rPr>
        <w:t>gnupg</w:t>
      </w:r>
      <w:r>
        <w:t>, </w:t>
      </w:r>
      <w:r>
        <w:rPr>
          <w:rStyle w:val="HTMLCode"/>
          <w:rFonts w:eastAsiaTheme="minorHAnsi"/>
          <w:color w:val="000000"/>
        </w:rPr>
        <w:t>software-properties-common</w:t>
      </w:r>
      <w:r>
        <w:t>, and </w:t>
      </w:r>
      <w:r>
        <w:rPr>
          <w:rStyle w:val="HTMLCode"/>
          <w:rFonts w:eastAsiaTheme="minorHAnsi"/>
          <w:color w:val="000000"/>
        </w:rPr>
        <w:t>curl</w:t>
      </w:r>
      <w:r>
        <w:t> packages installed. You will use these packages to verify HashiCorp's GPG signature and install HashiCorp's Debian package repository.</w:t>
      </w:r>
    </w:p>
    <w:p w14:paraId="166374EB"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apt-get update </w:t>
      </w:r>
      <w:r w:rsidRPr="001371D4">
        <w:rPr>
          <w:rStyle w:val="token"/>
          <w:rFonts w:ascii="var(--font-monospace)" w:hAnsi="var(--font-monospace)"/>
          <w:color w:val="A77AFE"/>
        </w:rPr>
        <w:t>&amp;&amp;</w:t>
      </w:r>
      <w:r w:rsidRPr="001371D4">
        <w:rPr>
          <w:rStyle w:val="token"/>
          <w:rFonts w:ascii="var(--font-monospace)" w:hAnsi="var(--font-monospace)"/>
          <w:color w:val="000000"/>
        </w:rPr>
        <w:t xml:space="preserve"> sudo apt-get install -y gnupg software-properties-common</w:t>
      </w:r>
    </w:p>
    <w:p w14:paraId="0089143F" w14:textId="77777777" w:rsidR="001371D4" w:rsidRDefault="001371D4" w:rsidP="001371D4">
      <w:r>
        <w:t>Install the HashiCorp </w:t>
      </w:r>
      <w:hyperlink r:id="rId1097" w:tooltip="HashiCorp GPG key" w:history="1">
        <w:r>
          <w:rPr>
            <w:rStyle w:val="Hyperlink"/>
            <w:rFonts w:ascii="Segoe UI" w:hAnsi="Segoe UI" w:cs="Segoe UI"/>
          </w:rPr>
          <w:t>GPG key</w:t>
        </w:r>
      </w:hyperlink>
      <w:r>
        <w:t>.</w:t>
      </w:r>
    </w:p>
    <w:p w14:paraId="25DA6332"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wget -O- https://apt.releases.hashicorp.com/gpg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461C3262"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 xml:space="preserve">gpg --dearmor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42C5A7F0" w14:textId="77777777" w:rsid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sz w:val="24"/>
          <w:szCs w:val="24"/>
        </w:rPr>
      </w:pPr>
      <w:r>
        <w:rPr>
          <w:rStyle w:val="token"/>
          <w:rFonts w:ascii="var(--font-monospace)" w:hAnsi="var(--font-monospace)"/>
          <w:color w:val="000000"/>
          <w:sz w:val="24"/>
          <w:szCs w:val="24"/>
        </w:rPr>
        <w:t>sudo tee /usr/share/keyrings/hashicorp-archive-keyring.gpg</w:t>
      </w:r>
    </w:p>
    <w:p w14:paraId="33C88B8A" w14:textId="77777777" w:rsidR="001371D4" w:rsidRDefault="001371D4" w:rsidP="001371D4">
      <w:r>
        <w:t>Verify the key's fingerprint.</w:t>
      </w:r>
    </w:p>
    <w:p w14:paraId="2F9DEF72"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gpg --no-default-keyring </w:t>
      </w:r>
      <w:r w:rsidRPr="001371D4">
        <w:rPr>
          <w:rStyle w:val="token"/>
          <w:rFonts w:ascii="var(--font-monospace)" w:hAnsi="var(--font-monospace)"/>
          <w:color w:val="BEBEC5"/>
        </w:rPr>
        <w:t>\</w:t>
      </w:r>
    </w:p>
    <w:p w14:paraId="58F7B8BC"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 xml:space="preserve">--keyring /usr/share/keyrings/hashicorp-archive-keyring.gpg </w:t>
      </w:r>
      <w:r w:rsidRPr="001371D4">
        <w:rPr>
          <w:rStyle w:val="token"/>
          <w:rFonts w:ascii="var(--font-monospace)" w:hAnsi="var(--font-monospace)"/>
          <w:color w:val="BEBEC5"/>
        </w:rPr>
        <w:t>\</w:t>
      </w:r>
    </w:p>
    <w:p w14:paraId="3276F9B6"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--fingerprint</w:t>
      </w:r>
    </w:p>
    <w:p w14:paraId="195686CC" w14:textId="77777777" w:rsidR="001371D4" w:rsidRDefault="001371D4" w:rsidP="001371D4">
      <w:r>
        <w:t>The </w:t>
      </w:r>
      <w:r>
        <w:rPr>
          <w:rStyle w:val="HTMLCode"/>
          <w:rFonts w:eastAsiaTheme="minorHAnsi"/>
          <w:color w:val="000000"/>
        </w:rPr>
        <w:t>gpg</w:t>
      </w:r>
      <w:r>
        <w:t> command will report the key fingerprint:</w:t>
      </w:r>
    </w:p>
    <w:p w14:paraId="277E051F"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/usr/share/keyrings/hashicorp-archive-keyring.gpg</w:t>
      </w:r>
    </w:p>
    <w:p w14:paraId="289734E7"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w:t>
      </w:r>
    </w:p>
    <w:p w14:paraId="4BD55610"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pub   rsa4096 XXXX-XX-XX [SC]</w:t>
      </w:r>
    </w:p>
    <w:p w14:paraId="52537CFA"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AAAA AAAA AAAA AAAA</w:t>
      </w:r>
    </w:p>
    <w:p w14:paraId="67EE6280"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uid           [ unknown] HashiCorp Security (HashiCorp Package Signing) &lt;security+packaging@hashicorp.com&gt;</w:t>
      </w:r>
    </w:p>
    <w:p w14:paraId="3F45C6FB"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sub   rsa4096 XXXX-XX-XX [E]</w:t>
      </w:r>
    </w:p>
    <w:p w14:paraId="72EF5609" w14:textId="77777777" w:rsidR="001371D4" w:rsidRDefault="001371D4" w:rsidP="001371D4">
      <w:pPr>
        <w:rPr>
          <w:rStyle w:val="stylelineofcodey9d6q"/>
          <w:rFonts w:ascii="var(--font-monospace)" w:hAnsi="var(--font-monospace)"/>
          <w:color w:val="000000"/>
          <w:sz w:val="24"/>
          <w:szCs w:val="24"/>
        </w:rPr>
      </w:pPr>
    </w:p>
    <w:p w14:paraId="62C482B7" w14:textId="77777777" w:rsidR="001371D4" w:rsidRDefault="001371D4" w:rsidP="001371D4">
      <w:pPr>
        <w:pBdr>
          <w:top w:val="single" w:sz="4" w:space="1" w:color="auto"/>
          <w:left w:val="single" w:sz="4" w:space="4" w:color="auto"/>
          <w:bottom w:val="single" w:sz="4" w:space="1" w:color="auto"/>
          <w:right w:val="single" w:sz="4" w:space="4" w:color="auto"/>
        </w:pBdr>
      </w:pPr>
      <w:r w:rsidRPr="001371D4">
        <w:rPr>
          <w:b/>
          <w:bCs/>
        </w:rPr>
        <w:t>Tip</w:t>
      </w:r>
      <w:r>
        <w:t>: Refer to the </w:t>
      </w:r>
      <w:hyperlink r:id="rId1098" w:history="1">
        <w:r>
          <w:rPr>
            <w:rStyle w:val="Hyperlink"/>
            <w:rFonts w:ascii="unset" w:hAnsi="unset" w:cs="Segoe UI"/>
          </w:rPr>
          <w:t>Official Packaging Guide</w:t>
        </w:r>
      </w:hyperlink>
      <w:r>
        <w:t> for the latest public signing key. You can also verify the key on </w:t>
      </w:r>
      <w:hyperlink r:id="rId1099" w:history="1">
        <w:r>
          <w:rPr>
            <w:rStyle w:val="Hyperlink"/>
            <w:rFonts w:ascii="unset" w:hAnsi="unset" w:cs="Segoe UI"/>
          </w:rPr>
          <w:t>Security at HashiCorp</w:t>
        </w:r>
      </w:hyperlink>
      <w:r>
        <w:t> under </w:t>
      </w:r>
      <w:r>
        <w:rPr>
          <w:rStyle w:val="Strong"/>
          <w:rFonts w:ascii="unset" w:hAnsi="unset" w:cs="Segoe UI"/>
          <w:color w:val="000000"/>
        </w:rPr>
        <w:t>Linux Package Checksum Verification</w:t>
      </w:r>
      <w:r>
        <w:t>.</w:t>
      </w:r>
    </w:p>
    <w:p w14:paraId="27D7929B" w14:textId="77777777" w:rsidR="001371D4" w:rsidRDefault="001371D4" w:rsidP="001371D4">
      <w:r>
        <w:t>Add the official HashiCorp repository to your system. The </w:t>
      </w:r>
      <w:r>
        <w:rPr>
          <w:rStyle w:val="HTMLCode"/>
          <w:rFonts w:eastAsiaTheme="minorHAnsi"/>
          <w:color w:val="000000"/>
        </w:rPr>
        <w:t>lsb_release -cs</w:t>
      </w:r>
      <w:r>
        <w:t> command finds the distribution release codename for your current system, such as </w:t>
      </w:r>
      <w:r>
        <w:rPr>
          <w:rStyle w:val="HTMLCode"/>
          <w:rFonts w:eastAsiaTheme="minorHAnsi"/>
          <w:color w:val="000000"/>
        </w:rPr>
        <w:t>buster</w:t>
      </w:r>
      <w:r>
        <w:t>, </w:t>
      </w:r>
      <w:r>
        <w:rPr>
          <w:rStyle w:val="HTMLCode"/>
          <w:rFonts w:eastAsiaTheme="minorHAnsi"/>
          <w:color w:val="000000"/>
        </w:rPr>
        <w:t>groovy</w:t>
      </w:r>
      <w:r>
        <w:t>, or </w:t>
      </w:r>
      <w:r>
        <w:rPr>
          <w:rStyle w:val="HTMLCode"/>
          <w:rFonts w:eastAsiaTheme="minorHAnsi"/>
          <w:color w:val="000000"/>
        </w:rPr>
        <w:t>sid</w:t>
      </w:r>
      <w:r>
        <w:t>.</w:t>
      </w:r>
    </w:p>
    <w:p w14:paraId="141FFBE9"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echo </w:t>
      </w:r>
      <w:r w:rsidRPr="001371D4">
        <w:rPr>
          <w:rStyle w:val="token"/>
          <w:rFonts w:ascii="var(--font-monospace)" w:hAnsi="var(--font-monospace)"/>
          <w:color w:val="E6D06C"/>
        </w:rPr>
        <w:t>"deb [signed-by=/usr/share/keyrings/hashicorp-archive-keyring.gpg] \</w:t>
      </w:r>
    </w:p>
    <w:p w14:paraId="2A0FC495"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6D06C"/>
        </w:rPr>
        <w:t>https://apt.releases.hashicorp.com</w:t>
      </w:r>
      <w:r w:rsidRPr="00CF46C9">
        <w:rPr>
          <w:rStyle w:val="token"/>
          <w:rFonts w:ascii="var(--font-monospace)" w:hAnsi="var(--font-monospace)"/>
        </w:rPr>
        <w:t xml:space="preserve"> $(lsb_release -cs)</w:t>
      </w:r>
      <w:r w:rsidRPr="001371D4">
        <w:rPr>
          <w:rStyle w:val="token"/>
          <w:rFonts w:ascii="var(--font-monospace)" w:hAnsi="var(--font-monospace)"/>
          <w:color w:val="E6D06C"/>
        </w:rPr>
        <w:t xml:space="preserve"> main"</w:t>
      </w:r>
      <w:r w:rsidRPr="001371D4">
        <w:rPr>
          <w:rStyle w:val="token"/>
          <w:rFonts w:ascii="var(--font-monospace)" w:hAnsi="var(--font-monospace)"/>
          <w:color w:val="000000"/>
        </w:rPr>
        <w:t xml:space="preserve">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39F53EAD"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sudo tee /etc/apt/sources.list.d/hashicorp.list</w:t>
      </w:r>
    </w:p>
    <w:p w14:paraId="107255AE" w14:textId="77777777" w:rsidR="001371D4" w:rsidRDefault="001371D4" w:rsidP="001371D4">
      <w:r>
        <w:t>Download the package information from HashiCorp.</w:t>
      </w:r>
    </w:p>
    <w:p w14:paraId="0D4DBE18"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 update</w:t>
      </w:r>
    </w:p>
    <w:p w14:paraId="7A8255F0" w14:textId="77777777" w:rsidR="001371D4" w:rsidRDefault="001371D4" w:rsidP="001371D4">
      <w:r>
        <w:t>Install Terraform from the new repository.</w:t>
      </w:r>
    </w:p>
    <w:p w14:paraId="7527D35E"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apt-get install terraform</w:t>
      </w:r>
    </w:p>
    <w:p w14:paraId="13E4AEAB" w14:textId="77777777" w:rsidR="001371D4" w:rsidRDefault="001371D4" w:rsidP="00727CA2">
      <w:pPr>
        <w:spacing w:after="0" w:line="240" w:lineRule="auto"/>
        <w:rPr>
          <w:rStyle w:val="stylelineofcodey9d6q"/>
          <w:rFonts w:ascii="var(--font-monospace)" w:hAnsi="var(--font-monospace)"/>
          <w:color w:val="000000"/>
          <w:sz w:val="24"/>
          <w:szCs w:val="24"/>
        </w:rPr>
      </w:pPr>
    </w:p>
    <w:p w14:paraId="470D90CA" w14:textId="77777777" w:rsidR="001371D4" w:rsidRDefault="001371D4" w:rsidP="001371D4">
      <w:pPr>
        <w:pBdr>
          <w:top w:val="single" w:sz="4" w:space="1" w:color="auto"/>
          <w:left w:val="single" w:sz="4" w:space="4" w:color="auto"/>
          <w:bottom w:val="single" w:sz="4" w:space="1" w:color="auto"/>
          <w:right w:val="single" w:sz="4" w:space="4" w:color="auto"/>
        </w:pBdr>
      </w:pPr>
      <w:r w:rsidRPr="001371D4">
        <w:rPr>
          <w:b/>
          <w:bCs/>
        </w:rPr>
        <w:t>Tip</w:t>
      </w:r>
      <w:r>
        <w:t>: Now that you have added the HashiCorp repository, you can install </w:t>
      </w:r>
      <w:hyperlink r:id="rId1100" w:history="1">
        <w:r>
          <w:rPr>
            <w:rStyle w:val="Hyperlink"/>
            <w:rFonts w:ascii="unset" w:hAnsi="unset" w:cs="Segoe UI"/>
          </w:rPr>
          <w:t>Vault</w:t>
        </w:r>
      </w:hyperlink>
      <w:r>
        <w:t>, </w:t>
      </w:r>
      <w:hyperlink r:id="rId1101" w:history="1">
        <w:r>
          <w:rPr>
            <w:rStyle w:val="Hyperlink"/>
            <w:rFonts w:ascii="unset" w:hAnsi="unset" w:cs="Segoe UI"/>
          </w:rPr>
          <w:t>Consul</w:t>
        </w:r>
      </w:hyperlink>
      <w:r>
        <w:t>, </w:t>
      </w:r>
      <w:hyperlink r:id="rId1102" w:history="1">
        <w:r>
          <w:rPr>
            <w:rStyle w:val="Hyperlink"/>
            <w:rFonts w:ascii="unset" w:hAnsi="unset" w:cs="Segoe UI"/>
          </w:rPr>
          <w:t>Nomad</w:t>
        </w:r>
      </w:hyperlink>
      <w:r>
        <w:t> and </w:t>
      </w:r>
      <w:hyperlink r:id="rId1103" w:history="1">
        <w:r>
          <w:rPr>
            <w:rStyle w:val="Hyperlink"/>
            <w:rFonts w:ascii="unset" w:hAnsi="unset" w:cs="Segoe UI"/>
          </w:rPr>
          <w:t>Packer</w:t>
        </w:r>
      </w:hyperlink>
      <w:r>
        <w:t> with the same command.</w:t>
      </w:r>
    </w:p>
    <w:p w14:paraId="6E7877D6" w14:textId="77777777" w:rsidR="004775BC" w:rsidRPr="004775BC" w:rsidRDefault="004775BC" w:rsidP="004775BC">
      <w:pPr>
        <w:pStyle w:val="Heading3"/>
        <w:rPr>
          <w:shd w:val="clear" w:color="auto" w:fill="FFFFFF"/>
        </w:rPr>
      </w:pPr>
      <w:bookmarkStart w:id="394" w:name="_Toc141866956"/>
      <w:r w:rsidRPr="004775BC">
        <w:rPr>
          <w:shd w:val="clear" w:color="auto" w:fill="FFFFFF"/>
        </w:rPr>
        <w:t>Verify the installation</w:t>
      </w:r>
      <w:bookmarkEnd w:id="394"/>
    </w:p>
    <w:p w14:paraId="1E9A4082" w14:textId="77777777" w:rsidR="004775BC" w:rsidRDefault="004775BC" w:rsidP="004775BC">
      <w:r>
        <w:t>Verify that the installation worked by opening a new terminal session and listing Terraform's available subcommands.</w:t>
      </w:r>
    </w:p>
    <w:p w14:paraId="1EA98722"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eastAsiaTheme="majorEastAsia" w:hAnsi="var(--font-monospace)"/>
          <w:color w:val="EF3B7D"/>
        </w:rPr>
        <w:t>$</w:t>
      </w:r>
      <w:r w:rsidRPr="004775BC">
        <w:rPr>
          <w:rStyle w:val="token"/>
          <w:rFonts w:ascii="var(--font-monospace)" w:eastAsiaTheme="majorEastAsia" w:hAnsi="var(--font-monospace)"/>
        </w:rPr>
        <w:t xml:space="preserve"> terraform -help</w:t>
      </w:r>
    </w:p>
    <w:p w14:paraId="68B1D6E6" w14:textId="77777777" w:rsidR="004775BC" w:rsidRDefault="004775BC" w:rsidP="004775BC">
      <w:r>
        <w:t>Add any subcommand to </w:t>
      </w:r>
      <w:r>
        <w:rPr>
          <w:rStyle w:val="HTMLCode"/>
          <w:rFonts w:eastAsiaTheme="minorHAnsi"/>
        </w:rPr>
        <w:t>terraform -help</w:t>
      </w:r>
      <w:r>
        <w:t> to learn more about what it does and available options.</w:t>
      </w:r>
    </w:p>
    <w:p w14:paraId="098E3490"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terraform -help plan</w:t>
      </w:r>
    </w:p>
    <w:p w14:paraId="2F832738" w14:textId="77777777" w:rsidR="004775BC" w:rsidRPr="004775BC" w:rsidRDefault="004775BC" w:rsidP="004775BC">
      <w:pPr>
        <w:pStyle w:val="Heading3"/>
      </w:pPr>
      <w:bookmarkStart w:id="395" w:name="_Toc141866957"/>
      <w:r w:rsidRPr="004775BC">
        <w:t>Troubleshoot</w:t>
      </w:r>
      <w:bookmarkEnd w:id="395"/>
    </w:p>
    <w:p w14:paraId="55845DF1" w14:textId="77777777" w:rsidR="004775BC" w:rsidRDefault="004775BC" w:rsidP="004775BC">
      <w:r>
        <w:t>If you get an error that </w:t>
      </w:r>
      <w:r>
        <w:rPr>
          <w:rStyle w:val="HTMLCode"/>
          <w:rFonts w:eastAsiaTheme="minorHAnsi"/>
        </w:rPr>
        <w:t>terraform</w:t>
      </w:r>
      <w:r>
        <w:t> could not be found, your </w:t>
      </w:r>
      <w:r>
        <w:rPr>
          <w:rStyle w:val="HTMLCode"/>
          <w:rFonts w:eastAsiaTheme="minorHAnsi"/>
        </w:rPr>
        <w:t>PATH</w:t>
      </w:r>
      <w:r>
        <w:t> environment variable was not set up properly. Please go back and ensure that your </w:t>
      </w:r>
      <w:r>
        <w:rPr>
          <w:rStyle w:val="HTMLCode"/>
          <w:rFonts w:eastAsiaTheme="minorHAnsi"/>
        </w:rPr>
        <w:t>PATH</w:t>
      </w:r>
      <w:r>
        <w:t> variable contains the directory where Terraform was installed.</w:t>
      </w:r>
    </w:p>
    <w:p w14:paraId="5214D525" w14:textId="77777777" w:rsidR="004775BC" w:rsidRDefault="004775BC" w:rsidP="004775BC">
      <w:pPr>
        <w:pStyle w:val="Heading3"/>
      </w:pPr>
      <w:bookmarkStart w:id="396" w:name="_Toc141866958"/>
      <w:r>
        <w:t>Enable tab completion</w:t>
      </w:r>
      <w:bookmarkEnd w:id="396"/>
    </w:p>
    <w:p w14:paraId="0441CA2E" w14:textId="77777777" w:rsidR="004775BC" w:rsidRDefault="004775BC" w:rsidP="004775BC">
      <w:r>
        <w:t>If you use either Bash or Zsh, you can enable tab completion for Terraform commands. To enable autocomplete, first ensure that a config file exists for your chosen shell.</w:t>
      </w:r>
    </w:p>
    <w:p w14:paraId="6AF6031A" w14:textId="77777777" w:rsidR="003B4292" w:rsidRDefault="004775BC" w:rsidP="004775BC">
      <w:pPr>
        <w:pStyle w:val="Heading4"/>
        <w:rPr>
          <w:shd w:val="clear" w:color="auto" w:fill="FFFFFF"/>
        </w:rPr>
      </w:pPr>
      <w:r>
        <w:rPr>
          <w:shd w:val="clear" w:color="auto" w:fill="FFFFFF"/>
        </w:rPr>
        <w:t>Bash</w:t>
      </w:r>
    </w:p>
    <w:p w14:paraId="7AE1E5B7"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touch ~/.bashrc</w:t>
      </w:r>
    </w:p>
    <w:p w14:paraId="4736A5A0" w14:textId="77777777" w:rsidR="004775BC" w:rsidRDefault="004775BC" w:rsidP="004775BC">
      <w:pPr>
        <w:pStyle w:val="Heading4"/>
        <w:rPr>
          <w:shd w:val="clear" w:color="auto" w:fill="FFFFFF"/>
        </w:rPr>
      </w:pPr>
      <w:r>
        <w:rPr>
          <w:shd w:val="clear" w:color="auto" w:fill="FFFFFF"/>
        </w:rPr>
        <w:t>Zsh</w:t>
      </w:r>
    </w:p>
    <w:p w14:paraId="167CC69E"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touch ~/.zshrc</w:t>
      </w:r>
    </w:p>
    <w:p w14:paraId="4BDC468F" w14:textId="77777777" w:rsidR="004775BC" w:rsidRDefault="004775BC" w:rsidP="004775BC">
      <w:r>
        <w:t>Then install the autocomplete package.</w:t>
      </w:r>
    </w:p>
    <w:p w14:paraId="5C8BA767"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terraform -install-autocomplete</w:t>
      </w:r>
    </w:p>
    <w:p w14:paraId="74A1F0E2" w14:textId="77777777" w:rsidR="000703FD" w:rsidRPr="00DE6E6A" w:rsidRDefault="004775BC" w:rsidP="004775BC">
      <w:pPr>
        <w:rPr>
          <w:bCs/>
        </w:rPr>
      </w:pPr>
      <w:r>
        <w:rPr>
          <w:shd w:val="clear" w:color="auto" w:fill="FFFFFF"/>
        </w:rPr>
        <w:t>Once the autocomplete support is installed, you will need to restart your shell.</w:t>
      </w:r>
    </w:p>
    <w:p w14:paraId="03A2FF79" w14:textId="77777777" w:rsidR="001E3732" w:rsidRDefault="001E3732" w:rsidP="00EA5EFF">
      <w:pPr>
        <w:pStyle w:val="Heading3"/>
      </w:pPr>
      <w:bookmarkStart w:id="397" w:name="_Toc141866959"/>
      <w:r w:rsidRPr="001E3732">
        <w:t>Quick start tutorial</w:t>
      </w:r>
      <w:bookmarkEnd w:id="397"/>
    </w:p>
    <w:p w14:paraId="1F2F71B1" w14:textId="77777777" w:rsidR="001E3732" w:rsidRDefault="001E3732" w:rsidP="001E3732">
      <w:r>
        <w:t>Now that you've installed Terraform, you can provision an NGINX server in less than a minute using </w:t>
      </w:r>
      <w:hyperlink r:id="rId1104" w:history="1">
        <w:r>
          <w:rPr>
            <w:rStyle w:val="Hyperlink"/>
            <w:rFonts w:ascii="Segoe UI" w:hAnsi="Segoe UI" w:cs="Segoe UI"/>
          </w:rPr>
          <w:t>Docker</w:t>
        </w:r>
      </w:hyperlink>
      <w:r>
        <w:t> on Mac, Windows, or Linux. You can also follow the rest of this tutorial in your web browser.</w:t>
      </w:r>
    </w:p>
    <w:p w14:paraId="7A2957A2" w14:textId="77777777" w:rsidR="001E3732" w:rsidRDefault="001E3732" w:rsidP="00EA5EFF">
      <w:pPr>
        <w:pStyle w:val="Heading4"/>
      </w:pPr>
      <w:r>
        <w:t>Docker Desktop for Win</w:t>
      </w:r>
      <w:r w:rsidR="00EA5EFF">
        <w:t>d</w:t>
      </w:r>
      <w:r>
        <w:t>ows</w:t>
      </w:r>
    </w:p>
    <w:p w14:paraId="1F13D4DE" w14:textId="77777777" w:rsidR="001E3732" w:rsidRDefault="001E3732" w:rsidP="001E3732">
      <w:r>
        <w:t>To run Docker on your Windows 10 machine, you must use the Windows Subsystem for Linux (WSL2). </w:t>
      </w:r>
      <w:hyperlink r:id="rId1105" w:history="1">
        <w:r>
          <w:rPr>
            <w:rStyle w:val="Hyperlink"/>
            <w:rFonts w:ascii="Segoe UI" w:hAnsi="Segoe UI" w:cs="Segoe UI"/>
          </w:rPr>
          <w:t>Download and install WSL2</w:t>
        </w:r>
      </w:hyperlink>
      <w:r>
        <w:t> before moving on.</w:t>
      </w:r>
    </w:p>
    <w:p w14:paraId="56DA1B98" w14:textId="77777777" w:rsidR="001E3732" w:rsidRDefault="001E3732" w:rsidP="001E3732">
      <w:r>
        <w:t>Download </w:t>
      </w:r>
      <w:hyperlink r:id="rId1106" w:history="1">
        <w:r>
          <w:rPr>
            <w:rStyle w:val="Hyperlink"/>
            <w:rFonts w:ascii="Segoe UI" w:hAnsi="Segoe UI" w:cs="Segoe UI"/>
          </w:rPr>
          <w:t>Docker Desktop for Windows</w:t>
        </w:r>
      </w:hyperlink>
      <w:r>
        <w:t>.</w:t>
      </w:r>
    </w:p>
    <w:p w14:paraId="086172FC" w14:textId="77777777" w:rsidR="001E3732" w:rsidRDefault="001E3732" w:rsidP="001E3732">
      <w:r>
        <w:t>After you install Terraform and Docker on your local machine, start Docker Desktop by searching for Docker from your Start Menu and select Docker Desktop in the search results. When the whale icon in the status bar stays steady, Docker Desktop is up-and-running, and is accessible from any terminal window.</w:t>
      </w:r>
    </w:p>
    <w:p w14:paraId="1D84DC14" w14:textId="77777777" w:rsidR="000734DD" w:rsidRPr="00DE6E6A" w:rsidRDefault="00837012" w:rsidP="00EA5EFF">
      <w:pPr>
        <w:pStyle w:val="Heading4"/>
      </w:pPr>
      <w:r>
        <w:t>Docker Engine for Linux</w:t>
      </w:r>
    </w:p>
    <w:p w14:paraId="0CFBBD64" w14:textId="77777777" w:rsidR="00DA5EC9" w:rsidRDefault="00000000">
      <w:pPr>
        <w:jc w:val="left"/>
        <w:rPr>
          <w:bCs/>
        </w:rPr>
      </w:pPr>
      <w:hyperlink r:id="rId1107" w:history="1">
        <w:r w:rsidR="00837012" w:rsidRPr="004B4455">
          <w:rPr>
            <w:rStyle w:val="Hyperlink"/>
            <w:bCs/>
          </w:rPr>
          <w:t>https://docs.docker.com/desktop/install/linux-install/</w:t>
        </w:r>
      </w:hyperlink>
      <w:r w:rsidR="00837012">
        <w:rPr>
          <w:bCs/>
        </w:rPr>
        <w:t xml:space="preserve"> </w:t>
      </w:r>
    </w:p>
    <w:p w14:paraId="309D5BCD" w14:textId="77777777" w:rsidR="00837012" w:rsidRDefault="00837012">
      <w:pPr>
        <w:jc w:val="left"/>
        <w:rPr>
          <w:bCs/>
        </w:rPr>
      </w:pPr>
      <w:r>
        <w:rPr>
          <w:bCs/>
        </w:rPr>
        <w:t xml:space="preserve">For Ubuntu: </w:t>
      </w:r>
      <w:hyperlink r:id="rId1108" w:history="1">
        <w:r w:rsidRPr="004B4455">
          <w:rPr>
            <w:rStyle w:val="Hyperlink"/>
            <w:bCs/>
          </w:rPr>
          <w:t>https://docs.docker.com/desktop/install/ubuntu/</w:t>
        </w:r>
      </w:hyperlink>
      <w:r>
        <w:rPr>
          <w:bCs/>
        </w:rPr>
        <w:t xml:space="preserve"> </w:t>
      </w:r>
    </w:p>
    <w:p w14:paraId="1FD7A356" w14:textId="77777777" w:rsidR="00A9217E" w:rsidRPr="00DE6E6A" w:rsidRDefault="00A9217E" w:rsidP="00EA5EFF">
      <w:pPr>
        <w:pStyle w:val="Heading4"/>
      </w:pPr>
      <w:r>
        <w:t>Post-Installation of Docker</w:t>
      </w:r>
    </w:p>
    <w:p w14:paraId="2EA1E83E" w14:textId="77777777" w:rsidR="00A9217E" w:rsidRPr="00A9217E" w:rsidRDefault="00A9217E" w:rsidP="00A9217E">
      <w:pPr>
        <w:rPr>
          <w:rFonts w:ascii="Segoe UI" w:hAnsi="Segoe UI" w:cs="Segoe UI"/>
          <w:sz w:val="24"/>
          <w:szCs w:val="24"/>
          <w:lang w:eastAsia="en-IN"/>
        </w:rPr>
      </w:pPr>
      <w:r w:rsidRPr="00A9217E">
        <w:rPr>
          <w:rFonts w:cstheme="minorHAnsi"/>
          <w:lang w:eastAsia="en-IN"/>
        </w:rPr>
        <w:t>Create a directory named</w:t>
      </w:r>
      <w:r w:rsidRPr="00A9217E">
        <w:rPr>
          <w:rFonts w:ascii="Segoe UI" w:hAnsi="Segoe UI" w:cs="Segoe UI"/>
          <w:lang w:eastAsia="en-IN"/>
        </w:rPr>
        <w:t> </w:t>
      </w:r>
      <w:r w:rsidRPr="00A9217E">
        <w:rPr>
          <w:rFonts w:ascii="Consolas" w:hAnsi="Consolas"/>
          <w:lang w:eastAsia="en-IN"/>
        </w:rPr>
        <w:t>learn-terraform-docker-container</w:t>
      </w:r>
      <w:r w:rsidRPr="00A9217E">
        <w:rPr>
          <w:rFonts w:ascii="Segoe UI" w:hAnsi="Segoe UI" w:cs="Segoe UI"/>
          <w:sz w:val="24"/>
          <w:szCs w:val="24"/>
          <w:lang w:eastAsia="en-IN"/>
        </w:rPr>
        <w:t>.</w:t>
      </w:r>
    </w:p>
    <w:p w14:paraId="14576FBD" w14:textId="77777777" w:rsidR="00A9217E" w:rsidRPr="00A9217E" w:rsidRDefault="00A9217E" w:rsidP="00A9217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A9217E">
        <w:rPr>
          <w:rFonts w:ascii="var(--font-monospace)" w:eastAsia="Times New Roman" w:hAnsi="var(--font-monospace)" w:cs="Courier New"/>
          <w:color w:val="EF3B7D"/>
          <w:kern w:val="0"/>
          <w:sz w:val="20"/>
          <w:szCs w:val="20"/>
          <w:lang w:eastAsia="en-IN"/>
          <w14:ligatures w14:val="none"/>
        </w:rPr>
        <w:t>$</w:t>
      </w:r>
      <w:r w:rsidRPr="00A9217E">
        <w:rPr>
          <w:rFonts w:ascii="var(--font-monospace)" w:eastAsia="Times New Roman" w:hAnsi="var(--font-monospace)" w:cs="Courier New"/>
          <w:kern w:val="0"/>
          <w:sz w:val="20"/>
          <w:szCs w:val="20"/>
          <w:lang w:eastAsia="en-IN"/>
          <w14:ligatures w14:val="none"/>
        </w:rPr>
        <w:t xml:space="preserve"> mkdir learn-terraform-docker-container</w:t>
      </w:r>
    </w:p>
    <w:p w14:paraId="796657A2" w14:textId="77777777" w:rsidR="00A9217E" w:rsidRPr="00A9217E" w:rsidRDefault="00A9217E" w:rsidP="00A9217E">
      <w:pPr>
        <w:rPr>
          <w:lang w:eastAsia="en-IN"/>
        </w:rPr>
      </w:pPr>
      <w:r w:rsidRPr="00A9217E">
        <w:rPr>
          <w:lang w:eastAsia="en-IN"/>
        </w:rPr>
        <w:t>This working directory houses the configuration files that you write to describe the infrastructure you want Terraform to create and manage. When you initialize and apply the configuration here, Terraform uses this directory to store required plugins, modules (pre-written configurations), and information about the real infrastructure it created.</w:t>
      </w:r>
    </w:p>
    <w:p w14:paraId="663CE7F9" w14:textId="77777777" w:rsidR="00A9217E" w:rsidRPr="00A9217E" w:rsidRDefault="00A9217E" w:rsidP="00A9217E">
      <w:pPr>
        <w:rPr>
          <w:lang w:eastAsia="en-IN"/>
        </w:rPr>
      </w:pPr>
      <w:r w:rsidRPr="00A9217E">
        <w:rPr>
          <w:lang w:eastAsia="en-IN"/>
        </w:rPr>
        <w:t>Navigate into the working directory.</w:t>
      </w:r>
    </w:p>
    <w:p w14:paraId="499C1AB1" w14:textId="77777777" w:rsidR="00A9217E" w:rsidRPr="00A9217E" w:rsidRDefault="00A9217E" w:rsidP="00A9217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A9217E">
        <w:rPr>
          <w:rFonts w:ascii="var(--font-monospace)" w:eastAsia="Times New Roman" w:hAnsi="var(--font-monospace)" w:cs="Courier New"/>
          <w:color w:val="EF3B7D"/>
          <w:kern w:val="0"/>
          <w:sz w:val="20"/>
          <w:szCs w:val="20"/>
          <w:lang w:eastAsia="en-IN"/>
          <w14:ligatures w14:val="none"/>
        </w:rPr>
        <w:t>$</w:t>
      </w:r>
      <w:r w:rsidRPr="00A9217E">
        <w:rPr>
          <w:rFonts w:ascii="var(--font-monospace)" w:eastAsia="Times New Roman" w:hAnsi="var(--font-monospace)" w:cs="Courier New"/>
          <w:kern w:val="0"/>
          <w:sz w:val="20"/>
          <w:szCs w:val="20"/>
          <w:lang w:eastAsia="en-IN"/>
          <w14:ligatures w14:val="none"/>
        </w:rPr>
        <w:t xml:space="preserve"> cd learn-terraform-docker-container</w:t>
      </w:r>
    </w:p>
    <w:p w14:paraId="04B8CCF9" w14:textId="77777777" w:rsidR="00A9217E" w:rsidRPr="00A9217E" w:rsidRDefault="00A9217E" w:rsidP="00A9217E">
      <w:pPr>
        <w:rPr>
          <w:lang w:eastAsia="en-IN"/>
        </w:rPr>
      </w:pPr>
      <w:r w:rsidRPr="00A9217E">
        <w:rPr>
          <w:lang w:eastAsia="en-IN"/>
        </w:rPr>
        <w:t>In the working directory, create a file called </w:t>
      </w:r>
      <w:r w:rsidRPr="00A9217E">
        <w:rPr>
          <w:rFonts w:ascii="Courier New" w:hAnsi="Courier New" w:cs="Courier New"/>
          <w:sz w:val="20"/>
          <w:szCs w:val="20"/>
          <w:lang w:eastAsia="en-IN"/>
        </w:rPr>
        <w:t>main.tf</w:t>
      </w:r>
      <w:r w:rsidRPr="00A9217E">
        <w:rPr>
          <w:lang w:eastAsia="en-IN"/>
        </w:rPr>
        <w:t> and paste the following Terraform configuration into it.</w:t>
      </w:r>
    </w:p>
    <w:p w14:paraId="409C29AC" w14:textId="77777777" w:rsidR="00DA5EC9" w:rsidRPr="00FB1E11" w:rsidRDefault="00FB1E11" w:rsidP="00EA5EFF">
      <w:pPr>
        <w:pStyle w:val="Heading5"/>
      </w:pPr>
      <w:r w:rsidRPr="00FB1E11">
        <w:t>Windows</w:t>
      </w:r>
    </w:p>
    <w:p w14:paraId="41F794A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terraform</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520FD85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required_providers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4EA4DA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docker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6BB0E7C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source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"kreuzwerker/docker"</w:t>
      </w:r>
    </w:p>
    <w:p w14:paraId="7CB9031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version</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"~&gt; 3.0.1"</w:t>
      </w:r>
    </w:p>
    <w:p w14:paraId="60B8EAA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10F5D1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573135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1AB9141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4943C3DD"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provider</w:t>
      </w:r>
      <w:r w:rsidRPr="00FB1E11">
        <w:rPr>
          <w:rFonts w:ascii="Consolas" w:eastAsia="Times New Roman" w:hAnsi="Consolas" w:cs="Times New Roman"/>
          <w:color w:val="FFFFFF"/>
          <w:kern w:val="0"/>
          <w:sz w:val="20"/>
          <w:szCs w:val="20"/>
          <w:shd w:val="clear" w:color="auto" w:fill="252937"/>
          <w:lang w:eastAsia="en-IN"/>
          <w14:ligatures w14:val="none"/>
        </w:rPr>
        <w:t xml:space="preserve"> "docker" </w:t>
      </w:r>
      <w:r w:rsidRPr="00FB1E11">
        <w:rPr>
          <w:rFonts w:ascii="Consolas" w:eastAsia="Times New Roman" w:hAnsi="Consolas" w:cs="Times New Roman"/>
          <w:color w:val="BEBEC5"/>
          <w:kern w:val="0"/>
          <w:sz w:val="20"/>
          <w:szCs w:val="20"/>
          <w:shd w:val="clear" w:color="auto" w:fill="252937"/>
          <w:lang w:eastAsia="en-IN"/>
          <w14:ligatures w14:val="none"/>
        </w:rPr>
        <w:t>{</w:t>
      </w:r>
    </w:p>
    <w:p w14:paraId="47BDE08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host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"npipe:////.//pipe//docker_engine"</w:t>
      </w:r>
    </w:p>
    <w:p w14:paraId="5A5AB24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6476C3A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3B3BF64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0663756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p>
    <w:p w14:paraId="309CD7ED"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keep_locally</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false</w:t>
      </w:r>
    </w:p>
    <w:p w14:paraId="0C14663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05A1C13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297D48A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"docker_container"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658C59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docker_image.nginx.image_id</w:t>
      </w:r>
    </w:p>
    <w:p w14:paraId="56A1486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"tutorial"</w:t>
      </w:r>
    </w:p>
    <w:p w14:paraId="0462D49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5E82311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ports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3A14A5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internal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w:t>
      </w:r>
    </w:p>
    <w:p w14:paraId="1DACE9E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external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8000</w:t>
      </w:r>
    </w:p>
    <w:p w14:paraId="0D96330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562FC9BD"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bCs/>
          <w:sz w:val="18"/>
          <w:szCs w:val="18"/>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025B34BA" w14:textId="77777777" w:rsidR="00FB1E11" w:rsidRDefault="00FB1E11" w:rsidP="00EA5EFF">
      <w:pPr>
        <w:pStyle w:val="Heading5"/>
      </w:pPr>
      <w:r>
        <w:t>Mac or Linux</w:t>
      </w:r>
    </w:p>
    <w:p w14:paraId="0002679D"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terraform</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74DB3A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required_providers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AF2C2D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docker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E28A63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source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"kreuzwerker/docker"</w:t>
      </w:r>
    </w:p>
    <w:p w14:paraId="087D612D"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version</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"~&gt; 3.0.1"</w:t>
      </w:r>
    </w:p>
    <w:p w14:paraId="4D05C2F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115E38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6FC6DC2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3AF7C46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4E36FC0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provider</w:t>
      </w:r>
      <w:r w:rsidRPr="00FB1E11">
        <w:rPr>
          <w:rFonts w:ascii="Consolas" w:eastAsia="Times New Roman" w:hAnsi="Consolas" w:cs="Times New Roman"/>
          <w:color w:val="FFFFFF"/>
          <w:kern w:val="0"/>
          <w:sz w:val="20"/>
          <w:szCs w:val="20"/>
          <w:shd w:val="clear" w:color="auto" w:fill="252937"/>
          <w:lang w:eastAsia="en-IN"/>
          <w14:ligatures w14:val="none"/>
        </w:rPr>
        <w:t xml:space="preserve"> "docker" </w:t>
      </w:r>
      <w:r w:rsidRPr="00FB1E11">
        <w:rPr>
          <w:rFonts w:ascii="Consolas" w:eastAsia="Times New Roman" w:hAnsi="Consolas" w:cs="Times New Roman"/>
          <w:color w:val="BEBEC5"/>
          <w:kern w:val="0"/>
          <w:sz w:val="20"/>
          <w:szCs w:val="20"/>
          <w:shd w:val="clear" w:color="auto" w:fill="252937"/>
          <w:lang w:eastAsia="en-IN"/>
          <w14:ligatures w14:val="none"/>
        </w:rPr>
        <w:t>{}</w:t>
      </w:r>
    </w:p>
    <w:p w14:paraId="2E6FC3D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10B87EB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0E154F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p>
    <w:p w14:paraId="2F8593E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keep_locally</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false</w:t>
      </w:r>
    </w:p>
    <w:p w14:paraId="328898C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3D5AE90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63AABBB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"docker_container"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27F00CD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docker_image.nginx.image_id</w:t>
      </w:r>
    </w:p>
    <w:p w14:paraId="3F2A224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"tutorial"</w:t>
      </w:r>
    </w:p>
    <w:p w14:paraId="4E72974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1D2328B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ports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68DD896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internal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w:t>
      </w:r>
    </w:p>
    <w:p w14:paraId="15EC687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external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8000</w:t>
      </w:r>
    </w:p>
    <w:p w14:paraId="296F89D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70818A8" w14:textId="77777777" w:rsid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BEBEC5"/>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4CA6C22B" w14:textId="77777777" w:rsidR="00D84C5F" w:rsidRDefault="00D84C5F" w:rsidP="00D84C5F">
      <w:r>
        <w:t>Initialize the project, which downloads a plugin called a provider that lets Terraform interact with Docker.</w:t>
      </w:r>
    </w:p>
    <w:p w14:paraId="3473BCFF" w14:textId="77777777" w:rsidR="00D84C5F" w:rsidRPr="006C266C"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6C266C">
        <w:rPr>
          <w:rStyle w:val="token"/>
          <w:rFonts w:ascii="var(--font-monospace)" w:hAnsi="var(--font-monospace)"/>
          <w:color w:val="EF3B7D"/>
        </w:rPr>
        <w:t>$</w:t>
      </w:r>
      <w:r w:rsidRPr="006C266C">
        <w:rPr>
          <w:rStyle w:val="token"/>
          <w:rFonts w:ascii="var(--font-monospace)" w:hAnsi="var(--font-monospace)"/>
        </w:rPr>
        <w:t xml:space="preserve"> terraform init</w:t>
      </w:r>
    </w:p>
    <w:p w14:paraId="57264027" w14:textId="77777777" w:rsidR="00D84C5F" w:rsidRDefault="00D84C5F" w:rsidP="00D84C5F">
      <w:r>
        <w:t>Provision the NGINX server container with </w:t>
      </w:r>
      <w:r>
        <w:rPr>
          <w:rStyle w:val="HTMLCode"/>
          <w:rFonts w:eastAsiaTheme="minorHAnsi"/>
        </w:rPr>
        <w:t>apply</w:t>
      </w:r>
      <w:r>
        <w:t>. When Terraform asks you to confirm type </w:t>
      </w:r>
      <w:r>
        <w:rPr>
          <w:rStyle w:val="HTMLCode"/>
          <w:rFonts w:eastAsiaTheme="minorHAnsi"/>
        </w:rPr>
        <w:t>yes</w:t>
      </w:r>
      <w:r>
        <w:t> and press </w:t>
      </w:r>
      <w:r>
        <w:rPr>
          <w:rStyle w:val="HTMLCode"/>
          <w:rFonts w:eastAsiaTheme="minorHAnsi"/>
        </w:rPr>
        <w:t>ENTER</w:t>
      </w:r>
      <w:r>
        <w:t>.</w:t>
      </w:r>
    </w:p>
    <w:p w14:paraId="7177F6E0" w14:textId="77777777" w:rsidR="00D84C5F" w:rsidRPr="006C266C"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6C266C">
        <w:rPr>
          <w:rStyle w:val="token"/>
          <w:rFonts w:ascii="var(--font-monospace)" w:hAnsi="var(--font-monospace)"/>
          <w:color w:val="EF3B7D"/>
        </w:rPr>
        <w:t>$</w:t>
      </w:r>
      <w:r w:rsidRPr="006C266C">
        <w:rPr>
          <w:rStyle w:val="token"/>
          <w:rFonts w:ascii="var(--font-monospace)" w:hAnsi="var(--font-monospace)"/>
        </w:rPr>
        <w:t xml:space="preserve"> terraform apply</w:t>
      </w:r>
    </w:p>
    <w:p w14:paraId="2246DFFF" w14:textId="77777777" w:rsidR="00D84C5F" w:rsidRDefault="00D84C5F" w:rsidP="00D84C5F">
      <w:r>
        <w:t>Verify the existence of the NGINX container by visiting </w:t>
      </w:r>
      <w:hyperlink r:id="rId1109" w:history="1">
        <w:r>
          <w:rPr>
            <w:rStyle w:val="Hyperlink"/>
            <w:rFonts w:ascii="Segoe UI" w:hAnsi="Segoe UI" w:cs="Segoe UI"/>
          </w:rPr>
          <w:t>localhost:8000</w:t>
        </w:r>
      </w:hyperlink>
      <w:r>
        <w:t> in your web browser or running </w:t>
      </w:r>
      <w:r>
        <w:rPr>
          <w:rStyle w:val="HTMLCode"/>
          <w:rFonts w:eastAsiaTheme="minorHAnsi"/>
        </w:rPr>
        <w:t>docker ps</w:t>
      </w:r>
      <w:r>
        <w:t> to see the container.</w:t>
      </w:r>
    </w:p>
    <w:p w14:paraId="140BED6A" w14:textId="77777777" w:rsidR="00D84C5F" w:rsidRDefault="00D84C5F" w:rsidP="00D84C5F">
      <w:pPr>
        <w:jc w:val="center"/>
      </w:pPr>
      <w:r>
        <w:rPr>
          <w:noProof/>
        </w:rPr>
        <w:drawing>
          <wp:inline distT="0" distB="0" distL="0" distR="0" wp14:anchorId="208CDDCF" wp14:editId="45A105BE">
            <wp:extent cx="2023110" cy="504096"/>
            <wp:effectExtent l="19050" t="19050" r="15240" b="10795"/>
            <wp:docPr id="1849999449" name="Picture 2" descr="NGINX running in Docker via Terra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NX running in Docker via Terraform"/>
                    <pic:cNvPicPr>
                      <a:picLocks noChangeAspect="1" noChangeArrowheads="1"/>
                    </pic:cNvPicPr>
                  </pic:nvPicPr>
                  <pic:blipFill>
                    <a:blip r:embed="rId1110" cstate="print">
                      <a:extLst>
                        <a:ext uri="{28A0092B-C50C-407E-A947-70E740481C1C}">
                          <a14:useLocalDpi xmlns:a14="http://schemas.microsoft.com/office/drawing/2010/main" val="0"/>
                        </a:ext>
                      </a:extLst>
                    </a:blip>
                    <a:srcRect/>
                    <a:stretch>
                      <a:fillRect/>
                    </a:stretch>
                  </pic:blipFill>
                  <pic:spPr bwMode="auto">
                    <a:xfrm>
                      <a:off x="0" y="0"/>
                      <a:ext cx="2042258" cy="508867"/>
                    </a:xfrm>
                    <a:prstGeom prst="rect">
                      <a:avLst/>
                    </a:prstGeom>
                    <a:noFill/>
                    <a:ln>
                      <a:solidFill>
                        <a:schemeClr val="accent1"/>
                      </a:solidFill>
                    </a:ln>
                  </pic:spPr>
                </pic:pic>
              </a:graphicData>
            </a:graphic>
          </wp:inline>
        </w:drawing>
      </w:r>
    </w:p>
    <w:p w14:paraId="289FC2B1"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color w:val="EF3B7D"/>
        </w:rPr>
        <w:t>$</w:t>
      </w:r>
      <w:r w:rsidRPr="00D84C5F">
        <w:rPr>
          <w:rStyle w:val="token"/>
          <w:rFonts w:ascii="var(--font-monospace)" w:hAnsi="var(--font-monospace)"/>
        </w:rPr>
        <w:t xml:space="preserve"> docker ps</w:t>
      </w:r>
    </w:p>
    <w:p w14:paraId="13FCC936"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rPr>
        <w:t>CONTAINER ID        IMAGE                     COMMAND                  CREATED             STATUS              PORTS                    NAMES</w:t>
      </w:r>
    </w:p>
    <w:p w14:paraId="63BFC5FA"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rPr>
        <w:t>425d5ee58619        e791337790a6              "nginx -g 'daemon of…"   20 seconds ago      Up 19 seconds       0.0.0.0:8000-&gt;80/tcp     tutorial</w:t>
      </w:r>
    </w:p>
    <w:p w14:paraId="4F1AEBD9" w14:textId="77777777" w:rsidR="00D84C5F" w:rsidRDefault="00D84C5F" w:rsidP="00D84C5F">
      <w:r>
        <w:t>To stop the container, run </w:t>
      </w:r>
      <w:r>
        <w:rPr>
          <w:rStyle w:val="HTMLCode"/>
          <w:rFonts w:eastAsiaTheme="minorHAnsi"/>
        </w:rPr>
        <w:t>terraform destroy</w:t>
      </w:r>
      <w:r>
        <w:t>.</w:t>
      </w:r>
    </w:p>
    <w:p w14:paraId="56D6D07A"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D84C5F">
        <w:rPr>
          <w:rStyle w:val="token"/>
          <w:rFonts w:ascii="var(--font-monospace)" w:hAnsi="var(--font-monospace)"/>
          <w:color w:val="EF3B7D"/>
        </w:rPr>
        <w:t>$</w:t>
      </w:r>
      <w:r w:rsidRPr="00D84C5F">
        <w:rPr>
          <w:rStyle w:val="token"/>
          <w:rFonts w:ascii="var(--font-monospace)" w:hAnsi="var(--font-monospace)"/>
        </w:rPr>
        <w:t xml:space="preserve"> terraform destroy</w:t>
      </w:r>
    </w:p>
    <w:p w14:paraId="0A08C0B3" w14:textId="77777777" w:rsidR="00D84C5F" w:rsidRDefault="00D84C5F" w:rsidP="00D84C5F">
      <w:r>
        <w:t>You've now provisioned and destroyed a NGINX webserver with Terraform.</w:t>
      </w:r>
    </w:p>
    <w:p w14:paraId="0CD5477B" w14:textId="77777777" w:rsidR="00FB1E11" w:rsidRPr="0015349B" w:rsidRDefault="0015349B" w:rsidP="0015349B">
      <w:pPr>
        <w:pStyle w:val="Heading2"/>
        <w:rPr>
          <w:rFonts w:eastAsia="Times New Roman"/>
        </w:rPr>
      </w:pPr>
      <w:bookmarkStart w:id="398" w:name="_Toc141866960"/>
      <w:r w:rsidRPr="0015349B">
        <w:t>Build Infrastructure - Terraform Azure Example</w:t>
      </w:r>
      <w:bookmarkEnd w:id="398"/>
    </w:p>
    <w:p w14:paraId="6D23F2DA" w14:textId="77777777" w:rsidR="0015349B" w:rsidRPr="0015349B" w:rsidRDefault="00000000" w:rsidP="0015349B">
      <w:pPr>
        <w:rPr>
          <w:bCs/>
        </w:rPr>
      </w:pPr>
      <w:hyperlink r:id="rId1111" w:history="1">
        <w:r w:rsidR="0015349B" w:rsidRPr="0015349B">
          <w:rPr>
            <w:rStyle w:val="Hyperlink"/>
            <w:bCs/>
          </w:rPr>
          <w:t>https://developer.hashicorp.com/terraform/tutorials/azure-get-started/azure-build</w:t>
        </w:r>
      </w:hyperlink>
    </w:p>
    <w:p w14:paraId="172885BE" w14:textId="77777777" w:rsidR="0015349B" w:rsidRDefault="0015349B" w:rsidP="0015349B">
      <w:r>
        <w:t>In this tutorial, you will create a Terraform configuration to deploy an Azure resource group. This resource group is the foundation for the infrastructure you will build in the subsequent tutorials.</w:t>
      </w:r>
    </w:p>
    <w:p w14:paraId="089F76E9" w14:textId="77777777" w:rsidR="0015349B" w:rsidRDefault="0015349B" w:rsidP="0015349B">
      <w:pPr>
        <w:pStyle w:val="Heading3"/>
      </w:pPr>
      <w:bookmarkStart w:id="399" w:name="_Toc141866961"/>
      <w:r>
        <w:t>Prerequisites</w:t>
      </w:r>
      <w:bookmarkEnd w:id="399"/>
    </w:p>
    <w:p w14:paraId="68A1748D" w14:textId="77777777" w:rsidR="0015349B" w:rsidRDefault="0015349B" w:rsidP="0015349B">
      <w:r>
        <w:t>An Azure subscription. If you do not have an Azure account, </w:t>
      </w:r>
      <w:hyperlink r:id="rId1112" w:history="1">
        <w:r>
          <w:rPr>
            <w:rStyle w:val="Hyperlink"/>
            <w:rFonts w:ascii="Segoe UI" w:hAnsi="Segoe UI" w:cs="Segoe UI"/>
          </w:rPr>
          <w:t>create one now</w:t>
        </w:r>
      </w:hyperlink>
      <w:r>
        <w:t>. This tutorial can be completed using only the services included in an Azure </w:t>
      </w:r>
      <w:hyperlink r:id="rId1113" w:history="1">
        <w:r>
          <w:rPr>
            <w:rStyle w:val="Hyperlink"/>
            <w:rFonts w:ascii="Segoe UI" w:hAnsi="Segoe UI" w:cs="Segoe UI"/>
          </w:rPr>
          <w:t>free account</w:t>
        </w:r>
      </w:hyperlink>
      <w:r>
        <w:t>.</w:t>
      </w:r>
    </w:p>
    <w:p w14:paraId="15013000" w14:textId="77777777" w:rsidR="0015349B" w:rsidRDefault="0015349B" w:rsidP="0015349B">
      <w:r>
        <w:t>If you are using a paid subscription, you may be charged for the resources needed to complete the tutorial.</w:t>
      </w:r>
    </w:p>
    <w:p w14:paraId="699B1D41" w14:textId="77777777" w:rsidR="0015349B" w:rsidRDefault="0015349B">
      <w:pPr>
        <w:pStyle w:val="ListParagraph"/>
        <w:numPr>
          <w:ilvl w:val="0"/>
          <w:numId w:val="301"/>
        </w:numPr>
      </w:pPr>
      <w:r>
        <w:t>Terraform 0.14.9 or later</w:t>
      </w:r>
    </w:p>
    <w:p w14:paraId="7EBE3BB9" w14:textId="77777777" w:rsidR="0015349B" w:rsidRDefault="0015349B">
      <w:pPr>
        <w:pStyle w:val="ListParagraph"/>
        <w:numPr>
          <w:ilvl w:val="0"/>
          <w:numId w:val="301"/>
        </w:numPr>
      </w:pPr>
      <w:r>
        <w:t>The Azure CLI Tool installed</w:t>
      </w:r>
    </w:p>
    <w:p w14:paraId="630624BC" w14:textId="77777777" w:rsidR="0015349B" w:rsidRPr="0015349B" w:rsidRDefault="0015349B" w:rsidP="0015349B">
      <w:pPr>
        <w:pStyle w:val="Heading3"/>
      </w:pPr>
      <w:bookmarkStart w:id="400" w:name="_Toc141866962"/>
      <w:r w:rsidRPr="0015349B">
        <w:t>Install the Azure CLI tool</w:t>
      </w:r>
      <w:bookmarkEnd w:id="400"/>
    </w:p>
    <w:p w14:paraId="7DBC3C4D" w14:textId="77777777" w:rsidR="0015349B" w:rsidRDefault="0015349B" w:rsidP="0015349B">
      <w:r>
        <w:t>You will use the Azure CLI tool to authenticate with Azure.</w:t>
      </w:r>
    </w:p>
    <w:p w14:paraId="3962476A" w14:textId="77777777" w:rsidR="0015349B" w:rsidRDefault="0015349B" w:rsidP="0015349B">
      <w:r>
        <w:t>Open your PowerShell prompt as an administrator and run the following command:</w:t>
      </w:r>
    </w:p>
    <w:p w14:paraId="0A5A87A6" w14:textId="77777777" w:rsidR="0015349B" w:rsidRPr="0003446C" w:rsidRDefault="0015349B" w:rsidP="0015349B">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Invoke-WebRequest</w:t>
      </w:r>
      <w:r w:rsidRPr="0003446C">
        <w:rPr>
          <w:rStyle w:val="stylelineofcodey9d6q"/>
          <w:rFonts w:ascii="var(--font-monospace)" w:hAnsi="var(--font-monospace)"/>
          <w:color w:val="000000"/>
        </w:rPr>
        <w:t xml:space="preserve"> </w:t>
      </w:r>
      <w:r w:rsidRPr="0003446C">
        <w:rPr>
          <w:rStyle w:val="token"/>
          <w:rFonts w:ascii="var(--font-monospace)" w:hAnsi="var(--font-monospace)"/>
          <w:color w:val="A77AFE"/>
        </w:rPr>
        <w:t>-</w:t>
      </w:r>
      <w:r w:rsidRPr="0003446C">
        <w:rPr>
          <w:rStyle w:val="stylelineofcodey9d6q"/>
          <w:rFonts w:ascii="var(--font-monospace)" w:hAnsi="var(--font-monospace)"/>
          <w:color w:val="000000"/>
        </w:rPr>
        <w:t>Uri https:</w:t>
      </w:r>
      <w:r w:rsidRPr="0003446C">
        <w:rPr>
          <w:rStyle w:val="token"/>
          <w:rFonts w:ascii="var(--font-monospace)" w:hAnsi="var(--font-monospace)"/>
          <w:color w:val="A77AFE"/>
        </w:rPr>
        <w:t>//</w:t>
      </w:r>
      <w:r w:rsidRPr="0003446C">
        <w:rPr>
          <w:rStyle w:val="stylelineofcodey9d6q"/>
          <w:rFonts w:ascii="var(--font-monospace)" w:hAnsi="var(--font-monospace)"/>
          <w:color w:val="000000"/>
        </w:rPr>
        <w:t>aka</w:t>
      </w:r>
      <w:r w:rsidRPr="0003446C">
        <w:rPr>
          <w:rStyle w:val="token"/>
          <w:rFonts w:ascii="var(--font-monospace)" w:hAnsi="var(--font-monospace)"/>
          <w:color w:val="BEBEC5"/>
        </w:rPr>
        <w:t>.</w:t>
      </w:r>
      <w:r w:rsidRPr="0003446C">
        <w:rPr>
          <w:rStyle w:val="stylelineofcodey9d6q"/>
          <w:rFonts w:ascii="var(--font-monospace)" w:hAnsi="var(--font-monospace)"/>
          <w:color w:val="000000"/>
        </w:rPr>
        <w:t>ms</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installazurecliwindows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OutFile </w:t>
      </w:r>
      <w:r w:rsidRPr="0003446C">
        <w:rPr>
          <w:rStyle w:val="token"/>
          <w:rFonts w:ascii="var(--font-monospace)" w:hAnsi="var(--font-monospace)"/>
          <w:color w:val="BEBEC5"/>
        </w:rPr>
        <w:t>.</w:t>
      </w:r>
      <w:r w:rsidRPr="0003446C">
        <w:rPr>
          <w:rStyle w:val="stylelineofcodey9d6q"/>
          <w:rFonts w:ascii="var(--font-monospace)" w:hAnsi="var(--font-monospace)"/>
          <w:color w:val="000000"/>
        </w:rPr>
        <w:t>\AzureCLI</w:t>
      </w:r>
      <w:r w:rsidRPr="0003446C">
        <w:rPr>
          <w:rStyle w:val="token"/>
          <w:rFonts w:ascii="var(--font-monospace)" w:hAnsi="var(--font-monospace)"/>
          <w:color w:val="BEBEC5"/>
        </w:rPr>
        <w:t>.</w:t>
      </w:r>
      <w:r w:rsidRPr="0003446C">
        <w:rPr>
          <w:rStyle w:val="stylelineofcodey9d6q"/>
          <w:rFonts w:ascii="var(--font-monospace)" w:hAnsi="var(--font-monospace)"/>
          <w:color w:val="000000"/>
        </w:rPr>
        <w:t>msi</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Start-Process</w:t>
      </w:r>
      <w:r w:rsidRPr="0003446C">
        <w:rPr>
          <w:rStyle w:val="stylelineofcodey9d6q"/>
          <w:rFonts w:ascii="var(--font-monospace)" w:hAnsi="var(--font-monospace)"/>
          <w:color w:val="000000"/>
        </w:rPr>
        <w:t xml:space="preserve"> msiexec</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exe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Wait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ArgumentList </w:t>
      </w:r>
      <w:r w:rsidRPr="0003446C">
        <w:rPr>
          <w:rStyle w:val="token"/>
          <w:rFonts w:ascii="var(--font-monospace)" w:hAnsi="var(--font-monospace)"/>
          <w:color w:val="E6D06C"/>
        </w:rPr>
        <w:t>'/I AzureCLI.msi /quiet'</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rm</w:t>
      </w:r>
      <w:r w:rsidRPr="0003446C">
        <w:rPr>
          <w:rStyle w:val="stylelineofcodey9d6q"/>
          <w:rFonts w:ascii="var(--font-monospace)" w:hAnsi="var(--font-monospace)"/>
          <w:color w:val="000000"/>
        </w:rPr>
        <w:t xml:space="preserve"> </w:t>
      </w:r>
      <w:r w:rsidRPr="0003446C">
        <w:rPr>
          <w:rStyle w:val="token"/>
          <w:rFonts w:ascii="var(--font-monospace)" w:hAnsi="var(--font-monospace)"/>
          <w:color w:val="BEBEC5"/>
        </w:rPr>
        <w:t>.</w:t>
      </w:r>
      <w:r w:rsidRPr="0003446C">
        <w:rPr>
          <w:rStyle w:val="stylelineofcodey9d6q"/>
          <w:rFonts w:ascii="var(--font-monospace)" w:hAnsi="var(--font-monospace)"/>
          <w:color w:val="000000"/>
        </w:rPr>
        <w:t>\AzureCLI</w:t>
      </w:r>
      <w:r w:rsidRPr="0003446C">
        <w:rPr>
          <w:rStyle w:val="token"/>
          <w:rFonts w:ascii="var(--font-monospace)" w:hAnsi="var(--font-monospace)"/>
          <w:color w:val="BEBEC5"/>
        </w:rPr>
        <w:t>.</w:t>
      </w:r>
      <w:r w:rsidRPr="0003446C">
        <w:rPr>
          <w:rStyle w:val="stylelineofcodey9d6q"/>
          <w:rFonts w:ascii="var(--font-monospace)" w:hAnsi="var(--font-monospace)"/>
          <w:color w:val="000000"/>
        </w:rPr>
        <w:t>msi</w:t>
      </w:r>
    </w:p>
    <w:p w14:paraId="4E12B27C" w14:textId="77777777" w:rsidR="0015349B" w:rsidRDefault="0015349B" w:rsidP="0015349B">
      <w:pPr>
        <w:pStyle w:val="Heading3"/>
        <w:rPr>
          <w:color w:val="auto"/>
        </w:rPr>
      </w:pPr>
      <w:bookmarkStart w:id="401" w:name="_Toc141866963"/>
      <w:r>
        <w:t>Authenticate using the Azure CLI</w:t>
      </w:r>
      <w:bookmarkEnd w:id="401"/>
    </w:p>
    <w:p w14:paraId="3E562E51" w14:textId="77777777" w:rsidR="00904145" w:rsidRPr="00904145" w:rsidRDefault="00904145" w:rsidP="00904145">
      <w:pPr>
        <w:rPr>
          <w:lang w:eastAsia="en-IN"/>
        </w:rPr>
      </w:pPr>
      <w:r w:rsidRPr="00904145">
        <w:rPr>
          <w:lang w:eastAsia="en-IN"/>
        </w:rPr>
        <w:t>Terraform must authenticate to Azure to create infrastructure.</w:t>
      </w:r>
    </w:p>
    <w:p w14:paraId="0B3BA927" w14:textId="77777777" w:rsidR="00904145" w:rsidRPr="00904145" w:rsidRDefault="00904145" w:rsidP="00904145">
      <w:pPr>
        <w:rPr>
          <w:lang w:eastAsia="en-IN"/>
        </w:rPr>
      </w:pPr>
      <w:r w:rsidRPr="00904145">
        <w:rPr>
          <w:lang w:eastAsia="en-IN"/>
        </w:rPr>
        <w:t>In your terminal, use the Azure CLI tool to setup your account permissions locally.</w:t>
      </w:r>
    </w:p>
    <w:p w14:paraId="0AD4FAD6"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4"/>
          <w:szCs w:val="24"/>
          <w:lang w:eastAsia="en-IN"/>
          <w14:ligatures w14:val="none"/>
        </w:rPr>
      </w:pPr>
      <w:r w:rsidRPr="00904145">
        <w:rPr>
          <w:rFonts w:ascii="var(--font-monospace)" w:eastAsia="Times New Roman" w:hAnsi="var(--font-monospace)" w:cs="Courier New"/>
          <w:color w:val="EF3B7D"/>
          <w:kern w:val="0"/>
          <w:sz w:val="24"/>
          <w:szCs w:val="24"/>
          <w:lang w:eastAsia="en-IN"/>
          <w14:ligatures w14:val="none"/>
        </w:rPr>
        <w:t>$</w:t>
      </w:r>
      <w:r w:rsidRPr="00904145">
        <w:rPr>
          <w:rFonts w:ascii="var(--font-monospace)" w:eastAsia="Times New Roman" w:hAnsi="var(--font-monospace)" w:cs="Courier New"/>
          <w:kern w:val="0"/>
          <w:sz w:val="24"/>
          <w:szCs w:val="24"/>
          <w:lang w:eastAsia="en-IN"/>
          <w14:ligatures w14:val="none"/>
        </w:rPr>
        <w:t xml:space="preserve"> az login</w:t>
      </w:r>
    </w:p>
    <w:p w14:paraId="27A7AA07" w14:textId="77777777" w:rsidR="00904145" w:rsidRPr="00904145" w:rsidRDefault="00904145" w:rsidP="00904145">
      <w:pPr>
        <w:rPr>
          <w:lang w:eastAsia="en-IN"/>
        </w:rPr>
      </w:pPr>
      <w:r w:rsidRPr="00904145">
        <w:rPr>
          <w:lang w:eastAsia="en-IN"/>
        </w:rPr>
        <w:t>Your browser will open and prompt you to enter your Azure login credentials. After successful authentication, your terminal will display your subscription information.</w:t>
      </w:r>
    </w:p>
    <w:p w14:paraId="6632908E"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You have logged in. Now let us find all the subscriptions to which you have access</w:t>
      </w:r>
      <w:r w:rsidRPr="00904145">
        <w:rPr>
          <w:rFonts w:ascii="var(--font-monospace)" w:eastAsia="Times New Roman" w:hAnsi="var(--font-monospace)" w:cs="Courier New"/>
          <w:color w:val="BEBEC5"/>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w:t>
      </w:r>
    </w:p>
    <w:p w14:paraId="3CE07266"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p>
    <w:p w14:paraId="09919298"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BEBEC5"/>
          <w:kern w:val="0"/>
          <w:sz w:val="20"/>
          <w:szCs w:val="20"/>
          <w:lang w:eastAsia="en-IN"/>
          <w14:ligatures w14:val="none"/>
        </w:rPr>
        <w:t>[</w:t>
      </w:r>
    </w:p>
    <w:p w14:paraId="30B17509"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22E3AD5E"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"cloudName"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"AzureCloud"</w:t>
      </w:r>
      <w:r w:rsidRPr="00904145">
        <w:rPr>
          <w:rFonts w:ascii="var(--font-monospace)" w:eastAsia="Times New Roman" w:hAnsi="var(--font-monospace)" w:cs="Courier New"/>
          <w:kern w:val="0"/>
          <w:sz w:val="20"/>
          <w:szCs w:val="20"/>
          <w:lang w:eastAsia="en-IN"/>
          <w14:ligatures w14:val="none"/>
        </w:rPr>
        <w:t>,</w:t>
      </w:r>
    </w:p>
    <w:p w14:paraId="137EB37C"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"homeTenantId"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"0envbwi39-home-Tenant-Id"</w:t>
      </w:r>
      <w:r w:rsidRPr="00904145">
        <w:rPr>
          <w:rFonts w:ascii="var(--font-monospace)" w:eastAsia="Times New Roman" w:hAnsi="var(--font-monospace)" w:cs="Courier New"/>
          <w:kern w:val="0"/>
          <w:sz w:val="20"/>
          <w:szCs w:val="20"/>
          <w:lang w:eastAsia="en-IN"/>
          <w14:ligatures w14:val="none"/>
        </w:rPr>
        <w:t>,</w:t>
      </w:r>
    </w:p>
    <w:p w14:paraId="7EB868B2"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"35akss-subscription-id"</w:t>
      </w:r>
      <w:r w:rsidRPr="00904145">
        <w:rPr>
          <w:rFonts w:ascii="var(--font-monospace)" w:eastAsia="Times New Roman" w:hAnsi="var(--font-monospace)" w:cs="Courier New"/>
          <w:kern w:val="0"/>
          <w:sz w:val="20"/>
          <w:szCs w:val="20"/>
          <w:lang w:eastAsia="en-IN"/>
          <w14:ligatures w14:val="none"/>
        </w:rPr>
        <w:t>,</w:t>
      </w:r>
    </w:p>
    <w:p w14:paraId="03956DE7"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"isDefault"</w:t>
      </w:r>
      <w:r w:rsidRPr="00904145">
        <w:rPr>
          <w:rFonts w:ascii="var(--font-monospace)" w:eastAsia="Times New Roman" w:hAnsi="var(--font-monospace)" w:cs="Courier New"/>
          <w:kern w:val="0"/>
          <w:sz w:val="20"/>
          <w:szCs w:val="20"/>
          <w:lang w:eastAsia="en-IN"/>
          <w14:ligatures w14:val="none"/>
        </w:rPr>
        <w:t>: true,</w:t>
      </w:r>
    </w:p>
    <w:p w14:paraId="16A5E680"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"managedByTenants"</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w:t>
      </w:r>
    </w:p>
    <w:p w14:paraId="75887D16"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"Subscription-Name"</w:t>
      </w:r>
      <w:r w:rsidRPr="00904145">
        <w:rPr>
          <w:rFonts w:ascii="var(--font-monospace)" w:eastAsia="Times New Roman" w:hAnsi="var(--font-monospace)" w:cs="Courier New"/>
          <w:kern w:val="0"/>
          <w:sz w:val="20"/>
          <w:szCs w:val="20"/>
          <w:lang w:eastAsia="en-IN"/>
          <w14:ligatures w14:val="none"/>
        </w:rPr>
        <w:t>,</w:t>
      </w:r>
    </w:p>
    <w:p w14:paraId="1033A4DD"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"state"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"Enabled"</w:t>
      </w:r>
      <w:r w:rsidRPr="00904145">
        <w:rPr>
          <w:rFonts w:ascii="var(--font-monospace)" w:eastAsia="Times New Roman" w:hAnsi="var(--font-monospace)" w:cs="Courier New"/>
          <w:kern w:val="0"/>
          <w:sz w:val="20"/>
          <w:szCs w:val="20"/>
          <w:lang w:eastAsia="en-IN"/>
          <w14:ligatures w14:val="none"/>
        </w:rPr>
        <w:t>,</w:t>
      </w:r>
    </w:p>
    <w:p w14:paraId="28486D1B"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"tenantId"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"0envbwi39-TenantId"</w:t>
      </w:r>
      <w:r w:rsidRPr="00904145">
        <w:rPr>
          <w:rFonts w:ascii="var(--font-monospace)" w:eastAsia="Times New Roman" w:hAnsi="var(--font-monospace)" w:cs="Courier New"/>
          <w:kern w:val="0"/>
          <w:sz w:val="20"/>
          <w:szCs w:val="20"/>
          <w:lang w:eastAsia="en-IN"/>
          <w14:ligatures w14:val="none"/>
        </w:rPr>
        <w:t>,</w:t>
      </w:r>
    </w:p>
    <w:p w14:paraId="7D8E6ED6"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"user"</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5C3EF343"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"your-username@domain.com"</w:t>
      </w:r>
      <w:r w:rsidRPr="00904145">
        <w:rPr>
          <w:rFonts w:ascii="var(--font-monospace)" w:eastAsia="Times New Roman" w:hAnsi="var(--font-monospace)" w:cs="Courier New"/>
          <w:kern w:val="0"/>
          <w:sz w:val="20"/>
          <w:szCs w:val="20"/>
          <w:lang w:eastAsia="en-IN"/>
          <w14:ligatures w14:val="none"/>
        </w:rPr>
        <w:t>,</w:t>
      </w:r>
    </w:p>
    <w:p w14:paraId="7607445A"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"type"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"user"</w:t>
      </w:r>
    </w:p>
    <w:p w14:paraId="0FD629EF"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26136568"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5126075E"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BEBEC5"/>
          <w:kern w:val="0"/>
          <w:sz w:val="20"/>
          <w:szCs w:val="20"/>
          <w:lang w:eastAsia="en-IN"/>
          <w14:ligatures w14:val="none"/>
        </w:rPr>
        <w:t>]</w:t>
      </w:r>
    </w:p>
    <w:p w14:paraId="3AF59104" w14:textId="77777777" w:rsidR="00904145" w:rsidRPr="00904145" w:rsidRDefault="00904145" w:rsidP="00904145">
      <w:pPr>
        <w:rPr>
          <w:lang w:eastAsia="en-IN"/>
        </w:rPr>
      </w:pPr>
      <w:r w:rsidRPr="00904145">
        <w:rPr>
          <w:lang w:eastAsia="en-IN"/>
        </w:rPr>
        <w:t>Find the </w:t>
      </w:r>
      <w:r w:rsidRPr="00904145">
        <w:rPr>
          <w:rFonts w:ascii="Courier New" w:hAnsi="Courier New" w:cs="Courier New"/>
          <w:sz w:val="20"/>
          <w:szCs w:val="20"/>
          <w:lang w:eastAsia="en-IN"/>
        </w:rPr>
        <w:t>id</w:t>
      </w:r>
      <w:r w:rsidRPr="00904145">
        <w:rPr>
          <w:lang w:eastAsia="en-IN"/>
        </w:rPr>
        <w:t> column for the subscription account you want to use.</w:t>
      </w:r>
    </w:p>
    <w:p w14:paraId="79C9278F" w14:textId="77777777" w:rsidR="00904145" w:rsidRPr="00904145" w:rsidRDefault="00904145" w:rsidP="00904145">
      <w:pPr>
        <w:rPr>
          <w:lang w:eastAsia="en-IN"/>
        </w:rPr>
      </w:pPr>
      <w:r w:rsidRPr="00904145">
        <w:rPr>
          <w:lang w:eastAsia="en-IN"/>
        </w:rPr>
        <w:t>Once you have chosen the account subscription ID, set the account with the Azure CLI.</w:t>
      </w:r>
    </w:p>
    <w:p w14:paraId="34FF8260"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EF3B7D"/>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 xml:space="preserve"> az account set --subscription </w:t>
      </w:r>
      <w:r w:rsidRPr="00904145">
        <w:rPr>
          <w:rFonts w:ascii="var(--font-monospace)" w:eastAsia="Times New Roman" w:hAnsi="var(--font-monospace)" w:cs="Courier New"/>
          <w:color w:val="E6D06C"/>
          <w:kern w:val="0"/>
          <w:sz w:val="20"/>
          <w:szCs w:val="20"/>
          <w:lang w:eastAsia="en-IN"/>
          <w14:ligatures w14:val="none"/>
        </w:rPr>
        <w:t>"35akss-subscription-id"</w:t>
      </w:r>
    </w:p>
    <w:p w14:paraId="4939663B" w14:textId="77777777" w:rsidR="00F066F0" w:rsidRPr="00F066F0" w:rsidRDefault="00F066F0" w:rsidP="00F066F0">
      <w:pPr>
        <w:pStyle w:val="Heading3"/>
      </w:pPr>
      <w:bookmarkStart w:id="402" w:name="_Toc141866964"/>
      <w:r w:rsidRPr="00F066F0">
        <w:t>Create a Service Principal</w:t>
      </w:r>
      <w:bookmarkEnd w:id="402"/>
    </w:p>
    <w:p w14:paraId="3A13B89B" w14:textId="77777777" w:rsidR="00F066F0" w:rsidRDefault="00F066F0" w:rsidP="00F066F0">
      <w:r>
        <w:t>Next, create a Service Principal. A Service Principal is an application within Azure Active Directory with the authentication tokens Terraform needs to perform actions on your behalf. Update the </w:t>
      </w:r>
      <w:r>
        <w:rPr>
          <w:rStyle w:val="HTMLCode"/>
          <w:rFonts w:eastAsiaTheme="minorHAnsi"/>
        </w:rPr>
        <w:t>&lt;SUBSCRIPTION_ID&gt;</w:t>
      </w:r>
      <w:r>
        <w:t> with the subscription ID you specified in the previous step.</w:t>
      </w:r>
    </w:p>
    <w:p w14:paraId="219DDD9D"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color w:val="EF3B7D"/>
        </w:rPr>
        <w:t>$</w:t>
      </w:r>
      <w:r w:rsidRPr="00F066F0">
        <w:rPr>
          <w:rStyle w:val="token"/>
          <w:rFonts w:ascii="var(--font-monospace)" w:eastAsiaTheme="majorEastAsia" w:hAnsi="var(--font-monospace)"/>
        </w:rPr>
        <w:t xml:space="preserve"> az ad sp create-for-rbac --role</w:t>
      </w:r>
      <w:r w:rsidRPr="00F066F0">
        <w:rPr>
          <w:rStyle w:val="token"/>
          <w:rFonts w:ascii="var(--font-monospace)" w:eastAsiaTheme="majorEastAsia" w:hAnsi="var(--font-monospace)"/>
          <w:color w:val="A77AFE"/>
        </w:rPr>
        <w:t>=</w:t>
      </w:r>
      <w:r w:rsidRPr="00F066F0">
        <w:rPr>
          <w:rStyle w:val="token"/>
          <w:rFonts w:ascii="var(--font-monospace)" w:eastAsiaTheme="majorEastAsia" w:hAnsi="var(--font-monospace)"/>
          <w:color w:val="E6D06C"/>
        </w:rPr>
        <w:t>"Contributor"</w:t>
      </w:r>
      <w:r w:rsidRPr="00F066F0">
        <w:rPr>
          <w:rStyle w:val="token"/>
          <w:rFonts w:ascii="var(--font-monospace)" w:eastAsiaTheme="majorEastAsia" w:hAnsi="var(--font-monospace)"/>
        </w:rPr>
        <w:t xml:space="preserve"> --scopes</w:t>
      </w:r>
      <w:r w:rsidRPr="00F066F0">
        <w:rPr>
          <w:rStyle w:val="token"/>
          <w:rFonts w:ascii="var(--font-monospace)" w:eastAsiaTheme="majorEastAsia" w:hAnsi="var(--font-monospace)"/>
          <w:color w:val="A77AFE"/>
        </w:rPr>
        <w:t>=</w:t>
      </w:r>
      <w:r w:rsidRPr="00F066F0">
        <w:rPr>
          <w:rStyle w:val="token"/>
          <w:rFonts w:ascii="var(--font-monospace)" w:eastAsiaTheme="majorEastAsia" w:hAnsi="var(--font-monospace)"/>
          <w:color w:val="E6D06C"/>
        </w:rPr>
        <w:t>"/subscriptions/&lt;SUBSCRIPTION_ID&gt;"</w:t>
      </w:r>
    </w:p>
    <w:p w14:paraId="404B9891" w14:textId="77777777" w:rsidR="00F066F0" w:rsidRPr="00F066F0" w:rsidRDefault="00F066F0" w:rsidP="00F066F0">
      <w:pPr>
        <w:pBdr>
          <w:top w:val="single" w:sz="4" w:space="1" w:color="auto"/>
          <w:left w:val="single" w:sz="4" w:space="4" w:color="auto"/>
          <w:bottom w:val="single" w:sz="4" w:space="1" w:color="auto"/>
          <w:right w:val="single" w:sz="4" w:space="4" w:color="auto"/>
        </w:pBdr>
        <w:spacing w:after="0" w:line="240" w:lineRule="auto"/>
        <w:rPr>
          <w:rStyle w:val="stylelineofcodey9d6q"/>
          <w:rFonts w:ascii="var(--font-monospace)" w:hAnsi="var(--font-monospace)"/>
          <w:sz w:val="20"/>
          <w:szCs w:val="20"/>
        </w:rPr>
      </w:pPr>
      <w:r w:rsidRPr="00F066F0">
        <w:rPr>
          <w:rStyle w:val="token"/>
          <w:rFonts w:ascii="var(--font-monospace)" w:hAnsi="var(--font-monospace)"/>
          <w:sz w:val="20"/>
          <w:szCs w:val="20"/>
        </w:rPr>
        <w:t>Creating 'Contributor' role assignment under scope '/subscriptions/35akss-subscription-id'</w:t>
      </w:r>
    </w:p>
    <w:p w14:paraId="2F28C5EC" w14:textId="77777777" w:rsidR="00F066F0" w:rsidRPr="00F066F0" w:rsidRDefault="00F066F0" w:rsidP="00F066F0">
      <w:pPr>
        <w:pBdr>
          <w:top w:val="single" w:sz="4" w:space="1" w:color="auto"/>
          <w:left w:val="single" w:sz="4" w:space="4" w:color="auto"/>
          <w:bottom w:val="single" w:sz="4" w:space="1" w:color="auto"/>
          <w:right w:val="single" w:sz="4" w:space="4" w:color="auto"/>
        </w:pBdr>
        <w:spacing w:after="0" w:line="240" w:lineRule="auto"/>
        <w:rPr>
          <w:rStyle w:val="stylelineofcodey9d6q"/>
          <w:rFonts w:ascii="var(--font-monospace)" w:hAnsi="var(--font-monospace)"/>
          <w:sz w:val="20"/>
          <w:szCs w:val="20"/>
        </w:rPr>
      </w:pPr>
      <w:r w:rsidRPr="00F066F0">
        <w:rPr>
          <w:rStyle w:val="token"/>
          <w:rFonts w:ascii="var(--font-monospace)" w:hAnsi="var(--font-monospace)"/>
          <w:sz w:val="20"/>
          <w:szCs w:val="20"/>
        </w:rPr>
        <w:t>The output includes credentials that you must protect. Be sure that you do not include these credentials in your code or check the credentials into your source control. For more information, see https://aka.ms/azadsp-cli</w:t>
      </w:r>
    </w:p>
    <w:p w14:paraId="4A3DC101"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w:t>
      </w:r>
    </w:p>
    <w:p w14:paraId="3E222E23"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"appId": "xxxxxx-xxx-xxxx-xxxx-xxxxxxxxxx",</w:t>
      </w:r>
    </w:p>
    <w:p w14:paraId="4050C856"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"displayName": "azure-cli-2022-xxxx",</w:t>
      </w:r>
    </w:p>
    <w:p w14:paraId="762259FD"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"password": "xxxxxx~xxxxxx~xxxxx",</w:t>
      </w:r>
    </w:p>
    <w:p w14:paraId="1EE33B71"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"tenant": "xxxxx-xxxx-xxxxx-xxxx-xxxxx"</w:t>
      </w:r>
    </w:p>
    <w:p w14:paraId="0E6C33B2"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w:t>
      </w:r>
    </w:p>
    <w:p w14:paraId="6807FEBD" w14:textId="77777777" w:rsidR="00F066F0" w:rsidRDefault="00F066F0" w:rsidP="00F066F0">
      <w:pPr>
        <w:pStyle w:val="Heading3"/>
      </w:pPr>
      <w:bookmarkStart w:id="403" w:name="_Toc141866965"/>
      <w:r>
        <w:t>Set your environment variables</w:t>
      </w:r>
      <w:bookmarkEnd w:id="403"/>
    </w:p>
    <w:p w14:paraId="15C49904" w14:textId="77777777" w:rsidR="00F066F0" w:rsidRDefault="00F066F0" w:rsidP="00F066F0">
      <w:r>
        <w:t>HashiCorp recommends setting these values as environment variables rather than saving them in your Terraform configuration.</w:t>
      </w:r>
    </w:p>
    <w:p w14:paraId="322EE7B3" w14:textId="77777777" w:rsidR="00F066F0" w:rsidRPr="00F066F0" w:rsidRDefault="00F066F0" w:rsidP="00F066F0">
      <w:pPr>
        <w:rPr>
          <w:b/>
          <w:bCs/>
          <w:color w:val="000000"/>
        </w:rPr>
      </w:pPr>
      <w:r w:rsidRPr="00F066F0">
        <w:rPr>
          <w:b/>
          <w:bCs/>
          <w:color w:val="000000"/>
        </w:rPr>
        <w:t>Windows</w:t>
      </w:r>
      <w:r w:rsidR="00336839">
        <w:rPr>
          <w:b/>
          <w:bCs/>
          <w:color w:val="000000"/>
        </w:rPr>
        <w:t xml:space="preserve"> Powershell</w:t>
      </w:r>
    </w:p>
    <w:p w14:paraId="4C7B8F2D" w14:textId="77777777" w:rsidR="00F066F0" w:rsidRDefault="00F066F0" w:rsidP="00F066F0">
      <w:pPr>
        <w:rPr>
          <w:color w:val="000000"/>
        </w:rPr>
      </w:pPr>
      <w:r>
        <w:rPr>
          <w:color w:val="000000"/>
        </w:rPr>
        <w:t>In your Powershell terminal, set the following environment variables. Be sure to update the variable values with the values Azure returned in the previous command.</w:t>
      </w:r>
    </w:p>
    <w:p w14:paraId="3B308053"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:ARM_CLIENT_ID = </w:t>
      </w:r>
      <w:r w:rsidRPr="0003446C">
        <w:rPr>
          <w:rStyle w:val="token"/>
          <w:rFonts w:ascii="var(--font-monospace)" w:eastAsiaTheme="majorEastAsia" w:hAnsi="var(--font-monospace)"/>
        </w:rPr>
        <w:t>"&lt;APPID_VALUE&gt;"</w:t>
      </w:r>
    </w:p>
    <w:p w14:paraId="4EB7B4DC"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:ARM_CLIENT_SECRET = </w:t>
      </w:r>
      <w:r w:rsidRPr="0003446C">
        <w:rPr>
          <w:rStyle w:val="token"/>
          <w:rFonts w:ascii="var(--font-monospace)" w:eastAsiaTheme="majorEastAsia" w:hAnsi="var(--font-monospace)"/>
        </w:rPr>
        <w:t>"&lt;PASSWORD_VALUE&gt;"</w:t>
      </w:r>
    </w:p>
    <w:p w14:paraId="78A24B69"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:ARM_SUBSCRIPTION_ID = </w:t>
      </w:r>
      <w:r w:rsidRPr="0003446C">
        <w:rPr>
          <w:rStyle w:val="token"/>
          <w:rFonts w:ascii="var(--font-monospace)" w:eastAsiaTheme="majorEastAsia" w:hAnsi="var(--font-monospace)"/>
        </w:rPr>
        <w:t>"&lt;SUBSCRIPTION_ID&gt;"</w:t>
      </w:r>
    </w:p>
    <w:p w14:paraId="05340624"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:ARM_TENANT_ID = </w:t>
      </w:r>
      <w:r w:rsidRPr="0003446C">
        <w:rPr>
          <w:rStyle w:val="token"/>
          <w:rFonts w:ascii="var(--font-monospace)" w:eastAsiaTheme="majorEastAsia" w:hAnsi="var(--font-monospace)"/>
        </w:rPr>
        <w:t>"&lt;TENANT_VALUE&gt;"</w:t>
      </w:r>
    </w:p>
    <w:p w14:paraId="37DC4475" w14:textId="77777777" w:rsidR="0015349B" w:rsidRDefault="0015349B" w:rsidP="0015349B">
      <w:pPr>
        <w:rPr>
          <w:bCs/>
          <w:sz w:val="18"/>
          <w:szCs w:val="18"/>
        </w:rPr>
      </w:pPr>
    </w:p>
    <w:p w14:paraId="183B0AE2" w14:textId="77777777" w:rsidR="00F066F0" w:rsidRPr="00F066F0" w:rsidRDefault="00F066F0" w:rsidP="0015349B">
      <w:pPr>
        <w:rPr>
          <w:b/>
        </w:rPr>
      </w:pPr>
      <w:r w:rsidRPr="00F066F0">
        <w:rPr>
          <w:b/>
        </w:rPr>
        <w:t>macOS / Linux</w:t>
      </w:r>
    </w:p>
    <w:p w14:paraId="2C1D336E" w14:textId="77777777" w:rsidR="00F066F0" w:rsidRDefault="00F066F0" w:rsidP="00F066F0">
      <w:r>
        <w:t>In your terminal, set the following environment variables. Be sure to update the variable values with the values Azure returned in the previous command.</w:t>
      </w:r>
    </w:p>
    <w:p w14:paraId="774AC6B1"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ARM_CLIENT_ID="&lt;APPID_VALUE&gt;"</w:t>
      </w:r>
    </w:p>
    <w:p w14:paraId="0AB57C4D"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ARM_CLIENT_SECRET="&lt;PASSWORD_VALUE&gt;"</w:t>
      </w:r>
    </w:p>
    <w:p w14:paraId="6F6E3D28"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ARM_SUBSCRIPTION_ID="&lt;SUBSCRIPTION_ID&gt;"</w:t>
      </w:r>
    </w:p>
    <w:p w14:paraId="732D27A8"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03446C">
        <w:rPr>
          <w:rStyle w:val="token"/>
          <w:rFonts w:ascii="var(--font-monospace)" w:hAnsi="var(--font-monospace)"/>
        </w:rPr>
        <w:t>$ export ARM_TENANT_ID="&lt;TENANT_VALUE&gt;"</w:t>
      </w:r>
    </w:p>
    <w:p w14:paraId="26574940" w14:textId="77777777" w:rsidR="00336839" w:rsidRPr="00F066F0" w:rsidRDefault="00336839" w:rsidP="00336839"/>
    <w:p w14:paraId="7DA1E168" w14:textId="77777777" w:rsidR="00F066F0" w:rsidRDefault="00336839" w:rsidP="00336839">
      <w:pPr>
        <w:pStyle w:val="Heading3"/>
      </w:pPr>
      <w:bookmarkStart w:id="404" w:name="_Toc141866966"/>
      <w:r>
        <w:t>Write Configuration</w:t>
      </w:r>
      <w:bookmarkEnd w:id="404"/>
    </w:p>
    <w:p w14:paraId="465145B9" w14:textId="77777777" w:rsidR="00336839" w:rsidRPr="00F066F0" w:rsidRDefault="00336839" w:rsidP="00336839">
      <w:pPr>
        <w:rPr>
          <w:b/>
          <w:bCs/>
          <w:color w:val="000000"/>
        </w:rPr>
      </w:pPr>
      <w:r w:rsidRPr="00F066F0">
        <w:rPr>
          <w:b/>
          <w:bCs/>
          <w:color w:val="000000"/>
        </w:rPr>
        <w:t>Windows</w:t>
      </w:r>
      <w:r>
        <w:rPr>
          <w:b/>
          <w:bCs/>
          <w:color w:val="000000"/>
        </w:rPr>
        <w:t xml:space="preserve"> Powershell</w:t>
      </w:r>
    </w:p>
    <w:p w14:paraId="36EC9643" w14:textId="77777777" w:rsidR="00336839" w:rsidRDefault="00336839" w:rsidP="00336839">
      <w:r>
        <w:t>Create a folder called </w:t>
      </w:r>
      <w:r>
        <w:rPr>
          <w:rStyle w:val="HTMLCode"/>
          <w:rFonts w:eastAsiaTheme="minorHAnsi"/>
        </w:rPr>
        <w:t>learn-terraform-azure</w:t>
      </w:r>
      <w:r>
        <w:t>.</w:t>
      </w:r>
    </w:p>
    <w:p w14:paraId="2D4D49D4" w14:textId="77777777" w:rsidR="00336839" w:rsidRPr="00336839" w:rsidRDefault="00336839" w:rsidP="00336839">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rPr>
        <w:t>New-Item</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Path </w:t>
      </w:r>
      <w:r w:rsidRPr="00336839">
        <w:rPr>
          <w:rStyle w:val="token"/>
          <w:rFonts w:ascii="var(--font-monospace)" w:hAnsi="var(--font-monospace)"/>
          <w:color w:val="E6D06C"/>
        </w:rPr>
        <w:t>"c:\"</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Name </w:t>
      </w:r>
      <w:r w:rsidRPr="00336839">
        <w:rPr>
          <w:rStyle w:val="token"/>
          <w:rFonts w:ascii="var(--font-monospace)" w:hAnsi="var(--font-monospace)"/>
          <w:color w:val="E6D06C"/>
        </w:rPr>
        <w:t>"learn-terraform-azure"</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ItemType </w:t>
      </w:r>
      <w:r w:rsidRPr="00336839">
        <w:rPr>
          <w:rStyle w:val="token"/>
          <w:rFonts w:ascii="var(--font-monospace)" w:hAnsi="var(--font-monospace)"/>
          <w:color w:val="E6D06C"/>
        </w:rPr>
        <w:t>"directory"</w:t>
      </w:r>
    </w:p>
    <w:p w14:paraId="09161A6B" w14:textId="77777777" w:rsidR="00336839" w:rsidRDefault="00336839" w:rsidP="00F066F0"/>
    <w:p w14:paraId="30002A87" w14:textId="77777777" w:rsidR="00336839" w:rsidRPr="00F066F0" w:rsidRDefault="00336839" w:rsidP="00336839">
      <w:pPr>
        <w:rPr>
          <w:b/>
        </w:rPr>
      </w:pPr>
      <w:r w:rsidRPr="00F066F0">
        <w:rPr>
          <w:b/>
        </w:rPr>
        <w:t>macOS / Linux</w:t>
      </w:r>
    </w:p>
    <w:p w14:paraId="116C449A" w14:textId="77777777" w:rsidR="00336839" w:rsidRPr="00336839" w:rsidRDefault="00336839" w:rsidP="00336839">
      <w:pPr>
        <w:rPr>
          <w:lang w:eastAsia="en-IN"/>
        </w:rPr>
      </w:pPr>
      <w:r w:rsidRPr="00336839">
        <w:rPr>
          <w:lang w:eastAsia="en-IN"/>
        </w:rPr>
        <w:t>Create a directory called </w:t>
      </w:r>
      <w:r w:rsidRPr="00336839">
        <w:rPr>
          <w:rFonts w:ascii="Courier New" w:hAnsi="Courier New" w:cs="Courier New"/>
          <w:sz w:val="20"/>
          <w:szCs w:val="20"/>
          <w:lang w:eastAsia="en-IN"/>
        </w:rPr>
        <w:t>learn-terraform-azure</w:t>
      </w:r>
      <w:r w:rsidRPr="00336839">
        <w:rPr>
          <w:lang w:eastAsia="en-IN"/>
        </w:rPr>
        <w:t>.</w:t>
      </w:r>
    </w:p>
    <w:p w14:paraId="01908D55" w14:textId="77777777" w:rsidR="00336839" w:rsidRPr="00336839" w:rsidRDefault="00336839" w:rsidP="003368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336839">
        <w:rPr>
          <w:rFonts w:ascii="var(--font-monospace)" w:eastAsia="Times New Roman" w:hAnsi="var(--font-monospace)" w:cs="Courier New"/>
          <w:color w:val="EF3B7D"/>
          <w:kern w:val="0"/>
          <w:sz w:val="20"/>
          <w:szCs w:val="20"/>
          <w:lang w:eastAsia="en-IN"/>
          <w14:ligatures w14:val="none"/>
        </w:rPr>
        <w:t>$</w:t>
      </w:r>
      <w:r w:rsidRPr="00336839">
        <w:rPr>
          <w:rFonts w:ascii="var(--font-monospace)" w:eastAsia="Times New Roman" w:hAnsi="var(--font-monospace)" w:cs="Courier New"/>
          <w:kern w:val="0"/>
          <w:sz w:val="20"/>
          <w:szCs w:val="20"/>
          <w:lang w:eastAsia="en-IN"/>
          <w14:ligatures w14:val="none"/>
        </w:rPr>
        <w:t xml:space="preserve"> mkdir learn-terraform-azure</w:t>
      </w:r>
    </w:p>
    <w:p w14:paraId="218AB100" w14:textId="77777777" w:rsidR="00336839" w:rsidRPr="00336839" w:rsidRDefault="00336839" w:rsidP="00336839">
      <w:pPr>
        <w:rPr>
          <w:lang w:eastAsia="en-IN"/>
        </w:rPr>
      </w:pPr>
      <w:r w:rsidRPr="00336839">
        <w:rPr>
          <w:lang w:eastAsia="en-IN"/>
        </w:rPr>
        <w:t>Change into the new directory.</w:t>
      </w:r>
    </w:p>
    <w:p w14:paraId="60B50C8A" w14:textId="77777777" w:rsidR="00336839" w:rsidRPr="00336839" w:rsidRDefault="00336839" w:rsidP="003368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336839">
        <w:rPr>
          <w:rFonts w:ascii="var(--font-monospace)" w:eastAsia="Times New Roman" w:hAnsi="var(--font-monospace)" w:cs="Courier New"/>
          <w:color w:val="EF3B7D"/>
          <w:kern w:val="0"/>
          <w:sz w:val="20"/>
          <w:szCs w:val="20"/>
          <w:lang w:eastAsia="en-IN"/>
          <w14:ligatures w14:val="none"/>
        </w:rPr>
        <w:t>$</w:t>
      </w:r>
      <w:r w:rsidRPr="00336839">
        <w:rPr>
          <w:rFonts w:ascii="var(--font-monospace)" w:eastAsia="Times New Roman" w:hAnsi="var(--font-monospace)" w:cs="Courier New"/>
          <w:kern w:val="0"/>
          <w:sz w:val="20"/>
          <w:szCs w:val="20"/>
          <w:lang w:eastAsia="en-IN"/>
          <w14:ligatures w14:val="none"/>
        </w:rPr>
        <w:t xml:space="preserve"> cd learn-terraform-azure</w:t>
      </w:r>
    </w:p>
    <w:p w14:paraId="1CAEF0AD" w14:textId="77777777" w:rsidR="00336839" w:rsidRDefault="00336839" w:rsidP="00336839">
      <w:r>
        <w:t>Create a new file called </w:t>
      </w:r>
      <w:r>
        <w:rPr>
          <w:rStyle w:val="HTMLCode"/>
          <w:rFonts w:eastAsiaTheme="minorHAnsi"/>
        </w:rPr>
        <w:t>main.tf</w:t>
      </w:r>
      <w:r>
        <w:t> and paste the configuration below.</w:t>
      </w:r>
    </w:p>
    <w:p w14:paraId="7E53D33E"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token"/>
          <w:color w:val="6F705E"/>
        </w:rPr>
      </w:pPr>
      <w:r w:rsidRPr="00336839">
        <w:rPr>
          <w:rStyle w:val="token"/>
          <w:color w:val="6F705E"/>
        </w:rPr>
        <w:t># main.tf</w:t>
      </w:r>
    </w:p>
    <w:p w14:paraId="70DBECC7"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6F705E"/>
        </w:rPr>
        <w:t># Configure the Azure provider</w:t>
      </w:r>
    </w:p>
    <w:p w14:paraId="401786DA"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terraform</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619D3D13"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required_providers</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683CE09C"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azurerm</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0281B14B"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source</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"hashicorp/azurerm"</w:t>
      </w:r>
    </w:p>
    <w:p w14:paraId="447B3DF2"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version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"~&gt; 3.0.2"</w:t>
      </w:r>
    </w:p>
    <w:p w14:paraId="4704537E"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0C03ECCE"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0DA0611F"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CBAA446"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required_version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"&gt;= 1.1.0"</w:t>
      </w:r>
    </w:p>
    <w:p w14:paraId="7F3CEC3D"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5F3FE60E"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16997B4"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provider</w:t>
      </w:r>
      <w:r w:rsidRPr="00336839">
        <w:rPr>
          <w:rStyle w:val="token"/>
          <w:rFonts w:ascii="var(--font-monospace)" w:hAnsi="var(--font-monospace)"/>
          <w:color w:val="FFFFFF"/>
        </w:rPr>
        <w:t xml:space="preserve"> </w:t>
      </w:r>
      <w:r w:rsidRPr="00681243">
        <w:rPr>
          <w:rStyle w:val="token"/>
          <w:rFonts w:ascii="var(--font-monospace)" w:hAnsi="var(--font-monospace)"/>
        </w:rPr>
        <w:t xml:space="preserve">"azurerm" </w:t>
      </w:r>
      <w:r w:rsidRPr="00336839">
        <w:rPr>
          <w:rStyle w:val="token"/>
          <w:rFonts w:ascii="var(--font-monospace)" w:hAnsi="var(--font-monospace)"/>
          <w:color w:val="BEBEC5"/>
        </w:rPr>
        <w:t>{</w:t>
      </w:r>
    </w:p>
    <w:p w14:paraId="3AEDAE74"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features</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4B4A7EB8"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03EC25E0"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575AB5D"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 xml:space="preserve">resource </w:t>
      </w:r>
      <w:r w:rsidRPr="00681243">
        <w:rPr>
          <w:rStyle w:val="token"/>
          <w:rFonts w:ascii="var(--font-monospace)" w:hAnsi="var(--font-monospace)"/>
        </w:rPr>
        <w:t>"azurerm_resource_group"</w:t>
      </w:r>
      <w:r w:rsidRPr="00336839">
        <w:rPr>
          <w:rStyle w:val="stylelineofcodey9d6q"/>
          <w:rFonts w:ascii="var(--font-monospace)" w:hAnsi="var(--font-monospace)"/>
        </w:rPr>
        <w:t xml:space="preserve"> </w:t>
      </w:r>
      <w:r w:rsidRPr="00336839">
        <w:rPr>
          <w:rStyle w:val="token"/>
          <w:rFonts w:ascii="var(--font-monospace)" w:hAnsi="var(--font-monospace)"/>
          <w:color w:val="E6D06C"/>
        </w:rPr>
        <w:t>"rg"</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5E3BCFF9"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name</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"myTFResourceGroup"</w:t>
      </w:r>
    </w:p>
    <w:p w14:paraId="37A65E59"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location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"westus2"</w:t>
      </w:r>
    </w:p>
    <w:p w14:paraId="047E3C7A"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79E2B403" w14:textId="77777777" w:rsidR="00336839" w:rsidRDefault="00336839" w:rsidP="00336839">
      <w:pPr>
        <w:pStyle w:val="inline-alerttitlekecv8"/>
        <w:shd w:val="clear" w:color="auto" w:fill="FFFFFF"/>
        <w:spacing w:before="0" w:beforeAutospacing="0" w:after="60" w:afterAutospacing="0"/>
        <w:rPr>
          <w:rFonts w:ascii="unset" w:hAnsi="unset" w:cs="Segoe UI"/>
          <w:color w:val="000000"/>
        </w:rPr>
      </w:pPr>
    </w:p>
    <w:p w14:paraId="0920D0ED" w14:textId="77777777" w:rsidR="00336839" w:rsidRDefault="00336839" w:rsidP="00336839">
      <w:pPr>
        <w:pBdr>
          <w:top w:val="single" w:sz="4" w:space="1" w:color="auto"/>
          <w:left w:val="single" w:sz="4" w:space="4" w:color="auto"/>
          <w:bottom w:val="single" w:sz="4" w:space="1" w:color="auto"/>
          <w:right w:val="single" w:sz="4" w:space="4" w:color="auto"/>
        </w:pBdr>
      </w:pPr>
      <w:r w:rsidRPr="00336839">
        <w:rPr>
          <w:b/>
          <w:bCs/>
        </w:rPr>
        <w:t>Note</w:t>
      </w:r>
      <w:r>
        <w:t>: The </w:t>
      </w:r>
      <w:r>
        <w:rPr>
          <w:rStyle w:val="HTMLCode"/>
          <w:rFonts w:eastAsiaTheme="minorHAnsi"/>
          <w:color w:val="000000"/>
        </w:rPr>
        <w:t>location</w:t>
      </w:r>
      <w:r>
        <w:t> of your resource group is hardcoded in this example. If you do not have access to the resource group location </w:t>
      </w:r>
      <w:r>
        <w:rPr>
          <w:rStyle w:val="HTMLCode"/>
          <w:rFonts w:eastAsiaTheme="minorHAnsi"/>
          <w:color w:val="000000"/>
        </w:rPr>
        <w:t>westus2</w:t>
      </w:r>
      <w:r>
        <w:t>, update the </w:t>
      </w:r>
      <w:r>
        <w:rPr>
          <w:rStyle w:val="HTMLCode"/>
          <w:rFonts w:eastAsiaTheme="minorHAnsi"/>
          <w:color w:val="000000"/>
        </w:rPr>
        <w:t>main.tf</w:t>
      </w:r>
      <w:r>
        <w:t> file with your </w:t>
      </w:r>
      <w:hyperlink r:id="rId1114" w:history="1">
        <w:r>
          <w:rPr>
            <w:rStyle w:val="Hyperlink"/>
            <w:rFonts w:ascii="unset" w:hAnsi="unset" w:cs="Segoe UI"/>
          </w:rPr>
          <w:t>Azure region</w:t>
        </w:r>
      </w:hyperlink>
      <w:r>
        <w:t>.</w:t>
      </w:r>
    </w:p>
    <w:p w14:paraId="4AFBD50F" w14:textId="77777777" w:rsidR="00336839" w:rsidRDefault="00336839" w:rsidP="00B846F4">
      <w:r>
        <w:t>This is a complete configuration that Terraform can apply. In the following sections you will review each block of the configuration in more detail.</w:t>
      </w:r>
    </w:p>
    <w:p w14:paraId="3A298CCC" w14:textId="77777777" w:rsidR="00B846F4" w:rsidRPr="00B846F4" w:rsidRDefault="00B846F4" w:rsidP="00B846F4">
      <w:pPr>
        <w:pStyle w:val="Heading4"/>
      </w:pPr>
      <w:r w:rsidRPr="00B846F4">
        <w:t>Terraform Block</w:t>
      </w:r>
    </w:p>
    <w:p w14:paraId="670B3A9C" w14:textId="77777777" w:rsidR="00B846F4" w:rsidRDefault="00B846F4" w:rsidP="00B846F4">
      <w:r>
        <w:t>The </w:t>
      </w:r>
      <w:r>
        <w:rPr>
          <w:rStyle w:val="HTMLCode"/>
          <w:rFonts w:eastAsiaTheme="minorHAnsi"/>
        </w:rPr>
        <w:t>terraform {}</w:t>
      </w:r>
      <w:r>
        <w:t> block contains Terraform settings, including the required providers Terraform will use to provision your infrastructure. For each provider, the </w:t>
      </w:r>
      <w:r>
        <w:rPr>
          <w:rStyle w:val="HTMLCode"/>
          <w:rFonts w:eastAsiaTheme="minorHAnsi"/>
        </w:rPr>
        <w:t>source</w:t>
      </w:r>
      <w:r>
        <w:t> attribute defines an optional hostname, a namespace, and the provider type. Terraform installs providers from the </w:t>
      </w:r>
      <w:hyperlink r:id="rId1115" w:history="1">
        <w:r>
          <w:rPr>
            <w:rStyle w:val="Hyperlink"/>
            <w:rFonts w:ascii="Segoe UI" w:hAnsi="Segoe UI" w:cs="Segoe UI"/>
          </w:rPr>
          <w:t>Terraform Registry</w:t>
        </w:r>
      </w:hyperlink>
      <w:r>
        <w:t> by default. In this example configuration, the </w:t>
      </w:r>
      <w:r>
        <w:rPr>
          <w:rStyle w:val="HTMLCode"/>
          <w:rFonts w:eastAsiaTheme="minorHAnsi"/>
        </w:rPr>
        <w:t>azurerm</w:t>
      </w:r>
      <w:r>
        <w:t> provider's source is defined as </w:t>
      </w:r>
      <w:r>
        <w:rPr>
          <w:rStyle w:val="HTMLCode"/>
          <w:rFonts w:eastAsiaTheme="minorHAnsi"/>
        </w:rPr>
        <w:t>hashicorp/azurerm</w:t>
      </w:r>
      <w:r>
        <w:t>, which is shorthand for </w:t>
      </w:r>
      <w:r>
        <w:rPr>
          <w:rStyle w:val="HTMLCode"/>
          <w:rFonts w:eastAsiaTheme="minorHAnsi"/>
        </w:rPr>
        <w:t>registry.terraform.io/hashicorp/azurerm</w:t>
      </w:r>
      <w:r>
        <w:t>.</w:t>
      </w:r>
    </w:p>
    <w:p w14:paraId="34D45DF8" w14:textId="77777777" w:rsidR="00B846F4" w:rsidRDefault="00B846F4" w:rsidP="00B846F4">
      <w:r>
        <w:t>You can also define a version constraint for each provider in the </w:t>
      </w:r>
      <w:r>
        <w:rPr>
          <w:rStyle w:val="HTMLCode"/>
          <w:rFonts w:eastAsiaTheme="minorHAnsi"/>
        </w:rPr>
        <w:t>required_providers</w:t>
      </w:r>
      <w:r>
        <w:t> block. The </w:t>
      </w:r>
      <w:r>
        <w:rPr>
          <w:rStyle w:val="HTMLCode"/>
          <w:rFonts w:eastAsiaTheme="minorHAnsi"/>
        </w:rPr>
        <w:t>version</w:t>
      </w:r>
      <w:r>
        <w:t> attribute is optional, but we recommend using it to enforce the provider version. Without it, Terraform will always use the latest version of the provider, which may introduce breaking changes.</w:t>
      </w:r>
    </w:p>
    <w:p w14:paraId="5225D121" w14:textId="77777777" w:rsidR="00B846F4" w:rsidRDefault="00B846F4" w:rsidP="00B846F4">
      <w:r>
        <w:t>To learn more, reference the </w:t>
      </w:r>
      <w:hyperlink r:id="rId1116" w:history="1">
        <w:r>
          <w:rPr>
            <w:rStyle w:val="Hyperlink"/>
            <w:rFonts w:ascii="Segoe UI" w:hAnsi="Segoe UI" w:cs="Segoe UI"/>
          </w:rPr>
          <w:t>provider source documentation</w:t>
        </w:r>
      </w:hyperlink>
      <w:r>
        <w:t>.</w:t>
      </w:r>
    </w:p>
    <w:p w14:paraId="0FD4B742" w14:textId="77777777" w:rsidR="00B846F4" w:rsidRDefault="00B846F4" w:rsidP="00B846F4">
      <w:pPr>
        <w:pStyle w:val="Heading4"/>
      </w:pPr>
      <w:r>
        <w:t>Providers</w:t>
      </w:r>
    </w:p>
    <w:p w14:paraId="6E871167" w14:textId="77777777" w:rsidR="00B846F4" w:rsidRDefault="00B846F4" w:rsidP="00B846F4">
      <w:r>
        <w:t>The </w:t>
      </w:r>
      <w:r>
        <w:rPr>
          <w:rStyle w:val="HTMLCode"/>
          <w:rFonts w:eastAsiaTheme="minorHAnsi"/>
        </w:rPr>
        <w:t>provider</w:t>
      </w:r>
      <w:r>
        <w:t> block configures the specified provider, in this case </w:t>
      </w:r>
      <w:r>
        <w:rPr>
          <w:rStyle w:val="HTMLCode"/>
          <w:rFonts w:eastAsiaTheme="minorHAnsi"/>
        </w:rPr>
        <w:t>azurerm</w:t>
      </w:r>
      <w:r>
        <w:t>. A provider is a plugin that Terraform uses to create and manage your resources. You can define multiple provider blocks in a Terraform configuration to manage resources from different providers.</w:t>
      </w:r>
    </w:p>
    <w:p w14:paraId="4EB37F9F" w14:textId="77777777" w:rsidR="00B846F4" w:rsidRPr="00B846F4" w:rsidRDefault="00B846F4" w:rsidP="00B846F4">
      <w:pPr>
        <w:pStyle w:val="Heading4"/>
      </w:pPr>
      <w:r w:rsidRPr="00B846F4">
        <w:t>Resource</w:t>
      </w:r>
    </w:p>
    <w:p w14:paraId="5733E37B" w14:textId="77777777" w:rsidR="00B846F4" w:rsidRDefault="00B846F4" w:rsidP="00B846F4">
      <w:r>
        <w:t>Use </w:t>
      </w:r>
      <w:r>
        <w:rPr>
          <w:rStyle w:val="HTMLCode"/>
          <w:rFonts w:eastAsiaTheme="minorHAnsi"/>
        </w:rPr>
        <w:t>resource</w:t>
      </w:r>
      <w:r>
        <w:t> blocks to define components of your infrastructure. A resource might be a physical component such as a server, or it can be a logical resource such as a Heroku application.</w:t>
      </w:r>
    </w:p>
    <w:p w14:paraId="7CAAD506" w14:textId="77777777" w:rsidR="00B846F4" w:rsidRDefault="00B846F4" w:rsidP="00B846F4">
      <w:r>
        <w:t>Resource blocks have two strings before the block: the resource type and the resource name. In this example, the resource type is </w:t>
      </w:r>
      <w:r>
        <w:rPr>
          <w:rStyle w:val="HTMLCode"/>
          <w:rFonts w:eastAsiaTheme="minorHAnsi"/>
        </w:rPr>
        <w:t>azurerm_resource_group</w:t>
      </w:r>
      <w:r>
        <w:t> and the name is </w:t>
      </w:r>
      <w:r>
        <w:rPr>
          <w:rStyle w:val="HTMLCode"/>
          <w:rFonts w:eastAsiaTheme="minorHAnsi"/>
        </w:rPr>
        <w:t>rg</w:t>
      </w:r>
      <w:r>
        <w:t>. The prefix of the type maps to the name of the provider. In the example configuration, Terraform manages the </w:t>
      </w:r>
      <w:r>
        <w:rPr>
          <w:rStyle w:val="HTMLCode"/>
          <w:rFonts w:eastAsiaTheme="minorHAnsi"/>
        </w:rPr>
        <w:t>azurerm_resource_group</w:t>
      </w:r>
      <w:r>
        <w:t> resource with the </w:t>
      </w:r>
      <w:r>
        <w:rPr>
          <w:rStyle w:val="HTMLCode"/>
          <w:rFonts w:eastAsiaTheme="minorHAnsi"/>
        </w:rPr>
        <w:t>azurerm</w:t>
      </w:r>
      <w:r>
        <w:t> provider. Together, the resource type and resource name form a unique ID for the resource. For example, the ID for your network is </w:t>
      </w:r>
      <w:r>
        <w:rPr>
          <w:rStyle w:val="HTMLCode"/>
          <w:rFonts w:eastAsiaTheme="minorHAnsi"/>
        </w:rPr>
        <w:t>azurerm_resource_group.rg</w:t>
      </w:r>
      <w:r>
        <w:t>.</w:t>
      </w:r>
    </w:p>
    <w:p w14:paraId="40BB443C" w14:textId="77777777" w:rsidR="00B846F4" w:rsidRDefault="00B846F4" w:rsidP="00B846F4">
      <w:r>
        <w:t>Resource blocks contain arguments which you use to configure the resource. The </w:t>
      </w:r>
      <w:hyperlink r:id="rId1117" w:history="1">
        <w:r>
          <w:rPr>
            <w:rStyle w:val="Hyperlink"/>
            <w:rFonts w:ascii="Segoe UI" w:hAnsi="Segoe UI" w:cs="Segoe UI"/>
          </w:rPr>
          <w:t>Azure provider documentation</w:t>
        </w:r>
      </w:hyperlink>
      <w:r>
        <w:t> documents supported resources and their configuration options, including </w:t>
      </w:r>
      <w:hyperlink r:id="rId1118" w:history="1">
        <w:r>
          <w:rPr>
            <w:rStyle w:val="Hyperlink"/>
            <w:rFonts w:ascii="Segoe UI" w:hAnsi="Segoe UI" w:cs="Segoe UI"/>
          </w:rPr>
          <w:t>azurerm_resource_group</w:t>
        </w:r>
      </w:hyperlink>
      <w:r>
        <w:t> and its supported arguments.</w:t>
      </w:r>
    </w:p>
    <w:p w14:paraId="6B3591C7" w14:textId="77777777" w:rsidR="00B846F4" w:rsidRDefault="00B846F4" w:rsidP="00B846F4">
      <w:pPr>
        <w:pStyle w:val="Heading3"/>
      </w:pPr>
      <w:bookmarkStart w:id="405" w:name="_Toc141866967"/>
      <w:r>
        <w:t>Initialize your Terraform configuration</w:t>
      </w:r>
      <w:bookmarkEnd w:id="405"/>
    </w:p>
    <w:p w14:paraId="01267349" w14:textId="77777777" w:rsidR="00B846F4" w:rsidRDefault="00B846F4" w:rsidP="00B846F4">
      <w:r>
        <w:t>Initialize your </w:t>
      </w:r>
      <w:r>
        <w:rPr>
          <w:rStyle w:val="HTMLCode"/>
          <w:rFonts w:eastAsiaTheme="minorHAnsi"/>
        </w:rPr>
        <w:t>learn-terraform-azure</w:t>
      </w:r>
      <w:r>
        <w:t> directory in your terminal. The </w:t>
      </w:r>
      <w:r>
        <w:rPr>
          <w:rStyle w:val="HTMLCode"/>
          <w:rFonts w:eastAsiaTheme="minorHAnsi"/>
        </w:rPr>
        <w:t>terraform</w:t>
      </w:r>
      <w:r>
        <w:t> commands will work with any operating system. Your output should look similar to the one below.</w:t>
      </w:r>
    </w:p>
    <w:p w14:paraId="3B2171E4"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init</w:t>
      </w:r>
    </w:p>
    <w:p w14:paraId="0D1AFE6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Initializing the backend...</w:t>
      </w:r>
    </w:p>
    <w:p w14:paraId="5F9EEB7E"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EBD2972"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Initializing provider plugins...</w:t>
      </w:r>
    </w:p>
    <w:p w14:paraId="69EBF119"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Finding hashicorp/azurerm versions matching "~&gt; 3.0.2"...</w:t>
      </w:r>
    </w:p>
    <w:p w14:paraId="1B8D417F"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Installing hashicorp/azurerm v3.0.2...</w:t>
      </w:r>
    </w:p>
    <w:p w14:paraId="151670D1"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Installed hashicorp/azurerm v3.0.2 (signed by HashiCorp)</w:t>
      </w:r>
    </w:p>
    <w:p w14:paraId="18F2C6F0"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4C6A3D4"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Terraform has been successfully initialized!</w:t>
      </w:r>
    </w:p>
    <w:p w14:paraId="4387D029"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C498E0F"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You may now begin working with Terraform. Try running "terraform plan" to see</w:t>
      </w:r>
    </w:p>
    <w:p w14:paraId="3CDBB522"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any changes that are required for your infrastructure. All Terraform commands</w:t>
      </w:r>
    </w:p>
    <w:p w14:paraId="53C0B177"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should now work.</w:t>
      </w:r>
    </w:p>
    <w:p w14:paraId="22651373"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AA7E7DD"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If you ever set or change modules or backend configuration for Terraform,</w:t>
      </w:r>
    </w:p>
    <w:p w14:paraId="3676CEE5"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rerun this command to reinitialize your working directory. If you forget, other</w:t>
      </w:r>
    </w:p>
    <w:p w14:paraId="06EBF738" w14:textId="77777777" w:rsidR="00B846F4" w:rsidRDefault="00B846F4" w:rsidP="00B846F4">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B846F4">
        <w:rPr>
          <w:rStyle w:val="token"/>
          <w:rFonts w:ascii="var(--font-monospace)" w:hAnsi="var(--font-monospace)"/>
        </w:rPr>
        <w:t>commands will detect it and remind you to do so if necessary.</w:t>
      </w:r>
    </w:p>
    <w:p w14:paraId="2577D286" w14:textId="77777777" w:rsidR="00B846F4" w:rsidRPr="00B846F4" w:rsidRDefault="00B846F4" w:rsidP="00B846F4">
      <w:pPr>
        <w:rPr>
          <w:rStyle w:val="stylelineofcodey9d6q"/>
          <w:rFonts w:ascii="var(--font-monospace)" w:hAnsi="var(--font-monospace)"/>
          <w:sz w:val="20"/>
          <w:szCs w:val="20"/>
        </w:rPr>
      </w:pPr>
    </w:p>
    <w:p w14:paraId="00D4147B" w14:textId="77777777" w:rsidR="00B846F4" w:rsidRDefault="00B846F4" w:rsidP="00B846F4">
      <w:pPr>
        <w:pStyle w:val="Heading3"/>
      </w:pPr>
      <w:bookmarkStart w:id="406" w:name="_Toc141866968"/>
      <w:r>
        <w:t>Format and validate the configuration</w:t>
      </w:r>
      <w:bookmarkEnd w:id="406"/>
    </w:p>
    <w:p w14:paraId="63227631" w14:textId="77777777" w:rsidR="00B846F4" w:rsidRDefault="00B846F4" w:rsidP="00B846F4">
      <w:r>
        <w:t>We recommend using consistent formatting in all of your configuration files. The </w:t>
      </w:r>
      <w:r>
        <w:rPr>
          <w:rStyle w:val="HTMLCode"/>
          <w:rFonts w:eastAsiaTheme="minorHAnsi"/>
        </w:rPr>
        <w:t>terraform fmt</w:t>
      </w:r>
      <w:r>
        <w:t> command automatically updates configurations in the current directory for readability and consistency.</w:t>
      </w:r>
    </w:p>
    <w:p w14:paraId="3C1D28E4" w14:textId="77777777" w:rsidR="00B846F4" w:rsidRDefault="00B846F4" w:rsidP="00B846F4">
      <w:r>
        <w:t>Format your configuration. Terraform will print out the names of the files it modified, if any. In this case, your configuration file was already formatted correctly, so Terraform won't return any file names.</w:t>
      </w:r>
    </w:p>
    <w:p w14:paraId="45B69822"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fmt</w:t>
      </w:r>
    </w:p>
    <w:p w14:paraId="08F71A02" w14:textId="77777777" w:rsidR="00B846F4" w:rsidRDefault="00B846F4" w:rsidP="00B846F4">
      <w:r>
        <w:t>You can also make sure your configuration is syntactically valid and internally consistent by using the </w:t>
      </w:r>
      <w:r>
        <w:rPr>
          <w:rStyle w:val="HTMLCode"/>
          <w:rFonts w:eastAsiaTheme="minorHAnsi"/>
        </w:rPr>
        <w:t>terraform validate</w:t>
      </w:r>
      <w:r>
        <w:t> command.</w:t>
      </w:r>
    </w:p>
    <w:p w14:paraId="0AAD8769" w14:textId="77777777" w:rsidR="00B846F4" w:rsidRDefault="00B846F4" w:rsidP="00B846F4">
      <w:r>
        <w:t>Validate your configuration. The example configuration provided above is valid, so Terraform will return a success message.</w:t>
      </w:r>
    </w:p>
    <w:p w14:paraId="3E3081F7"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validate</w:t>
      </w:r>
    </w:p>
    <w:p w14:paraId="65F6AAC2" w14:textId="77777777" w:rsidR="00B846F4" w:rsidRPr="00B846F4" w:rsidRDefault="00B846F4" w:rsidP="00B846F4">
      <w:r w:rsidRPr="00B846F4">
        <w:t>Success! The configuration is valid.</w:t>
      </w:r>
    </w:p>
    <w:p w14:paraId="4301C000" w14:textId="77777777" w:rsidR="00B846F4" w:rsidRDefault="00B846F4" w:rsidP="00B846F4">
      <w:pPr>
        <w:pStyle w:val="Heading3"/>
      </w:pPr>
      <w:bookmarkStart w:id="407" w:name="_Toc141866969"/>
      <w:r>
        <w:t>Apply your Terraform Configuration</w:t>
      </w:r>
      <w:bookmarkEnd w:id="407"/>
    </w:p>
    <w:p w14:paraId="352F8C94" w14:textId="77777777" w:rsidR="00B846F4" w:rsidRDefault="00B846F4" w:rsidP="00B846F4">
      <w:r>
        <w:t>Run the </w:t>
      </w:r>
      <w:r>
        <w:rPr>
          <w:rStyle w:val="HTMLCode"/>
          <w:rFonts w:eastAsiaTheme="minorHAnsi"/>
        </w:rPr>
        <w:t>terraform apply</w:t>
      </w:r>
      <w:r>
        <w:t> command to apply your configuration.</w:t>
      </w:r>
    </w:p>
    <w:p w14:paraId="7C30D5AA" w14:textId="77777777" w:rsidR="00B846F4" w:rsidRDefault="00B846F4" w:rsidP="00B846F4">
      <w:r>
        <w:t>This output shows the execution plan and will prompt you for approval before proceeding. If anything in the plan seems incorrect or dangerous, it is safe to abort here with no changes made to your infrastructure. Type </w:t>
      </w:r>
      <w:r>
        <w:rPr>
          <w:rStyle w:val="HTMLCode"/>
          <w:rFonts w:eastAsiaTheme="minorHAnsi"/>
        </w:rPr>
        <w:t>yes</w:t>
      </w:r>
      <w:r>
        <w:t> at the confirmation prompt to proceed.</w:t>
      </w:r>
    </w:p>
    <w:p w14:paraId="7881DB0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apply</w:t>
      </w:r>
    </w:p>
    <w:p w14:paraId="28BCC0E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An execution plan has been generated and is shown below.</w:t>
      </w:r>
    </w:p>
    <w:p w14:paraId="6C417FF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Resource actions are indicated with the following symbols:</w:t>
      </w:r>
    </w:p>
    <w:p w14:paraId="27D7E27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create</w:t>
      </w:r>
    </w:p>
    <w:p w14:paraId="20184CF2"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F4CA59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Terraform will perform the following actions:</w:t>
      </w:r>
    </w:p>
    <w:p w14:paraId="1A79B59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4A379DD2"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BEBEC5"/>
        </w:rPr>
        <w:t xml:space="preserve">  </w:t>
      </w:r>
      <w:r w:rsidRPr="00B846F4">
        <w:rPr>
          <w:rStyle w:val="token"/>
          <w:rFonts w:ascii="var(--font-monospace)" w:hAnsi="var(--font-monospace)"/>
          <w:color w:val="EF3B7D"/>
        </w:rPr>
        <w:t>#</w:t>
      </w:r>
      <w:r w:rsidRPr="00B846F4">
        <w:rPr>
          <w:rStyle w:val="token"/>
          <w:rFonts w:ascii="var(--font-monospace)" w:hAnsi="var(--font-monospace)"/>
        </w:rPr>
        <w:t xml:space="preserve"> azurerm_resource_group.rg will be created</w:t>
      </w:r>
    </w:p>
    <w:p w14:paraId="52AE5DD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resource "azurerm_resource_group" "rg" {</w:t>
      </w:r>
    </w:p>
    <w:p w14:paraId="06524E02"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id       = (known after apply)</w:t>
      </w:r>
    </w:p>
    <w:p w14:paraId="1E875AD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location = "westus2"</w:t>
      </w:r>
    </w:p>
    <w:p w14:paraId="49B5128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name     = "myTFResourceGroup"</w:t>
      </w:r>
    </w:p>
    <w:p w14:paraId="429544E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w:t>
      </w:r>
    </w:p>
    <w:p w14:paraId="7381F72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BF4C40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Plan: 1 to add, 0 to change, 0 to destroy.</w:t>
      </w:r>
    </w:p>
    <w:p w14:paraId="5811276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5221CC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Do you want to perform these actions?</w:t>
      </w:r>
    </w:p>
    <w:p w14:paraId="28B696C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Terraform will perform the actions described above.</w:t>
      </w:r>
    </w:p>
    <w:p w14:paraId="7FC3D2C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Only 'yes' will be accepted to approve.</w:t>
      </w:r>
    </w:p>
    <w:p w14:paraId="167AA8E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AAED38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Enter a value: yes</w:t>
      </w:r>
    </w:p>
    <w:p w14:paraId="1FF5B69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azurerm_resource_group.rg: Creating...</w:t>
      </w:r>
    </w:p>
    <w:p w14:paraId="306987F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azurerm_resource_group.rg: Creation complete after 1s [id=/subscriptions/c9ed8610-47a3-4107-a2b2-a322114dfb29/resourceGroups/myTFResourceGroup]</w:t>
      </w:r>
    </w:p>
    <w:p w14:paraId="5B918D1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9DE389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Apply complete! Resources: 1 added, 0 changed, 0 destroyed.</w:t>
      </w:r>
    </w:p>
    <w:p w14:paraId="5D2EE501" w14:textId="77777777" w:rsidR="00B846F4" w:rsidRDefault="00B846F4" w:rsidP="00B846F4">
      <w:r>
        <w:t>Navigate to the </w:t>
      </w:r>
      <w:hyperlink r:id="rId1119" w:anchor="blade/HubsExtension/BrowseResourceGroups" w:history="1">
        <w:r>
          <w:rPr>
            <w:rStyle w:val="Hyperlink"/>
            <w:rFonts w:ascii="Segoe UI" w:hAnsi="Segoe UI" w:cs="Segoe UI"/>
          </w:rPr>
          <w:t>Azure portal</w:t>
        </w:r>
      </w:hyperlink>
      <w:r>
        <w:t> in your web browser to validate the resource group.</w:t>
      </w:r>
    </w:p>
    <w:p w14:paraId="6B144EDF" w14:textId="77777777" w:rsidR="00B846F4" w:rsidRDefault="00B846F4" w:rsidP="00B846F4">
      <w:pPr>
        <w:pStyle w:val="Heading3"/>
      </w:pPr>
      <w:bookmarkStart w:id="408" w:name="_Toc141866970"/>
      <w:r>
        <w:t>Inspect your state</w:t>
      </w:r>
      <w:bookmarkEnd w:id="408"/>
    </w:p>
    <w:p w14:paraId="0522B65A" w14:textId="77777777" w:rsidR="00B846F4" w:rsidRDefault="00B846F4" w:rsidP="00B846F4">
      <w:r>
        <w:t>When you apply your configuration, Terraform writes data into a file called </w:t>
      </w:r>
      <w:r>
        <w:rPr>
          <w:rStyle w:val="HTMLCode"/>
          <w:rFonts w:eastAsiaTheme="minorHAnsi"/>
        </w:rPr>
        <w:t>terraform.tfstate</w:t>
      </w:r>
      <w:r>
        <w:t>. This file contains the IDs and properties of the resources Terraform created so that it can manage or destroy those resources going forward. Your state file contains all of the data in your configuration and could also contain sensitive values in plaintext, so do not share it or check it in to source control.</w:t>
      </w:r>
    </w:p>
    <w:p w14:paraId="1FBA5F8F" w14:textId="77777777" w:rsidR="00B846F4" w:rsidRDefault="00B846F4" w:rsidP="00B846F4">
      <w:r>
        <w:t>For teams or larger projects, consider </w:t>
      </w:r>
      <w:hyperlink r:id="rId1120" w:history="1">
        <w:r>
          <w:rPr>
            <w:rStyle w:val="Hyperlink"/>
            <w:rFonts w:ascii="Segoe UI" w:hAnsi="Segoe UI" w:cs="Segoe UI"/>
          </w:rPr>
          <w:t>storing your state remotely</w:t>
        </w:r>
      </w:hyperlink>
      <w:r>
        <w:t>. Remote stage storage enables collaboration using Terraform but is beyond the scope of this tutorial.</w:t>
      </w:r>
    </w:p>
    <w:p w14:paraId="4BF0A1A7" w14:textId="77777777" w:rsidR="00B846F4" w:rsidRDefault="00B846F4" w:rsidP="00B846F4">
      <w:r>
        <w:t>Inspect the current state using </w:t>
      </w:r>
      <w:r>
        <w:rPr>
          <w:rStyle w:val="HTMLCode"/>
          <w:rFonts w:eastAsiaTheme="minorHAnsi"/>
        </w:rPr>
        <w:t>terraform show</w:t>
      </w:r>
      <w:r>
        <w:t>.</w:t>
      </w:r>
    </w:p>
    <w:p w14:paraId="6976600D"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show</w:t>
      </w:r>
    </w:p>
    <w:p w14:paraId="7D4FD17F"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azurerm_resource_group.rg:</w:t>
      </w:r>
    </w:p>
    <w:p w14:paraId="7A250239"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resource "azurerm_resource_group" "rg" {</w:t>
      </w:r>
    </w:p>
    <w:p w14:paraId="78D3461B"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id       = "/subscriptions/c9ed8610-47a3-4107-a2b2-a322114dfb29/resourceGroups/myTFResourceGroup"</w:t>
      </w:r>
    </w:p>
    <w:p w14:paraId="5C356E52"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location = "westus2"</w:t>
      </w:r>
    </w:p>
    <w:p w14:paraId="08D62B04"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name     = "myTFResourceGroup"</w:t>
      </w:r>
    </w:p>
    <w:p w14:paraId="1B3CE929"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w:t>
      </w:r>
    </w:p>
    <w:p w14:paraId="0AC97FEC" w14:textId="77777777" w:rsidR="00B846F4" w:rsidRDefault="00B846F4" w:rsidP="00B846F4">
      <w:r>
        <w:t>When Terraform created this resource group, it also gathered the resource's properties and meta-data. These values can be referenced to configure other resources or outputs, which you will encounter in later tutorials.</w:t>
      </w:r>
    </w:p>
    <w:p w14:paraId="6F3D32C9" w14:textId="77777777" w:rsidR="00B846F4" w:rsidRDefault="00B846F4" w:rsidP="00B846F4">
      <w:r>
        <w:t>To review the information in your state file, use the </w:t>
      </w:r>
      <w:r>
        <w:rPr>
          <w:rStyle w:val="HTMLCode"/>
          <w:rFonts w:eastAsiaTheme="minorHAnsi"/>
        </w:rPr>
        <w:t>state</w:t>
      </w:r>
      <w:r>
        <w:t> command. If you have a long state file, you can see a list of the resources you created with Terraform by using the </w:t>
      </w:r>
      <w:r>
        <w:rPr>
          <w:rStyle w:val="HTMLCode"/>
          <w:rFonts w:eastAsiaTheme="minorHAnsi"/>
        </w:rPr>
        <w:t>list</w:t>
      </w:r>
      <w:r>
        <w:t> subcommand.</w:t>
      </w:r>
    </w:p>
    <w:p w14:paraId="19D22FC0"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state list</w:t>
      </w:r>
    </w:p>
    <w:p w14:paraId="2F7E8D6D"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azurerm_resource_group.rg</w:t>
      </w:r>
    </w:p>
    <w:p w14:paraId="25045CAD" w14:textId="77777777" w:rsidR="00B846F4" w:rsidRDefault="00B846F4" w:rsidP="00B846F4">
      <w:r>
        <w:t>If you run </w:t>
      </w:r>
      <w:r>
        <w:rPr>
          <w:rStyle w:val="HTMLCode"/>
          <w:rFonts w:eastAsiaTheme="minorHAnsi"/>
        </w:rPr>
        <w:t>terraform state</w:t>
      </w:r>
      <w:r>
        <w:t>, you will see a full list of available commands to view and manipulate the configuration's state.</w:t>
      </w:r>
    </w:p>
    <w:p w14:paraId="336416A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state</w:t>
      </w:r>
    </w:p>
    <w:p w14:paraId="21C64BF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Usage: terraform state &lt;subcommand&gt; [options] [args]</w:t>
      </w:r>
    </w:p>
    <w:p w14:paraId="4F5D95F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44E8D3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This command has subcommands for advanced state management.</w:t>
      </w:r>
    </w:p>
    <w:p w14:paraId="648BDC61"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49262E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These subcommands can be used to slice and dice the Terraform state.</w:t>
      </w:r>
    </w:p>
    <w:p w14:paraId="5EEA41A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This is sometimes necessary in advanced cases. For your safety, all</w:t>
      </w:r>
    </w:p>
    <w:p w14:paraId="5BE6049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state management commands that modify the state create a timestamped</w:t>
      </w:r>
    </w:p>
    <w:p w14:paraId="224B6CB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backup of the state prior to making modifications.</w:t>
      </w:r>
    </w:p>
    <w:p w14:paraId="4296DAC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0551CB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The structure and output of the commands is specifically tailored to work</w:t>
      </w:r>
    </w:p>
    <w:p w14:paraId="4C3BEA21"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well with the common Unix utilities such as grep, awk, etc. We recommend</w:t>
      </w:r>
    </w:p>
    <w:p w14:paraId="3191D6A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using those tools to perform more advanced state tasks.</w:t>
      </w:r>
    </w:p>
    <w:p w14:paraId="42E5406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FE57B6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Subcommands:</w:t>
      </w:r>
    </w:p>
    <w:p w14:paraId="51BCD8A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list                List resources in the state</w:t>
      </w:r>
    </w:p>
    <w:p w14:paraId="54D0EA7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mv                  Move an item in the state</w:t>
      </w:r>
    </w:p>
    <w:p w14:paraId="6DBFC8F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pull                Pull current state and output to stdout</w:t>
      </w:r>
    </w:p>
    <w:p w14:paraId="718DC7F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push                Update remote state from a local state file</w:t>
      </w:r>
    </w:p>
    <w:p w14:paraId="673CD13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replace-provider    Replace provider in the state</w:t>
      </w:r>
    </w:p>
    <w:p w14:paraId="2332919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rm                  Remove instances from the state</w:t>
      </w:r>
    </w:p>
    <w:p w14:paraId="6607C4D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Fonts w:ascii="var(--font-monospace)" w:hAnsi="var(--font-monospace)"/>
        </w:rPr>
      </w:pPr>
      <w:r w:rsidRPr="00B846F4">
        <w:rPr>
          <w:rStyle w:val="token"/>
          <w:rFonts w:ascii="var(--font-monospace)" w:hAnsi="var(--font-monospace)"/>
        </w:rPr>
        <w:t xml:space="preserve">    show                Show a resource in the state</w:t>
      </w:r>
    </w:p>
    <w:p w14:paraId="531833EA" w14:textId="77777777" w:rsidR="00336839" w:rsidRDefault="00336839" w:rsidP="00F066F0"/>
    <w:p w14:paraId="628C8BD8" w14:textId="77777777" w:rsidR="00EA5EFF" w:rsidRDefault="00EA5EFF" w:rsidP="00EA5EFF">
      <w:pPr>
        <w:pStyle w:val="Heading2"/>
      </w:pPr>
      <w:bookmarkStart w:id="409" w:name="_Toc141866971"/>
      <w:r>
        <w:t>Change Infrastructure</w:t>
      </w:r>
      <w:bookmarkEnd w:id="409"/>
    </w:p>
    <w:p w14:paraId="44DDD6A1" w14:textId="77777777" w:rsidR="00EA5EFF" w:rsidRDefault="00000000" w:rsidP="00F066F0">
      <w:hyperlink r:id="rId1121" w:history="1">
        <w:r w:rsidR="00EA5EFF" w:rsidRPr="004B4455">
          <w:rPr>
            <w:rStyle w:val="Hyperlink"/>
          </w:rPr>
          <w:t>https://developer.hashicorp.com/terraform/tutorials/azure-get-started/azure-change</w:t>
        </w:r>
      </w:hyperlink>
    </w:p>
    <w:p w14:paraId="0D7FAD51" w14:textId="77777777" w:rsidR="00EA5EFF" w:rsidRDefault="00EA5EFF" w:rsidP="00EA5EFF">
      <w:r>
        <w:rPr>
          <w:shd w:val="clear" w:color="auto" w:fill="FFFFFF"/>
        </w:rPr>
        <w:t>In the previous tutorial, you created your first infrastructure with Terraform: a resource group. Now you will modify your configuration by defining an additional resource that references your resource group and adding tags to your resource group.</w:t>
      </w:r>
    </w:p>
    <w:p w14:paraId="7628B332" w14:textId="77777777" w:rsidR="00EA5EFF" w:rsidRDefault="00EA5EFF" w:rsidP="00EA5EFF">
      <w:pPr>
        <w:pStyle w:val="Heading3"/>
      </w:pPr>
      <w:bookmarkStart w:id="410" w:name="_Toc141866972"/>
      <w:r>
        <w:t>Create a new resource</w:t>
      </w:r>
      <w:bookmarkEnd w:id="410"/>
    </w:p>
    <w:p w14:paraId="126F7CE7" w14:textId="77777777" w:rsidR="00EA5EFF" w:rsidRDefault="00EA5EFF" w:rsidP="00EA5EFF">
      <w:r>
        <w:t>In your </w:t>
      </w:r>
      <w:r>
        <w:rPr>
          <w:rStyle w:val="HTMLCode"/>
          <w:rFonts w:eastAsiaTheme="minorHAnsi"/>
        </w:rPr>
        <w:t>main.tf</w:t>
      </w:r>
      <w:r>
        <w:t> file, add the resource block below to create a virtual network (VNet).</w:t>
      </w:r>
    </w:p>
    <w:p w14:paraId="5A17679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6F705E"/>
        </w:rPr>
      </w:pPr>
      <w:r w:rsidRPr="00EA5EFF">
        <w:rPr>
          <w:rStyle w:val="token"/>
          <w:rFonts w:ascii="var(--font-monospace)" w:eastAsiaTheme="majorEastAsia" w:hAnsi="var(--font-monospace)"/>
          <w:color w:val="6F705E"/>
        </w:rPr>
        <w:t># main.tf</w:t>
      </w:r>
    </w:p>
    <w:p w14:paraId="4EEDABC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6F705E"/>
        </w:rPr>
        <w:t># Create a virtual network</w:t>
      </w:r>
    </w:p>
    <w:p w14:paraId="0EE3B34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 xml:space="preserve">resource </w:t>
      </w:r>
      <w:r w:rsidRPr="00D7391A">
        <w:rPr>
          <w:rStyle w:val="token"/>
          <w:rFonts w:ascii="var(--font-monospace)" w:eastAsiaTheme="majorEastAsia" w:hAnsi="var(--font-monospace)"/>
        </w:rPr>
        <w:t>"azurerm_virtual_network"</w:t>
      </w:r>
      <w:r w:rsidRPr="00D7391A">
        <w:rPr>
          <w:rStyle w:val="stylelineofcodey9d6q"/>
          <w:rFonts w:ascii="var(--font-monospace)" w:hAnsi="var(--font-monospace)"/>
        </w:rPr>
        <w:t xml:space="preserve"> </w:t>
      </w:r>
      <w:r w:rsidRPr="00EA5EFF">
        <w:rPr>
          <w:rStyle w:val="token"/>
          <w:rFonts w:ascii="var(--font-monospace)" w:eastAsiaTheme="majorEastAsia" w:hAnsi="var(--font-monospace)"/>
          <w:color w:val="E6D06C"/>
        </w:rPr>
        <w:t>"vnet"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5062922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96125C">
        <w:rPr>
          <w:rStyle w:val="token"/>
          <w:rFonts w:ascii="var(--font-monospace)" w:eastAsiaTheme="majorEastAsia" w:hAnsi="var(--font-monospace)"/>
          <w:color w:val="EF3B7D"/>
        </w:rPr>
        <w:t>name</w:t>
      </w:r>
      <w:r w:rsidRPr="0096125C">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"myTFVnet"</w:t>
      </w:r>
    </w:p>
    <w:p w14:paraId="708D9B5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address_space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token"/>
          <w:rFonts w:ascii="var(--font-monospace)" w:eastAsiaTheme="majorEastAsia" w:hAnsi="var(--font-monospace)"/>
          <w:color w:val="E6D06C"/>
        </w:rPr>
        <w:t>"10.0.0.0/16"</w:t>
      </w:r>
      <w:r w:rsidRPr="00EA5EFF">
        <w:rPr>
          <w:rStyle w:val="token"/>
          <w:rFonts w:ascii="var(--font-monospace)" w:eastAsiaTheme="majorEastAsia" w:hAnsi="var(--font-monospace)"/>
          <w:color w:val="BEBEC5"/>
        </w:rPr>
        <w:t>]</w:t>
      </w:r>
    </w:p>
    <w:p w14:paraId="038D22C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location</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"westus2"</w:t>
      </w:r>
    </w:p>
    <w:p w14:paraId="587C4C4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resource_group_name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azurerm_resource_group.rg.name</w:t>
      </w:r>
    </w:p>
    <w:p w14:paraId="33869EF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w:t>
      </w:r>
    </w:p>
    <w:p w14:paraId="4E8DA13B" w14:textId="77777777" w:rsidR="00EA5EFF" w:rsidRDefault="00EA5EFF" w:rsidP="00EA5EFF">
      <w:r>
        <w:t>To create a new Azure VNet, you have to specify the name of the resource group to contain the VNet. By referencing the resource group, you establish a dependency between the resources. Terraform ensures that resources are created in proper order by constructing a dependency graph for your configuration.</w:t>
      </w:r>
    </w:p>
    <w:p w14:paraId="2A6F280E" w14:textId="77777777" w:rsidR="00EA5EFF" w:rsidRDefault="00EA5EFF" w:rsidP="00EA5EFF">
      <w:pPr>
        <w:pStyle w:val="Heading3"/>
      </w:pPr>
      <w:bookmarkStart w:id="411" w:name="_Toc141866973"/>
      <w:r>
        <w:t>Apply your changes</w:t>
      </w:r>
      <w:bookmarkEnd w:id="411"/>
    </w:p>
    <w:p w14:paraId="05606FD7" w14:textId="77777777" w:rsidR="00EA5EFF" w:rsidRDefault="00EA5EFF" w:rsidP="00EA5EFF">
      <w:r>
        <w:t>After changing the configuration, run </w:t>
      </w:r>
      <w:r>
        <w:rPr>
          <w:rStyle w:val="HTMLCode"/>
          <w:rFonts w:eastAsiaTheme="minorHAnsi"/>
        </w:rPr>
        <w:t>terraform apply</w:t>
      </w:r>
      <w:r>
        <w:t> again to see how Terraform will apply this change to your infrastructure. Respond </w:t>
      </w:r>
      <w:r>
        <w:rPr>
          <w:rStyle w:val="HTMLCode"/>
          <w:rFonts w:eastAsiaTheme="minorHAnsi"/>
        </w:rPr>
        <w:t>yes</w:t>
      </w:r>
      <w:r>
        <w:t> to the prompt to confirm the changes.</w:t>
      </w:r>
    </w:p>
    <w:p w14:paraId="5FAF3AE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apply</w:t>
      </w:r>
    </w:p>
    <w:p w14:paraId="6073D22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Refreshing state... [id=/subscriptions/c9ed8610-47a3-4107-a2b2-a322114dfb29/resourceGroups/myTFResourceGroup]</w:t>
      </w:r>
    </w:p>
    <w:p w14:paraId="56516C3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CB1829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used the selected providers to generate the following execution plan. Resource actions are indicated with the following symbols:</w:t>
      </w:r>
    </w:p>
    <w:p w14:paraId="10EB204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create</w:t>
      </w:r>
    </w:p>
    <w:p w14:paraId="2741828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7396D3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will perform the following actions:</w:t>
      </w:r>
    </w:p>
    <w:p w14:paraId="1120316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B13DC0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azurerm_virtual_network.vnet will be created</w:t>
      </w:r>
    </w:p>
    <w:p w14:paraId="63ED382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 "azurerm_virtual_network" "vnet" {</w:t>
      </w:r>
    </w:p>
    <w:p w14:paraId="1E8F5BA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address_space         = [</w:t>
      </w:r>
    </w:p>
    <w:p w14:paraId="7CBBCD5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"10.0.0.0/16",</w:t>
      </w:r>
    </w:p>
    <w:p w14:paraId="4BC15AD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53C7F5F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guid                  = (known after apply)</w:t>
      </w:r>
    </w:p>
    <w:p w14:paraId="39335C6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id                    = (known after apply)</w:t>
      </w:r>
    </w:p>
    <w:p w14:paraId="026D595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location              = "westus2"</w:t>
      </w:r>
    </w:p>
    <w:p w14:paraId="38099B6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name                  = "myTFVnet"</w:t>
      </w:r>
    </w:p>
    <w:p w14:paraId="639C743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resource_group_name   = "myTFResourceGroup"</w:t>
      </w:r>
    </w:p>
    <w:p w14:paraId="042488F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subnet                = (known after apply)</w:t>
      </w:r>
    </w:p>
    <w:p w14:paraId="08A6B9F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vm_protection_enabled = false</w:t>
      </w:r>
    </w:p>
    <w:p w14:paraId="7F3994A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5F085C3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EC5FDD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Plan: 1 to add, 0 to change, 0 to destroy.</w:t>
      </w:r>
    </w:p>
    <w:p w14:paraId="6CA8483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EE6824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Do you want to perform these actions?</w:t>
      </w:r>
    </w:p>
    <w:p w14:paraId="3C1FB43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Terraform will perform the actions described above.</w:t>
      </w:r>
    </w:p>
    <w:p w14:paraId="2752134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Only 'yes' will be accepted to approve.</w:t>
      </w:r>
    </w:p>
    <w:p w14:paraId="12B9539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AC8C3C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Enter a value: yes</w:t>
      </w:r>
    </w:p>
    <w:p w14:paraId="330BE07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9B01FF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Creating...</w:t>
      </w:r>
    </w:p>
    <w:p w14:paraId="24C6E03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Creation complete after 6s [id=/subscriptions/c9ed8610-47a3-4107-a2b2-a322114dfb29/resourceGroups/myTFResourceGroup/providers/Microsoft.Network/virtualNetworks/myTFVnet]</w:t>
      </w:r>
    </w:p>
    <w:p w14:paraId="7C9421C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9E1996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Apply complete! Resources: 1 added, 0 changed, 0 destroyed.</w:t>
      </w:r>
    </w:p>
    <w:p w14:paraId="3EC7D06D" w14:textId="77777777" w:rsidR="00EA5EFF" w:rsidRDefault="00EA5EFF" w:rsidP="00EA5EFF">
      <w:r>
        <w:t>Terraform builds an execution plan by comparing your desired state as described in the configuration to the current state, which is saved in either the local </w:t>
      </w:r>
      <w:r>
        <w:rPr>
          <w:rStyle w:val="HTMLCode"/>
          <w:rFonts w:eastAsiaTheme="minorHAnsi"/>
        </w:rPr>
        <w:t>terraform.tfstate</w:t>
      </w:r>
      <w:r>
        <w:t> file or in a remote state backend depending on your configuration.</w:t>
      </w:r>
    </w:p>
    <w:p w14:paraId="1293B9AC" w14:textId="77777777" w:rsidR="00EA5EFF" w:rsidRDefault="00EA5EFF" w:rsidP="00EA5EFF">
      <w:pPr>
        <w:pStyle w:val="Heading3"/>
      </w:pPr>
      <w:bookmarkStart w:id="412" w:name="_Toc141866974"/>
      <w:r>
        <w:t>Modify an existing resource</w:t>
      </w:r>
      <w:bookmarkEnd w:id="412"/>
    </w:p>
    <w:p w14:paraId="4846A751" w14:textId="77777777" w:rsidR="00EA5EFF" w:rsidRDefault="00EA5EFF" w:rsidP="00EA5EFF">
      <w:r>
        <w:t>In addition to creating new resources, Terraform can modify existing resources.</w:t>
      </w:r>
    </w:p>
    <w:p w14:paraId="598DB23B" w14:textId="77777777" w:rsidR="00EA5EFF" w:rsidRDefault="00EA5EFF" w:rsidP="00EA5EFF">
      <w:r>
        <w:t>Open your </w:t>
      </w:r>
      <w:r>
        <w:rPr>
          <w:rStyle w:val="HTMLCode"/>
          <w:rFonts w:eastAsiaTheme="minorHAnsi"/>
        </w:rPr>
        <w:t>main.tf</w:t>
      </w:r>
      <w:r>
        <w:t> file. Update the </w:t>
      </w:r>
      <w:r>
        <w:rPr>
          <w:rStyle w:val="HTMLCode"/>
          <w:rFonts w:eastAsiaTheme="minorHAnsi"/>
        </w:rPr>
        <w:t>azurerm_resource_group</w:t>
      </w:r>
      <w:r>
        <w:t> resource in your configuration by adding the tags block as shown below:</w:t>
      </w:r>
    </w:p>
    <w:p w14:paraId="2BFB592D" w14:textId="77777777" w:rsidR="00EA5EFF" w:rsidRDefault="00EA5EFF" w:rsidP="00EA5EFF">
      <w:pPr>
        <w:pBdr>
          <w:top w:val="single" w:sz="4" w:space="1" w:color="auto"/>
          <w:left w:val="single" w:sz="4" w:space="4" w:color="auto"/>
          <w:bottom w:val="single" w:sz="4" w:space="1" w:color="auto"/>
          <w:right w:val="single" w:sz="4" w:space="4" w:color="auto"/>
        </w:pBdr>
      </w:pPr>
      <w:r w:rsidRPr="00EA5EFF">
        <w:rPr>
          <w:b/>
          <w:bCs/>
        </w:rPr>
        <w:t>Tip</w:t>
      </w:r>
      <w:r>
        <w:t>: The below snippet is formatted as a diff to give you context about what in your configuration should change. Add the content in green (exclude the leading </w:t>
      </w:r>
      <w:r>
        <w:rPr>
          <w:rStyle w:val="HTMLCode"/>
          <w:rFonts w:eastAsiaTheme="minorHAnsi"/>
          <w:color w:val="000000"/>
        </w:rPr>
        <w:t>+</w:t>
      </w:r>
      <w:r>
        <w:t> sign).</w:t>
      </w:r>
    </w:p>
    <w:p w14:paraId="6498E1B9" w14:textId="77777777" w:rsidR="00EA5EFF" w:rsidRPr="00EA5EFF" w:rsidRDefault="00EA5EFF" w:rsidP="00EA5EFF">
      <w:pPr>
        <w:pBdr>
          <w:top w:val="single" w:sz="4" w:space="1" w:color="auto"/>
          <w:left w:val="single" w:sz="4" w:space="4" w:color="auto"/>
          <w:bottom w:val="single" w:sz="4" w:space="1" w:color="auto"/>
          <w:right w:val="single" w:sz="4" w:space="4" w:color="auto"/>
        </w:pBdr>
        <w:spacing w:after="0" w:line="240" w:lineRule="auto"/>
        <w:rPr>
          <w:rFonts w:ascii="var(--font-monospace)" w:hAnsi="var(--font-monospace)" w:cs="Segoe UI"/>
          <w:sz w:val="18"/>
          <w:szCs w:val="18"/>
        </w:rPr>
      </w:pPr>
      <w:r w:rsidRPr="00EA5EFF">
        <w:rPr>
          <w:rFonts w:ascii="var(--font-monospace)" w:hAnsi="var(--font-monospace)" w:cs="Segoe UI"/>
          <w:sz w:val="18"/>
          <w:szCs w:val="18"/>
        </w:rPr>
        <w:t># main.tf</w:t>
      </w:r>
    </w:p>
    <w:p w14:paraId="58184FE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 xml:space="preserve">resource </w:t>
      </w:r>
      <w:r w:rsidRPr="007766AF">
        <w:rPr>
          <w:rStyle w:val="token"/>
          <w:rFonts w:ascii="var(--font-monospace)" w:eastAsiaTheme="majorEastAsia" w:hAnsi="var(--font-monospace)"/>
        </w:rPr>
        <w:t>"azurerm_resource_group"</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"rg"</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37BDEE4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"myTFResourceGroup"</w:t>
      </w:r>
    </w:p>
    <w:p w14:paraId="0C6B6E8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location</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"westus2"</w:t>
      </w:r>
    </w:p>
    <w:p w14:paraId="107B8B6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EA0CDC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tags</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2A025A4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Environment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"Terraform Getting Started"</w:t>
      </w:r>
    </w:p>
    <w:p w14:paraId="374F191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Team</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"DevOps"</w:t>
      </w:r>
    </w:p>
    <w:p w14:paraId="7083188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7051705F" w14:textId="77777777" w:rsidR="00EA5EFF" w:rsidRDefault="00EA5EFF" w:rsidP="00EA5EFF">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BEBEC5"/>
        </w:rPr>
      </w:pPr>
      <w:r w:rsidRPr="00EA5EFF">
        <w:rPr>
          <w:rStyle w:val="token"/>
          <w:rFonts w:ascii="var(--font-monospace)" w:eastAsiaTheme="majorEastAsia" w:hAnsi="var(--font-monospace)"/>
          <w:color w:val="BEBEC5"/>
        </w:rPr>
        <w:t>}</w:t>
      </w:r>
    </w:p>
    <w:p w14:paraId="7F50F1A8" w14:textId="77777777" w:rsidR="00EA5EFF" w:rsidRPr="00EA5EFF" w:rsidRDefault="00EA5EFF" w:rsidP="00EA5EFF">
      <w:pPr>
        <w:rPr>
          <w:rStyle w:val="stylelineofcodey9d6q"/>
          <w:rFonts w:ascii="var(--font-monospace)" w:hAnsi="var(--font-monospace)"/>
          <w:sz w:val="20"/>
          <w:szCs w:val="20"/>
        </w:rPr>
      </w:pPr>
    </w:p>
    <w:p w14:paraId="5F53B1B1" w14:textId="77777777" w:rsidR="00EA5EFF" w:rsidRDefault="00EA5EFF" w:rsidP="00EA5EFF">
      <w:pPr>
        <w:pStyle w:val="Heading3"/>
      </w:pPr>
      <w:bookmarkStart w:id="413" w:name="_Toc141866975"/>
      <w:r>
        <w:t>Apply your changes</w:t>
      </w:r>
      <w:bookmarkEnd w:id="413"/>
    </w:p>
    <w:p w14:paraId="28D4B04A" w14:textId="77777777" w:rsidR="00EA5EFF" w:rsidRDefault="00EA5EFF" w:rsidP="00EA5EFF">
      <w:r>
        <w:t>Run </w:t>
      </w:r>
      <w:r>
        <w:rPr>
          <w:rStyle w:val="HTMLCode"/>
          <w:rFonts w:eastAsiaTheme="minorHAnsi"/>
        </w:rPr>
        <w:t>terraform apply</w:t>
      </w:r>
      <w:r>
        <w:t> to modify your infrastructure. Respond </w:t>
      </w:r>
      <w:r>
        <w:rPr>
          <w:rStyle w:val="HTMLCode"/>
          <w:rFonts w:eastAsiaTheme="minorHAnsi"/>
        </w:rPr>
        <w:t>yes</w:t>
      </w:r>
      <w:r>
        <w:t> to the prompt to confirm the operation.</w:t>
      </w:r>
    </w:p>
    <w:p w14:paraId="027BCA5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apply</w:t>
      </w:r>
    </w:p>
    <w:p w14:paraId="620D718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Refreshing state... [id=/subscriptions/c9ed8610-47a3-4107-a2b2-a322114dfb29/resourceGroups/myTFResourceGroup]</w:t>
      </w:r>
    </w:p>
    <w:p w14:paraId="38C9E5D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Refreshing state... [id=/subscriptions/c9ed8610-47a3-4107-a2b2-a322114dfb29/resourceGroups/myTFResourceGroup]</w:t>
      </w:r>
    </w:p>
    <w:p w14:paraId="3482919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01821B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used the selected providers to generate the following execution plan. Resource actions are indicated with the following symbols:</w:t>
      </w:r>
    </w:p>
    <w:p w14:paraId="08D1B3B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update in-place</w:t>
      </w:r>
    </w:p>
    <w:p w14:paraId="6FE70A6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D8601D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will perform the following actions:</w:t>
      </w:r>
    </w:p>
    <w:p w14:paraId="6902077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DE6844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azurerm_resource_group.rg will be updated in-place</w:t>
      </w:r>
    </w:p>
    <w:p w14:paraId="5F6D7C4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 "azurerm_resource_group" "rg" {</w:t>
      </w:r>
    </w:p>
    <w:p w14:paraId="0645532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id       = "/subscriptions/c9ed8610-47a3-4107-a2b2-a322114dfb29/resourceGroups/myTFResourceGroup"</w:t>
      </w:r>
    </w:p>
    <w:p w14:paraId="2C941B8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name     = "myTFResourceGroup"</w:t>
      </w:r>
    </w:p>
    <w:p w14:paraId="48F1808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tags     = {</w:t>
      </w:r>
    </w:p>
    <w:p w14:paraId="73DDB85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"Environment" = "Terraform Getting Started"</w:t>
      </w:r>
    </w:p>
    <w:p w14:paraId="1BF63CB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"Team"        = "DevOps"</w:t>
      </w:r>
    </w:p>
    <w:p w14:paraId="5083570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59AD68C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w:t>
      </w:r>
      <w:r w:rsidRPr="00EA5EFF">
        <w:rPr>
          <w:rStyle w:val="token"/>
          <w:rFonts w:ascii="var(--font-monospace)" w:eastAsiaTheme="majorEastAsia" w:hAnsi="var(--font-monospace)"/>
          <w:color w:val="BEBEC5"/>
        </w:rPr>
        <w:t>(</w:t>
      </w:r>
      <w:r w:rsidRPr="00EA5EFF">
        <w:rPr>
          <w:rStyle w:val="token"/>
          <w:rFonts w:ascii="var(--font-monospace)" w:eastAsiaTheme="majorEastAsia" w:hAnsi="var(--font-monospace)"/>
          <w:color w:val="A77AFE"/>
        </w:rPr>
        <w:t>1</w:t>
      </w:r>
      <w:r w:rsidRPr="00EA5EFF">
        <w:rPr>
          <w:rStyle w:val="token"/>
          <w:rFonts w:ascii="var(--font-monospace)" w:eastAsiaTheme="majorEastAsia" w:hAnsi="var(--font-monospace)"/>
        </w:rPr>
        <w:t xml:space="preserve"> unchanged attribute hidden</w:t>
      </w:r>
      <w:r w:rsidRPr="00EA5EFF">
        <w:rPr>
          <w:rStyle w:val="token"/>
          <w:rFonts w:ascii="var(--font-monospace)" w:eastAsiaTheme="majorEastAsia" w:hAnsi="var(--font-monospace)"/>
          <w:color w:val="BEBEC5"/>
        </w:rPr>
        <w:t>)</w:t>
      </w:r>
    </w:p>
    <w:p w14:paraId="6C99629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53686C4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80F0B2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Plan: 0 to add, 1 to change, 0 to destroy.</w:t>
      </w:r>
    </w:p>
    <w:p w14:paraId="242BC0D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D90F01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Do you want to perform these actions?</w:t>
      </w:r>
    </w:p>
    <w:p w14:paraId="7C58485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Terraform will perform the actions described above.</w:t>
      </w:r>
    </w:p>
    <w:p w14:paraId="61DD5B6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Only 'yes' will be accepted to approve.</w:t>
      </w:r>
    </w:p>
    <w:p w14:paraId="0409224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D7450F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Enter a value: yes</w:t>
      </w:r>
    </w:p>
    <w:p w14:paraId="2253BBE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15D27A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Modifying... [id=/subscriptions/c9ed8610-47a3-4107-a2b2-a322114dfb29/resourceGroups/myTFResourceGroup]</w:t>
      </w:r>
    </w:p>
    <w:p w14:paraId="6DC5E54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Modifications complete after 1s [id=/subscriptions/c9ed8610-47a3-4107-a2b2-a322114dfb29/resourceGroups/myTFResourceGroup]</w:t>
      </w:r>
    </w:p>
    <w:p w14:paraId="5BF927C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07742E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Apply complete! Resources: 0 added, 1 changed, 0 destroyed.</w:t>
      </w:r>
    </w:p>
    <w:p w14:paraId="7A4F44D4" w14:textId="77777777" w:rsidR="00EA5EFF" w:rsidRPr="007C7F26" w:rsidRDefault="00EA5EFF" w:rsidP="007C7F26">
      <w:pPr>
        <w:rPr>
          <w:rFonts w:cstheme="minorHAnsi"/>
        </w:rPr>
      </w:pPr>
      <w:r w:rsidRPr="007C7F26">
        <w:rPr>
          <w:rFonts w:cstheme="minorHAnsi"/>
        </w:rPr>
        <w:t>The prefix </w:t>
      </w:r>
      <w:r w:rsidRPr="007C7F26">
        <w:rPr>
          <w:rStyle w:val="HTMLCode"/>
          <w:rFonts w:asciiTheme="minorHAnsi" w:eastAsiaTheme="minorHAnsi" w:hAnsiTheme="minorHAnsi" w:cstheme="minorHAnsi"/>
          <w:sz w:val="22"/>
          <w:szCs w:val="22"/>
        </w:rPr>
        <w:t>~</w:t>
      </w:r>
      <w:r w:rsidRPr="007C7F26">
        <w:rPr>
          <w:rFonts w:cstheme="minorHAnsi"/>
        </w:rPr>
        <w:t> means that Terraform will update the resource in-place.</w:t>
      </w:r>
    </w:p>
    <w:p w14:paraId="4E1064D7" w14:textId="77777777" w:rsidR="00EA5EFF" w:rsidRDefault="00EA5EFF" w:rsidP="00EA5EFF">
      <w:pPr>
        <w:pStyle w:val="Heading3"/>
      </w:pPr>
      <w:bookmarkStart w:id="414" w:name="_Toc141866976"/>
      <w:r>
        <w:t>Review updates to state</w:t>
      </w:r>
      <w:bookmarkEnd w:id="414"/>
    </w:p>
    <w:p w14:paraId="65F959CE" w14:textId="77777777" w:rsidR="00EA5EFF" w:rsidRDefault="00EA5EFF" w:rsidP="00EA5EFF">
      <w:r>
        <w:t>Use </w:t>
      </w:r>
      <w:r>
        <w:rPr>
          <w:rStyle w:val="HTMLCode"/>
          <w:rFonts w:eastAsiaTheme="minorHAnsi"/>
        </w:rPr>
        <w:t>terraform show</w:t>
      </w:r>
      <w:r>
        <w:t> again to see the new values associated with this resource group.</w:t>
      </w:r>
    </w:p>
    <w:p w14:paraId="29F71B8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show</w:t>
      </w:r>
    </w:p>
    <w:p w14:paraId="07E83F9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azurerm_resource_group.rg:</w:t>
      </w:r>
    </w:p>
    <w:p w14:paraId="73DC887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resource "azurerm_resource_group" "rg" {</w:t>
      </w:r>
    </w:p>
    <w:p w14:paraId="6E6C9D7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id       = "/subscriptions/c9ed8610-47a3-4107-a2b2-a322114dfb29/resourceGroups/myTFResourceGroup"</w:t>
      </w:r>
    </w:p>
    <w:p w14:paraId="57E2B74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location = "westus2"</w:t>
      </w:r>
    </w:p>
    <w:p w14:paraId="2F9DE3C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name     = "myTFResourceGroup"</w:t>
      </w:r>
    </w:p>
    <w:p w14:paraId="5739147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tags     = {</w:t>
      </w:r>
    </w:p>
    <w:p w14:paraId="43D3607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"Environment" = "Terraform Getting Started"</w:t>
      </w:r>
    </w:p>
    <w:p w14:paraId="1F288E6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i       "Team"        = "DevOps"</w:t>
      </w:r>
    </w:p>
    <w:p w14:paraId="71EB985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764172F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w:t>
      </w:r>
    </w:p>
    <w:p w14:paraId="47E5452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color w:val="6F705E"/>
        </w:rPr>
        <w:t>#...</w:t>
      </w:r>
    </w:p>
    <w:p w14:paraId="4199C826" w14:textId="77777777" w:rsidR="00EA5EFF" w:rsidRDefault="00EA5EFF" w:rsidP="00EA5EFF">
      <w:r>
        <w:t>Run </w:t>
      </w:r>
      <w:r>
        <w:rPr>
          <w:rStyle w:val="HTMLCode"/>
          <w:rFonts w:eastAsiaTheme="minorHAnsi"/>
        </w:rPr>
        <w:t>terraform state list</w:t>
      </w:r>
      <w:r>
        <w:t> to get the updated list of resources managed in your workspace.</w:t>
      </w:r>
    </w:p>
    <w:p w14:paraId="43A0266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state list</w:t>
      </w:r>
    </w:p>
    <w:p w14:paraId="71ED498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w:t>
      </w:r>
    </w:p>
    <w:p w14:paraId="3729B3C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EA5EFF">
        <w:rPr>
          <w:rStyle w:val="token"/>
          <w:rFonts w:ascii="var(--font-monospace)" w:eastAsiaTheme="majorEastAsia" w:hAnsi="var(--font-monospace)"/>
        </w:rPr>
        <w:t>azurerm_virtual_network.vnet</w:t>
      </w:r>
    </w:p>
    <w:p w14:paraId="55E2B1EF" w14:textId="77777777" w:rsidR="0015349B" w:rsidRDefault="0015349B" w:rsidP="00EA5EFF"/>
    <w:p w14:paraId="74D0F317" w14:textId="77777777" w:rsidR="00B85C03" w:rsidRDefault="007C7F26" w:rsidP="007C7F26">
      <w:pPr>
        <w:pStyle w:val="Heading3"/>
      </w:pPr>
      <w:bookmarkStart w:id="415" w:name="_Toc141866977"/>
      <w:r>
        <w:t>Destroy Infrastructure</w:t>
      </w:r>
      <w:bookmarkEnd w:id="415"/>
    </w:p>
    <w:p w14:paraId="0F0AAE52" w14:textId="77777777" w:rsidR="007C7F26" w:rsidRDefault="00000000" w:rsidP="00EA5EFF">
      <w:hyperlink r:id="rId1122" w:history="1">
        <w:r w:rsidR="007C7F26" w:rsidRPr="00123FE9">
          <w:rPr>
            <w:rStyle w:val="Hyperlink"/>
          </w:rPr>
          <w:t>https://developer.hashicorp.com/terraform/tutorials/azure-get-started/azure-destroy</w:t>
        </w:r>
      </w:hyperlink>
    </w:p>
    <w:p w14:paraId="27CE4819" w14:textId="77777777" w:rsidR="007C7F26" w:rsidRDefault="007C7F26" w:rsidP="007C7F26">
      <w:r>
        <w:t>You have now used Terraform to create and update Azure resources. In this tutorial, you will use Terraform to destroy your infrastructure.</w:t>
      </w:r>
    </w:p>
    <w:p w14:paraId="2FB0A56C" w14:textId="77777777" w:rsidR="007C7F26" w:rsidRDefault="007C7F26" w:rsidP="007C7F26">
      <w:r>
        <w:t>Once you no longer need infrastructure, you may want to destroy it to reduce your security exposure and costs. For example, you may remove a production environment from service or manage short-lived environments like build or testing systems. In addition to building and modifying infrastructure, Terraform can destroy or recreate the infrastructure it manages.</w:t>
      </w:r>
    </w:p>
    <w:p w14:paraId="26C6FEDF" w14:textId="77777777" w:rsidR="007C7F26" w:rsidRDefault="007C7F26" w:rsidP="007C7F26">
      <w:pPr>
        <w:pStyle w:val="Heading4"/>
      </w:pPr>
      <w:r>
        <w:t>Destroy</w:t>
      </w:r>
    </w:p>
    <w:p w14:paraId="3B2C744C" w14:textId="77777777" w:rsidR="007C7F26" w:rsidRDefault="007C7F26" w:rsidP="007C7F26">
      <w:r>
        <w:t>The </w:t>
      </w:r>
      <w:r>
        <w:rPr>
          <w:rStyle w:val="HTMLCode"/>
          <w:rFonts w:eastAsiaTheme="minorHAnsi"/>
        </w:rPr>
        <w:t>terraform destroy</w:t>
      </w:r>
      <w:r>
        <w:t> command terminates resources managed by your Terraform project. This command is the inverse of </w:t>
      </w:r>
      <w:r>
        <w:rPr>
          <w:rStyle w:val="HTMLCode"/>
          <w:rFonts w:eastAsiaTheme="minorHAnsi"/>
        </w:rPr>
        <w:t>terraform apply</w:t>
      </w:r>
      <w:r>
        <w:t> in that it terminates all the resources specified in your Terraform state. It does </w:t>
      </w:r>
      <w:r>
        <w:rPr>
          <w:rStyle w:val="Emphasis"/>
          <w:rFonts w:ascii="Segoe UI" w:hAnsi="Segoe UI" w:cs="Segoe UI"/>
        </w:rPr>
        <w:t>not</w:t>
      </w:r>
      <w:r>
        <w:t> destroy resources running elsewhere that are not managed by the current Terraform project.</w:t>
      </w:r>
    </w:p>
    <w:p w14:paraId="337665CC" w14:textId="77777777" w:rsidR="007C7F26" w:rsidRDefault="007C7F26" w:rsidP="007C7F26">
      <w:r>
        <w:t>Destroy the resources you created. When Terraform prompts you, type </w:t>
      </w:r>
      <w:r>
        <w:rPr>
          <w:rStyle w:val="HTMLCode"/>
          <w:rFonts w:eastAsiaTheme="minorHAnsi"/>
        </w:rPr>
        <w:t>yes</w:t>
      </w:r>
      <w:r>
        <w:t> to execute this plan and destroy the infrastructure.</w:t>
      </w:r>
    </w:p>
    <w:p w14:paraId="602C02F2"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color w:val="EF3B7D"/>
        </w:rPr>
        <w:t>$</w:t>
      </w:r>
      <w:r w:rsidRPr="007C7F26">
        <w:rPr>
          <w:rStyle w:val="token"/>
          <w:rFonts w:ascii="var(--font-monospace)" w:hAnsi="var(--font-monospace)"/>
        </w:rPr>
        <w:t xml:space="preserve"> terraform destroy</w:t>
      </w:r>
    </w:p>
    <w:p w14:paraId="1379F4D4"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Refreshing state... [id=/subscriptions/c9ed8610-47a3-4107-a2b2-a322114dfb29/resourceGroups/myTFResourceGroup]</w:t>
      </w:r>
    </w:p>
    <w:p w14:paraId="48B2269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Refreshing state... [id=/subscriptions/c9ed8610-47a3-4107-a2b2-a322114dfb29/resourceGroups/myTFResourceGroup/providers/Microsoft.Network/virtualNetworks/myTFVnet]</w:t>
      </w:r>
    </w:p>
    <w:p w14:paraId="757FEDFC"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47D9C90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Terraform used the selected providers to generate the following execution plan. Resource actions are indicated with the following symbols:</w:t>
      </w:r>
    </w:p>
    <w:p w14:paraId="0902857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destroy</w:t>
      </w:r>
    </w:p>
    <w:p w14:paraId="40C5D66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0BE2607"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Terraform will perform the following actions:</w:t>
      </w:r>
    </w:p>
    <w:p w14:paraId="19C5856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499B965D"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color w:val="BEBEC5"/>
        </w:rPr>
        <w:t xml:space="preserve">  </w:t>
      </w:r>
      <w:r w:rsidRPr="007C7F26">
        <w:rPr>
          <w:rStyle w:val="token"/>
          <w:rFonts w:ascii="var(--font-monospace)" w:hAnsi="var(--font-monospace)"/>
          <w:color w:val="EF3B7D"/>
        </w:rPr>
        <w:t>#</w:t>
      </w:r>
      <w:r w:rsidRPr="007C7F26">
        <w:rPr>
          <w:rStyle w:val="token"/>
          <w:rFonts w:ascii="var(--font-monospace)" w:hAnsi="var(--font-monospace)"/>
        </w:rPr>
        <w:t xml:space="preserve"> azurerm_resource_group.rg will be destroyed</w:t>
      </w:r>
    </w:p>
    <w:p w14:paraId="70E439DF"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resource "azurerm_resource_group" "rg" {</w:t>
      </w:r>
    </w:p>
    <w:p w14:paraId="7E8D1E7D"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id       = "/subscriptions/c9ed8610-47a3-4107-a2b2-a322114dfb29/resourceGroups/myTFResourceGroup" -&gt; null</w:t>
      </w:r>
    </w:p>
    <w:p w14:paraId="06D792A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location = "westus2" -&gt; null</w:t>
      </w:r>
    </w:p>
    <w:p w14:paraId="1720EFA6"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name     = "myTFResourceGroup" -&gt; null</w:t>
      </w:r>
    </w:p>
    <w:p w14:paraId="65967FE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tags     = {</w:t>
      </w:r>
    </w:p>
    <w:p w14:paraId="59B4CD0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"Environment" = "Terraform Getting Started"</w:t>
      </w:r>
    </w:p>
    <w:p w14:paraId="0829794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"Team"        = "DevOps"</w:t>
      </w:r>
    </w:p>
    <w:p w14:paraId="3A1E716F"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-&gt; null</w:t>
      </w:r>
    </w:p>
    <w:p w14:paraId="3CF2849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w:t>
      </w:r>
    </w:p>
    <w:p w14:paraId="3ED589D2"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1150586"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color w:val="BEBEC5"/>
        </w:rPr>
        <w:t xml:space="preserve">  </w:t>
      </w:r>
      <w:r w:rsidRPr="007C7F26">
        <w:rPr>
          <w:rStyle w:val="token"/>
          <w:rFonts w:ascii="var(--font-monospace)" w:hAnsi="var(--font-monospace)"/>
          <w:color w:val="EF3B7D"/>
        </w:rPr>
        <w:t>#</w:t>
      </w:r>
      <w:r w:rsidRPr="007C7F26">
        <w:rPr>
          <w:rStyle w:val="token"/>
          <w:rFonts w:ascii="var(--font-monospace)" w:hAnsi="var(--font-monospace)"/>
        </w:rPr>
        <w:t xml:space="preserve"> azurerm_virtual_network.vnet will be destroyed</w:t>
      </w:r>
    </w:p>
    <w:p w14:paraId="3E819D0D"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resource "azurerm_virtual_network" "vnet" {</w:t>
      </w:r>
    </w:p>
    <w:p w14:paraId="0D72DE7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address_space         = [</w:t>
      </w:r>
    </w:p>
    <w:p w14:paraId="0ACDD799"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"10.0.0.0/16",</w:t>
      </w:r>
    </w:p>
    <w:p w14:paraId="15D4C3E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-&gt; null</w:t>
      </w:r>
    </w:p>
    <w:p w14:paraId="1E6D2F8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dns_servers           = [] -&gt; null</w:t>
      </w:r>
    </w:p>
    <w:p w14:paraId="5DC5B62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guid                  = "1a4efd63-61e5-48bb-ad9d-9ceadd403ecb" -&gt; null</w:t>
      </w:r>
    </w:p>
    <w:p w14:paraId="04EA853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id                    = "/subscriptions/c9ed8610-47a3-4107-a2b2-a322114dfb29/resourceGroups/myTFResourceGroup/providers/Microsoft.Network/virtualNetworks/myTFVnet" -&gt; null</w:t>
      </w:r>
    </w:p>
    <w:p w14:paraId="340435B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location              = "westus2" -&gt; null</w:t>
      </w:r>
    </w:p>
    <w:p w14:paraId="208C8412"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name                  = "myTFVnet" -&gt; null</w:t>
      </w:r>
    </w:p>
    <w:p w14:paraId="49B365E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resource_group_name   = "myTFResourceGroup" -&gt; null</w:t>
      </w:r>
    </w:p>
    <w:p w14:paraId="025A289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subnet                = [] -&gt; null</w:t>
      </w:r>
    </w:p>
    <w:p w14:paraId="57D2F2A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tags                  = {} -&gt; null</w:t>
      </w:r>
    </w:p>
    <w:p w14:paraId="52B2EDE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vm_protection_enabled = false -&gt; null</w:t>
      </w:r>
    </w:p>
    <w:p w14:paraId="355E42A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w:t>
      </w:r>
    </w:p>
    <w:p w14:paraId="7C2F412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BE267A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Plan: 0 to add, 0 to change, 2 to destroy.</w:t>
      </w:r>
    </w:p>
    <w:p w14:paraId="77AE60D4"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7C5A0F2"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Do you really want to destroy all resources?</w:t>
      </w:r>
    </w:p>
    <w:p w14:paraId="73BC4E89"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Terraform will destroy all your managed infrastructure, as shown above.</w:t>
      </w:r>
    </w:p>
    <w:p w14:paraId="1A1DC9E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There is no undo. Only 'yes' will be accepted to confirm.</w:t>
      </w:r>
    </w:p>
    <w:p w14:paraId="03D70DD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C3BAF8C"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Enter a value: yes</w:t>
      </w:r>
    </w:p>
    <w:p w14:paraId="48CA8D0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D908F5F"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Destroying... [id=/subscriptions/c9ed8610-47a3-4107-a2b2-a322114dfb29/resourceGroups/myTFResourceGroup/providers/Microsoft.Network/virtualNetworks/myTFVnet]</w:t>
      </w:r>
    </w:p>
    <w:p w14:paraId="4DD8FCD6"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Still destroying... [id=/subscriptions/c9ed8610-47a3-4107-a2b2-...osoft.Network/virtualNetworks/myTFVnet, 10s elapsed]</w:t>
      </w:r>
    </w:p>
    <w:p w14:paraId="186888F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Destruction complete after 11s</w:t>
      </w:r>
    </w:p>
    <w:p w14:paraId="7D5B42C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Destroying... [id=/subscriptions/c9ed8610-47a3-4107-a2b2-a322114dfb29/resourceGroups/myTFResourceGroup]</w:t>
      </w:r>
    </w:p>
    <w:p w14:paraId="311E687F"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10s elapsed]</w:t>
      </w:r>
    </w:p>
    <w:p w14:paraId="769BA8A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20s elapsed]</w:t>
      </w:r>
    </w:p>
    <w:p w14:paraId="4CA0EFD2"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30s elapsed]</w:t>
      </w:r>
    </w:p>
    <w:p w14:paraId="551D222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40s elapsed]</w:t>
      </w:r>
    </w:p>
    <w:p w14:paraId="59B339D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Destruction complete after 47s</w:t>
      </w:r>
    </w:p>
    <w:p w14:paraId="4BBE852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7073522"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Destroy complete! Resources: 2 destroyed.</w:t>
      </w:r>
    </w:p>
    <w:p w14:paraId="1A8E3EE2" w14:textId="77777777" w:rsidR="007C7F26" w:rsidRDefault="007C7F26" w:rsidP="007C7F26">
      <w:r>
        <w:t>The </w:t>
      </w:r>
      <w:r>
        <w:rPr>
          <w:rStyle w:val="HTMLCode"/>
          <w:rFonts w:eastAsiaTheme="minorHAnsi"/>
        </w:rPr>
        <w:t>-</w:t>
      </w:r>
      <w:r>
        <w:t> prefix in the output indicates that the instance will be destroyed. As with </w:t>
      </w:r>
      <w:r>
        <w:rPr>
          <w:rStyle w:val="HTMLCode"/>
          <w:rFonts w:eastAsiaTheme="minorHAnsi"/>
        </w:rPr>
        <w:t>apply</w:t>
      </w:r>
      <w:r>
        <w:t>, Terraform shows its execution plan and waits for approval before making any changes.</w:t>
      </w:r>
    </w:p>
    <w:p w14:paraId="5E0F1C4C" w14:textId="77777777" w:rsidR="007C7F26" w:rsidRDefault="007C7F26" w:rsidP="007C7F26">
      <w:r>
        <w:t>Just like with apply, Terraform determines the order in which things must be destroyed. In more complicated cases with multiple resources, Terraform will destroy them in a suitable order to respect dependencies.</w:t>
      </w:r>
    </w:p>
    <w:p w14:paraId="04BD724B" w14:textId="77777777" w:rsidR="007C7F26" w:rsidRDefault="000343FE" w:rsidP="000343FE">
      <w:pPr>
        <w:pStyle w:val="Heading3"/>
      </w:pPr>
      <w:bookmarkStart w:id="416" w:name="_Toc141866978"/>
      <w:r>
        <w:t>Define Input Variables</w:t>
      </w:r>
      <w:bookmarkEnd w:id="416"/>
    </w:p>
    <w:p w14:paraId="72D66330" w14:textId="77777777" w:rsidR="000343FE" w:rsidRDefault="00000000" w:rsidP="00EA5EFF">
      <w:hyperlink r:id="rId1123" w:history="1">
        <w:r w:rsidR="000343FE" w:rsidRPr="00123FE9">
          <w:rPr>
            <w:rStyle w:val="Hyperlink"/>
          </w:rPr>
          <w:t>https://developer.hashicorp.com/terraform/tutorials/azure-get-started/azure-variables</w:t>
        </w:r>
      </w:hyperlink>
    </w:p>
    <w:p w14:paraId="25A80E44" w14:textId="77777777" w:rsidR="000343FE" w:rsidRDefault="000343FE" w:rsidP="00EA5EFF">
      <w:r>
        <w:rPr>
          <w:rFonts w:ascii="Segoe UI" w:hAnsi="Segoe UI" w:cs="Segoe UI"/>
          <w:color w:val="3B3D45"/>
          <w:shd w:val="clear" w:color="auto" w:fill="FFFFFF"/>
        </w:rPr>
        <w:t>You now have enough Terraform knowledge to create useful configurations, but the examples so far have used hard-coded values. Terraform configurations can include variables to make your configuration more dynamic and flexible.</w:t>
      </w:r>
    </w:p>
    <w:p w14:paraId="3B381AD9" w14:textId="77777777" w:rsidR="000343FE" w:rsidRDefault="000343FE" w:rsidP="008B1C66">
      <w:pPr>
        <w:pStyle w:val="Heading4"/>
      </w:pPr>
      <w:r w:rsidRPr="003930C5">
        <w:t>Define your variables</w:t>
      </w:r>
    </w:p>
    <w:p w14:paraId="726ACFFE" w14:textId="77777777" w:rsidR="000343FE" w:rsidRDefault="000343FE" w:rsidP="000343FE">
      <w:r>
        <w:t>In your </w:t>
      </w:r>
      <w:r>
        <w:rPr>
          <w:rStyle w:val="HTMLCode"/>
          <w:rFonts w:eastAsiaTheme="minorHAnsi"/>
        </w:rPr>
        <w:t>learn-terraform-azure</w:t>
      </w:r>
      <w:r>
        <w:t> directory, create a new file called </w:t>
      </w:r>
      <w:r>
        <w:rPr>
          <w:rStyle w:val="HTMLCode"/>
          <w:rFonts w:eastAsiaTheme="minorHAnsi"/>
        </w:rPr>
        <w:t>variables.tf</w:t>
      </w:r>
      <w:r>
        <w:t>. Copy and paste the variable declaration below.</w:t>
      </w:r>
    </w:p>
    <w:p w14:paraId="06BA4953" w14:textId="77777777" w:rsidR="000343FE" w:rsidRPr="000343FE" w:rsidRDefault="000343FE" w:rsidP="000343FE">
      <w:pPr>
        <w:rPr>
          <w:b/>
          <w:bCs/>
        </w:rPr>
      </w:pPr>
      <w:r w:rsidRPr="000343FE">
        <w:rPr>
          <w:b/>
          <w:bCs/>
        </w:rPr>
        <w:t>variables.tf</w:t>
      </w:r>
    </w:p>
    <w:p w14:paraId="339BA6FB"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sz w:val="22"/>
          <w:szCs w:val="22"/>
        </w:rPr>
      </w:pPr>
      <w:r w:rsidRPr="000343FE">
        <w:rPr>
          <w:rStyle w:val="token"/>
          <w:rFonts w:ascii="var(--font-monospace)" w:eastAsiaTheme="majorEastAsia" w:hAnsi="var(--font-monospace)"/>
          <w:color w:val="EF3B7D"/>
          <w:sz w:val="22"/>
          <w:szCs w:val="22"/>
        </w:rPr>
        <w:t>variable</w:t>
      </w:r>
      <w:r w:rsidRPr="000343FE">
        <w:rPr>
          <w:rStyle w:val="token"/>
          <w:rFonts w:ascii="var(--font-monospace)" w:eastAsiaTheme="majorEastAsia" w:hAnsi="var(--font-monospace)"/>
          <w:color w:val="FFFFFF"/>
          <w:sz w:val="22"/>
          <w:szCs w:val="22"/>
        </w:rPr>
        <w:t xml:space="preserve"> </w:t>
      </w:r>
      <w:r w:rsidRPr="000D004A">
        <w:rPr>
          <w:rStyle w:val="token"/>
          <w:rFonts w:ascii="var(--font-monospace)" w:eastAsiaTheme="majorEastAsia" w:hAnsi="var(--font-monospace)"/>
          <w:sz w:val="22"/>
          <w:szCs w:val="22"/>
        </w:rPr>
        <w:t>"resource_group_name"</w:t>
      </w:r>
      <w:r w:rsidRPr="000343FE">
        <w:rPr>
          <w:rStyle w:val="token"/>
          <w:rFonts w:ascii="var(--font-monospace)" w:eastAsiaTheme="majorEastAsia" w:hAnsi="var(--font-monospace)"/>
          <w:color w:val="FFFFFF"/>
          <w:sz w:val="22"/>
          <w:szCs w:val="22"/>
        </w:rPr>
        <w:t xml:space="preserve"> </w:t>
      </w:r>
      <w:r w:rsidRPr="000343FE">
        <w:rPr>
          <w:rStyle w:val="token"/>
          <w:rFonts w:ascii="var(--font-monospace)" w:eastAsiaTheme="majorEastAsia" w:hAnsi="var(--font-monospace)"/>
          <w:color w:val="BEBEC5"/>
          <w:sz w:val="22"/>
          <w:szCs w:val="22"/>
        </w:rPr>
        <w:t>{</w:t>
      </w:r>
    </w:p>
    <w:p w14:paraId="7561BD01"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sz w:val="22"/>
          <w:szCs w:val="22"/>
        </w:rPr>
      </w:pPr>
      <w:r w:rsidRPr="000343FE">
        <w:rPr>
          <w:rStyle w:val="stylelineofcodey9d6q"/>
          <w:rFonts w:ascii="var(--font-monospace)" w:hAnsi="var(--font-monospace)"/>
          <w:sz w:val="22"/>
          <w:szCs w:val="22"/>
        </w:rPr>
        <w:t xml:space="preserve">  </w:t>
      </w:r>
      <w:r w:rsidRPr="000343FE">
        <w:rPr>
          <w:rStyle w:val="token"/>
          <w:rFonts w:ascii="var(--font-monospace)" w:eastAsiaTheme="majorEastAsia" w:hAnsi="var(--font-monospace)"/>
          <w:color w:val="EF3B7D"/>
          <w:sz w:val="22"/>
          <w:szCs w:val="22"/>
        </w:rPr>
        <w:t>default</w:t>
      </w:r>
      <w:r w:rsidRPr="000343FE">
        <w:rPr>
          <w:rStyle w:val="stylelineofcodey9d6q"/>
          <w:rFonts w:ascii="var(--font-monospace)" w:hAnsi="var(--font-monospace)"/>
          <w:sz w:val="22"/>
          <w:szCs w:val="22"/>
        </w:rPr>
        <w:t xml:space="preserve"> </w:t>
      </w:r>
      <w:r w:rsidRPr="000343FE">
        <w:rPr>
          <w:rStyle w:val="token"/>
          <w:rFonts w:ascii="var(--font-monospace)" w:eastAsiaTheme="majorEastAsia" w:hAnsi="var(--font-monospace)"/>
          <w:color w:val="BEBEC5"/>
          <w:sz w:val="22"/>
          <w:szCs w:val="22"/>
        </w:rPr>
        <w:t>=</w:t>
      </w:r>
      <w:r w:rsidRPr="000343FE">
        <w:rPr>
          <w:rStyle w:val="stylelineofcodey9d6q"/>
          <w:rFonts w:ascii="var(--font-monospace)" w:hAnsi="var(--font-monospace)"/>
          <w:sz w:val="22"/>
          <w:szCs w:val="22"/>
        </w:rPr>
        <w:t xml:space="preserve"> </w:t>
      </w:r>
      <w:r w:rsidRPr="000343FE">
        <w:rPr>
          <w:rStyle w:val="token"/>
          <w:rFonts w:ascii="var(--font-monospace)" w:eastAsiaTheme="majorEastAsia" w:hAnsi="var(--font-monospace)"/>
          <w:color w:val="E6D06C"/>
          <w:sz w:val="22"/>
          <w:szCs w:val="22"/>
        </w:rPr>
        <w:t>"myTFResourceGroup"</w:t>
      </w:r>
    </w:p>
    <w:p w14:paraId="419CB6B1"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sz w:val="22"/>
          <w:szCs w:val="22"/>
        </w:rPr>
      </w:pPr>
      <w:r w:rsidRPr="000343FE">
        <w:rPr>
          <w:rStyle w:val="token"/>
          <w:rFonts w:ascii="var(--font-monospace)" w:eastAsiaTheme="majorEastAsia" w:hAnsi="var(--font-monospace)"/>
          <w:color w:val="BEBEC5"/>
          <w:sz w:val="22"/>
          <w:szCs w:val="22"/>
        </w:rPr>
        <w:t>}</w:t>
      </w:r>
    </w:p>
    <w:p w14:paraId="34196A5C" w14:textId="77777777" w:rsidR="000343FE" w:rsidRDefault="000343FE" w:rsidP="000343FE">
      <w:r>
        <w:t>This declaration includes a default value for the variable, so the </w:t>
      </w:r>
      <w:r>
        <w:rPr>
          <w:rStyle w:val="HTMLCode"/>
          <w:rFonts w:eastAsiaTheme="minorHAnsi"/>
        </w:rPr>
        <w:t>resource_group_name</w:t>
      </w:r>
      <w:r>
        <w:t> variable will not be a required input.</w:t>
      </w:r>
    </w:p>
    <w:p w14:paraId="4E121EE4" w14:textId="77777777" w:rsidR="000343FE" w:rsidRDefault="000343FE" w:rsidP="000343FE">
      <w:pPr>
        <w:pStyle w:val="Heading4"/>
      </w:pPr>
      <w:r>
        <w:t>Update your Terraform configuration with your variables</w:t>
      </w:r>
    </w:p>
    <w:p w14:paraId="2837F802" w14:textId="77777777" w:rsidR="000343FE" w:rsidRDefault="000343FE" w:rsidP="000343FE">
      <w:r>
        <w:t>Update your </w:t>
      </w:r>
      <w:r>
        <w:rPr>
          <w:rStyle w:val="HTMLCode"/>
          <w:rFonts w:eastAsiaTheme="minorHAnsi"/>
        </w:rPr>
        <w:t>azurerm_resource_group</w:t>
      </w:r>
      <w:r>
        <w:t> configuration to use the input variable for the resource group name. Modify the virtual machine block as follows:</w:t>
      </w:r>
    </w:p>
    <w:p w14:paraId="06321CC7" w14:textId="77777777" w:rsidR="000343FE" w:rsidRPr="000343FE" w:rsidRDefault="000343FE" w:rsidP="000343FE">
      <w:pPr>
        <w:rPr>
          <w:b/>
          <w:bCs/>
        </w:rPr>
      </w:pPr>
      <w:r w:rsidRPr="000343FE">
        <w:rPr>
          <w:b/>
          <w:bCs/>
        </w:rPr>
        <w:t>main.tf</w:t>
      </w:r>
    </w:p>
    <w:p w14:paraId="4B86ACAC"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token"/>
          <w:rFonts w:ascii="var(--font-monospace)" w:eastAsiaTheme="majorEastAsia" w:hAnsi="var(--font-monospace)"/>
          <w:color w:val="EF3B7D"/>
        </w:rPr>
        <w:t xml:space="preserve">resource </w:t>
      </w:r>
      <w:r w:rsidRPr="000D004A">
        <w:rPr>
          <w:rStyle w:val="token"/>
          <w:rFonts w:ascii="var(--font-monospace)" w:eastAsiaTheme="majorEastAsia" w:hAnsi="var(--font-monospace)"/>
        </w:rPr>
        <w:t>"</w:t>
      </w:r>
      <w:r w:rsidRPr="00C41A80">
        <w:rPr>
          <w:rStyle w:val="token"/>
          <w:rFonts w:ascii="var(--font-monospace)" w:eastAsiaTheme="majorEastAsia" w:hAnsi="var(--font-monospace)"/>
        </w:rPr>
        <w:t>azurerm_resource_group"</w:t>
      </w:r>
      <w:r w:rsidRPr="00C41A80">
        <w:rPr>
          <w:rStyle w:val="stylelineofcodey9d6q"/>
          <w:rFonts w:ascii="var(--font-monospace)" w:hAnsi="var(--font-monospace)"/>
        </w:rPr>
        <w:t xml:space="preserve"> </w:t>
      </w:r>
      <w:r w:rsidRPr="000343FE">
        <w:rPr>
          <w:rStyle w:val="token"/>
          <w:rFonts w:ascii="var(--font-monospace)" w:eastAsiaTheme="majorEastAsia" w:hAnsi="var(--font-monospace)"/>
          <w:color w:val="E6D06C"/>
        </w:rPr>
        <w:t>"rg"</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p>
    <w:p w14:paraId="089B2D09"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name</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var.resource_group_name</w:t>
      </w:r>
    </w:p>
    <w:p w14:paraId="441B70FC"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location</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6D06C"/>
        </w:rPr>
        <w:t>"westus2"</w:t>
      </w:r>
    </w:p>
    <w:p w14:paraId="6BCA4EA8"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B387E70"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tags</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p>
    <w:p w14:paraId="51576ED2"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Environment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6D06C"/>
        </w:rPr>
        <w:t>"Terraform Getting Started"</w:t>
      </w:r>
    </w:p>
    <w:p w14:paraId="224349DB"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Team</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6D06C"/>
        </w:rPr>
        <w:t>"DevOps"</w:t>
      </w:r>
    </w:p>
    <w:p w14:paraId="0A7508B0"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p>
    <w:p w14:paraId="46DB0F45" w14:textId="77777777" w:rsidR="000343FE" w:rsidRDefault="000343FE" w:rsidP="000343FE">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BEBEC5"/>
        </w:rPr>
      </w:pPr>
      <w:r w:rsidRPr="000343FE">
        <w:rPr>
          <w:rStyle w:val="token"/>
          <w:rFonts w:ascii="var(--font-monospace)" w:eastAsiaTheme="majorEastAsia" w:hAnsi="var(--font-monospace)"/>
          <w:color w:val="BEBEC5"/>
        </w:rPr>
        <w:t>}</w:t>
      </w:r>
    </w:p>
    <w:p w14:paraId="5CE5A0E8" w14:textId="77777777" w:rsidR="00D229B0" w:rsidRPr="000343FE" w:rsidRDefault="00D229B0" w:rsidP="00D229B0">
      <w:pPr>
        <w:rPr>
          <w:rStyle w:val="stylelineofcodey9d6q"/>
          <w:rFonts w:ascii="var(--font-monospace)" w:hAnsi="var(--font-monospace)"/>
          <w:sz w:val="20"/>
          <w:szCs w:val="20"/>
        </w:rPr>
      </w:pPr>
    </w:p>
    <w:p w14:paraId="705AD220" w14:textId="77777777" w:rsidR="000343FE" w:rsidRPr="000343FE" w:rsidRDefault="000343FE" w:rsidP="000343FE">
      <w:pPr>
        <w:pStyle w:val="Heading4"/>
      </w:pPr>
      <w:r w:rsidRPr="000343FE">
        <w:t>Apply your configuration</w:t>
      </w:r>
    </w:p>
    <w:p w14:paraId="673BFA67" w14:textId="77777777" w:rsidR="000343FE" w:rsidRDefault="000343FE" w:rsidP="000343FE">
      <w:r>
        <w:t>Re-run </w:t>
      </w:r>
      <w:r>
        <w:rPr>
          <w:rStyle w:val="HTMLCode"/>
          <w:rFonts w:eastAsiaTheme="minorHAnsi"/>
        </w:rPr>
        <w:t>terraform apply</w:t>
      </w:r>
      <w:r>
        <w:t> to recreate your infrastructure using input variables. Respond </w:t>
      </w:r>
      <w:r>
        <w:rPr>
          <w:rStyle w:val="HTMLCode"/>
          <w:rFonts w:eastAsiaTheme="minorHAnsi"/>
        </w:rPr>
        <w:t>yes</w:t>
      </w:r>
      <w:r>
        <w:t> to the prompt to confirm the operation.</w:t>
      </w:r>
    </w:p>
    <w:p w14:paraId="0302271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terraform apply</w:t>
      </w:r>
    </w:p>
    <w:p w14:paraId="04A2B03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04F086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Terraform used the selected providers to generate the following execution plan. Resource actions are indicated with the following symbols:</w:t>
      </w:r>
    </w:p>
    <w:p w14:paraId="2302EAE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create</w:t>
      </w:r>
    </w:p>
    <w:p w14:paraId="41FB263E"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AF6EF7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Terraform will perform the following actions:</w:t>
      </w:r>
    </w:p>
    <w:p w14:paraId="4E4C908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color w:val="6F705E"/>
        </w:rPr>
        <w:t>#...</w:t>
      </w:r>
    </w:p>
    <w:p w14:paraId="6A505F2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Plan: 2 to add, 0 to change, 0 to destroy.</w:t>
      </w:r>
    </w:p>
    <w:p w14:paraId="285F6783"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F12C83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Do you want to perform these actions?</w:t>
      </w:r>
    </w:p>
    <w:p w14:paraId="3E986FC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Terraform will perform the actions described above.</w:t>
      </w:r>
    </w:p>
    <w:p w14:paraId="7903FD6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Only 'yes' will be accepted to approve.</w:t>
      </w:r>
    </w:p>
    <w:p w14:paraId="291C49E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D4C10D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Enter a value: yes</w:t>
      </w:r>
    </w:p>
    <w:p w14:paraId="2A2ECD7E"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08E15E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Creating...</w:t>
      </w:r>
    </w:p>
    <w:p w14:paraId="45EAB1B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Creation complete after 1s [id=/subscriptions/c9ed8610-47a3-4107-a2b2-a322114dfb29/resourceGroups/myTFResourceGroup]</w:t>
      </w:r>
    </w:p>
    <w:p w14:paraId="57B12DF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Creating...</w:t>
      </w:r>
    </w:p>
    <w:p w14:paraId="433D778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Creation complete after 7s [id=/subscriptions/c9ed8610-47a3-4107-a2b2-a322114dfb29/resourceGroups/myTFResourceGroup/providers/Microsoft.Network/virtualNetworks/myTFVnet]</w:t>
      </w:r>
    </w:p>
    <w:p w14:paraId="281F809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B94CEB6" w14:textId="77777777" w:rsidR="000343FE" w:rsidRDefault="000343FE" w:rsidP="000343FE">
      <w:pPr>
        <w:pStyle w:val="HTMLPreformatted"/>
        <w:pBdr>
          <w:top w:val="single" w:sz="4" w:space="1" w:color="auto"/>
          <w:left w:val="single" w:sz="4" w:space="1" w:color="auto"/>
          <w:bottom w:val="single" w:sz="4" w:space="1" w:color="auto"/>
          <w:right w:val="single" w:sz="4" w:space="1" w:color="auto"/>
        </w:pBdr>
        <w:rPr>
          <w:rStyle w:val="token"/>
          <w:rFonts w:ascii="var(--font-monospace)" w:eastAsiaTheme="majorEastAsia" w:hAnsi="var(--font-monospace)"/>
        </w:rPr>
      </w:pPr>
      <w:r w:rsidRPr="000343FE">
        <w:rPr>
          <w:rStyle w:val="token"/>
          <w:rFonts w:ascii="var(--font-monospace)" w:eastAsiaTheme="majorEastAsia" w:hAnsi="var(--font-monospace)"/>
        </w:rPr>
        <w:t>Apply complete! Resources: 2 added, 0 changed, 0 destroyed.</w:t>
      </w:r>
    </w:p>
    <w:p w14:paraId="76CAFC3F" w14:textId="77777777" w:rsidR="003930C5" w:rsidRPr="000343FE" w:rsidRDefault="003930C5" w:rsidP="003930C5">
      <w:pPr>
        <w:rPr>
          <w:rStyle w:val="stylelineofcodey9d6q"/>
          <w:rFonts w:ascii="var(--font-monospace)" w:hAnsi="var(--font-monospace)"/>
          <w:sz w:val="20"/>
          <w:szCs w:val="20"/>
        </w:rPr>
      </w:pPr>
    </w:p>
    <w:p w14:paraId="643BFECF" w14:textId="77777777" w:rsidR="000343FE" w:rsidRPr="000343FE" w:rsidRDefault="000343FE" w:rsidP="003930C5">
      <w:r w:rsidRPr="000343FE">
        <w:t>Now apply the configuration again, this time overriding the default resource group name by passing in a variable using the </w:t>
      </w:r>
      <w:r w:rsidRPr="000343FE">
        <w:rPr>
          <w:rStyle w:val="HTMLCode"/>
          <w:rFonts w:eastAsiaTheme="minorHAnsi"/>
        </w:rPr>
        <w:t>-var</w:t>
      </w:r>
      <w:r w:rsidRPr="000343FE">
        <w:t> flag. Updating the resource group name is a destructive update that forces Terraform to recreate the resource, and in turn the virtual network that depends on it. Respond to the confirmation prompt with </w:t>
      </w:r>
      <w:r w:rsidRPr="000343FE">
        <w:rPr>
          <w:rStyle w:val="HTMLCode"/>
          <w:rFonts w:eastAsiaTheme="minorHAnsi"/>
        </w:rPr>
        <w:t>yes</w:t>
      </w:r>
      <w:r w:rsidRPr="000343FE">
        <w:t> to rename the resource group and create the new resources.</w:t>
      </w:r>
    </w:p>
    <w:p w14:paraId="6CAB4A33"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terraform apply -var </w:t>
      </w:r>
      <w:r w:rsidRPr="000343FE">
        <w:rPr>
          <w:rStyle w:val="token"/>
          <w:rFonts w:ascii="var(--font-monospace)" w:eastAsiaTheme="majorEastAsia" w:hAnsi="var(--font-monospace)"/>
          <w:color w:val="E6D06C"/>
        </w:rPr>
        <w:t>"resource_group_name=myNewResourceGroupName"</w:t>
      </w:r>
    </w:p>
    <w:p w14:paraId="024A822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Refreshing state... [id=/subscriptions/c9ed8610-47a3-4107-a2b2-a322114dfb29/resourceGroups/myTFResourceGroup]</w:t>
      </w:r>
    </w:p>
    <w:p w14:paraId="7F702DA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Refreshing state... [id=/subscriptions/c9ed8610-47a3-4107-a2b2-a322114dfb29/resourceGroups/myTFResourceGroup/providers/Microsoft.Network/virtualNetworks/myTFVnet]</w:t>
      </w:r>
    </w:p>
    <w:p w14:paraId="0D93E91D"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E62C3BD"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An execution plan has been generated and is shown below.</w:t>
      </w:r>
    </w:p>
    <w:p w14:paraId="2DFC316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Resource actions are indicated with the following symbols:</w:t>
      </w:r>
    </w:p>
    <w:p w14:paraId="3F0127E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destroy and then create replacement</w:t>
      </w:r>
    </w:p>
    <w:p w14:paraId="2A645B5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711596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Terraform will perform the following actions:</w:t>
      </w:r>
    </w:p>
    <w:p w14:paraId="1F9F5F6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401B682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azurerm_resource_group.rg must be replaced</w:t>
      </w:r>
    </w:p>
    <w:p w14:paraId="76777E6D"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resource "azurerm_resource_group" "rg" {</w:t>
      </w:r>
    </w:p>
    <w:p w14:paraId="613A08C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id       = "/subscriptions/c9ed8610-47a3-4107-a2b2-a322114dfb29/resourceGroups/myTFResourceGroup" -&gt; (known after apply)</w:t>
      </w:r>
    </w:p>
    <w:p w14:paraId="0A6F3A1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name     = "myTFResourceGroup" -&gt; "myNewResourceGroupName" # forces replacement</w:t>
      </w:r>
    </w:p>
    <w:p w14:paraId="68138979"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tags     = {</w:t>
      </w:r>
    </w:p>
    <w:p w14:paraId="508DC4FE"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"Environment" = "Terraform Getting Started"</w:t>
      </w:r>
    </w:p>
    <w:p w14:paraId="69CB1C89"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"Team"        = "DevOps"</w:t>
      </w:r>
    </w:p>
    <w:p w14:paraId="3012B2ED"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w:t>
      </w:r>
    </w:p>
    <w:p w14:paraId="5866EAF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w:t>
      </w:r>
      <w:r w:rsidRPr="000343FE">
        <w:rPr>
          <w:rStyle w:val="token"/>
          <w:rFonts w:ascii="var(--font-monospace)" w:eastAsiaTheme="majorEastAsia" w:hAnsi="var(--font-monospace)"/>
          <w:color w:val="BEBEC5"/>
        </w:rPr>
        <w:t>(</w:t>
      </w:r>
      <w:r w:rsidRPr="000343FE">
        <w:rPr>
          <w:rStyle w:val="token"/>
          <w:rFonts w:ascii="var(--font-monospace)" w:eastAsiaTheme="majorEastAsia" w:hAnsi="var(--font-monospace)"/>
          <w:color w:val="A77AFE"/>
        </w:rPr>
        <w:t>1</w:t>
      </w:r>
      <w:r w:rsidRPr="000343FE">
        <w:rPr>
          <w:rStyle w:val="token"/>
          <w:rFonts w:ascii="var(--font-monospace)" w:eastAsiaTheme="majorEastAsia" w:hAnsi="var(--font-monospace)"/>
        </w:rPr>
        <w:t xml:space="preserve"> unchanged attribute hidden</w:t>
      </w:r>
      <w:r w:rsidRPr="000343FE">
        <w:rPr>
          <w:rStyle w:val="token"/>
          <w:rFonts w:ascii="var(--font-monospace)" w:eastAsiaTheme="majorEastAsia" w:hAnsi="var(--font-monospace)"/>
          <w:color w:val="BEBEC5"/>
        </w:rPr>
        <w:t>)</w:t>
      </w:r>
    </w:p>
    <w:p w14:paraId="7F4FE5E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w:t>
      </w:r>
    </w:p>
    <w:p w14:paraId="3733E4A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CD6A4F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azurerm_virtual_network.vnet must be replaced</w:t>
      </w:r>
    </w:p>
    <w:p w14:paraId="3183859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resource "azurerm_virtual_network" "vnet" {</w:t>
      </w:r>
    </w:p>
    <w:p w14:paraId="1DA83D2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dns_servers           = [] -&gt; null</w:t>
      </w:r>
    </w:p>
    <w:p w14:paraId="5A3FF35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guid                  = "260a1a64-08ed-4693-84d8-eda800326faa" -&gt; (known after apply)</w:t>
      </w:r>
    </w:p>
    <w:p w14:paraId="6266299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id                    = "/subscriptions/c9ed8610-47a3-4107-a2b2-a322114dfb29/resourceGroups/myTFResourceGroup/providers/Microsoft.Network/virtualNetworks/myTFVnet" -&gt; (known after apply)</w:t>
      </w:r>
    </w:p>
    <w:p w14:paraId="0456646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name                  = "myTFVnet"</w:t>
      </w:r>
    </w:p>
    <w:p w14:paraId="01571931"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resource_group_name   = "myTFResourceGroup" -&gt; "myNewResourceGroupName" # forces replacement</w:t>
      </w:r>
    </w:p>
    <w:p w14:paraId="056E28B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subnet                = [] -&gt; (known after apply)</w:t>
      </w:r>
    </w:p>
    <w:p w14:paraId="6E1DE6D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tags                  = {} -&gt; null</w:t>
      </w:r>
    </w:p>
    <w:p w14:paraId="0C2E18C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w:t>
      </w:r>
      <w:r w:rsidRPr="000343FE">
        <w:rPr>
          <w:rStyle w:val="token"/>
          <w:rFonts w:ascii="var(--font-monospace)" w:eastAsiaTheme="majorEastAsia" w:hAnsi="var(--font-monospace)"/>
          <w:color w:val="BEBEC5"/>
        </w:rPr>
        <w:t>(</w:t>
      </w:r>
      <w:r w:rsidRPr="000343FE">
        <w:rPr>
          <w:rStyle w:val="token"/>
          <w:rFonts w:ascii="var(--font-monospace)" w:eastAsiaTheme="majorEastAsia" w:hAnsi="var(--font-monospace)"/>
          <w:color w:val="A77AFE"/>
        </w:rPr>
        <w:t>3</w:t>
      </w:r>
      <w:r w:rsidRPr="000343FE">
        <w:rPr>
          <w:rStyle w:val="token"/>
          <w:rFonts w:ascii="var(--font-monospace)" w:eastAsiaTheme="majorEastAsia" w:hAnsi="var(--font-monospace)"/>
        </w:rPr>
        <w:t xml:space="preserve"> unchanged attributes hidden</w:t>
      </w:r>
      <w:r w:rsidRPr="000343FE">
        <w:rPr>
          <w:rStyle w:val="token"/>
          <w:rFonts w:ascii="var(--font-monospace)" w:eastAsiaTheme="majorEastAsia" w:hAnsi="var(--font-monospace)"/>
          <w:color w:val="BEBEC5"/>
        </w:rPr>
        <w:t>)</w:t>
      </w:r>
    </w:p>
    <w:p w14:paraId="5F78CA1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w:t>
      </w:r>
    </w:p>
    <w:p w14:paraId="37ED47E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4ECD65E"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Plan: 2 to add, 0 to change, 2 to destroy.</w:t>
      </w:r>
    </w:p>
    <w:p w14:paraId="2CE89F61"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3370DC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Do you want to perform these actions?</w:t>
      </w:r>
    </w:p>
    <w:p w14:paraId="221948D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Terraform will perform the actions described above.</w:t>
      </w:r>
    </w:p>
    <w:p w14:paraId="3F0C322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Only 'yes' will be accepted to approve.</w:t>
      </w:r>
    </w:p>
    <w:p w14:paraId="51ECD809"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628B14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Enter a value: yes</w:t>
      </w:r>
    </w:p>
    <w:p w14:paraId="6224D83D"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A887CE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Destroying... [id=/subscriptions/c9ed8610-47a3-4107-a2b2-a322114dfb29/resourceGroups/myTFResourceGroup/providers/Microsoft.Network/virtualNetworks/myTFVnet]</w:t>
      </w:r>
    </w:p>
    <w:p w14:paraId="212C23C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Still destroying... [id=/subscriptions/c9ed8610-47a3-4107-a2b2-...osoft.Network/virtualNetworks/myTFVnet, 10s elapsed]</w:t>
      </w:r>
    </w:p>
    <w:p w14:paraId="356540D1"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Destruction complete after 11s</w:t>
      </w:r>
    </w:p>
    <w:p w14:paraId="08745C4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Destroying... [id=/subscriptions/c9ed8610-47a3-4107-a2b2-a322114dfb29/resourceGroups/myTFResourceGroup]</w:t>
      </w:r>
    </w:p>
    <w:p w14:paraId="73040AA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10s elapsed]</w:t>
      </w:r>
    </w:p>
    <w:p w14:paraId="7D193E6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20s elapsed]</w:t>
      </w:r>
    </w:p>
    <w:p w14:paraId="4C7B9C9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30s elapsed]</w:t>
      </w:r>
    </w:p>
    <w:p w14:paraId="3D33C02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40s elapsed]</w:t>
      </w:r>
    </w:p>
    <w:p w14:paraId="055F437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Destruction complete after 48s</w:t>
      </w:r>
    </w:p>
    <w:p w14:paraId="32AC78B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Creating...</w:t>
      </w:r>
    </w:p>
    <w:p w14:paraId="1D9FAC5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Creation complete after 1s [id=/subscriptions/c9ed8610-47a3-4107-a2b2-a322114dfb29/resourceGroups/myNewResourceGroupName]</w:t>
      </w:r>
    </w:p>
    <w:p w14:paraId="11A377B9"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Creating...</w:t>
      </w:r>
    </w:p>
    <w:p w14:paraId="4734C02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Creation complete after 6s [id=/subscriptions/c9ed8610-47a3-4107-a2b2-a322114dfb29/resourceGroups/myNewResourceGroupName/providers/Microsoft.Network/virtualNetworks/myTFVnet]</w:t>
      </w:r>
    </w:p>
    <w:p w14:paraId="4DBDABF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07AAA8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Apply complete! Resources: 2 added, 0 changed, 2 destroyed.</w:t>
      </w:r>
    </w:p>
    <w:p w14:paraId="7CECAC52" w14:textId="77777777" w:rsidR="000343FE" w:rsidRDefault="000343FE" w:rsidP="000343FE"/>
    <w:p w14:paraId="1E9BB73C" w14:textId="77777777" w:rsidR="000343FE" w:rsidRDefault="000343FE" w:rsidP="000343FE">
      <w:r>
        <w:t>Setting variables via the command-line will not save their values. Terraform supports many ways to use and set variables so you can avoid having to enter them repeatedly as you execute commands. To learn more, follow our in-depth tutorial, </w:t>
      </w:r>
      <w:hyperlink r:id="rId1124" w:history="1">
        <w:r>
          <w:rPr>
            <w:rStyle w:val="Hyperlink"/>
            <w:rFonts w:ascii="Segoe UI" w:hAnsi="Segoe UI" w:cs="Segoe UI"/>
          </w:rPr>
          <w:t>Customize Terraform Configuration with Variables</w:t>
        </w:r>
      </w:hyperlink>
      <w:r>
        <w:t>.</w:t>
      </w:r>
    </w:p>
    <w:p w14:paraId="56D137F6" w14:textId="77777777" w:rsidR="00B85C03" w:rsidRDefault="008B1C66" w:rsidP="00F974AA">
      <w:pPr>
        <w:pStyle w:val="Heading3"/>
      </w:pPr>
      <w:bookmarkStart w:id="417" w:name="_Toc141866979"/>
      <w:r>
        <w:t>Query Data with Output Variables</w:t>
      </w:r>
      <w:bookmarkEnd w:id="417"/>
    </w:p>
    <w:p w14:paraId="335CB6EE" w14:textId="77777777" w:rsidR="008B1C66" w:rsidRDefault="00000000" w:rsidP="00EA5EFF">
      <w:hyperlink r:id="rId1125" w:history="1">
        <w:r w:rsidR="008B1C66" w:rsidRPr="00123FE9">
          <w:rPr>
            <w:rStyle w:val="Hyperlink"/>
          </w:rPr>
          <w:t>https://developer.hashicorp.com/terraform/tutorials/azure-get-started/azure-outputs</w:t>
        </w:r>
      </w:hyperlink>
    </w:p>
    <w:p w14:paraId="06E284C8" w14:textId="77777777" w:rsidR="008B1C66" w:rsidRDefault="008B1C66" w:rsidP="008B1C66">
      <w:r>
        <w:t>In the previous tutorial, you used input variables to parameterize your Terraform configuration. In this tutorial, you will use output values to organize data to be easily queried and displayed to the Terraform user.</w:t>
      </w:r>
    </w:p>
    <w:p w14:paraId="3B0CA899" w14:textId="77777777" w:rsidR="008B1C66" w:rsidRDefault="008B1C66" w:rsidP="008B1C66">
      <w:r>
        <w:t>When building complex infrastructure, Terraform stores hundreds or thousands of attribute values for all your resources. As a user of Terraform, you may only be interested in a few values of importance. Outputs designate which data to display. This data is outputted when </w:t>
      </w:r>
      <w:r>
        <w:rPr>
          <w:rStyle w:val="HTMLCode"/>
          <w:rFonts w:eastAsiaTheme="minorHAnsi"/>
        </w:rPr>
        <w:t>apply</w:t>
      </w:r>
      <w:r>
        <w:t xml:space="preserve"> is </w:t>
      </w:r>
      <w:r w:rsidR="00F974AA">
        <w:t>called and</w:t>
      </w:r>
      <w:r>
        <w:t xml:space="preserve"> can be queried using the </w:t>
      </w:r>
      <w:r>
        <w:rPr>
          <w:rStyle w:val="HTMLCode"/>
          <w:rFonts w:eastAsiaTheme="minorHAnsi"/>
        </w:rPr>
        <w:t>terraform output</w:t>
      </w:r>
      <w:r>
        <w:t> command.</w:t>
      </w:r>
    </w:p>
    <w:p w14:paraId="6FACDB68" w14:textId="77777777" w:rsidR="00F974AA" w:rsidRDefault="00F974AA" w:rsidP="00F974AA">
      <w:pPr>
        <w:pStyle w:val="Heading4"/>
      </w:pPr>
      <w:r>
        <w:t>Define an output</w:t>
      </w:r>
    </w:p>
    <w:p w14:paraId="556A1F37" w14:textId="77777777" w:rsidR="00F974AA" w:rsidRDefault="00F974AA" w:rsidP="00F974AA">
      <w:r>
        <w:t>Create a file called </w:t>
      </w:r>
      <w:r>
        <w:rPr>
          <w:rStyle w:val="HTMLCode"/>
          <w:rFonts w:eastAsiaTheme="minorHAnsi"/>
        </w:rPr>
        <w:t>outputs.tf</w:t>
      </w:r>
      <w:r>
        <w:t> in your </w:t>
      </w:r>
      <w:r>
        <w:rPr>
          <w:rStyle w:val="HTMLCode"/>
          <w:rFonts w:eastAsiaTheme="minorHAnsi"/>
        </w:rPr>
        <w:t>learn-terraform-azure</w:t>
      </w:r>
      <w:r>
        <w:t> directory. Add the following output definition to </w:t>
      </w:r>
      <w:r>
        <w:rPr>
          <w:rStyle w:val="HTMLCode"/>
          <w:rFonts w:eastAsiaTheme="minorHAnsi"/>
        </w:rPr>
        <w:t>outputs.tf</w:t>
      </w:r>
      <w:r>
        <w:t>.</w:t>
      </w:r>
    </w:p>
    <w:p w14:paraId="633C5353" w14:textId="77777777" w:rsidR="00F974AA" w:rsidRPr="00F974AA" w:rsidRDefault="00F974AA" w:rsidP="00F974AA">
      <w:pPr>
        <w:spacing w:line="391" w:lineRule="atLeast"/>
        <w:rPr>
          <w:rFonts w:ascii="var(--font-monospace)" w:hAnsi="var(--font-monospace)" w:cs="Segoe UI"/>
          <w:b/>
          <w:bCs/>
        </w:rPr>
      </w:pPr>
      <w:r w:rsidRPr="00F974AA">
        <w:rPr>
          <w:rFonts w:ascii="var(--font-monospace)" w:hAnsi="var(--font-monospace)" w:cs="Segoe UI"/>
          <w:b/>
          <w:bCs/>
        </w:rPr>
        <w:t>outputs.tf</w:t>
      </w:r>
    </w:p>
    <w:p w14:paraId="1C5588E5"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output</w:t>
      </w:r>
      <w:r w:rsidRPr="00F974AA">
        <w:rPr>
          <w:rStyle w:val="token"/>
          <w:rFonts w:ascii="var(--font-monospace)" w:eastAsiaTheme="majorEastAsia" w:hAnsi="var(--font-monospace)"/>
          <w:color w:val="FFFFFF"/>
        </w:rPr>
        <w:t xml:space="preserve"> </w:t>
      </w:r>
      <w:r w:rsidRPr="000D004A">
        <w:rPr>
          <w:rStyle w:val="token"/>
          <w:rFonts w:ascii="var(--font-monospace)" w:eastAsiaTheme="majorEastAsia" w:hAnsi="var(--font-monospace)"/>
        </w:rPr>
        <w:t xml:space="preserve">"resource_group_id" </w:t>
      </w:r>
      <w:r w:rsidRPr="00F974AA">
        <w:rPr>
          <w:rStyle w:val="token"/>
          <w:rFonts w:ascii="var(--font-monospace)" w:eastAsiaTheme="majorEastAsia" w:hAnsi="var(--font-monospace)"/>
          <w:color w:val="BEBEC5"/>
        </w:rPr>
        <w:t>{</w:t>
      </w:r>
    </w:p>
    <w:p w14:paraId="187188B1"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stylelineofcodey9d6q"/>
          <w:rFonts w:ascii="var(--font-monospace)" w:hAnsi="var(--font-monospace)"/>
        </w:rPr>
        <w:t xml:space="preserve">  </w:t>
      </w:r>
      <w:r w:rsidRPr="00F974AA">
        <w:rPr>
          <w:rStyle w:val="token"/>
          <w:rFonts w:ascii="var(--font-monospace)" w:eastAsiaTheme="majorEastAsia" w:hAnsi="var(--font-monospace)"/>
          <w:color w:val="EF3B7D"/>
        </w:rPr>
        <w:t>value</w:t>
      </w:r>
      <w:r w:rsidRPr="00F974AA">
        <w:rPr>
          <w:rStyle w:val="stylelineofcodey9d6q"/>
          <w:rFonts w:ascii="var(--font-monospace)" w:hAnsi="var(--font-monospace)"/>
        </w:rPr>
        <w:t xml:space="preserve"> </w:t>
      </w:r>
      <w:r w:rsidRPr="00F974AA">
        <w:rPr>
          <w:rStyle w:val="token"/>
          <w:rFonts w:ascii="var(--font-monospace)" w:eastAsiaTheme="majorEastAsia" w:hAnsi="var(--font-monospace)"/>
          <w:color w:val="BEBEC5"/>
        </w:rPr>
        <w:t>=</w:t>
      </w:r>
      <w:r w:rsidRPr="00F974AA">
        <w:rPr>
          <w:rStyle w:val="stylelineofcodey9d6q"/>
          <w:rFonts w:ascii="var(--font-monospace)" w:hAnsi="var(--font-monospace)"/>
        </w:rPr>
        <w:t xml:space="preserve"> azurerm_resource_group.rg.id</w:t>
      </w:r>
    </w:p>
    <w:p w14:paraId="5695BD6D"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BEBEC5"/>
        </w:rPr>
        <w:t>}</w:t>
      </w:r>
    </w:p>
    <w:p w14:paraId="4990D13E" w14:textId="77777777" w:rsidR="00F974AA" w:rsidRDefault="00F974AA" w:rsidP="00F974AA">
      <w:r>
        <w:t>This defines an output variable named </w:t>
      </w:r>
      <w:r>
        <w:rPr>
          <w:rStyle w:val="HTMLCode"/>
          <w:rFonts w:eastAsiaTheme="minorHAnsi"/>
        </w:rPr>
        <w:t>resource_group_id</w:t>
      </w:r>
      <w:r>
        <w:t>. The name of the variable must conform to Terraform variable naming conventions if it is to be used as an input to other modules. The </w:t>
      </w:r>
      <w:r>
        <w:rPr>
          <w:rStyle w:val="HTMLCode"/>
          <w:rFonts w:eastAsiaTheme="minorHAnsi"/>
        </w:rPr>
        <w:t>value</w:t>
      </w:r>
      <w:r>
        <w:t> field specifies the value, the </w:t>
      </w:r>
      <w:r>
        <w:rPr>
          <w:rStyle w:val="HTMLCode"/>
          <w:rFonts w:eastAsiaTheme="minorHAnsi"/>
        </w:rPr>
        <w:t>id</w:t>
      </w:r>
      <w:r>
        <w:t> attribute of your resource group.</w:t>
      </w:r>
    </w:p>
    <w:p w14:paraId="53B81EC6" w14:textId="77777777" w:rsidR="00F974AA" w:rsidRDefault="00F974AA" w:rsidP="00F974AA">
      <w:r>
        <w:t>You can define multiple </w:t>
      </w:r>
      <w:r>
        <w:rPr>
          <w:rStyle w:val="HTMLCode"/>
          <w:rFonts w:eastAsiaTheme="minorHAnsi"/>
        </w:rPr>
        <w:t>output</w:t>
      </w:r>
      <w:r>
        <w:t> blocks to specify multiple output variables.</w:t>
      </w:r>
    </w:p>
    <w:p w14:paraId="5981774E" w14:textId="77777777" w:rsidR="00F974AA" w:rsidRDefault="00F974AA" w:rsidP="00F974AA">
      <w:pPr>
        <w:pStyle w:val="Heading4"/>
      </w:pPr>
      <w:r>
        <w:t>Observe your resource outputs</w:t>
      </w:r>
    </w:p>
    <w:p w14:paraId="56CAE252" w14:textId="77777777" w:rsidR="00F974AA" w:rsidRDefault="00F974AA" w:rsidP="00F974AA">
      <w:r>
        <w:t>When you add an output to a previously applied configuration, you must re-run </w:t>
      </w:r>
      <w:r>
        <w:rPr>
          <w:rStyle w:val="HTMLCode"/>
          <w:rFonts w:eastAsiaTheme="minorHAnsi"/>
        </w:rPr>
        <w:t>terraform apply</w:t>
      </w:r>
      <w:r>
        <w:t> to observe the new output.</w:t>
      </w:r>
    </w:p>
    <w:p w14:paraId="40594EB6" w14:textId="77777777" w:rsidR="00F974AA" w:rsidRDefault="00F974AA" w:rsidP="00F974AA">
      <w:r>
        <w:t>Apply your configuration. Remember to confirm the apply with a </w:t>
      </w:r>
      <w:r>
        <w:rPr>
          <w:rStyle w:val="HTMLCode"/>
          <w:rFonts w:eastAsiaTheme="minorHAnsi"/>
        </w:rPr>
        <w:t>yes</w:t>
      </w:r>
      <w:r>
        <w:t>.</w:t>
      </w:r>
    </w:p>
    <w:p w14:paraId="3D2D7DAD"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w:t>
      </w:r>
      <w:r w:rsidRPr="00F974AA">
        <w:rPr>
          <w:rStyle w:val="token"/>
          <w:rFonts w:ascii="var(--font-monospace)" w:eastAsiaTheme="majorEastAsia" w:hAnsi="var(--font-monospace)"/>
        </w:rPr>
        <w:t xml:space="preserve"> terraform apply</w:t>
      </w:r>
    </w:p>
    <w:p w14:paraId="153B1C5C"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7BBA5FA"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w:t>
      </w:r>
      <w:r w:rsidRPr="00F974AA">
        <w:rPr>
          <w:rStyle w:val="token"/>
          <w:rFonts w:ascii="var(--font-monospace)" w:eastAsiaTheme="majorEastAsia" w:hAnsi="var(--font-monospace)"/>
          <w:color w:val="6F705E"/>
        </w:rPr>
        <w:t># ...</w:t>
      </w:r>
    </w:p>
    <w:p w14:paraId="14DB3646"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8BDD5BA"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Changes to Outputs:</w:t>
      </w:r>
    </w:p>
    <w:p w14:paraId="65BD002F"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 resource_group_id = "/subscriptions/c9ed8610-47a3-4107-a2b2-a322114dfb29/resourceGroups/myTFResourceGroup"</w:t>
      </w:r>
    </w:p>
    <w:p w14:paraId="1EBCED15"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0E00895"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You can apply this plan to save these new output values to the Terraform state, without changing any real infrastructure.</w:t>
      </w:r>
    </w:p>
    <w:p w14:paraId="3DB620AF"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F10AA46"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Do you want to perform these actions?</w:t>
      </w:r>
    </w:p>
    <w:p w14:paraId="0D610AF6"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Terraform will perform the actions described above.</w:t>
      </w:r>
    </w:p>
    <w:p w14:paraId="5EEE3670"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Only 'yes' will be accepted to approve.</w:t>
      </w:r>
    </w:p>
    <w:p w14:paraId="73AB53EE"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EBFCB39"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Enter a value: yes</w:t>
      </w:r>
    </w:p>
    <w:p w14:paraId="6EE403A0"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C6BFAA0"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57A9C60"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Apply complete! Resources: 0 added, 0 changed, 0 destroyed.</w:t>
      </w:r>
    </w:p>
    <w:p w14:paraId="1BCDD6F5"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2BC44CD"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Outputs:</w:t>
      </w:r>
    </w:p>
    <w:p w14:paraId="4BA85778"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4307F1F"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resource_group_id = "/subscriptions/c9ed8610-47a3-4107-a2b2-a322114dfb29/resourceGroups/myTFResourceGroup"</w:t>
      </w:r>
    </w:p>
    <w:p w14:paraId="23898AA6" w14:textId="77777777" w:rsidR="00F974AA" w:rsidRDefault="00F974AA" w:rsidP="00F974AA">
      <w:r>
        <w:t>Notice that the </w:t>
      </w:r>
      <w:r>
        <w:rPr>
          <w:rStyle w:val="HTMLCode"/>
          <w:rFonts w:eastAsiaTheme="minorHAnsi"/>
        </w:rPr>
        <w:t>apply</w:t>
      </w:r>
      <w:r>
        <w:t> run returns the outputs. Query the output using the </w:t>
      </w:r>
      <w:r>
        <w:rPr>
          <w:rStyle w:val="HTMLCode"/>
          <w:rFonts w:eastAsiaTheme="minorHAnsi"/>
        </w:rPr>
        <w:t>output</w:t>
      </w:r>
      <w:r>
        <w:t> command with the output ID.</w:t>
      </w:r>
    </w:p>
    <w:p w14:paraId="6E98D998"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w:t>
      </w:r>
      <w:r w:rsidRPr="00F974AA">
        <w:rPr>
          <w:rStyle w:val="token"/>
          <w:rFonts w:ascii="var(--font-monospace)" w:eastAsiaTheme="majorEastAsia" w:hAnsi="var(--font-monospace)"/>
        </w:rPr>
        <w:t xml:space="preserve"> terraform output resource_group_id</w:t>
      </w:r>
    </w:p>
    <w:p w14:paraId="78E08D82"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F974AA">
        <w:rPr>
          <w:rStyle w:val="token"/>
          <w:rFonts w:ascii="var(--font-monospace)" w:eastAsiaTheme="majorEastAsia" w:hAnsi="var(--font-monospace)"/>
        </w:rPr>
        <w:t>"/subscriptions/c9ed8610-47a3-4107-a2b2-a322114dfb29/resourceGroups/myTFResourceGroup"</w:t>
      </w:r>
    </w:p>
    <w:p w14:paraId="59A1A6A4" w14:textId="77777777" w:rsidR="008B1C66" w:rsidRDefault="008B1C66" w:rsidP="00EA5EFF"/>
    <w:p w14:paraId="2982C981" w14:textId="77777777" w:rsidR="00EA5EFF" w:rsidRDefault="00613215" w:rsidP="00613215">
      <w:pPr>
        <w:pStyle w:val="Heading3"/>
      </w:pPr>
      <w:bookmarkStart w:id="418" w:name="_Toc141866980"/>
      <w:r>
        <w:t>Store Remote State</w:t>
      </w:r>
      <w:bookmarkEnd w:id="418"/>
    </w:p>
    <w:p w14:paraId="1979313B" w14:textId="77777777" w:rsidR="00613215" w:rsidRDefault="00000000" w:rsidP="00EA5EFF">
      <w:hyperlink r:id="rId1126" w:history="1">
        <w:r w:rsidR="00613215" w:rsidRPr="00123FE9">
          <w:rPr>
            <w:rStyle w:val="Hyperlink"/>
          </w:rPr>
          <w:t>https://developer.hashicorp.com/terraform/tutorials/azure-get-started/azure-remote</w:t>
        </w:r>
      </w:hyperlink>
    </w:p>
    <w:p w14:paraId="59627654" w14:textId="77777777" w:rsidR="00613215" w:rsidRDefault="00613215" w:rsidP="00613215">
      <w:r>
        <w:t>Now you have built, changed, and destroyed infrastructure from your local machine. This is great for testing and development, but in production environments you should keep your state secure and encrypted, where your teammates can access it to collaborate on infrastructure. The best way to do this is by running Terraform in a remote environment with shared access to state.</w:t>
      </w:r>
    </w:p>
    <w:p w14:paraId="316262D0" w14:textId="77777777" w:rsidR="00613215" w:rsidRDefault="00000000" w:rsidP="00613215">
      <w:hyperlink r:id="rId1127" w:history="1">
        <w:r w:rsidR="00613215">
          <w:rPr>
            <w:rStyle w:val="Hyperlink"/>
            <w:rFonts w:ascii="Segoe UI" w:hAnsi="Segoe UI" w:cs="Segoe UI"/>
          </w:rPr>
          <w:t>Terraform Cloud</w:t>
        </w:r>
      </w:hyperlink>
      <w:r w:rsidR="00613215">
        <w:t> allows teams to easily version, audit, and collaborate on infrastructure changes. It can also store access credentials off of developer machines, and provides a safe, stable environment for long-running Terraform processes.</w:t>
      </w:r>
    </w:p>
    <w:p w14:paraId="2675876D" w14:textId="77777777" w:rsidR="00613215" w:rsidRDefault="00613215" w:rsidP="00613215">
      <w:r>
        <w:t>In this tutorial, you will migrate your state to Terraform Cloud.</w:t>
      </w:r>
    </w:p>
    <w:p w14:paraId="05D92D7A" w14:textId="77777777" w:rsidR="00613215" w:rsidRDefault="00613215" w:rsidP="00613215">
      <w:pPr>
        <w:pStyle w:val="Heading4"/>
      </w:pPr>
      <w:r>
        <w:t>Prerequisites</w:t>
      </w:r>
    </w:p>
    <w:p w14:paraId="77B262BB" w14:textId="77777777" w:rsidR="00613215" w:rsidRDefault="00613215" w:rsidP="00613215">
      <w:r>
        <w:t>This tutorials assumes you have completed the previous tutorials. If not, create a directory named </w:t>
      </w:r>
      <w:r>
        <w:rPr>
          <w:rStyle w:val="HTMLCode"/>
          <w:rFonts w:eastAsiaTheme="minorHAnsi"/>
        </w:rPr>
        <w:t>learn-terraform-azure-instance</w:t>
      </w:r>
      <w:r>
        <w:t> and paste this code into a file named </w:t>
      </w:r>
      <w:r>
        <w:rPr>
          <w:rStyle w:val="HTMLCode"/>
          <w:rFonts w:eastAsiaTheme="minorHAnsi"/>
        </w:rPr>
        <w:t>main.tf</w:t>
      </w:r>
      <w:r>
        <w:t>.</w:t>
      </w:r>
    </w:p>
    <w:p w14:paraId="11828FBB" w14:textId="77777777" w:rsidR="00613215" w:rsidRPr="00613215" w:rsidRDefault="00613215" w:rsidP="00613215">
      <w:pPr>
        <w:spacing w:line="391" w:lineRule="atLeast"/>
        <w:rPr>
          <w:rFonts w:ascii="var(--font-monospace)" w:hAnsi="var(--font-monospace)" w:cs="Segoe UI"/>
          <w:b/>
          <w:bCs/>
        </w:rPr>
      </w:pPr>
      <w:r w:rsidRPr="00613215">
        <w:rPr>
          <w:rFonts w:ascii="var(--font-monospace)" w:hAnsi="var(--font-monospace)" w:cs="Segoe UI"/>
          <w:b/>
          <w:bCs/>
        </w:rPr>
        <w:t>main.tf</w:t>
      </w:r>
    </w:p>
    <w:p w14:paraId="58D0ACB5"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terraform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587E894C"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1.1.0"</w:t>
      </w:r>
    </w:p>
    <w:p w14:paraId="096617E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required_providers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2CAEE277"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azurerm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4C32ACE5"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source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"hashicorp/azurerm"</w:t>
      </w:r>
    </w:p>
    <w:p w14:paraId="4F1FB9D6"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3.0.2"</w:t>
      </w:r>
    </w:p>
    <w:p w14:paraId="0F292F1F"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3A016CB6"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63B461A6"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1A130DDA"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BEBEC5"/>
        </w:rPr>
        <w:t>}</w:t>
      </w:r>
    </w:p>
    <w:p w14:paraId="680710ED"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72213ECB"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provider</w:t>
      </w:r>
      <w:r w:rsidRPr="000F4670">
        <w:rPr>
          <w:rStyle w:val="token"/>
          <w:rFonts w:ascii="var(--font-monospace)" w:hAnsi="var(--font-monospace)"/>
        </w:rPr>
        <w:t xml:space="preserve"> "azurerm" </w:t>
      </w:r>
      <w:r w:rsidRPr="000F4670">
        <w:rPr>
          <w:rStyle w:val="token"/>
          <w:rFonts w:ascii="var(--font-monospace)" w:hAnsi="var(--font-monospace)"/>
          <w:color w:val="BEBEC5"/>
        </w:rPr>
        <w:t>{</w:t>
      </w:r>
    </w:p>
    <w:p w14:paraId="0072E4C4"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features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52BEDFC9"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BEBEC5"/>
        </w:rPr>
        <w:t>}</w:t>
      </w:r>
    </w:p>
    <w:p w14:paraId="7F9BFEC7"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1E8A1F04"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resource</w:t>
      </w:r>
      <w:r w:rsidRPr="000F4670">
        <w:rPr>
          <w:rStyle w:val="token"/>
          <w:rFonts w:ascii="var(--font-monospace)" w:hAnsi="var(--font-monospace)"/>
        </w:rPr>
        <w:t xml:space="preserve"> "azurerm_resource_group"</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"rg"</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33D4A6B5"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name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"myTFResourceGroup"</w:t>
      </w:r>
    </w:p>
    <w:p w14:paraId="000C47D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location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"westus2"</w:t>
      </w:r>
    </w:p>
    <w:p w14:paraId="722C0380"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color w:val="BEBEC5"/>
        </w:rPr>
      </w:pPr>
      <w:r w:rsidRPr="000F4670">
        <w:rPr>
          <w:rStyle w:val="token"/>
          <w:rFonts w:ascii="var(--font-monospace)" w:hAnsi="var(--font-monospace)"/>
          <w:color w:val="BEBEC5"/>
        </w:rPr>
        <w:t>}</w:t>
      </w:r>
    </w:p>
    <w:p w14:paraId="1D8F38E5" w14:textId="77777777" w:rsidR="00613215" w:rsidRDefault="00613215" w:rsidP="00613215">
      <w:pPr>
        <w:rPr>
          <w:rStyle w:val="stylelineofcodey9d6q"/>
          <w:rFonts w:ascii="var(--font-monospace)" w:hAnsi="var(--font-monospace)"/>
        </w:rPr>
      </w:pPr>
    </w:p>
    <w:p w14:paraId="1A865FF7" w14:textId="77777777" w:rsidR="00613215" w:rsidRDefault="00613215" w:rsidP="00613215">
      <w:pPr>
        <w:pBdr>
          <w:top w:val="single" w:sz="4" w:space="1" w:color="auto"/>
          <w:left w:val="single" w:sz="4" w:space="4" w:color="auto"/>
          <w:bottom w:val="single" w:sz="4" w:space="1" w:color="auto"/>
          <w:right w:val="single" w:sz="4" w:space="4" w:color="auto"/>
        </w:pBdr>
      </w:pPr>
      <w:r w:rsidRPr="00613215">
        <w:rPr>
          <w:b/>
          <w:bCs/>
        </w:rPr>
        <w:t>Note</w:t>
      </w:r>
      <w:r>
        <w:t>: Because the </w:t>
      </w:r>
      <w:r>
        <w:rPr>
          <w:rStyle w:val="HTMLCode"/>
          <w:rFonts w:eastAsiaTheme="minorHAnsi"/>
          <w:color w:val="000000"/>
        </w:rPr>
        <w:t>cloud</w:t>
      </w:r>
      <w:r>
        <w:t> block is not supported by older versions of Terraform, you must use 1.1.0 or higher in order to follow this tutorial. Previous versions can use the </w:t>
      </w:r>
      <w:hyperlink r:id="rId1128" w:history="1">
        <w:r>
          <w:rPr>
            <w:rStyle w:val="HTMLCode"/>
            <w:rFonts w:eastAsiaTheme="minorHAnsi"/>
            <w:color w:val="0000FF"/>
            <w:u w:val="single"/>
          </w:rPr>
          <w:t>remote</w:t>
        </w:r>
        <w:r>
          <w:rPr>
            <w:rStyle w:val="Hyperlink"/>
            <w:rFonts w:ascii="unset" w:hAnsi="unset" w:cs="Segoe UI"/>
          </w:rPr>
          <w:t> backend block</w:t>
        </w:r>
      </w:hyperlink>
      <w:r>
        <w:t> to configure the CLI workflow and migrate state.</w:t>
      </w:r>
    </w:p>
    <w:p w14:paraId="301C581B" w14:textId="77777777" w:rsidR="00613215" w:rsidRPr="00613215" w:rsidRDefault="00613215" w:rsidP="00613215">
      <w:pPr>
        <w:pStyle w:val="Heading4"/>
      </w:pPr>
      <w:r w:rsidRPr="00613215">
        <w:t>Set up Terraform Cloud</w:t>
      </w:r>
    </w:p>
    <w:p w14:paraId="4A6CC153" w14:textId="77777777" w:rsidR="00613215" w:rsidRDefault="00613215" w:rsidP="00613215">
      <w:r>
        <w:t>If you have a HashiCorp Cloud Platform or Terraform Cloud account, log in using your existing credentials. For more detailed instructions on how to sign up for a new account and create an organization, review the </w:t>
      </w:r>
      <w:hyperlink r:id="rId1129" w:history="1">
        <w:r>
          <w:rPr>
            <w:rStyle w:val="Hyperlink"/>
            <w:rFonts w:ascii="Segoe UI" w:hAnsi="Segoe UI" w:cs="Segoe UI"/>
          </w:rPr>
          <w:t>Sign up for Terraform Cloud</w:t>
        </w:r>
      </w:hyperlink>
      <w:r>
        <w:t> tutorial.</w:t>
      </w:r>
    </w:p>
    <w:p w14:paraId="49416BDD" w14:textId="77777777" w:rsidR="00613215" w:rsidRDefault="00613215" w:rsidP="00613215">
      <w:r>
        <w:t>Next, configure the </w:t>
      </w:r>
      <w:r>
        <w:rPr>
          <w:rStyle w:val="HTMLCode"/>
          <w:rFonts w:eastAsiaTheme="minorHAnsi"/>
        </w:rPr>
        <w:t>cloud</w:t>
      </w:r>
      <w:r>
        <w:t> block in your configuration with the organization name, and a new workspace name of your choice:</w:t>
      </w:r>
    </w:p>
    <w:p w14:paraId="6DD3C789" w14:textId="77777777" w:rsidR="00613215" w:rsidRPr="00613215" w:rsidRDefault="00613215" w:rsidP="00613215">
      <w:pPr>
        <w:spacing w:line="391" w:lineRule="atLeast"/>
        <w:rPr>
          <w:rFonts w:ascii="var(--font-monospace)" w:hAnsi="var(--font-monospace)" w:cs="Segoe UI"/>
          <w:b/>
          <w:bCs/>
        </w:rPr>
      </w:pPr>
      <w:r w:rsidRPr="00613215">
        <w:rPr>
          <w:rFonts w:ascii="var(--font-monospace)" w:hAnsi="var(--font-monospace)" w:cs="Segoe UI"/>
          <w:b/>
          <w:bCs/>
        </w:rPr>
        <w:t>main.tf</w:t>
      </w:r>
    </w:p>
    <w:p w14:paraId="709AD33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terraform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7EA50BE3"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1.1.0"</w:t>
      </w:r>
    </w:p>
    <w:p w14:paraId="1CC604DE"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required_providers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73B586CC"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azurerm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16012B4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source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"hashicorp/azurerm"</w:t>
      </w:r>
    </w:p>
    <w:p w14:paraId="45E5533A"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3.0.2"</w:t>
      </w:r>
    </w:p>
    <w:p w14:paraId="09B6A028"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3E2AC7F8"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0A4639BB"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cloud</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43217D18"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organization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"&lt;ORG_NAME&gt;"</w:t>
      </w:r>
    </w:p>
    <w:p w14:paraId="76C8EA77"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workspaces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14D7D4E3"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name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"learn-terraform-azure"</w:t>
      </w:r>
    </w:p>
    <w:p w14:paraId="370ED378"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4ED3759D"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2153EBC4"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BEBEC5"/>
        </w:rPr>
        <w:t>}</w:t>
      </w:r>
    </w:p>
    <w:p w14:paraId="2B888EFA"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30E1DF51"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provider</w:t>
      </w:r>
      <w:r w:rsidRPr="000F4670">
        <w:rPr>
          <w:rStyle w:val="token"/>
          <w:rFonts w:ascii="var(--font-monospace)" w:hAnsi="var(--font-monospace)"/>
          <w:color w:val="FFFFFF"/>
        </w:rPr>
        <w:t xml:space="preserve"> </w:t>
      </w:r>
      <w:r w:rsidRPr="000F4670">
        <w:rPr>
          <w:rStyle w:val="token"/>
          <w:rFonts w:ascii="var(--font-monospace)" w:hAnsi="var(--font-monospace)"/>
        </w:rPr>
        <w:t xml:space="preserve">"azurerm" </w:t>
      </w:r>
      <w:r w:rsidRPr="000F4670">
        <w:rPr>
          <w:rStyle w:val="token"/>
          <w:rFonts w:ascii="var(--font-monospace)" w:hAnsi="var(--font-monospace)"/>
          <w:color w:val="BEBEC5"/>
        </w:rPr>
        <w:t>{</w:t>
      </w:r>
    </w:p>
    <w:p w14:paraId="6440FFBD"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features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2C9FE348"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color w:val="BEBEC5"/>
        </w:rPr>
      </w:pPr>
      <w:r w:rsidRPr="000F4670">
        <w:rPr>
          <w:rStyle w:val="token"/>
          <w:rFonts w:ascii="var(--font-monospace)" w:hAnsi="var(--font-monospace)"/>
          <w:color w:val="BEBEC5"/>
        </w:rPr>
        <w:t>}</w:t>
      </w:r>
    </w:p>
    <w:p w14:paraId="0CDF1109" w14:textId="77777777" w:rsidR="000F4670" w:rsidRDefault="000F4670" w:rsidP="000F4670">
      <w:pPr>
        <w:rPr>
          <w:rStyle w:val="stylelineofcodey9d6q"/>
          <w:rFonts w:ascii="var(--font-monospace)" w:hAnsi="var(--font-monospace)"/>
        </w:rPr>
      </w:pPr>
    </w:p>
    <w:p w14:paraId="649D2B82" w14:textId="77777777" w:rsidR="00613215" w:rsidRPr="00613215" w:rsidRDefault="00613215" w:rsidP="00613215">
      <w:pPr>
        <w:pStyle w:val="Heading4"/>
      </w:pPr>
      <w:r w:rsidRPr="00613215">
        <w:t>Authenticate with Terraform Cloud</w:t>
      </w:r>
    </w:p>
    <w:p w14:paraId="7C9AFEA1" w14:textId="77777777" w:rsidR="00613215" w:rsidRDefault="00613215" w:rsidP="000F4670">
      <w:r>
        <w:t>Now that you have defined your Terraform Cloud configuration, you must authenticate with Terraform Cloud in order to proceed with initialization. In order to authenticate with Terraform Cloud, run the </w:t>
      </w:r>
      <w:r>
        <w:rPr>
          <w:rStyle w:val="HTMLCode"/>
          <w:rFonts w:eastAsiaTheme="minorHAnsi"/>
        </w:rPr>
        <w:t>terraform login</w:t>
      </w:r>
      <w:r>
        <w:t> subcommand, and follow the prompts to log in.</w:t>
      </w:r>
    </w:p>
    <w:p w14:paraId="61274F9C" w14:textId="77777777" w:rsidR="00613215" w:rsidRDefault="00613215" w:rsidP="000F4670">
      <w:pPr>
        <w:rPr>
          <w:rFonts w:ascii="unset" w:hAnsi="unset"/>
          <w:color w:val="000000"/>
        </w:rPr>
      </w:pPr>
      <w:r>
        <w:rPr>
          <w:rFonts w:ascii="unset" w:hAnsi="unset"/>
          <w:color w:val="000000"/>
        </w:rPr>
        <w:t>Note</w:t>
      </w:r>
    </w:p>
    <w:p w14:paraId="3C260DE1" w14:textId="77777777" w:rsidR="00613215" w:rsidRDefault="00613215" w:rsidP="000F4670">
      <w:pPr>
        <w:rPr>
          <w:rFonts w:ascii="unset" w:hAnsi="unset"/>
          <w:color w:val="000000"/>
        </w:rPr>
      </w:pPr>
      <w:r>
        <w:rPr>
          <w:rFonts w:ascii="unset" w:hAnsi="unset"/>
          <w:color w:val="000000"/>
        </w:rPr>
        <w:t>If you are using a version of Terraform prior to 0.12.21, the </w:t>
      </w:r>
      <w:r>
        <w:rPr>
          <w:rStyle w:val="HTMLCode"/>
          <w:rFonts w:eastAsiaTheme="minorHAnsi"/>
          <w:color w:val="000000"/>
        </w:rPr>
        <w:t>terraform login</w:t>
      </w:r>
      <w:r>
        <w:rPr>
          <w:rFonts w:ascii="unset" w:hAnsi="unset"/>
          <w:color w:val="000000"/>
        </w:rPr>
        <w:t> command is not available. Instead, set up a </w:t>
      </w:r>
      <w:hyperlink r:id="rId1130" w:anchor="credentials" w:history="1">
        <w:r>
          <w:rPr>
            <w:rStyle w:val="Hyperlink"/>
            <w:rFonts w:ascii="unset" w:hAnsi="unset" w:cs="Segoe UI"/>
          </w:rPr>
          <w:t>CLI configuration file</w:t>
        </w:r>
      </w:hyperlink>
      <w:r>
        <w:rPr>
          <w:rFonts w:ascii="unset" w:hAnsi="unset"/>
          <w:color w:val="000000"/>
        </w:rPr>
        <w:t> to authenticate.</w:t>
      </w:r>
    </w:p>
    <w:p w14:paraId="1AEF546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login</w:t>
      </w:r>
    </w:p>
    <w:p w14:paraId="6A85707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Terraform will request an API token for app.terraform.io using your browser.</w:t>
      </w:r>
    </w:p>
    <w:p w14:paraId="1C398EC2"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67265B0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If login is successful, Terraform will store the token in plain text in</w:t>
      </w:r>
    </w:p>
    <w:p w14:paraId="457FF2D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the following file for use by subsequent commands:</w:t>
      </w:r>
    </w:p>
    <w:p w14:paraId="5894ECC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/Users/username/.terraform.d/credentials.tfrc.json</w:t>
      </w:r>
    </w:p>
    <w:p w14:paraId="644BE4E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4E9A7479"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Do you want to proceed? (y/n)</w:t>
      </w:r>
    </w:p>
    <w:p w14:paraId="16732305" w14:textId="77777777" w:rsidR="00613215" w:rsidRDefault="00613215" w:rsidP="000F4670">
      <w:r>
        <w:t>For more detailed instructions on logging in, see the </w:t>
      </w:r>
      <w:hyperlink r:id="rId1131" w:history="1">
        <w:r>
          <w:rPr>
            <w:rStyle w:val="Hyperlink"/>
            <w:rFonts w:ascii="Segoe UI" w:hAnsi="Segoe UI" w:cs="Segoe UI"/>
          </w:rPr>
          <w:t>login tutorial</w:t>
        </w:r>
      </w:hyperlink>
      <w:r>
        <w:t>.</w:t>
      </w:r>
    </w:p>
    <w:p w14:paraId="5A134138" w14:textId="77777777" w:rsidR="00613215" w:rsidRPr="00613215" w:rsidRDefault="00613215" w:rsidP="00613215">
      <w:pPr>
        <w:pStyle w:val="Heading4"/>
      </w:pPr>
      <w:r w:rsidRPr="00613215">
        <w:t>Migrate the state file</w:t>
      </w:r>
    </w:p>
    <w:p w14:paraId="2FB9E958" w14:textId="77777777" w:rsidR="00613215" w:rsidRDefault="00613215" w:rsidP="000F4670">
      <w:r>
        <w:t>Now you are ready to migrate your local state file to Terraform Cloud. Reinitialize your configuration to begin the migration. This causes Terraform to recognize your </w:t>
      </w:r>
      <w:r>
        <w:rPr>
          <w:rStyle w:val="HTMLCode"/>
          <w:rFonts w:eastAsiaTheme="minorHAnsi"/>
        </w:rPr>
        <w:t>cloud</w:t>
      </w:r>
      <w:r>
        <w:t> block configuration.</w:t>
      </w:r>
    </w:p>
    <w:p w14:paraId="0A39B34F"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init</w:t>
      </w:r>
    </w:p>
    <w:p w14:paraId="62A0851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431F71D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Initializing Terraform Cloud...</w:t>
      </w:r>
    </w:p>
    <w:p w14:paraId="285F29D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Do you wish to proceed?</w:t>
      </w:r>
    </w:p>
    <w:p w14:paraId="65D3C8D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As part of migrating to Terraform Cloud, Terraform can optionally copy your</w:t>
      </w:r>
    </w:p>
    <w:p w14:paraId="08CC7D0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current workspace state to the configured Terraform Cloud workspace.</w:t>
      </w:r>
    </w:p>
    <w:p w14:paraId="27E553B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23C9ECC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Answer "yes" to copy the latest state snapshot to the configured</w:t>
      </w:r>
    </w:p>
    <w:p w14:paraId="148D387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Terraform Cloud workspace.</w:t>
      </w:r>
    </w:p>
    <w:p w14:paraId="08BC844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432B571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Answer "no" to ignore the existing state and just activate the configured</w:t>
      </w:r>
    </w:p>
    <w:p w14:paraId="70B9934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Terraform Cloud workspace with its existing state, if any.</w:t>
      </w:r>
    </w:p>
    <w:p w14:paraId="1A54F1C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47CC1C0F"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Should Terraform migrate your existing state?</w:t>
      </w:r>
    </w:p>
    <w:p w14:paraId="7C5D513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230104F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Enter a value:</w:t>
      </w:r>
    </w:p>
    <w:p w14:paraId="79295AAA" w14:textId="77777777" w:rsidR="00613215" w:rsidRDefault="00613215" w:rsidP="000F4670">
      <w:r>
        <w:t>During reinitialization, Terraform presents a prompt saying that it will copy the state file to your Terraform Cloud workspace. Enter </w:t>
      </w:r>
      <w:r>
        <w:rPr>
          <w:rStyle w:val="HTMLCode"/>
          <w:rFonts w:eastAsiaTheme="minorHAnsi"/>
        </w:rPr>
        <w:t>yes</w:t>
      </w:r>
      <w:r>
        <w:t> so Terraform will migrate the state from your local machine to Terraform Cloud.</w:t>
      </w:r>
    </w:p>
    <w:p w14:paraId="4288162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Enter a value: yes</w:t>
      </w:r>
    </w:p>
    <w:p w14:paraId="79C6D3A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5BB350D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Initializing provider plugins...</w:t>
      </w:r>
    </w:p>
    <w:p w14:paraId="09311C8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Using previously-installed hashicorp/azurerm v3.0.2</w:t>
      </w:r>
    </w:p>
    <w:p w14:paraId="3C211BE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5D3815C1"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Terraform Cloud has been successfully initialized!</w:t>
      </w:r>
    </w:p>
    <w:p w14:paraId="4BA766B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701CD0B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You may now begin working with Terraform Cloud. Try running "terraform plan" to</w:t>
      </w:r>
    </w:p>
    <w:p w14:paraId="1C7F48C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see any changes that are required for your infrastructure.</w:t>
      </w:r>
    </w:p>
    <w:p w14:paraId="5A17EDE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630EC189"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If you ever set or change modules or Terraform Settings, run "terraform init"</w:t>
      </w:r>
    </w:p>
    <w:p w14:paraId="48237FF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again to reinitialize your working directory.</w:t>
      </w:r>
    </w:p>
    <w:p w14:paraId="14F0B605" w14:textId="77777777" w:rsidR="00613215" w:rsidRDefault="00613215" w:rsidP="000F4670">
      <w:r>
        <w:t>When using Terraform Cloud with the CLI-driven workflow, you can choose to have Terraform run remotely, or on your local machine. The default option is remote execution — Terraform Cloud will perform Terraform operations remotely. When using local execution, Terraform Cloud will execute Terraform on your local machine and remotely store your state file in Terraform Cloud. For this tutorial, you will use the default remote execution option for the workspace.</w:t>
      </w:r>
    </w:p>
    <w:p w14:paraId="71839363" w14:textId="77777777" w:rsidR="00613215" w:rsidRDefault="00613215" w:rsidP="000F4670">
      <w:r>
        <w:t>Now that Terraform has migrated the state file to Terraform Cloud, delete the local state file.</w:t>
      </w:r>
    </w:p>
    <w:p w14:paraId="5FBA384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rm terraform.tfstate</w:t>
      </w:r>
    </w:p>
    <w:p w14:paraId="060E94DA" w14:textId="77777777" w:rsidR="00613215" w:rsidRPr="00613215" w:rsidRDefault="00613215" w:rsidP="00613215">
      <w:pPr>
        <w:pStyle w:val="Heading4"/>
      </w:pPr>
      <w:r w:rsidRPr="00613215">
        <w:t>Configure a Service Principal</w:t>
      </w:r>
    </w:p>
    <w:p w14:paraId="78712F7B" w14:textId="77777777" w:rsidR="00613215" w:rsidRDefault="00613215" w:rsidP="000F4670">
      <w:r>
        <w:t>If you are not already logged in to Azure, use the Azure CLI to log in to your account.</w:t>
      </w:r>
    </w:p>
    <w:p w14:paraId="29377C0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login</w:t>
      </w:r>
    </w:p>
    <w:p w14:paraId="509E7D4C" w14:textId="77777777" w:rsidR="00613215" w:rsidRDefault="00613215" w:rsidP="000F4670">
      <w:r>
        <w:t>Your browser window will open and you will be prompted to enter your Azure login credentials. After successful authentication, your terminal will display your subscription information. You do not need to save this output as it is saved in your system for Terraform to use.</w:t>
      </w:r>
    </w:p>
    <w:p w14:paraId="6B39BB80" w14:textId="77777777" w:rsidR="00613215" w:rsidRDefault="00613215" w:rsidP="000F4670">
      <w:r>
        <w:t>A Service Principal is an application within Azure Active Directory whose authentication tokens can be used as environment variables in Terraform Cloud. For more information, visit the </w:t>
      </w:r>
      <w:hyperlink r:id="rId1132" w:history="1">
        <w:r>
          <w:rPr>
            <w:rStyle w:val="Hyperlink"/>
            <w:rFonts w:ascii="Segoe UI" w:hAnsi="Segoe UI" w:cs="Segoe UI"/>
          </w:rPr>
          <w:t>Azure documentation</w:t>
        </w:r>
      </w:hyperlink>
      <w:r>
        <w:t>.</w:t>
      </w:r>
    </w:p>
    <w:p w14:paraId="20DB171C" w14:textId="77777777" w:rsidR="00613215" w:rsidRDefault="00613215" w:rsidP="000F4670">
      <w:r>
        <w:t>First, list the Subscriptions associated with your Azure account.</w:t>
      </w:r>
    </w:p>
    <w:p w14:paraId="10125F8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account list</w:t>
      </w:r>
    </w:p>
    <w:p w14:paraId="2BE73CB2"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61104829"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w:t>
      </w:r>
    </w:p>
    <w:p w14:paraId="48AD4262"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"cloudName": "AzureCloud",</w:t>
      </w:r>
    </w:p>
    <w:p w14:paraId="39D87C4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"id": "00000000-0000-0000-0000-000000000000",</w:t>
      </w:r>
    </w:p>
    <w:p w14:paraId="4123642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"isDefault": true,</w:t>
      </w:r>
    </w:p>
    <w:p w14:paraId="05C57819"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"name": "PAYG Subscription",</w:t>
      </w:r>
    </w:p>
    <w:p w14:paraId="039D015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"state": "Enabled",</w:t>
      </w:r>
    </w:p>
    <w:p w14:paraId="3949518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"tenantId": "00000000-0000-0000-0000-000000000000",</w:t>
      </w:r>
    </w:p>
    <w:p w14:paraId="4CC98999"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"user": {</w:t>
      </w:r>
    </w:p>
    <w:p w14:paraId="6AB09F7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"name": "user@example.com",</w:t>
      </w:r>
    </w:p>
    <w:p w14:paraId="14E1FC0F"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"type": "user"</w:t>
      </w:r>
    </w:p>
    <w:p w14:paraId="3C8F99E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w:t>
      </w:r>
    </w:p>
    <w:p w14:paraId="6C0FED3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w:t>
      </w:r>
    </w:p>
    <w:p w14:paraId="3A0C169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7CCBA74C" w14:textId="77777777" w:rsidR="00613215" w:rsidRDefault="00613215" w:rsidP="000F4670">
      <w:r>
        <w:t>Select a subscription and copy its </w:t>
      </w:r>
      <w:r>
        <w:rPr>
          <w:rStyle w:val="HTMLCode"/>
          <w:rFonts w:eastAsiaTheme="minorHAnsi"/>
        </w:rPr>
        <w:t>id</w:t>
      </w:r>
      <w:r>
        <w:t> field value. This is the Subscription ID related to your account. Paste this value into the command below with your own Subscription ID and save the value. You will use it later to give Terraform Cloud access to your Azure account.</w:t>
      </w:r>
    </w:p>
    <w:p w14:paraId="2BDE05E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account set --subscription</w:t>
      </w:r>
      <w:r w:rsidRPr="000F4670">
        <w:rPr>
          <w:rStyle w:val="token"/>
          <w:rFonts w:ascii="var(--font-monospace)" w:hAnsi="var(--font-monospace)"/>
          <w:color w:val="A77AFE"/>
        </w:rPr>
        <w:t>=</w:t>
      </w:r>
      <w:r w:rsidRPr="000F4670">
        <w:rPr>
          <w:rStyle w:val="token"/>
          <w:rFonts w:ascii="var(--font-monospace)" w:hAnsi="var(--font-monospace)"/>
          <w:color w:val="E6D06C"/>
        </w:rPr>
        <w:t>"SUBSCRIPTION_ID"</w:t>
      </w:r>
    </w:p>
    <w:p w14:paraId="7F95029F" w14:textId="77777777" w:rsidR="00613215" w:rsidRDefault="00613215" w:rsidP="000F4670">
      <w:r>
        <w:t>Create the Service Principal with the same Subscription ID.</w:t>
      </w:r>
    </w:p>
    <w:p w14:paraId="1292853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ad sp create-for-rbac --role</w:t>
      </w:r>
      <w:r w:rsidRPr="000F4670">
        <w:rPr>
          <w:rStyle w:val="token"/>
          <w:rFonts w:ascii="var(--font-monospace)" w:hAnsi="var(--font-monospace)"/>
          <w:color w:val="A77AFE"/>
        </w:rPr>
        <w:t>=</w:t>
      </w:r>
      <w:r w:rsidRPr="000F4670">
        <w:rPr>
          <w:rStyle w:val="token"/>
          <w:rFonts w:ascii="var(--font-monospace)" w:hAnsi="var(--font-monospace)"/>
          <w:color w:val="E6D06C"/>
        </w:rPr>
        <w:t>"Contributor"</w:t>
      </w:r>
      <w:r w:rsidRPr="000F4670">
        <w:rPr>
          <w:rStyle w:val="token"/>
          <w:rFonts w:ascii="var(--font-monospace)" w:hAnsi="var(--font-monospace)"/>
        </w:rPr>
        <w:t xml:space="preserve"> --scopes</w:t>
      </w:r>
      <w:r w:rsidRPr="000F4670">
        <w:rPr>
          <w:rStyle w:val="token"/>
          <w:rFonts w:ascii="var(--font-monospace)" w:hAnsi="var(--font-monospace)"/>
          <w:color w:val="A77AFE"/>
        </w:rPr>
        <w:t>=</w:t>
      </w:r>
      <w:r w:rsidRPr="000F4670">
        <w:rPr>
          <w:rStyle w:val="token"/>
          <w:rFonts w:ascii="var(--font-monospace)" w:hAnsi="var(--font-monospace)"/>
          <w:color w:val="E6D06C"/>
        </w:rPr>
        <w:t>"/subscriptions/SUBSCRIPTION_ID"</w:t>
      </w:r>
    </w:p>
    <w:p w14:paraId="1A0CBDB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Creating a role assignment under the scope of "/subscriptions/SUBSCRIPTION_ID"</w:t>
      </w:r>
    </w:p>
    <w:p w14:paraId="75D5B95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2334257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"appId": "00000000-0000-0000-0000-000000000000",</w:t>
      </w:r>
    </w:p>
    <w:p w14:paraId="228EC8A9"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"displayName": "azure-cli-2017-06-05-10-41-15",</w:t>
      </w:r>
    </w:p>
    <w:p w14:paraId="5AB4C13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"name": "http://azure-cli-2017-06-05-10-41-15",</w:t>
      </w:r>
    </w:p>
    <w:p w14:paraId="6365B2FF"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"password": "0000-0000-0000-0000-000000000000",</w:t>
      </w:r>
    </w:p>
    <w:p w14:paraId="4F90D42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"tenant": "00000000-0000-0000-0000-000000000000"</w:t>
      </w:r>
    </w:p>
    <w:p w14:paraId="02289FA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6B80E928" w14:textId="77777777" w:rsidR="00613215" w:rsidRDefault="00613215" w:rsidP="000F4670">
      <w:r>
        <w:t>Copy this output somewhere safe.</w:t>
      </w:r>
    </w:p>
    <w:p w14:paraId="4B7DA589" w14:textId="77777777" w:rsidR="00613215" w:rsidRPr="00613215" w:rsidRDefault="00613215" w:rsidP="00613215">
      <w:pPr>
        <w:pStyle w:val="Heading4"/>
      </w:pPr>
      <w:r w:rsidRPr="00613215">
        <w:t>Update the Terraform Cloud environment variables</w:t>
      </w:r>
    </w:p>
    <w:p w14:paraId="2E4448DF" w14:textId="77777777" w:rsidR="00613215" w:rsidRDefault="00613215" w:rsidP="000F4670">
      <w:r>
        <w:t>Now that you have the authentication information for your account, navigate to the </w:t>
      </w:r>
      <w:r>
        <w:rPr>
          <w:rStyle w:val="HTMLCode"/>
          <w:rFonts w:eastAsiaTheme="minorHAnsi"/>
        </w:rPr>
        <w:t>learn-terraform-azure</w:t>
      </w:r>
      <w:r>
        <w:t> workspace in the Terraform Cloud UI.</w:t>
      </w:r>
    </w:p>
    <w:p w14:paraId="0CAC4D29" w14:textId="77777777" w:rsidR="00613215" w:rsidRDefault="00613215" w:rsidP="000F4670">
      <w:r>
        <w:t>Find the Variables tab and create the below environment variables using the values you put into and got back from the last command. Set the </w:t>
      </w:r>
      <w:r>
        <w:rPr>
          <w:rStyle w:val="HTMLCode"/>
          <w:rFonts w:eastAsiaTheme="minorHAnsi"/>
        </w:rPr>
        <w:t>ARM_CLIENT_SECRET</w:t>
      </w:r>
      <w:r>
        <w:t> as a sensitive value.</w:t>
      </w:r>
    </w:p>
    <w:tbl>
      <w:tblPr>
        <w:tblW w:w="90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23"/>
        <w:gridCol w:w="5644"/>
      </w:tblGrid>
      <w:tr w:rsidR="00613215" w:rsidRPr="000F4670" w14:paraId="472B2616" w14:textId="77777777" w:rsidTr="000F4670">
        <w:trPr>
          <w:tblHeader/>
          <w:tblCellSpacing w:w="15" w:type="dxa"/>
        </w:trPr>
        <w:tc>
          <w:tcPr>
            <w:tcW w:w="0" w:type="auto"/>
            <w:tcMar>
              <w:top w:w="120" w:type="dxa"/>
              <w:left w:w="180" w:type="dxa"/>
              <w:bottom w:w="120" w:type="dxa"/>
              <w:right w:w="180" w:type="dxa"/>
            </w:tcMar>
            <w:vAlign w:val="center"/>
            <w:hideMark/>
          </w:tcPr>
          <w:p w14:paraId="4918CF92" w14:textId="77777777" w:rsidR="00613215" w:rsidRPr="000F4670" w:rsidRDefault="00613215" w:rsidP="000F4670">
            <w:pPr>
              <w:spacing w:after="0" w:line="240" w:lineRule="auto"/>
              <w:rPr>
                <w:rFonts w:ascii="Times New Roman" w:hAnsi="Times New Roman" w:cs="Times New Roman"/>
                <w:b/>
                <w:bCs/>
              </w:rPr>
            </w:pPr>
            <w:r w:rsidRPr="000F4670">
              <w:rPr>
                <w:b/>
                <w:bCs/>
              </w:rPr>
              <w:t>Environment Variable</w:t>
            </w:r>
          </w:p>
        </w:tc>
        <w:tc>
          <w:tcPr>
            <w:tcW w:w="5599" w:type="dxa"/>
            <w:tcMar>
              <w:top w:w="120" w:type="dxa"/>
              <w:left w:w="180" w:type="dxa"/>
              <w:bottom w:w="120" w:type="dxa"/>
              <w:right w:w="180" w:type="dxa"/>
            </w:tcMar>
            <w:vAlign w:val="center"/>
            <w:hideMark/>
          </w:tcPr>
          <w:p w14:paraId="57DFFE49" w14:textId="77777777" w:rsidR="00613215" w:rsidRPr="000F4670" w:rsidRDefault="00613215" w:rsidP="000F4670">
            <w:pPr>
              <w:spacing w:after="0" w:line="240" w:lineRule="auto"/>
              <w:rPr>
                <w:b/>
                <w:bCs/>
              </w:rPr>
            </w:pPr>
            <w:r w:rsidRPr="000F4670">
              <w:rPr>
                <w:b/>
                <w:bCs/>
              </w:rPr>
              <w:t>AZ CLI</w:t>
            </w:r>
          </w:p>
        </w:tc>
      </w:tr>
      <w:tr w:rsidR="00613215" w14:paraId="67134832" w14:textId="77777777" w:rsidTr="000F4670">
        <w:trPr>
          <w:tblCellSpacing w:w="15" w:type="dxa"/>
        </w:trPr>
        <w:tc>
          <w:tcPr>
            <w:tcW w:w="0" w:type="auto"/>
            <w:tcMar>
              <w:top w:w="120" w:type="dxa"/>
              <w:left w:w="180" w:type="dxa"/>
              <w:bottom w:w="120" w:type="dxa"/>
              <w:right w:w="180" w:type="dxa"/>
            </w:tcMar>
            <w:hideMark/>
          </w:tcPr>
          <w:p w14:paraId="5D610596" w14:textId="77777777" w:rsidR="00613215" w:rsidRDefault="00613215" w:rsidP="000F4670">
            <w:pPr>
              <w:spacing w:after="0" w:line="240" w:lineRule="auto"/>
            </w:pPr>
            <w:r>
              <w:rPr>
                <w:rStyle w:val="HTMLCode"/>
                <w:rFonts w:eastAsiaTheme="minorHAnsi"/>
              </w:rPr>
              <w:t>ARM_SUBSCRIPTION_ID</w:t>
            </w:r>
          </w:p>
        </w:tc>
        <w:tc>
          <w:tcPr>
            <w:tcW w:w="5599" w:type="dxa"/>
            <w:tcMar>
              <w:top w:w="120" w:type="dxa"/>
              <w:left w:w="180" w:type="dxa"/>
              <w:bottom w:w="120" w:type="dxa"/>
              <w:right w:w="180" w:type="dxa"/>
            </w:tcMar>
            <w:hideMark/>
          </w:tcPr>
          <w:p w14:paraId="6E204566" w14:textId="77777777" w:rsidR="00613215" w:rsidRDefault="00613215" w:rsidP="000F4670">
            <w:pPr>
              <w:spacing w:after="0" w:line="240" w:lineRule="auto"/>
            </w:pPr>
            <w:r>
              <w:rPr>
                <w:rStyle w:val="HTMLCode"/>
                <w:rFonts w:eastAsiaTheme="minorHAnsi"/>
              </w:rPr>
              <w:t>SUBSCRIPTION_ID</w:t>
            </w:r>
            <w:r>
              <w:t> from the last command's input.</w:t>
            </w:r>
          </w:p>
        </w:tc>
      </w:tr>
      <w:tr w:rsidR="00613215" w14:paraId="362CE1CE" w14:textId="77777777" w:rsidTr="000F4670">
        <w:trPr>
          <w:tblCellSpacing w:w="15" w:type="dxa"/>
        </w:trPr>
        <w:tc>
          <w:tcPr>
            <w:tcW w:w="0" w:type="auto"/>
            <w:tcMar>
              <w:top w:w="120" w:type="dxa"/>
              <w:left w:w="180" w:type="dxa"/>
              <w:bottom w:w="120" w:type="dxa"/>
              <w:right w:w="180" w:type="dxa"/>
            </w:tcMar>
            <w:hideMark/>
          </w:tcPr>
          <w:p w14:paraId="69C5A6F7" w14:textId="77777777" w:rsidR="00613215" w:rsidRDefault="00613215" w:rsidP="000F4670">
            <w:pPr>
              <w:spacing w:after="0" w:line="240" w:lineRule="auto"/>
            </w:pPr>
            <w:r>
              <w:rPr>
                <w:rStyle w:val="HTMLCode"/>
                <w:rFonts w:eastAsiaTheme="minorHAnsi"/>
              </w:rPr>
              <w:t>ARM_CLIENT_ID</w:t>
            </w:r>
          </w:p>
        </w:tc>
        <w:tc>
          <w:tcPr>
            <w:tcW w:w="5599" w:type="dxa"/>
            <w:tcMar>
              <w:top w:w="120" w:type="dxa"/>
              <w:left w:w="180" w:type="dxa"/>
              <w:bottom w:w="120" w:type="dxa"/>
              <w:right w:w="180" w:type="dxa"/>
            </w:tcMar>
            <w:hideMark/>
          </w:tcPr>
          <w:p w14:paraId="5EA334C9" w14:textId="77777777" w:rsidR="00613215" w:rsidRDefault="00613215" w:rsidP="000F4670">
            <w:pPr>
              <w:spacing w:after="0" w:line="240" w:lineRule="auto"/>
            </w:pPr>
            <w:r>
              <w:rPr>
                <w:rStyle w:val="HTMLCode"/>
                <w:rFonts w:eastAsiaTheme="minorHAnsi"/>
              </w:rPr>
              <w:t>appID</w:t>
            </w:r>
            <w:r>
              <w:t> from the last command's output.</w:t>
            </w:r>
          </w:p>
        </w:tc>
      </w:tr>
      <w:tr w:rsidR="00613215" w14:paraId="249A195B" w14:textId="77777777" w:rsidTr="000F4670">
        <w:trPr>
          <w:tblCellSpacing w:w="15" w:type="dxa"/>
        </w:trPr>
        <w:tc>
          <w:tcPr>
            <w:tcW w:w="0" w:type="auto"/>
            <w:tcMar>
              <w:top w:w="120" w:type="dxa"/>
              <w:left w:w="180" w:type="dxa"/>
              <w:bottom w:w="120" w:type="dxa"/>
              <w:right w:w="180" w:type="dxa"/>
            </w:tcMar>
            <w:hideMark/>
          </w:tcPr>
          <w:p w14:paraId="72DF6D0E" w14:textId="77777777" w:rsidR="00613215" w:rsidRDefault="00613215" w:rsidP="000F4670">
            <w:pPr>
              <w:spacing w:after="0" w:line="240" w:lineRule="auto"/>
            </w:pPr>
            <w:r>
              <w:rPr>
                <w:rStyle w:val="HTMLCode"/>
                <w:rFonts w:eastAsiaTheme="minorHAnsi"/>
              </w:rPr>
              <w:t>ARM_CLIENT_SECRET</w:t>
            </w:r>
          </w:p>
        </w:tc>
        <w:tc>
          <w:tcPr>
            <w:tcW w:w="5599" w:type="dxa"/>
            <w:tcMar>
              <w:top w:w="120" w:type="dxa"/>
              <w:left w:w="180" w:type="dxa"/>
              <w:bottom w:w="120" w:type="dxa"/>
              <w:right w:w="180" w:type="dxa"/>
            </w:tcMar>
            <w:hideMark/>
          </w:tcPr>
          <w:p w14:paraId="0067AE65" w14:textId="77777777" w:rsidR="00613215" w:rsidRDefault="00613215" w:rsidP="000F4670">
            <w:pPr>
              <w:spacing w:after="0" w:line="240" w:lineRule="auto"/>
            </w:pPr>
            <w:r>
              <w:rPr>
                <w:rStyle w:val="HTMLCode"/>
                <w:rFonts w:eastAsiaTheme="minorHAnsi"/>
              </w:rPr>
              <w:t>password</w:t>
            </w:r>
            <w:r>
              <w:t> from the last command's output. (Sensitive)</w:t>
            </w:r>
          </w:p>
        </w:tc>
      </w:tr>
      <w:tr w:rsidR="00613215" w14:paraId="38C11B4C" w14:textId="77777777" w:rsidTr="000F4670">
        <w:trPr>
          <w:tblCellSpacing w:w="15" w:type="dxa"/>
        </w:trPr>
        <w:tc>
          <w:tcPr>
            <w:tcW w:w="0" w:type="auto"/>
            <w:tcMar>
              <w:top w:w="120" w:type="dxa"/>
              <w:left w:w="180" w:type="dxa"/>
              <w:bottom w:w="120" w:type="dxa"/>
              <w:right w:w="180" w:type="dxa"/>
            </w:tcMar>
            <w:hideMark/>
          </w:tcPr>
          <w:p w14:paraId="46CB8888" w14:textId="77777777" w:rsidR="00613215" w:rsidRDefault="00613215" w:rsidP="000F4670">
            <w:pPr>
              <w:spacing w:after="0" w:line="240" w:lineRule="auto"/>
            </w:pPr>
            <w:r>
              <w:rPr>
                <w:rStyle w:val="HTMLCode"/>
                <w:rFonts w:eastAsiaTheme="minorHAnsi"/>
              </w:rPr>
              <w:t>ARM_TENANT_ID</w:t>
            </w:r>
          </w:p>
        </w:tc>
        <w:tc>
          <w:tcPr>
            <w:tcW w:w="5599" w:type="dxa"/>
            <w:tcMar>
              <w:top w:w="120" w:type="dxa"/>
              <w:left w:w="180" w:type="dxa"/>
              <w:bottom w:w="120" w:type="dxa"/>
              <w:right w:w="180" w:type="dxa"/>
            </w:tcMar>
            <w:hideMark/>
          </w:tcPr>
          <w:p w14:paraId="0941B4C8" w14:textId="77777777" w:rsidR="00613215" w:rsidRDefault="00613215" w:rsidP="000F4670">
            <w:pPr>
              <w:spacing w:after="0" w:line="240" w:lineRule="auto"/>
            </w:pPr>
            <w:r>
              <w:rPr>
                <w:rStyle w:val="HTMLCode"/>
                <w:rFonts w:eastAsiaTheme="minorHAnsi"/>
              </w:rPr>
              <w:t>tenant</w:t>
            </w:r>
            <w:r>
              <w:t> from the last command's output.</w:t>
            </w:r>
          </w:p>
        </w:tc>
      </w:tr>
    </w:tbl>
    <w:p w14:paraId="634106C1" w14:textId="77777777" w:rsidR="00613215" w:rsidRDefault="00613215" w:rsidP="000F4670">
      <w:r>
        <w:t>Update and save these four environment variables. Set the </w:t>
      </w:r>
      <w:r>
        <w:rPr>
          <w:rStyle w:val="HTMLCode"/>
          <w:rFonts w:eastAsiaTheme="minorHAnsi"/>
        </w:rPr>
        <w:t>ARM_CLIENT_SECRET</w:t>
      </w:r>
      <w:r>
        <w:t> as a sensitive value. Review your environment variables to ensure they match the example below.</w:t>
      </w:r>
    </w:p>
    <w:p w14:paraId="50ACF347" w14:textId="77777777" w:rsidR="00613215" w:rsidRDefault="00613215" w:rsidP="000F4670">
      <w:pPr>
        <w:jc w:val="center"/>
      </w:pPr>
      <w:r>
        <w:rPr>
          <w:noProof/>
        </w:rPr>
        <w:drawing>
          <wp:inline distT="0" distB="0" distL="0" distR="0" wp14:anchorId="572624F8" wp14:editId="65E1CAF2">
            <wp:extent cx="3389013" cy="2122170"/>
            <wp:effectExtent l="19050" t="19050" r="20955" b="11430"/>
            <wp:docPr id="1746021384" name="Picture 1" descr="Azure Environmen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nvironment Variables"/>
                    <pic:cNvPicPr>
                      <a:picLocks noChangeAspect="1" noChangeArrowheads="1"/>
                    </pic:cNvPicPr>
                  </pic:nvPicPr>
                  <pic:blipFill>
                    <a:blip r:embed="rId1133" cstate="print">
                      <a:extLst>
                        <a:ext uri="{28A0092B-C50C-407E-A947-70E740481C1C}">
                          <a14:useLocalDpi xmlns:a14="http://schemas.microsoft.com/office/drawing/2010/main" val="0"/>
                        </a:ext>
                      </a:extLst>
                    </a:blip>
                    <a:srcRect/>
                    <a:stretch>
                      <a:fillRect/>
                    </a:stretch>
                  </pic:blipFill>
                  <pic:spPr bwMode="auto">
                    <a:xfrm>
                      <a:off x="0" y="0"/>
                      <a:ext cx="3402446" cy="2130582"/>
                    </a:xfrm>
                    <a:prstGeom prst="rect">
                      <a:avLst/>
                    </a:prstGeom>
                    <a:noFill/>
                    <a:ln>
                      <a:solidFill>
                        <a:schemeClr val="accent1"/>
                      </a:solidFill>
                    </a:ln>
                  </pic:spPr>
                </pic:pic>
              </a:graphicData>
            </a:graphic>
          </wp:inline>
        </w:drawing>
      </w:r>
    </w:p>
    <w:p w14:paraId="15FDCA7B" w14:textId="77777777" w:rsidR="00613215" w:rsidRPr="00613215" w:rsidRDefault="00613215" w:rsidP="00613215">
      <w:pPr>
        <w:pStyle w:val="Heading4"/>
      </w:pPr>
      <w:r w:rsidRPr="00613215">
        <w:t>Apply the configuration</w:t>
      </w:r>
    </w:p>
    <w:p w14:paraId="444D8270" w14:textId="77777777" w:rsidR="00613215" w:rsidRDefault="00613215" w:rsidP="000F4670">
      <w:r>
        <w:t>Now, apply your configuration including the required variables. Terraform will tell you that there are no changes.</w:t>
      </w:r>
    </w:p>
    <w:p w14:paraId="6C91CD8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apply</w:t>
      </w:r>
    </w:p>
    <w:p w14:paraId="3087129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color w:val="6F705E"/>
        </w:rPr>
        <w:t># ...</w:t>
      </w:r>
    </w:p>
    <w:p w14:paraId="48E0A3E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6CFC196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No changes. Infrastructure is up-to-date.</w:t>
      </w:r>
    </w:p>
    <w:p w14:paraId="1E683BE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1FCE9D2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This means that Terraform did not detect any differences between your</w:t>
      </w:r>
    </w:p>
    <w:p w14:paraId="5470B12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configuration and real physical resources that exist. As a result, Terraform</w:t>
      </w:r>
    </w:p>
    <w:p w14:paraId="0248C491"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doesn't need to do anything.</w:t>
      </w:r>
    </w:p>
    <w:p w14:paraId="3CA9A646" w14:textId="77777777" w:rsidR="00613215" w:rsidRDefault="00613215" w:rsidP="000F4670">
      <w:r>
        <w:t>Terraform is now storing your state remotely in Terraform Cloud. Remote state storage makes collaboration easier and keeps state and secret information off your local disk. Remote state is loaded only in memory when it is used.</w:t>
      </w:r>
    </w:p>
    <w:p w14:paraId="535C9CBA" w14:textId="77777777" w:rsidR="00613215" w:rsidRPr="00613215" w:rsidRDefault="00613215" w:rsidP="00613215">
      <w:pPr>
        <w:pStyle w:val="Heading4"/>
      </w:pPr>
      <w:r w:rsidRPr="00613215">
        <w:t>Destroy the infrastructure</w:t>
      </w:r>
    </w:p>
    <w:p w14:paraId="22F57F7D" w14:textId="77777777" w:rsidR="00613215" w:rsidRDefault="00613215" w:rsidP="000F4670">
      <w:r>
        <w:t>Destroy your infrastructure, and remember to confirm with a </w:t>
      </w:r>
      <w:r>
        <w:rPr>
          <w:rStyle w:val="HTMLCode"/>
          <w:rFonts w:eastAsiaTheme="minorHAnsi"/>
        </w:rPr>
        <w:t>yes</w:t>
      </w:r>
      <w:r>
        <w:t>.</w:t>
      </w:r>
    </w:p>
    <w:p w14:paraId="3F2891D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destroy</w:t>
      </w:r>
    </w:p>
    <w:p w14:paraId="126EA345" w14:textId="77777777" w:rsidR="00613215" w:rsidRDefault="00613215" w:rsidP="00EA5EFF"/>
    <w:p w14:paraId="397A4537" w14:textId="77777777" w:rsidR="00EA5EFF" w:rsidRPr="00FB1E11" w:rsidRDefault="00EA5EFF" w:rsidP="00EA5EFF"/>
    <w:sectPr w:rsidR="00EA5EFF" w:rsidRPr="00FB1E11">
      <w:headerReference w:type="default" r:id="rId1134"/>
      <w:footerReference w:type="default" r:id="rId11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4B770" w14:textId="77777777" w:rsidR="00662CCF" w:rsidRDefault="00662CCF" w:rsidP="000955AE">
      <w:pPr>
        <w:spacing w:after="0" w:line="240" w:lineRule="auto"/>
      </w:pPr>
      <w:r>
        <w:separator/>
      </w:r>
    </w:p>
  </w:endnote>
  <w:endnote w:type="continuationSeparator" w:id="0">
    <w:p w14:paraId="46163969" w14:textId="77777777" w:rsidR="00662CCF" w:rsidRDefault="00662CCF" w:rsidP="00095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var(--font-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0"/>
      <w:gridCol w:w="4496"/>
    </w:tblGrid>
    <w:tr w:rsidR="000955AE" w14:paraId="3481749F" w14:textId="77777777">
      <w:trPr>
        <w:trHeight w:hRule="exact" w:val="115"/>
        <w:jc w:val="center"/>
      </w:trPr>
      <w:tc>
        <w:tcPr>
          <w:tcW w:w="4686" w:type="dxa"/>
          <w:shd w:val="clear" w:color="auto" w:fill="4F81BD" w:themeFill="accent1"/>
          <w:tcMar>
            <w:top w:w="0" w:type="dxa"/>
            <w:bottom w:w="0" w:type="dxa"/>
          </w:tcMar>
        </w:tcPr>
        <w:p w14:paraId="62FD2697" w14:textId="77777777" w:rsidR="000955AE" w:rsidRDefault="000955AE">
          <w:pPr>
            <w:pStyle w:val="Header"/>
            <w:rPr>
              <w:caps/>
              <w:sz w:val="18"/>
            </w:rPr>
          </w:pPr>
        </w:p>
      </w:tc>
      <w:tc>
        <w:tcPr>
          <w:tcW w:w="4674" w:type="dxa"/>
          <w:shd w:val="clear" w:color="auto" w:fill="4F81BD" w:themeFill="accent1"/>
          <w:tcMar>
            <w:top w:w="0" w:type="dxa"/>
            <w:bottom w:w="0" w:type="dxa"/>
          </w:tcMar>
        </w:tcPr>
        <w:p w14:paraId="24BE52F6" w14:textId="77777777" w:rsidR="000955AE" w:rsidRDefault="000955AE">
          <w:pPr>
            <w:pStyle w:val="Header"/>
            <w:jc w:val="right"/>
            <w:rPr>
              <w:caps/>
              <w:sz w:val="18"/>
            </w:rPr>
          </w:pPr>
        </w:p>
      </w:tc>
    </w:tr>
    <w:tr w:rsidR="000955AE" w14:paraId="5A408792" w14:textId="77777777">
      <w:trPr>
        <w:jc w:val="center"/>
      </w:trPr>
      <w:sdt>
        <w:sdtPr>
          <w:rPr>
            <w:caps/>
            <w:color w:val="808080" w:themeColor="background1" w:themeShade="80"/>
            <w:sz w:val="18"/>
            <w:szCs w:val="18"/>
          </w:rPr>
          <w:alias w:val="Author"/>
          <w:tag w:val=""/>
          <w:id w:val="1534151868"/>
          <w:placeholder>
            <w:docPart w:val="F079C75C222C470FAA6411D0DFE3B13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563B5A7" w14:textId="77777777" w:rsidR="000955AE" w:rsidRDefault="000955AE">
              <w:pPr>
                <w:pStyle w:val="Footer"/>
                <w:rPr>
                  <w:caps/>
                  <w:color w:val="808080" w:themeColor="background1" w:themeShade="80"/>
                  <w:sz w:val="18"/>
                  <w:szCs w:val="18"/>
                </w:rPr>
              </w:pPr>
              <w:r>
                <w:rPr>
                  <w:caps/>
                  <w:color w:val="808080" w:themeColor="background1" w:themeShade="80"/>
                  <w:sz w:val="18"/>
                  <w:szCs w:val="18"/>
                </w:rPr>
                <w:t>Ajay Singala</w:t>
              </w:r>
            </w:p>
          </w:tc>
        </w:sdtContent>
      </w:sdt>
      <w:tc>
        <w:tcPr>
          <w:tcW w:w="4674" w:type="dxa"/>
          <w:shd w:val="clear" w:color="auto" w:fill="auto"/>
          <w:vAlign w:val="center"/>
        </w:tcPr>
        <w:p w14:paraId="3D3CA2DB" w14:textId="77777777" w:rsidR="000955AE" w:rsidRDefault="000955AE">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89DC7F9" w14:textId="77777777" w:rsidR="000955AE" w:rsidRDefault="00095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0C23F" w14:textId="77777777" w:rsidR="00662CCF" w:rsidRDefault="00662CCF" w:rsidP="000955AE">
      <w:pPr>
        <w:spacing w:after="0" w:line="240" w:lineRule="auto"/>
      </w:pPr>
      <w:r>
        <w:separator/>
      </w:r>
    </w:p>
  </w:footnote>
  <w:footnote w:type="continuationSeparator" w:id="0">
    <w:p w14:paraId="1F03012E" w14:textId="77777777" w:rsidR="00662CCF" w:rsidRDefault="00662CCF" w:rsidP="000955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8B65C" w14:textId="77777777" w:rsidR="000955AE" w:rsidRPr="000955AE" w:rsidRDefault="000955AE" w:rsidP="000955AE">
    <w:pPr>
      <w:pStyle w:val="Header"/>
      <w:pBdr>
        <w:bottom w:val="single" w:sz="4" w:space="1" w:color="auto"/>
      </w:pBdr>
      <w:rPr>
        <w:b/>
        <w:bCs/>
        <w:sz w:val="32"/>
        <w:szCs w:val="32"/>
        <w:lang w:val="en-GB"/>
      </w:rPr>
    </w:pPr>
    <w:r w:rsidRPr="000955AE">
      <w:rPr>
        <w:b/>
        <w:bCs/>
        <w:sz w:val="32"/>
        <w:szCs w:val="32"/>
        <w:lang w:val="en-GB"/>
      </w:rPr>
      <w:t>Azure Notes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611"/>
    <w:multiLevelType w:val="hybridMultilevel"/>
    <w:tmpl w:val="B3AA37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DC1D9B"/>
    <w:multiLevelType w:val="hybridMultilevel"/>
    <w:tmpl w:val="8EB08A92"/>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AA0A1A"/>
    <w:multiLevelType w:val="multilevel"/>
    <w:tmpl w:val="F006C324"/>
    <w:lvl w:ilvl="0">
      <w:start w:val="14"/>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 w15:restartNumberingAfterBreak="0">
    <w:nsid w:val="020528D6"/>
    <w:multiLevelType w:val="hybridMultilevel"/>
    <w:tmpl w:val="9140E6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150C08"/>
    <w:multiLevelType w:val="multilevel"/>
    <w:tmpl w:val="A2E83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E24F3B"/>
    <w:multiLevelType w:val="hybridMultilevel"/>
    <w:tmpl w:val="09B4A2D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2F810F8"/>
    <w:multiLevelType w:val="hybridMultilevel"/>
    <w:tmpl w:val="B89A8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463DF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 w15:restartNumberingAfterBreak="0">
    <w:nsid w:val="03480160"/>
    <w:multiLevelType w:val="hybridMultilevel"/>
    <w:tmpl w:val="CA3E3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5C044A"/>
    <w:multiLevelType w:val="hybridMultilevel"/>
    <w:tmpl w:val="6C8484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410796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3D469D"/>
    <w:multiLevelType w:val="hybridMultilevel"/>
    <w:tmpl w:val="5FEA0F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46C40E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3" w15:restartNumberingAfterBreak="0">
    <w:nsid w:val="048B7A1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 w15:restartNumberingAfterBreak="0">
    <w:nsid w:val="04F270F7"/>
    <w:multiLevelType w:val="hybridMultilevel"/>
    <w:tmpl w:val="C46E2A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5442C2A"/>
    <w:multiLevelType w:val="multilevel"/>
    <w:tmpl w:val="9252CF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055E06A9"/>
    <w:multiLevelType w:val="multilevel"/>
    <w:tmpl w:val="7E0E4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D8539E"/>
    <w:multiLevelType w:val="hybridMultilevel"/>
    <w:tmpl w:val="3F2E499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6702751"/>
    <w:multiLevelType w:val="hybridMultilevel"/>
    <w:tmpl w:val="0D749FC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077E0C15"/>
    <w:multiLevelType w:val="hybridMultilevel"/>
    <w:tmpl w:val="052813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79641FE"/>
    <w:multiLevelType w:val="hybridMultilevel"/>
    <w:tmpl w:val="DF9E4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7C00E91"/>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491ACD"/>
    <w:multiLevelType w:val="hybridMultilevel"/>
    <w:tmpl w:val="D7268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84B60F8"/>
    <w:multiLevelType w:val="hybridMultilevel"/>
    <w:tmpl w:val="911EBB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08751C95"/>
    <w:multiLevelType w:val="hybridMultilevel"/>
    <w:tmpl w:val="600E8206"/>
    <w:lvl w:ilvl="0" w:tplc="585E75E6">
      <w:start w:val="4"/>
      <w:numFmt w:val="lowerLetter"/>
      <w:lvlText w:val="%1."/>
      <w:lvlJc w:val="left"/>
      <w:pPr>
        <w:ind w:left="14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08CD4719"/>
    <w:multiLevelType w:val="hybridMultilevel"/>
    <w:tmpl w:val="AFA6E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939060D"/>
    <w:multiLevelType w:val="hybridMultilevel"/>
    <w:tmpl w:val="9E64E2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976347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 w15:restartNumberingAfterBreak="0">
    <w:nsid w:val="0A447837"/>
    <w:multiLevelType w:val="hybridMultilevel"/>
    <w:tmpl w:val="5E5A2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ABB50C2"/>
    <w:multiLevelType w:val="hybridMultilevel"/>
    <w:tmpl w:val="EA0C5B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0B545278"/>
    <w:multiLevelType w:val="hybridMultilevel"/>
    <w:tmpl w:val="F3688B7A"/>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0B980A74"/>
    <w:multiLevelType w:val="hybridMultilevel"/>
    <w:tmpl w:val="4F5CE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0BC3679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BF02DCD"/>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69551E"/>
    <w:multiLevelType w:val="hybridMultilevel"/>
    <w:tmpl w:val="5B0C3E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0CF41F1A"/>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0DD72A68"/>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 w15:restartNumberingAfterBreak="0">
    <w:nsid w:val="0DE0725B"/>
    <w:multiLevelType w:val="hybridMultilevel"/>
    <w:tmpl w:val="A972EEB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DF34309"/>
    <w:multiLevelType w:val="hybridMultilevel"/>
    <w:tmpl w:val="DA020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E017361"/>
    <w:multiLevelType w:val="hybridMultilevel"/>
    <w:tmpl w:val="49FA4E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0E6732F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1" w15:restartNumberingAfterBreak="0">
    <w:nsid w:val="0E9474F9"/>
    <w:multiLevelType w:val="hybridMultilevel"/>
    <w:tmpl w:val="AAD65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F1840A9"/>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F4405C"/>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101222AA"/>
    <w:multiLevelType w:val="multilevel"/>
    <w:tmpl w:val="EBB40A5A"/>
    <w:lvl w:ilvl="0">
      <w:start w:val="1"/>
      <w:numFmt w:val="decimal"/>
      <w:lvlText w:val="%1."/>
      <w:lvlJc w:val="left"/>
      <w:pPr>
        <w:tabs>
          <w:tab w:val="num" w:pos="720"/>
        </w:tabs>
        <w:ind w:left="720" w:hanging="360"/>
      </w:pPr>
    </w:lvl>
    <w:lvl w:ilvl="1">
      <w:numFmt w:val="lowerLetter"/>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01C381E"/>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6" w15:restartNumberingAfterBreak="0">
    <w:nsid w:val="10327B31"/>
    <w:multiLevelType w:val="hybridMultilevel"/>
    <w:tmpl w:val="BAAAC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0CE5679"/>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1136008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9" w15:restartNumberingAfterBreak="0">
    <w:nsid w:val="115408FD"/>
    <w:multiLevelType w:val="hybridMultilevel"/>
    <w:tmpl w:val="0810BE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122702E9"/>
    <w:multiLevelType w:val="hybridMultilevel"/>
    <w:tmpl w:val="BD841F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24A6126"/>
    <w:multiLevelType w:val="hybridMultilevel"/>
    <w:tmpl w:val="8E7A7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27017E8"/>
    <w:multiLevelType w:val="hybridMultilevel"/>
    <w:tmpl w:val="CF940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2BE2D55"/>
    <w:multiLevelType w:val="hybridMultilevel"/>
    <w:tmpl w:val="C622B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2C676A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5" w15:restartNumberingAfterBreak="0">
    <w:nsid w:val="12D366BF"/>
    <w:multiLevelType w:val="multilevel"/>
    <w:tmpl w:val="286C32B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134D20FC"/>
    <w:multiLevelType w:val="hybridMultilevel"/>
    <w:tmpl w:val="2D3A9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3670C0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3C175E0"/>
    <w:multiLevelType w:val="hybridMultilevel"/>
    <w:tmpl w:val="3ABCB7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13F7226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0" w15:restartNumberingAfterBreak="0">
    <w:nsid w:val="140B12C3"/>
    <w:multiLevelType w:val="multilevel"/>
    <w:tmpl w:val="E2B6DA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4B2939"/>
    <w:multiLevelType w:val="hybridMultilevel"/>
    <w:tmpl w:val="2A6E1D92"/>
    <w:lvl w:ilvl="0" w:tplc="FFFFFFFF">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14762287"/>
    <w:multiLevelType w:val="hybridMultilevel"/>
    <w:tmpl w:val="97007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4B63D39"/>
    <w:multiLevelType w:val="hybridMultilevel"/>
    <w:tmpl w:val="128611B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15395E49"/>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53F42BA"/>
    <w:multiLevelType w:val="hybridMultilevel"/>
    <w:tmpl w:val="29564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5422FFB"/>
    <w:multiLevelType w:val="hybridMultilevel"/>
    <w:tmpl w:val="BEAC8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60E5A2C"/>
    <w:multiLevelType w:val="hybridMultilevel"/>
    <w:tmpl w:val="06100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62C4C45"/>
    <w:multiLevelType w:val="hybridMultilevel"/>
    <w:tmpl w:val="AC26A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6CB2D42"/>
    <w:multiLevelType w:val="hybridMultilevel"/>
    <w:tmpl w:val="D8D4F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70430E5"/>
    <w:multiLevelType w:val="hybridMultilevel"/>
    <w:tmpl w:val="82CE8D3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17467F41"/>
    <w:multiLevelType w:val="multilevel"/>
    <w:tmpl w:val="4FF2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7A70585"/>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7B36B46"/>
    <w:multiLevelType w:val="hybridMultilevel"/>
    <w:tmpl w:val="5B4AB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17CE7D9E"/>
    <w:multiLevelType w:val="hybridMultilevel"/>
    <w:tmpl w:val="BD3A0D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18010945"/>
    <w:multiLevelType w:val="multilevel"/>
    <w:tmpl w:val="867A7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82C0B95"/>
    <w:multiLevelType w:val="multilevel"/>
    <w:tmpl w:val="0778EC04"/>
    <w:lvl w:ilvl="0">
      <w:start w:val="1"/>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1859531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8" w15:restartNumberingAfterBreak="0">
    <w:nsid w:val="185F1F38"/>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18802997"/>
    <w:multiLevelType w:val="multilevel"/>
    <w:tmpl w:val="93E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931251A"/>
    <w:multiLevelType w:val="hybridMultilevel"/>
    <w:tmpl w:val="0CB84E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195C175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2" w15:restartNumberingAfterBreak="0">
    <w:nsid w:val="19783E05"/>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9CF51C0"/>
    <w:multiLevelType w:val="hybridMultilevel"/>
    <w:tmpl w:val="FEDCFBA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4" w15:restartNumberingAfterBreak="0">
    <w:nsid w:val="1A65551B"/>
    <w:multiLevelType w:val="hybridMultilevel"/>
    <w:tmpl w:val="36DE4F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1AB71B57"/>
    <w:multiLevelType w:val="hybridMultilevel"/>
    <w:tmpl w:val="02DAE8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1AED3453"/>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B676F0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8" w15:restartNumberingAfterBreak="0">
    <w:nsid w:val="1BD14689"/>
    <w:multiLevelType w:val="hybridMultilevel"/>
    <w:tmpl w:val="591AA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1BE143D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90" w15:restartNumberingAfterBreak="0">
    <w:nsid w:val="1C5E6635"/>
    <w:multiLevelType w:val="hybridMultilevel"/>
    <w:tmpl w:val="B83A1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1C7C095C"/>
    <w:multiLevelType w:val="multilevel"/>
    <w:tmpl w:val="5AAC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870D9D"/>
    <w:multiLevelType w:val="hybridMultilevel"/>
    <w:tmpl w:val="DF94C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1CC563F7"/>
    <w:multiLevelType w:val="multilevel"/>
    <w:tmpl w:val="AA04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CEC2E5D"/>
    <w:multiLevelType w:val="hybridMultilevel"/>
    <w:tmpl w:val="D4F08FAA"/>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1D2C60B8"/>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D766DCE"/>
    <w:multiLevelType w:val="hybridMultilevel"/>
    <w:tmpl w:val="8A5C7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1D854132"/>
    <w:multiLevelType w:val="multilevel"/>
    <w:tmpl w:val="5B288648"/>
    <w:lvl w:ilvl="0">
      <w:start w:val="8"/>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98" w15:restartNumberingAfterBreak="0">
    <w:nsid w:val="1E1E1ACF"/>
    <w:multiLevelType w:val="hybridMultilevel"/>
    <w:tmpl w:val="79763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1EB52D00"/>
    <w:multiLevelType w:val="hybridMultilevel"/>
    <w:tmpl w:val="1FA44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1F3912AD"/>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01" w15:restartNumberingAfterBreak="0">
    <w:nsid w:val="1FA06211"/>
    <w:multiLevelType w:val="hybridMultilevel"/>
    <w:tmpl w:val="D8E451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210D38A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03" w15:restartNumberingAfterBreak="0">
    <w:nsid w:val="21A26F7B"/>
    <w:multiLevelType w:val="hybridMultilevel"/>
    <w:tmpl w:val="D5EA0D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21FB55A6"/>
    <w:multiLevelType w:val="hybridMultilevel"/>
    <w:tmpl w:val="F3349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26E0069"/>
    <w:multiLevelType w:val="hybridMultilevel"/>
    <w:tmpl w:val="32D801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295549A"/>
    <w:multiLevelType w:val="hybridMultilevel"/>
    <w:tmpl w:val="CAAA61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23036B91"/>
    <w:multiLevelType w:val="hybridMultilevel"/>
    <w:tmpl w:val="3ABA3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231B06DA"/>
    <w:multiLevelType w:val="multilevel"/>
    <w:tmpl w:val="15C0D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39C5ADC"/>
    <w:multiLevelType w:val="hybridMultilevel"/>
    <w:tmpl w:val="6B4CCB1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25223E8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1" w15:restartNumberingAfterBreak="0">
    <w:nsid w:val="2531038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2" w15:restartNumberingAfterBreak="0">
    <w:nsid w:val="25C945FA"/>
    <w:multiLevelType w:val="hybridMultilevel"/>
    <w:tmpl w:val="A986E6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25D171C4"/>
    <w:multiLevelType w:val="hybridMultilevel"/>
    <w:tmpl w:val="623037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260C4AE2"/>
    <w:multiLevelType w:val="hybridMultilevel"/>
    <w:tmpl w:val="21CC0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262F1083"/>
    <w:multiLevelType w:val="multilevel"/>
    <w:tmpl w:val="3AF6406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69F5F9D"/>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7" w15:restartNumberingAfterBreak="0">
    <w:nsid w:val="26D85623"/>
    <w:multiLevelType w:val="hybridMultilevel"/>
    <w:tmpl w:val="ACA83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271046D4"/>
    <w:multiLevelType w:val="hybridMultilevel"/>
    <w:tmpl w:val="02C489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27435CE3"/>
    <w:multiLevelType w:val="hybridMultilevel"/>
    <w:tmpl w:val="5192E1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2870047B"/>
    <w:multiLevelType w:val="multilevel"/>
    <w:tmpl w:val="2AB2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88D56D1"/>
    <w:multiLevelType w:val="hybridMultilevel"/>
    <w:tmpl w:val="AD24C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28EE7CDA"/>
    <w:multiLevelType w:val="multilevel"/>
    <w:tmpl w:val="2A4AA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91E2B5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24" w15:restartNumberingAfterBreak="0">
    <w:nsid w:val="292523CD"/>
    <w:multiLevelType w:val="multilevel"/>
    <w:tmpl w:val="34E6E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94736C6"/>
    <w:multiLevelType w:val="hybridMultilevel"/>
    <w:tmpl w:val="03182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29914B4E"/>
    <w:multiLevelType w:val="hybridMultilevel"/>
    <w:tmpl w:val="4C944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299A2953"/>
    <w:multiLevelType w:val="hybridMultilevel"/>
    <w:tmpl w:val="F95241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15:restartNumberingAfterBreak="0">
    <w:nsid w:val="29C81EAC"/>
    <w:multiLevelType w:val="multilevel"/>
    <w:tmpl w:val="0778EC04"/>
    <w:lvl w:ilvl="0">
      <w:start w:val="1"/>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2A110D70"/>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2A64078B"/>
    <w:multiLevelType w:val="multilevel"/>
    <w:tmpl w:val="0C08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AA64B7B"/>
    <w:multiLevelType w:val="hybridMultilevel"/>
    <w:tmpl w:val="D21622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2AA93EAF"/>
    <w:multiLevelType w:val="hybridMultilevel"/>
    <w:tmpl w:val="E6F2745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2AB643AA"/>
    <w:multiLevelType w:val="hybridMultilevel"/>
    <w:tmpl w:val="135CF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2AF816B6"/>
    <w:multiLevelType w:val="hybridMultilevel"/>
    <w:tmpl w:val="EB108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2B482AB1"/>
    <w:multiLevelType w:val="hybridMultilevel"/>
    <w:tmpl w:val="C09E22D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2BA22095"/>
    <w:multiLevelType w:val="hybridMultilevel"/>
    <w:tmpl w:val="32D09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2BC7242C"/>
    <w:multiLevelType w:val="multilevel"/>
    <w:tmpl w:val="BA3E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C0B5BE0"/>
    <w:multiLevelType w:val="hybridMultilevel"/>
    <w:tmpl w:val="B9FC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2C1B4BF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0" w15:restartNumberingAfterBreak="0">
    <w:nsid w:val="2C805568"/>
    <w:multiLevelType w:val="hybridMultilevel"/>
    <w:tmpl w:val="4F864A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2D165B9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2" w15:restartNumberingAfterBreak="0">
    <w:nsid w:val="2D54357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D8E6C96"/>
    <w:multiLevelType w:val="hybridMultilevel"/>
    <w:tmpl w:val="195641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2D9C0454"/>
    <w:multiLevelType w:val="hybridMultilevel"/>
    <w:tmpl w:val="516040D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5" w15:restartNumberingAfterBreak="0">
    <w:nsid w:val="2DC21804"/>
    <w:multiLevelType w:val="hybridMultilevel"/>
    <w:tmpl w:val="17D0EFFA"/>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2F300EF6"/>
    <w:multiLevelType w:val="hybridMultilevel"/>
    <w:tmpl w:val="4C18A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2F9074A4"/>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FA801FD"/>
    <w:multiLevelType w:val="hybridMultilevel"/>
    <w:tmpl w:val="052813B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2FBB65A2"/>
    <w:multiLevelType w:val="hybridMultilevel"/>
    <w:tmpl w:val="9640A8C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0" w15:restartNumberingAfterBreak="0">
    <w:nsid w:val="30156304"/>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03D5D96"/>
    <w:multiLevelType w:val="hybridMultilevel"/>
    <w:tmpl w:val="AC78F1F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30835C6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53" w15:restartNumberingAfterBreak="0">
    <w:nsid w:val="30D518A0"/>
    <w:multiLevelType w:val="hybridMultilevel"/>
    <w:tmpl w:val="D6BC77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4" w15:restartNumberingAfterBreak="0">
    <w:nsid w:val="311A7168"/>
    <w:multiLevelType w:val="multilevel"/>
    <w:tmpl w:val="A202B80C"/>
    <w:lvl w:ilvl="0">
      <w:start w:val="2"/>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313A41EC"/>
    <w:multiLevelType w:val="hybridMultilevel"/>
    <w:tmpl w:val="B1BE4DD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6" w15:restartNumberingAfterBreak="0">
    <w:nsid w:val="314E2F17"/>
    <w:multiLevelType w:val="hybridMultilevel"/>
    <w:tmpl w:val="79680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1A54EF8"/>
    <w:multiLevelType w:val="hybridMultilevel"/>
    <w:tmpl w:val="A9EA2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24835F1"/>
    <w:multiLevelType w:val="hybridMultilevel"/>
    <w:tmpl w:val="46A45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326E589A"/>
    <w:multiLevelType w:val="multilevel"/>
    <w:tmpl w:val="95FC6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2F35B79"/>
    <w:multiLevelType w:val="hybridMultilevel"/>
    <w:tmpl w:val="A77E381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1" w15:restartNumberingAfterBreak="0">
    <w:nsid w:val="3423581F"/>
    <w:multiLevelType w:val="multilevel"/>
    <w:tmpl w:val="C05C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543CA2"/>
    <w:multiLevelType w:val="multilevel"/>
    <w:tmpl w:val="3AF64060"/>
    <w:lvl w:ilvl="0">
      <w:start w:val="1"/>
      <w:numFmt w:val="bullet"/>
      <w:lvlText w:val=""/>
      <w:lvlJc w:val="left"/>
      <w:pPr>
        <w:tabs>
          <w:tab w:val="num" w:pos="1800"/>
        </w:tabs>
        <w:ind w:left="1800" w:hanging="360"/>
      </w:pPr>
      <w:rPr>
        <w:rFonts w:ascii="Symbol" w:hAnsi="Symbol" w:hint="default"/>
      </w:rPr>
    </w:lvl>
    <w:lvl w:ilvl="1">
      <w:start w:val="1"/>
      <w:numFmt w:val="lowerLetter"/>
      <w:lvlText w:val="%2."/>
      <w:lvlJc w:val="left"/>
      <w:pPr>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63" w15:restartNumberingAfterBreak="0">
    <w:nsid w:val="347530E4"/>
    <w:multiLevelType w:val="multilevel"/>
    <w:tmpl w:val="BBA06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4846786"/>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4933958"/>
    <w:multiLevelType w:val="hybridMultilevel"/>
    <w:tmpl w:val="5B986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34B94A0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67" w15:restartNumberingAfterBreak="0">
    <w:nsid w:val="353A3945"/>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9F4B64"/>
    <w:multiLevelType w:val="multilevel"/>
    <w:tmpl w:val="F298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5C46FEC"/>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0" w15:restartNumberingAfterBreak="0">
    <w:nsid w:val="36324B42"/>
    <w:multiLevelType w:val="multilevel"/>
    <w:tmpl w:val="E1D8E0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69664E9"/>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2" w15:restartNumberingAfterBreak="0">
    <w:nsid w:val="37642A2E"/>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3" w15:restartNumberingAfterBreak="0">
    <w:nsid w:val="38107C8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4" w15:restartNumberingAfterBreak="0">
    <w:nsid w:val="383C2679"/>
    <w:multiLevelType w:val="hybridMultilevel"/>
    <w:tmpl w:val="30B63C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5" w15:restartNumberingAfterBreak="0">
    <w:nsid w:val="387520AF"/>
    <w:multiLevelType w:val="multilevel"/>
    <w:tmpl w:val="3A3C68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93146EA"/>
    <w:multiLevelType w:val="hybridMultilevel"/>
    <w:tmpl w:val="1592EB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7" w15:restartNumberingAfterBreak="0">
    <w:nsid w:val="3A371F17"/>
    <w:multiLevelType w:val="multilevel"/>
    <w:tmpl w:val="CF8E0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A6C76BE"/>
    <w:multiLevelType w:val="hybridMultilevel"/>
    <w:tmpl w:val="9640A8C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9" w15:restartNumberingAfterBreak="0">
    <w:nsid w:val="3A6D2B42"/>
    <w:multiLevelType w:val="multilevel"/>
    <w:tmpl w:val="56F6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AA20CBF"/>
    <w:multiLevelType w:val="multilevel"/>
    <w:tmpl w:val="39EEB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B22475D"/>
    <w:multiLevelType w:val="hybridMultilevel"/>
    <w:tmpl w:val="1A4C1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3B6843CD"/>
    <w:multiLevelType w:val="hybridMultilevel"/>
    <w:tmpl w:val="88386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3" w15:restartNumberingAfterBreak="0">
    <w:nsid w:val="3BDF2756"/>
    <w:multiLevelType w:val="multilevel"/>
    <w:tmpl w:val="9B12A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C0A03FB"/>
    <w:multiLevelType w:val="hybridMultilevel"/>
    <w:tmpl w:val="B6B61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3C13652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86" w15:restartNumberingAfterBreak="0">
    <w:nsid w:val="3D4C4B70"/>
    <w:multiLevelType w:val="hybridMultilevel"/>
    <w:tmpl w:val="E984F41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7" w15:restartNumberingAfterBreak="0">
    <w:nsid w:val="3D924767"/>
    <w:multiLevelType w:val="hybridMultilevel"/>
    <w:tmpl w:val="18A4A8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8" w15:restartNumberingAfterBreak="0">
    <w:nsid w:val="3DCC79FC"/>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DE839F3"/>
    <w:multiLevelType w:val="hybridMultilevel"/>
    <w:tmpl w:val="A3069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0" w15:restartNumberingAfterBreak="0">
    <w:nsid w:val="3DFD652C"/>
    <w:multiLevelType w:val="hybridMultilevel"/>
    <w:tmpl w:val="41A82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3E5F72EB"/>
    <w:multiLevelType w:val="hybridMultilevel"/>
    <w:tmpl w:val="F9304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3EED3B46"/>
    <w:multiLevelType w:val="multilevel"/>
    <w:tmpl w:val="3AF6406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EFA478D"/>
    <w:multiLevelType w:val="hybridMultilevel"/>
    <w:tmpl w:val="83ACD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3F060845"/>
    <w:multiLevelType w:val="hybridMultilevel"/>
    <w:tmpl w:val="0BC852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405820E4"/>
    <w:multiLevelType w:val="hybridMultilevel"/>
    <w:tmpl w:val="1458BDC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6" w15:restartNumberingAfterBreak="0">
    <w:nsid w:val="40C86AE4"/>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15:restartNumberingAfterBreak="0">
    <w:nsid w:val="40E14AF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98" w15:restartNumberingAfterBreak="0">
    <w:nsid w:val="41675DB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99" w15:restartNumberingAfterBreak="0">
    <w:nsid w:val="41CA34C6"/>
    <w:multiLevelType w:val="multilevel"/>
    <w:tmpl w:val="A2E60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2091734"/>
    <w:multiLevelType w:val="hybridMultilevel"/>
    <w:tmpl w:val="B07CF852"/>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1" w15:restartNumberingAfterBreak="0">
    <w:nsid w:val="423C4C64"/>
    <w:multiLevelType w:val="multilevel"/>
    <w:tmpl w:val="9F84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2FA2DA4"/>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32A6A3E"/>
    <w:multiLevelType w:val="hybridMultilevel"/>
    <w:tmpl w:val="2D988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4351457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3677EF3"/>
    <w:multiLevelType w:val="hybridMultilevel"/>
    <w:tmpl w:val="110A03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436D68EF"/>
    <w:multiLevelType w:val="hybridMultilevel"/>
    <w:tmpl w:val="B9323BB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43AA098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5063EA9"/>
    <w:multiLevelType w:val="hybridMultilevel"/>
    <w:tmpl w:val="128611B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9" w15:restartNumberingAfterBreak="0">
    <w:nsid w:val="45214B9E"/>
    <w:multiLevelType w:val="hybridMultilevel"/>
    <w:tmpl w:val="88DA8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455F1FE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1" w15:restartNumberingAfterBreak="0">
    <w:nsid w:val="4569185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2" w15:restartNumberingAfterBreak="0">
    <w:nsid w:val="45C43910"/>
    <w:multiLevelType w:val="hybridMultilevel"/>
    <w:tmpl w:val="A0B49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45F46A0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4" w15:restartNumberingAfterBreak="0">
    <w:nsid w:val="46433D41"/>
    <w:multiLevelType w:val="hybridMultilevel"/>
    <w:tmpl w:val="F1FAA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46DD4CC8"/>
    <w:multiLevelType w:val="hybridMultilevel"/>
    <w:tmpl w:val="8BDE458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6" w15:restartNumberingAfterBreak="0">
    <w:nsid w:val="471B1748"/>
    <w:multiLevelType w:val="hybridMultilevel"/>
    <w:tmpl w:val="94948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47BF32D8"/>
    <w:multiLevelType w:val="hybridMultilevel"/>
    <w:tmpl w:val="8D321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47F53EC2"/>
    <w:multiLevelType w:val="hybridMultilevel"/>
    <w:tmpl w:val="D93C74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485A5809"/>
    <w:multiLevelType w:val="hybridMultilevel"/>
    <w:tmpl w:val="2912F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0" w15:restartNumberingAfterBreak="0">
    <w:nsid w:val="48C73C65"/>
    <w:multiLevelType w:val="hybridMultilevel"/>
    <w:tmpl w:val="467A3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48DD119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2" w15:restartNumberingAfterBreak="0">
    <w:nsid w:val="49021AD4"/>
    <w:multiLevelType w:val="hybridMultilevel"/>
    <w:tmpl w:val="3B884A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4915794D"/>
    <w:multiLevelType w:val="multilevel"/>
    <w:tmpl w:val="8E12C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9521233"/>
    <w:multiLevelType w:val="hybridMultilevel"/>
    <w:tmpl w:val="CDB65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4A265B8C"/>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6" w15:restartNumberingAfterBreak="0">
    <w:nsid w:val="4A2B1CDA"/>
    <w:multiLevelType w:val="hybridMultilevel"/>
    <w:tmpl w:val="0EE6C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4A36358D"/>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A7F350F"/>
    <w:multiLevelType w:val="hybridMultilevel"/>
    <w:tmpl w:val="8A28C3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9" w15:restartNumberingAfterBreak="0">
    <w:nsid w:val="4AB71786"/>
    <w:multiLevelType w:val="hybridMultilevel"/>
    <w:tmpl w:val="5546BE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4AF55ADB"/>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B6E6F30"/>
    <w:multiLevelType w:val="hybridMultilevel"/>
    <w:tmpl w:val="07F2302A"/>
    <w:lvl w:ilvl="0" w:tplc="4AC49D06">
      <w:start w:val="2"/>
      <w:numFmt w:val="decimal"/>
      <w:lvlText w:val="%1."/>
      <w:lvlJc w:val="left"/>
      <w:pPr>
        <w:ind w:left="720" w:hanging="360"/>
      </w:pPr>
      <w:rPr>
        <w:rFonts w:asciiTheme="minorHAnsi" w:eastAsiaTheme="minorHAnsi" w:hAnsiTheme="minorHAnsi" w:cstheme="minorBidi"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2" w15:restartNumberingAfterBreak="0">
    <w:nsid w:val="4BA702C9"/>
    <w:multiLevelType w:val="hybridMultilevel"/>
    <w:tmpl w:val="76F2C812"/>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3" w15:restartNumberingAfterBreak="0">
    <w:nsid w:val="4BAE0FDA"/>
    <w:multiLevelType w:val="hybridMultilevel"/>
    <w:tmpl w:val="A9C43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4BE54F9C"/>
    <w:multiLevelType w:val="hybridMultilevel"/>
    <w:tmpl w:val="1480CA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5" w15:restartNumberingAfterBreak="0">
    <w:nsid w:val="4C006E36"/>
    <w:multiLevelType w:val="hybridMultilevel"/>
    <w:tmpl w:val="C900B8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6" w15:restartNumberingAfterBreak="0">
    <w:nsid w:val="4C42364F"/>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C9C4976"/>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8" w15:restartNumberingAfterBreak="0">
    <w:nsid w:val="4CBF04F1"/>
    <w:multiLevelType w:val="multilevel"/>
    <w:tmpl w:val="5F466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DD23BAB"/>
    <w:multiLevelType w:val="hybridMultilevel"/>
    <w:tmpl w:val="8BB07C4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15:restartNumberingAfterBreak="0">
    <w:nsid w:val="4DF5752E"/>
    <w:multiLevelType w:val="hybridMultilevel"/>
    <w:tmpl w:val="521A3F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4E2A570E"/>
    <w:multiLevelType w:val="hybridMultilevel"/>
    <w:tmpl w:val="5992A05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2" w15:restartNumberingAfterBreak="0">
    <w:nsid w:val="4E915D11"/>
    <w:multiLevelType w:val="multilevel"/>
    <w:tmpl w:val="50367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EA97439"/>
    <w:multiLevelType w:val="hybridMultilevel"/>
    <w:tmpl w:val="13A03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4EAC5650"/>
    <w:multiLevelType w:val="hybridMultilevel"/>
    <w:tmpl w:val="214237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5" w15:restartNumberingAfterBreak="0">
    <w:nsid w:val="4EDA4749"/>
    <w:multiLevelType w:val="hybridMultilevel"/>
    <w:tmpl w:val="991EC4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4EE86C45"/>
    <w:multiLevelType w:val="multilevel"/>
    <w:tmpl w:val="DB62E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F5A0038"/>
    <w:multiLevelType w:val="hybridMultilevel"/>
    <w:tmpl w:val="E4FC4146"/>
    <w:lvl w:ilvl="0" w:tplc="F5403C82">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4F636194"/>
    <w:multiLevelType w:val="hybridMultilevel"/>
    <w:tmpl w:val="66C2B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4F7213DD"/>
    <w:multiLevelType w:val="hybridMultilevel"/>
    <w:tmpl w:val="62167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4FA65810"/>
    <w:multiLevelType w:val="hybridMultilevel"/>
    <w:tmpl w:val="943433E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1" w15:restartNumberingAfterBreak="0">
    <w:nsid w:val="500923A5"/>
    <w:multiLevelType w:val="hybridMultilevel"/>
    <w:tmpl w:val="E54AD766"/>
    <w:lvl w:ilvl="0" w:tplc="F5403C82">
      <w:start w:val="1"/>
      <w:numFmt w:val="decimal"/>
      <w:lvlText w:val="%1."/>
      <w:lvlJc w:val="left"/>
      <w:pPr>
        <w:ind w:left="72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2" w15:restartNumberingAfterBreak="0">
    <w:nsid w:val="5048281F"/>
    <w:multiLevelType w:val="hybridMultilevel"/>
    <w:tmpl w:val="DE421D3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3" w15:restartNumberingAfterBreak="0">
    <w:nsid w:val="50CD0735"/>
    <w:multiLevelType w:val="multilevel"/>
    <w:tmpl w:val="37426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177115C"/>
    <w:multiLevelType w:val="hybridMultilevel"/>
    <w:tmpl w:val="5EAA3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52083B5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56" w15:restartNumberingAfterBreak="0">
    <w:nsid w:val="524A2F9E"/>
    <w:multiLevelType w:val="hybridMultilevel"/>
    <w:tmpl w:val="ECFABF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7" w15:restartNumberingAfterBreak="0">
    <w:nsid w:val="524D2D0B"/>
    <w:multiLevelType w:val="hybridMultilevel"/>
    <w:tmpl w:val="EE444DF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527B1035"/>
    <w:multiLevelType w:val="hybridMultilevel"/>
    <w:tmpl w:val="FA6A4D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9" w15:restartNumberingAfterBreak="0">
    <w:nsid w:val="529863F2"/>
    <w:multiLevelType w:val="hybridMultilevel"/>
    <w:tmpl w:val="BEB48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52D87186"/>
    <w:multiLevelType w:val="hybridMultilevel"/>
    <w:tmpl w:val="0F1AB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53022E68"/>
    <w:multiLevelType w:val="hybridMultilevel"/>
    <w:tmpl w:val="FE049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534B2DD9"/>
    <w:multiLevelType w:val="multilevel"/>
    <w:tmpl w:val="9252CFC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3" w15:restartNumberingAfterBreak="0">
    <w:nsid w:val="534E18A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64" w15:restartNumberingAfterBreak="0">
    <w:nsid w:val="53B6318C"/>
    <w:multiLevelType w:val="hybridMultilevel"/>
    <w:tmpl w:val="EC32B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547565F3"/>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6" w15:restartNumberingAfterBreak="0">
    <w:nsid w:val="54DE0C97"/>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5777F33"/>
    <w:multiLevelType w:val="hybridMultilevel"/>
    <w:tmpl w:val="B366F2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8" w15:restartNumberingAfterBreak="0">
    <w:nsid w:val="55C418DD"/>
    <w:multiLevelType w:val="hybridMultilevel"/>
    <w:tmpl w:val="2700B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5629221E"/>
    <w:multiLevelType w:val="hybridMultilevel"/>
    <w:tmpl w:val="E4FC4146"/>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0" w15:restartNumberingAfterBreak="0">
    <w:nsid w:val="569C6909"/>
    <w:multiLevelType w:val="multilevel"/>
    <w:tmpl w:val="9252CF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1" w15:restartNumberingAfterBreak="0">
    <w:nsid w:val="5765731D"/>
    <w:multiLevelType w:val="hybridMultilevel"/>
    <w:tmpl w:val="035C3A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2" w15:restartNumberingAfterBreak="0">
    <w:nsid w:val="576B72B5"/>
    <w:multiLevelType w:val="hybridMultilevel"/>
    <w:tmpl w:val="AF6A2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5874290E"/>
    <w:multiLevelType w:val="hybridMultilevel"/>
    <w:tmpl w:val="1CC061F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4" w15:restartNumberingAfterBreak="0">
    <w:nsid w:val="58904B60"/>
    <w:multiLevelType w:val="hybridMultilevel"/>
    <w:tmpl w:val="E4563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58981437"/>
    <w:multiLevelType w:val="hybridMultilevel"/>
    <w:tmpl w:val="6B147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58B0249E"/>
    <w:multiLevelType w:val="multilevel"/>
    <w:tmpl w:val="0D5034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8C67BDE"/>
    <w:multiLevelType w:val="hybridMultilevel"/>
    <w:tmpl w:val="94143A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8" w15:restartNumberingAfterBreak="0">
    <w:nsid w:val="59462D4D"/>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95F5617"/>
    <w:multiLevelType w:val="hybridMultilevel"/>
    <w:tmpl w:val="F408603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0" w15:restartNumberingAfterBreak="0">
    <w:nsid w:val="59EB5E89"/>
    <w:multiLevelType w:val="multilevel"/>
    <w:tmpl w:val="3AF64060"/>
    <w:lvl w:ilvl="0">
      <w:start w:val="1"/>
      <w:numFmt w:val="bullet"/>
      <w:lvlText w:val=""/>
      <w:lvlJc w:val="left"/>
      <w:pPr>
        <w:tabs>
          <w:tab w:val="num" w:pos="1800"/>
        </w:tabs>
        <w:ind w:left="1800" w:hanging="360"/>
      </w:pPr>
      <w:rPr>
        <w:rFonts w:ascii="Symbol" w:hAnsi="Symbol" w:hint="default"/>
      </w:rPr>
    </w:lvl>
    <w:lvl w:ilvl="1">
      <w:start w:val="1"/>
      <w:numFmt w:val="lowerLetter"/>
      <w:lvlText w:val="%2."/>
      <w:lvlJc w:val="left"/>
      <w:pPr>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81" w15:restartNumberingAfterBreak="0">
    <w:nsid w:val="5A37299E"/>
    <w:multiLevelType w:val="hybridMultilevel"/>
    <w:tmpl w:val="B1B0351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2" w15:restartNumberingAfterBreak="0">
    <w:nsid w:val="5A8F765B"/>
    <w:multiLevelType w:val="hybridMultilevel"/>
    <w:tmpl w:val="0748A83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3" w15:restartNumberingAfterBreak="0">
    <w:nsid w:val="5A954D3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4" w15:restartNumberingAfterBreak="0">
    <w:nsid w:val="5AD01E63"/>
    <w:multiLevelType w:val="hybridMultilevel"/>
    <w:tmpl w:val="E67CC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5AE2515F"/>
    <w:multiLevelType w:val="hybridMultilevel"/>
    <w:tmpl w:val="D0C6DB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6" w15:restartNumberingAfterBreak="0">
    <w:nsid w:val="5B4F3E6E"/>
    <w:multiLevelType w:val="hybridMultilevel"/>
    <w:tmpl w:val="9A96E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5BDB2507"/>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5C020E0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9" w15:restartNumberingAfterBreak="0">
    <w:nsid w:val="5C574D0C"/>
    <w:multiLevelType w:val="hybridMultilevel"/>
    <w:tmpl w:val="2C701B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0" w15:restartNumberingAfterBreak="0">
    <w:nsid w:val="5C7D60E9"/>
    <w:multiLevelType w:val="hybridMultilevel"/>
    <w:tmpl w:val="380ED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5CAC7E16"/>
    <w:multiLevelType w:val="hybridMultilevel"/>
    <w:tmpl w:val="9140E6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2" w15:restartNumberingAfterBreak="0">
    <w:nsid w:val="5D7651AD"/>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3" w15:restartNumberingAfterBreak="0">
    <w:nsid w:val="5D8E4F1B"/>
    <w:multiLevelType w:val="hybridMultilevel"/>
    <w:tmpl w:val="DB2A61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4" w15:restartNumberingAfterBreak="0">
    <w:nsid w:val="5DB10FF5"/>
    <w:multiLevelType w:val="hybridMultilevel"/>
    <w:tmpl w:val="CFBE3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5EE71512"/>
    <w:multiLevelType w:val="hybridMultilevel"/>
    <w:tmpl w:val="F4863F8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6" w15:restartNumberingAfterBreak="0">
    <w:nsid w:val="5F38441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97" w15:restartNumberingAfterBreak="0">
    <w:nsid w:val="5F56307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98" w15:restartNumberingAfterBreak="0">
    <w:nsid w:val="5FE77738"/>
    <w:multiLevelType w:val="hybridMultilevel"/>
    <w:tmpl w:val="0BC852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9" w15:restartNumberingAfterBreak="0">
    <w:nsid w:val="6096314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00" w15:restartNumberingAfterBreak="0">
    <w:nsid w:val="60B53B27"/>
    <w:multiLevelType w:val="hybridMultilevel"/>
    <w:tmpl w:val="EDFA2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1" w15:restartNumberingAfterBreak="0">
    <w:nsid w:val="6100098F"/>
    <w:multiLevelType w:val="hybridMultilevel"/>
    <w:tmpl w:val="EA12480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2" w15:restartNumberingAfterBreak="0">
    <w:nsid w:val="6190222A"/>
    <w:multiLevelType w:val="hybridMultilevel"/>
    <w:tmpl w:val="C75A41EE"/>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3" w15:restartNumberingAfterBreak="0">
    <w:nsid w:val="62202C6E"/>
    <w:multiLevelType w:val="hybridMultilevel"/>
    <w:tmpl w:val="36DE4F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623149F0"/>
    <w:multiLevelType w:val="hybridMultilevel"/>
    <w:tmpl w:val="A5BA45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5" w15:restartNumberingAfterBreak="0">
    <w:nsid w:val="62D7108A"/>
    <w:multiLevelType w:val="hybridMultilevel"/>
    <w:tmpl w:val="5BF2C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634A5DA4"/>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07" w15:restartNumberingAfterBreak="0">
    <w:nsid w:val="63B723B7"/>
    <w:multiLevelType w:val="hybridMultilevel"/>
    <w:tmpl w:val="C3D0A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64210EB0"/>
    <w:multiLevelType w:val="hybridMultilevel"/>
    <w:tmpl w:val="23D2B2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9" w15:restartNumberingAfterBreak="0">
    <w:nsid w:val="651A6E09"/>
    <w:multiLevelType w:val="multilevel"/>
    <w:tmpl w:val="3FA284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5BD47C0"/>
    <w:multiLevelType w:val="hybridMultilevel"/>
    <w:tmpl w:val="91A26670"/>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1" w15:restartNumberingAfterBreak="0">
    <w:nsid w:val="65CB70BE"/>
    <w:multiLevelType w:val="hybridMultilevel"/>
    <w:tmpl w:val="E08619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2" w15:restartNumberingAfterBreak="0">
    <w:nsid w:val="66017FE1"/>
    <w:multiLevelType w:val="hybridMultilevel"/>
    <w:tmpl w:val="7CDA4B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3" w15:restartNumberingAfterBreak="0">
    <w:nsid w:val="67224269"/>
    <w:multiLevelType w:val="hybridMultilevel"/>
    <w:tmpl w:val="D0D63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672661C3"/>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5" w15:restartNumberingAfterBreak="0">
    <w:nsid w:val="68490DB1"/>
    <w:multiLevelType w:val="multilevel"/>
    <w:tmpl w:val="9A4A84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87F0B8F"/>
    <w:multiLevelType w:val="hybridMultilevel"/>
    <w:tmpl w:val="F0EADAB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7" w15:restartNumberingAfterBreak="0">
    <w:nsid w:val="69245B8D"/>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18" w15:restartNumberingAfterBreak="0">
    <w:nsid w:val="693D18CC"/>
    <w:multiLevelType w:val="hybridMultilevel"/>
    <w:tmpl w:val="2A9A9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9" w15:restartNumberingAfterBreak="0">
    <w:nsid w:val="695B21A6"/>
    <w:multiLevelType w:val="hybridMultilevel"/>
    <w:tmpl w:val="A2725D1A"/>
    <w:lvl w:ilvl="0" w:tplc="40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0" w15:restartNumberingAfterBreak="0">
    <w:nsid w:val="698560A2"/>
    <w:multiLevelType w:val="hybridMultilevel"/>
    <w:tmpl w:val="62466EA2"/>
    <w:lvl w:ilvl="0" w:tplc="40090019">
      <w:start w:val="1"/>
      <w:numFmt w:val="lowerLetter"/>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1" w15:restartNumberingAfterBreak="0">
    <w:nsid w:val="6A5E6997"/>
    <w:multiLevelType w:val="hybridMultilevel"/>
    <w:tmpl w:val="137280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2" w15:restartNumberingAfterBreak="0">
    <w:nsid w:val="6A690F4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3" w15:restartNumberingAfterBreak="0">
    <w:nsid w:val="6B0D0D8D"/>
    <w:multiLevelType w:val="hybridMultilevel"/>
    <w:tmpl w:val="090A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4" w15:restartNumberingAfterBreak="0">
    <w:nsid w:val="6B0F5B46"/>
    <w:multiLevelType w:val="multilevel"/>
    <w:tmpl w:val="942AA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6BC651D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6" w15:restartNumberingAfterBreak="0">
    <w:nsid w:val="6C3C01C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7" w15:restartNumberingAfterBreak="0">
    <w:nsid w:val="6CAD7B8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8" w15:restartNumberingAfterBreak="0">
    <w:nsid w:val="6CF53A5E"/>
    <w:multiLevelType w:val="hybridMultilevel"/>
    <w:tmpl w:val="1C6475B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9" w15:restartNumberingAfterBreak="0">
    <w:nsid w:val="6D1E611A"/>
    <w:multiLevelType w:val="hybridMultilevel"/>
    <w:tmpl w:val="6EA078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0" w15:restartNumberingAfterBreak="0">
    <w:nsid w:val="6D68049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31" w15:restartNumberingAfterBreak="0">
    <w:nsid w:val="6D981D7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32" w15:restartNumberingAfterBreak="0">
    <w:nsid w:val="6DAD61C4"/>
    <w:multiLevelType w:val="multilevel"/>
    <w:tmpl w:val="E5C676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E7B25BC"/>
    <w:multiLevelType w:val="hybridMultilevel"/>
    <w:tmpl w:val="96108A06"/>
    <w:lvl w:ilvl="0" w:tplc="4009000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4" w15:restartNumberingAfterBreak="0">
    <w:nsid w:val="6E86607B"/>
    <w:multiLevelType w:val="hybridMultilevel"/>
    <w:tmpl w:val="0E842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5" w15:restartNumberingAfterBreak="0">
    <w:nsid w:val="6EB14976"/>
    <w:multiLevelType w:val="hybridMultilevel"/>
    <w:tmpl w:val="DEB69B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6" w15:restartNumberingAfterBreak="0">
    <w:nsid w:val="6ED362F0"/>
    <w:multiLevelType w:val="hybridMultilevel"/>
    <w:tmpl w:val="541E56BC"/>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7" w15:restartNumberingAfterBreak="0">
    <w:nsid w:val="6F474C20"/>
    <w:multiLevelType w:val="hybridMultilevel"/>
    <w:tmpl w:val="7D8A7DD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8" w15:restartNumberingAfterBreak="0">
    <w:nsid w:val="6F84611F"/>
    <w:multiLevelType w:val="multilevel"/>
    <w:tmpl w:val="6AA6E8B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6F9E4B77"/>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FD479D5"/>
    <w:multiLevelType w:val="hybridMultilevel"/>
    <w:tmpl w:val="4208B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1" w15:restartNumberingAfterBreak="0">
    <w:nsid w:val="70437F89"/>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2" w15:restartNumberingAfterBreak="0">
    <w:nsid w:val="70577E55"/>
    <w:multiLevelType w:val="hybridMultilevel"/>
    <w:tmpl w:val="8D626C2C"/>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3" w15:restartNumberingAfterBreak="0">
    <w:nsid w:val="709A058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44" w15:restartNumberingAfterBreak="0">
    <w:nsid w:val="70AE04ED"/>
    <w:multiLevelType w:val="hybridMultilevel"/>
    <w:tmpl w:val="335E2C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5" w15:restartNumberingAfterBreak="0">
    <w:nsid w:val="70D44ECE"/>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6" w15:restartNumberingAfterBreak="0">
    <w:nsid w:val="721C66E3"/>
    <w:multiLevelType w:val="hybridMultilevel"/>
    <w:tmpl w:val="C05E8C4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7" w15:restartNumberingAfterBreak="0">
    <w:nsid w:val="72271DA7"/>
    <w:multiLevelType w:val="hybridMultilevel"/>
    <w:tmpl w:val="CDD859E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8" w15:restartNumberingAfterBreak="0">
    <w:nsid w:val="72C07EBA"/>
    <w:multiLevelType w:val="hybridMultilevel"/>
    <w:tmpl w:val="D8D28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9" w15:restartNumberingAfterBreak="0">
    <w:nsid w:val="72C65E25"/>
    <w:multiLevelType w:val="hybridMultilevel"/>
    <w:tmpl w:val="1AD00C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0" w15:restartNumberingAfterBreak="0">
    <w:nsid w:val="72ED458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51" w15:restartNumberingAfterBreak="0">
    <w:nsid w:val="73514462"/>
    <w:multiLevelType w:val="multilevel"/>
    <w:tmpl w:val="6BC83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37A58F3"/>
    <w:multiLevelType w:val="multilevel"/>
    <w:tmpl w:val="4406E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3892BAA"/>
    <w:multiLevelType w:val="hybridMultilevel"/>
    <w:tmpl w:val="8FBE0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4" w15:restartNumberingAfterBreak="0">
    <w:nsid w:val="73EA3009"/>
    <w:multiLevelType w:val="hybridMultilevel"/>
    <w:tmpl w:val="FA5A1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5" w15:restartNumberingAfterBreak="0">
    <w:nsid w:val="74117A69"/>
    <w:multiLevelType w:val="hybridMultilevel"/>
    <w:tmpl w:val="B5260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6" w15:restartNumberingAfterBreak="0">
    <w:nsid w:val="741F0BD1"/>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7" w15:restartNumberingAfterBreak="0">
    <w:nsid w:val="74232E75"/>
    <w:multiLevelType w:val="hybridMultilevel"/>
    <w:tmpl w:val="085057C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8" w15:restartNumberingAfterBreak="0">
    <w:nsid w:val="74400111"/>
    <w:multiLevelType w:val="hybridMultilevel"/>
    <w:tmpl w:val="E108AD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9" w15:restartNumberingAfterBreak="0">
    <w:nsid w:val="7468006D"/>
    <w:multiLevelType w:val="hybridMultilevel"/>
    <w:tmpl w:val="FAFE99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0" w15:restartNumberingAfterBreak="0">
    <w:nsid w:val="74912D52"/>
    <w:multiLevelType w:val="multilevel"/>
    <w:tmpl w:val="9FF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4E24E18"/>
    <w:multiLevelType w:val="hybridMultilevel"/>
    <w:tmpl w:val="5C964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2" w15:restartNumberingAfterBreak="0">
    <w:nsid w:val="74EE2596"/>
    <w:multiLevelType w:val="hybridMultilevel"/>
    <w:tmpl w:val="4C467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752A2B3E"/>
    <w:multiLevelType w:val="hybridMultilevel"/>
    <w:tmpl w:val="6D585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4" w15:restartNumberingAfterBreak="0">
    <w:nsid w:val="75AC2B14"/>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5E51AD2"/>
    <w:multiLevelType w:val="hybridMultilevel"/>
    <w:tmpl w:val="51967256"/>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66" w15:restartNumberingAfterBreak="0">
    <w:nsid w:val="76381E31"/>
    <w:multiLevelType w:val="hybridMultilevel"/>
    <w:tmpl w:val="0DC0B9A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7" w15:restartNumberingAfterBreak="0">
    <w:nsid w:val="7682251E"/>
    <w:multiLevelType w:val="hybridMultilevel"/>
    <w:tmpl w:val="6B88D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8" w15:restartNumberingAfterBreak="0">
    <w:nsid w:val="772815A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69" w15:restartNumberingAfterBreak="0">
    <w:nsid w:val="77931E76"/>
    <w:multiLevelType w:val="hybridMultilevel"/>
    <w:tmpl w:val="AE44D3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0" w15:restartNumberingAfterBreak="0">
    <w:nsid w:val="786C16A4"/>
    <w:multiLevelType w:val="hybridMultilevel"/>
    <w:tmpl w:val="997C9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1" w15:restartNumberingAfterBreak="0">
    <w:nsid w:val="788315D3"/>
    <w:multiLevelType w:val="multilevel"/>
    <w:tmpl w:val="D278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8BE52C6"/>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9993213"/>
    <w:multiLevelType w:val="hybridMultilevel"/>
    <w:tmpl w:val="9D960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4" w15:restartNumberingAfterBreak="0">
    <w:nsid w:val="79A6394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5" w15:restartNumberingAfterBreak="0">
    <w:nsid w:val="79B57131"/>
    <w:multiLevelType w:val="hybridMultilevel"/>
    <w:tmpl w:val="44DAD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6" w15:restartNumberingAfterBreak="0">
    <w:nsid w:val="7A14359C"/>
    <w:multiLevelType w:val="hybridMultilevel"/>
    <w:tmpl w:val="A8FC6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7" w15:restartNumberingAfterBreak="0">
    <w:nsid w:val="7A542FBB"/>
    <w:multiLevelType w:val="multilevel"/>
    <w:tmpl w:val="91AAC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B565AA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9" w15:restartNumberingAfterBreak="0">
    <w:nsid w:val="7B8C7C99"/>
    <w:multiLevelType w:val="hybridMultilevel"/>
    <w:tmpl w:val="887A4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0" w15:restartNumberingAfterBreak="0">
    <w:nsid w:val="7BBA5645"/>
    <w:multiLevelType w:val="hybridMultilevel"/>
    <w:tmpl w:val="9E107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1" w15:restartNumberingAfterBreak="0">
    <w:nsid w:val="7C1B5E78"/>
    <w:multiLevelType w:val="hybridMultilevel"/>
    <w:tmpl w:val="CF9C3038"/>
    <w:lvl w:ilvl="0" w:tplc="40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2" w15:restartNumberingAfterBreak="0">
    <w:nsid w:val="7C40704C"/>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3" w15:restartNumberingAfterBreak="0">
    <w:nsid w:val="7C621B06"/>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D2D07A4"/>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85" w15:restartNumberingAfterBreak="0">
    <w:nsid w:val="7D3B193B"/>
    <w:multiLevelType w:val="hybridMultilevel"/>
    <w:tmpl w:val="FA925BEC"/>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386" w15:restartNumberingAfterBreak="0">
    <w:nsid w:val="7DCC5038"/>
    <w:multiLevelType w:val="hybridMultilevel"/>
    <w:tmpl w:val="87788C78"/>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7" w15:restartNumberingAfterBreak="0">
    <w:nsid w:val="7DE34AAF"/>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E916530"/>
    <w:multiLevelType w:val="hybridMultilevel"/>
    <w:tmpl w:val="6420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9" w15:restartNumberingAfterBreak="0">
    <w:nsid w:val="7F3C6E7C"/>
    <w:multiLevelType w:val="hybridMultilevel"/>
    <w:tmpl w:val="B1AED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0" w15:restartNumberingAfterBreak="0">
    <w:nsid w:val="7F4B46C3"/>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1" w15:restartNumberingAfterBreak="0">
    <w:nsid w:val="7F4D78CB"/>
    <w:multiLevelType w:val="hybridMultilevel"/>
    <w:tmpl w:val="5658044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2" w15:restartNumberingAfterBreak="0">
    <w:nsid w:val="7F913D75"/>
    <w:multiLevelType w:val="multilevel"/>
    <w:tmpl w:val="E91A3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FF52D7F"/>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388726485">
    <w:abstractNumId w:val="160"/>
  </w:num>
  <w:num w:numId="2" w16cid:durableId="1321038415">
    <w:abstractNumId w:val="92"/>
  </w:num>
  <w:num w:numId="3" w16cid:durableId="1667122981">
    <w:abstractNumId w:val="50"/>
  </w:num>
  <w:num w:numId="4" w16cid:durableId="749815187">
    <w:abstractNumId w:val="289"/>
  </w:num>
  <w:num w:numId="5" w16cid:durableId="1067998741">
    <w:abstractNumId w:val="117"/>
  </w:num>
  <w:num w:numId="6" w16cid:durableId="101809004">
    <w:abstractNumId w:val="155"/>
  </w:num>
  <w:num w:numId="7" w16cid:durableId="858861052">
    <w:abstractNumId w:val="318"/>
  </w:num>
  <w:num w:numId="8" w16cid:durableId="1889872747">
    <w:abstractNumId w:val="366"/>
  </w:num>
  <w:num w:numId="9" w16cid:durableId="1612086106">
    <w:abstractNumId w:val="365"/>
  </w:num>
  <w:num w:numId="10" w16cid:durableId="603735020">
    <w:abstractNumId w:val="391"/>
  </w:num>
  <w:num w:numId="11" w16cid:durableId="602298179">
    <w:abstractNumId w:val="295"/>
  </w:num>
  <w:num w:numId="12" w16cid:durableId="1791971749">
    <w:abstractNumId w:val="307"/>
  </w:num>
  <w:num w:numId="13" w16cid:durableId="1317300238">
    <w:abstractNumId w:val="105"/>
  </w:num>
  <w:num w:numId="14" w16cid:durableId="1674599507">
    <w:abstractNumId w:val="149"/>
  </w:num>
  <w:num w:numId="15" w16cid:durableId="209388063">
    <w:abstractNumId w:val="97"/>
  </w:num>
  <w:num w:numId="16" w16cid:durableId="1473215179">
    <w:abstractNumId w:val="2"/>
  </w:num>
  <w:num w:numId="17" w16cid:durableId="263193079">
    <w:abstractNumId w:val="77"/>
  </w:num>
  <w:num w:numId="18" w16cid:durableId="422141897">
    <w:abstractNumId w:val="283"/>
  </w:num>
  <w:num w:numId="19" w16cid:durableId="920719871">
    <w:abstractNumId w:val="372"/>
  </w:num>
  <w:num w:numId="20" w16cid:durableId="1499808104">
    <w:abstractNumId w:val="374"/>
  </w:num>
  <w:num w:numId="21" w16cid:durableId="444034112">
    <w:abstractNumId w:val="54"/>
  </w:num>
  <w:num w:numId="22" w16cid:durableId="1366448504">
    <w:abstractNumId w:val="102"/>
  </w:num>
  <w:num w:numId="23" w16cid:durableId="746264422">
    <w:abstractNumId w:val="225"/>
  </w:num>
  <w:num w:numId="24" w16cid:durableId="440999482">
    <w:abstractNumId w:val="185"/>
  </w:num>
  <w:num w:numId="25" w16cid:durableId="1325356491">
    <w:abstractNumId w:val="110"/>
  </w:num>
  <w:num w:numId="26" w16cid:durableId="40056248">
    <w:abstractNumId w:val="53"/>
  </w:num>
  <w:num w:numId="27" w16cid:durableId="1149441405">
    <w:abstractNumId w:val="56"/>
  </w:num>
  <w:num w:numId="28" w16cid:durableId="1903323498">
    <w:abstractNumId w:val="305"/>
  </w:num>
  <w:num w:numId="29" w16cid:durableId="596980405">
    <w:abstractNumId w:val="66"/>
  </w:num>
  <w:num w:numId="30" w16cid:durableId="1035932567">
    <w:abstractNumId w:val="134"/>
  </w:num>
  <w:num w:numId="31" w16cid:durableId="754741144">
    <w:abstractNumId w:val="361"/>
  </w:num>
  <w:num w:numId="32" w16cid:durableId="414086951">
    <w:abstractNumId w:val="255"/>
  </w:num>
  <w:num w:numId="33" w16cid:durableId="462190865">
    <w:abstractNumId w:val="296"/>
  </w:num>
  <w:num w:numId="34" w16cid:durableId="1074013204">
    <w:abstractNumId w:val="216"/>
  </w:num>
  <w:num w:numId="35" w16cid:durableId="1267468816">
    <w:abstractNumId w:val="210"/>
  </w:num>
  <w:num w:numId="36" w16cid:durableId="678653854">
    <w:abstractNumId w:val="297"/>
  </w:num>
  <w:num w:numId="37" w16cid:durableId="257907442">
    <w:abstractNumId w:val="248"/>
  </w:num>
  <w:num w:numId="38" w16cid:durableId="1935166071">
    <w:abstractNumId w:val="368"/>
  </w:num>
  <w:num w:numId="39" w16cid:durableId="448859677">
    <w:abstractNumId w:val="157"/>
  </w:num>
  <w:num w:numId="40" w16cid:durableId="1850824625">
    <w:abstractNumId w:val="380"/>
  </w:num>
  <w:num w:numId="41" w16cid:durableId="355742331">
    <w:abstractNumId w:val="275"/>
  </w:num>
  <w:num w:numId="42" w16cid:durableId="159394375">
    <w:abstractNumId w:val="67"/>
  </w:num>
  <w:num w:numId="43" w16cid:durableId="742066610">
    <w:abstractNumId w:val="96"/>
  </w:num>
  <w:num w:numId="44" w16cid:durableId="683360661">
    <w:abstractNumId w:val="203"/>
  </w:num>
  <w:num w:numId="45" w16cid:durableId="1452020554">
    <w:abstractNumId w:val="166"/>
  </w:num>
  <w:num w:numId="46" w16cid:durableId="1109617730">
    <w:abstractNumId w:val="299"/>
  </w:num>
  <w:num w:numId="47" w16cid:durableId="1037437371">
    <w:abstractNumId w:val="41"/>
  </w:num>
  <w:num w:numId="48" w16cid:durableId="132793252">
    <w:abstractNumId w:val="156"/>
  </w:num>
  <w:num w:numId="49" w16cid:durableId="290356960">
    <w:abstractNumId w:val="104"/>
  </w:num>
  <w:num w:numId="50" w16cid:durableId="1847793314">
    <w:abstractNumId w:val="323"/>
  </w:num>
  <w:num w:numId="51" w16cid:durableId="465582333">
    <w:abstractNumId w:val="334"/>
  </w:num>
  <w:num w:numId="52" w16cid:durableId="1326474570">
    <w:abstractNumId w:val="36"/>
  </w:num>
  <w:num w:numId="53" w16cid:durableId="1624923999">
    <w:abstractNumId w:val="378"/>
  </w:num>
  <w:num w:numId="54" w16cid:durableId="622464053">
    <w:abstractNumId w:val="369"/>
  </w:num>
  <w:num w:numId="55" w16cid:durableId="1646736781">
    <w:abstractNumId w:val="153"/>
  </w:num>
  <w:num w:numId="56" w16cid:durableId="1828547487">
    <w:abstractNumId w:val="49"/>
  </w:num>
  <w:num w:numId="57" w16cid:durableId="1825508022">
    <w:abstractNumId w:val="198"/>
  </w:num>
  <w:num w:numId="58" w16cid:durableId="1407609553">
    <w:abstractNumId w:val="74"/>
  </w:num>
  <w:num w:numId="59" w16cid:durableId="1149130573">
    <w:abstractNumId w:val="311"/>
  </w:num>
  <w:num w:numId="60" w16cid:durableId="1670712419">
    <w:abstractNumId w:val="325"/>
  </w:num>
  <w:num w:numId="61" w16cid:durableId="1384478670">
    <w:abstractNumId w:val="288"/>
  </w:num>
  <w:num w:numId="62" w16cid:durableId="956109916">
    <w:abstractNumId w:val="89"/>
  </w:num>
  <w:num w:numId="63" w16cid:durableId="356127765">
    <w:abstractNumId w:val="141"/>
  </w:num>
  <w:num w:numId="64" w16cid:durableId="600528985">
    <w:abstractNumId w:val="40"/>
  </w:num>
  <w:num w:numId="65" w16cid:durableId="674695518">
    <w:abstractNumId w:val="87"/>
  </w:num>
  <w:num w:numId="66" w16cid:durableId="47652083">
    <w:abstractNumId w:val="197"/>
  </w:num>
  <w:num w:numId="67" w16cid:durableId="1092816188">
    <w:abstractNumId w:val="350"/>
  </w:num>
  <w:num w:numId="68" w16cid:durableId="125785531">
    <w:abstractNumId w:val="193"/>
  </w:num>
  <w:num w:numId="69" w16cid:durableId="1029180290">
    <w:abstractNumId w:val="138"/>
  </w:num>
  <w:num w:numId="70" w16cid:durableId="2060089073">
    <w:abstractNumId w:val="181"/>
  </w:num>
  <w:num w:numId="71" w16cid:durableId="174929305">
    <w:abstractNumId w:val="284"/>
  </w:num>
  <w:num w:numId="72" w16cid:durableId="1669753291">
    <w:abstractNumId w:val="294"/>
  </w:num>
  <w:num w:numId="73" w16cid:durableId="1241598706">
    <w:abstractNumId w:val="373"/>
  </w:num>
  <w:num w:numId="74" w16cid:durableId="1502627045">
    <w:abstractNumId w:val="263"/>
  </w:num>
  <w:num w:numId="75" w16cid:durableId="1698505087">
    <w:abstractNumId w:val="174"/>
  </w:num>
  <w:num w:numId="76" w16cid:durableId="1520966432">
    <w:abstractNumId w:val="306"/>
  </w:num>
  <w:num w:numId="77" w16cid:durableId="455874097">
    <w:abstractNumId w:val="81"/>
  </w:num>
  <w:num w:numId="78" w16cid:durableId="119307273">
    <w:abstractNumId w:val="173"/>
  </w:num>
  <w:num w:numId="79" w16cid:durableId="1073817099">
    <w:abstractNumId w:val="123"/>
  </w:num>
  <w:num w:numId="80" w16cid:durableId="1331256989">
    <w:abstractNumId w:val="330"/>
  </w:num>
  <w:num w:numId="81" w16cid:durableId="568731209">
    <w:abstractNumId w:val="21"/>
  </w:num>
  <w:num w:numId="82" w16cid:durableId="1252010439">
    <w:abstractNumId w:val="317"/>
  </w:num>
  <w:num w:numId="83" w16cid:durableId="2071034982">
    <w:abstractNumId w:val="147"/>
  </w:num>
  <w:num w:numId="84" w16cid:durableId="1945961401">
    <w:abstractNumId w:val="75"/>
  </w:num>
  <w:num w:numId="85" w16cid:durableId="1942256938">
    <w:abstractNumId w:val="75"/>
  </w:num>
  <w:num w:numId="86" w16cid:durableId="1268659109">
    <w:abstractNumId w:val="327"/>
  </w:num>
  <w:num w:numId="87" w16cid:durableId="1608543143">
    <w:abstractNumId w:val="111"/>
  </w:num>
  <w:num w:numId="88" w16cid:durableId="1538935419">
    <w:abstractNumId w:val="7"/>
  </w:num>
  <w:num w:numId="89" w16cid:durableId="1291786522">
    <w:abstractNumId w:val="171"/>
  </w:num>
  <w:num w:numId="90" w16cid:durableId="568729822">
    <w:abstractNumId w:val="45"/>
  </w:num>
  <w:num w:numId="91" w16cid:durableId="58484404">
    <w:abstractNumId w:val="266"/>
  </w:num>
  <w:num w:numId="92" w16cid:durableId="508100777">
    <w:abstractNumId w:val="384"/>
  </w:num>
  <w:num w:numId="93" w16cid:durableId="1657300539">
    <w:abstractNumId w:val="130"/>
  </w:num>
  <w:num w:numId="94" w16cid:durableId="98643201">
    <w:abstractNumId w:val="152"/>
  </w:num>
  <w:num w:numId="95" w16cid:durableId="437916675">
    <w:abstractNumId w:val="382"/>
  </w:num>
  <w:num w:numId="96" w16cid:durableId="968049961">
    <w:abstractNumId w:val="343"/>
  </w:num>
  <w:num w:numId="97" w16cid:durableId="2103528326">
    <w:abstractNumId w:val="27"/>
  </w:num>
  <w:num w:numId="98" w16cid:durableId="1614939952">
    <w:abstractNumId w:val="292"/>
  </w:num>
  <w:num w:numId="99" w16cid:durableId="36976213">
    <w:abstractNumId w:val="78"/>
  </w:num>
  <w:num w:numId="100" w16cid:durableId="1746604411">
    <w:abstractNumId w:val="213"/>
  </w:num>
  <w:num w:numId="101" w16cid:durableId="332340246">
    <w:abstractNumId w:val="139"/>
  </w:num>
  <w:num w:numId="102" w16cid:durableId="1125272588">
    <w:abstractNumId w:val="172"/>
  </w:num>
  <w:num w:numId="103" w16cid:durableId="2105879337">
    <w:abstractNumId w:val="387"/>
  </w:num>
  <w:num w:numId="104" w16cid:durableId="567959474">
    <w:abstractNumId w:val="13"/>
  </w:num>
  <w:num w:numId="105" w16cid:durableId="419251351">
    <w:abstractNumId w:val="116"/>
  </w:num>
  <w:num w:numId="106" w16cid:durableId="53435069">
    <w:abstractNumId w:val="196"/>
  </w:num>
  <w:num w:numId="107" w16cid:durableId="926306385">
    <w:abstractNumId w:val="100"/>
  </w:num>
  <w:num w:numId="108" w16cid:durableId="1027019973">
    <w:abstractNumId w:val="326"/>
  </w:num>
  <w:num w:numId="109" w16cid:durableId="1758750125">
    <w:abstractNumId w:val="341"/>
  </w:num>
  <w:num w:numId="110" w16cid:durableId="382872789">
    <w:abstractNumId w:val="169"/>
  </w:num>
  <w:num w:numId="111" w16cid:durableId="1161965523">
    <w:abstractNumId w:val="345"/>
  </w:num>
  <w:num w:numId="112" w16cid:durableId="49117603">
    <w:abstractNumId w:val="221"/>
  </w:num>
  <w:num w:numId="113" w16cid:durableId="557060087">
    <w:abstractNumId w:val="59"/>
  </w:num>
  <w:num w:numId="114" w16cid:durableId="2093697650">
    <w:abstractNumId w:val="122"/>
  </w:num>
  <w:num w:numId="115" w16cid:durableId="1048189776">
    <w:abstractNumId w:val="12"/>
  </w:num>
  <w:num w:numId="116" w16cid:durableId="440761842">
    <w:abstractNumId w:val="390"/>
  </w:num>
  <w:num w:numId="117" w16cid:durableId="294719482">
    <w:abstractNumId w:val="48"/>
  </w:num>
  <w:num w:numId="118" w16cid:durableId="1619607541">
    <w:abstractNumId w:val="331"/>
  </w:num>
  <w:num w:numId="119" w16cid:durableId="374500470">
    <w:abstractNumId w:val="211"/>
  </w:num>
  <w:num w:numId="120" w16cid:durableId="1739743320">
    <w:abstractNumId w:val="322"/>
  </w:num>
  <w:num w:numId="121" w16cid:durableId="195703562">
    <w:abstractNumId w:val="167"/>
  </w:num>
  <w:num w:numId="122" w16cid:durableId="1326277513">
    <w:abstractNumId w:val="236"/>
  </w:num>
  <w:num w:numId="123" w16cid:durableId="655230499">
    <w:abstractNumId w:val="82"/>
  </w:num>
  <w:num w:numId="124" w16cid:durableId="1970234035">
    <w:abstractNumId w:val="227"/>
  </w:num>
  <w:num w:numId="125" w16cid:durableId="392050855">
    <w:abstractNumId w:val="86"/>
  </w:num>
  <w:num w:numId="126" w16cid:durableId="162672303">
    <w:abstractNumId w:val="164"/>
  </w:num>
  <w:num w:numId="127" w16cid:durableId="2132623618">
    <w:abstractNumId w:val="95"/>
  </w:num>
  <w:num w:numId="128" w16cid:durableId="1450314607">
    <w:abstractNumId w:val="150"/>
  </w:num>
  <w:num w:numId="129" w16cid:durableId="146022785">
    <w:abstractNumId w:val="55"/>
  </w:num>
  <w:num w:numId="130" w16cid:durableId="25640819">
    <w:abstractNumId w:val="338"/>
  </w:num>
  <w:num w:numId="131" w16cid:durableId="1149130156">
    <w:abstractNumId w:val="363"/>
  </w:num>
  <w:num w:numId="132" w16cid:durableId="58212120">
    <w:abstractNumId w:val="218"/>
  </w:num>
  <w:num w:numId="133" w16cid:durableId="225334994">
    <w:abstractNumId w:val="329"/>
  </w:num>
  <w:num w:numId="134" w16cid:durableId="579871397">
    <w:abstractNumId w:val="285"/>
  </w:num>
  <w:num w:numId="135" w16cid:durableId="102843631">
    <w:abstractNumId w:val="114"/>
  </w:num>
  <w:num w:numId="136" w16cid:durableId="2030835659">
    <w:abstractNumId w:val="259"/>
  </w:num>
  <w:num w:numId="137" w16cid:durableId="2056661434">
    <w:abstractNumId w:val="346"/>
  </w:num>
  <w:num w:numId="138" w16cid:durableId="1177234175">
    <w:abstractNumId w:val="118"/>
  </w:num>
  <w:num w:numId="139" w16cid:durableId="183717183">
    <w:abstractNumId w:val="358"/>
  </w:num>
  <w:num w:numId="140" w16cid:durableId="480461584">
    <w:abstractNumId w:val="5"/>
  </w:num>
  <w:num w:numId="141" w16cid:durableId="23600390">
    <w:abstractNumId w:val="126"/>
  </w:num>
  <w:num w:numId="142" w16cid:durableId="1651397388">
    <w:abstractNumId w:val="136"/>
  </w:num>
  <w:num w:numId="143" w16cid:durableId="362832073">
    <w:abstractNumId w:val="319"/>
  </w:num>
  <w:num w:numId="144" w16cid:durableId="386532824">
    <w:abstractNumId w:val="254"/>
  </w:num>
  <w:num w:numId="145" w16cid:durableId="474567668">
    <w:abstractNumId w:val="340"/>
  </w:num>
  <w:num w:numId="146" w16cid:durableId="1200806">
    <w:abstractNumId w:val="300"/>
  </w:num>
  <w:num w:numId="147" w16cid:durableId="1307931425">
    <w:abstractNumId w:val="370"/>
  </w:num>
  <w:num w:numId="148" w16cid:durableId="1758014076">
    <w:abstractNumId w:val="58"/>
  </w:num>
  <w:num w:numId="149" w16cid:durableId="1439835539">
    <w:abstractNumId w:val="144"/>
  </w:num>
  <w:num w:numId="150" w16cid:durableId="867644746">
    <w:abstractNumId w:val="24"/>
  </w:num>
  <w:num w:numId="151" w16cid:durableId="776220838">
    <w:abstractNumId w:val="385"/>
  </w:num>
  <w:num w:numId="152" w16cid:durableId="556357654">
    <w:abstractNumId w:val="386"/>
  </w:num>
  <w:num w:numId="153" w16cid:durableId="2089645213">
    <w:abstractNumId w:val="28"/>
  </w:num>
  <w:num w:numId="154" w16cid:durableId="1092168841">
    <w:abstractNumId w:val="251"/>
  </w:num>
  <w:num w:numId="155" w16cid:durableId="1177380080">
    <w:abstractNumId w:val="18"/>
  </w:num>
  <w:num w:numId="156" w16cid:durableId="438840830">
    <w:abstractNumId w:val="145"/>
  </w:num>
  <w:num w:numId="157" w16cid:durableId="116879484">
    <w:abstractNumId w:val="69"/>
  </w:num>
  <w:num w:numId="158" w16cid:durableId="1548447648">
    <w:abstractNumId w:val="94"/>
  </w:num>
  <w:num w:numId="159" w16cid:durableId="88083695">
    <w:abstractNumId w:val="302"/>
  </w:num>
  <w:num w:numId="160" w16cid:durableId="1920168862">
    <w:abstractNumId w:val="232"/>
  </w:num>
  <w:num w:numId="161" w16cid:durableId="578557555">
    <w:abstractNumId w:val="315"/>
  </w:num>
  <w:num w:numId="162" w16cid:durableId="804196337">
    <w:abstractNumId w:val="202"/>
  </w:num>
  <w:num w:numId="163" w16cid:durableId="1319576129">
    <w:abstractNumId w:val="204"/>
  </w:num>
  <w:num w:numId="164" w16cid:durableId="1631739828">
    <w:abstractNumId w:val="339"/>
  </w:num>
  <w:num w:numId="165" w16cid:durableId="331876553">
    <w:abstractNumId w:val="142"/>
  </w:num>
  <w:num w:numId="166" w16cid:durableId="1788159303">
    <w:abstractNumId w:val="226"/>
  </w:num>
  <w:num w:numId="167" w16cid:durableId="978800532">
    <w:abstractNumId w:val="99"/>
  </w:num>
  <w:num w:numId="168" w16cid:durableId="324675913">
    <w:abstractNumId w:val="351"/>
  </w:num>
  <w:num w:numId="169" w16cid:durableId="635795750">
    <w:abstractNumId w:val="351"/>
  </w:num>
  <w:num w:numId="170" w16cid:durableId="2100059319">
    <w:abstractNumId w:val="351"/>
  </w:num>
  <w:num w:numId="171" w16cid:durableId="1973246382">
    <w:abstractNumId w:val="351"/>
  </w:num>
  <w:num w:numId="172" w16cid:durableId="852113588">
    <w:abstractNumId w:val="32"/>
  </w:num>
  <w:num w:numId="173" w16cid:durableId="889266090">
    <w:abstractNumId w:val="364"/>
  </w:num>
  <w:num w:numId="174" w16cid:durableId="1542672245">
    <w:abstractNumId w:val="230"/>
  </w:num>
  <w:num w:numId="175" w16cid:durableId="2062291118">
    <w:abstractNumId w:val="10"/>
  </w:num>
  <w:num w:numId="176" w16cid:durableId="432241709">
    <w:abstractNumId w:val="192"/>
  </w:num>
  <w:num w:numId="177" w16cid:durableId="594946434">
    <w:abstractNumId w:val="115"/>
  </w:num>
  <w:num w:numId="178" w16cid:durableId="1744252601">
    <w:abstractNumId w:val="129"/>
  </w:num>
  <w:num w:numId="179" w16cid:durableId="1145971352">
    <w:abstractNumId w:val="287"/>
  </w:num>
  <w:num w:numId="180" w16cid:durableId="783764393">
    <w:abstractNumId w:val="280"/>
  </w:num>
  <w:num w:numId="181" w16cid:durableId="1465847195">
    <w:abstractNumId w:val="64"/>
  </w:num>
  <w:num w:numId="182" w16cid:durableId="1950619590">
    <w:abstractNumId w:val="207"/>
  </w:num>
  <w:num w:numId="183" w16cid:durableId="840777308">
    <w:abstractNumId w:val="72"/>
  </w:num>
  <w:num w:numId="184" w16cid:durableId="505556512">
    <w:abstractNumId w:val="162"/>
  </w:num>
  <w:num w:numId="185" w16cid:durableId="1789666828">
    <w:abstractNumId w:val="237"/>
  </w:num>
  <w:num w:numId="186" w16cid:durableId="205265979">
    <w:abstractNumId w:val="188"/>
  </w:num>
  <w:num w:numId="187" w16cid:durableId="990448175">
    <w:abstractNumId w:val="278"/>
  </w:num>
  <w:num w:numId="188" w16cid:durableId="315456260">
    <w:abstractNumId w:val="57"/>
  </w:num>
  <w:num w:numId="189" w16cid:durableId="864757422">
    <w:abstractNumId w:val="44"/>
  </w:num>
  <w:num w:numId="190" w16cid:durableId="234975487">
    <w:abstractNumId w:val="154"/>
  </w:num>
  <w:num w:numId="191" w16cid:durableId="607736509">
    <w:abstractNumId w:val="356"/>
  </w:num>
  <w:num w:numId="192" w16cid:durableId="1000160003">
    <w:abstractNumId w:val="43"/>
  </w:num>
  <w:num w:numId="193" w16cid:durableId="364524603">
    <w:abstractNumId w:val="314"/>
  </w:num>
  <w:num w:numId="194" w16cid:durableId="253444225">
    <w:abstractNumId w:val="282"/>
  </w:num>
  <w:num w:numId="195" w16cid:durableId="275186553">
    <w:abstractNumId w:val="357"/>
  </w:num>
  <w:num w:numId="196" w16cid:durableId="830760061">
    <w:abstractNumId w:val="231"/>
  </w:num>
  <w:num w:numId="197" w16cid:durableId="319964855">
    <w:abstractNumId w:val="109"/>
  </w:num>
  <w:num w:numId="198" w16cid:durableId="16279388">
    <w:abstractNumId w:val="247"/>
  </w:num>
  <w:num w:numId="199" w16cid:durableId="324625954">
    <w:abstractNumId w:val="269"/>
  </w:num>
  <w:num w:numId="200" w16cid:durableId="1533302793">
    <w:abstractNumId w:val="61"/>
  </w:num>
  <w:num w:numId="201" w16cid:durableId="1775007688">
    <w:abstractNumId w:val="47"/>
  </w:num>
  <w:num w:numId="202" w16cid:durableId="1147356120">
    <w:abstractNumId w:val="375"/>
  </w:num>
  <w:num w:numId="203" w16cid:durableId="335152358">
    <w:abstractNumId w:val="103"/>
  </w:num>
  <w:num w:numId="204" w16cid:durableId="1512379393">
    <w:abstractNumId w:val="34"/>
  </w:num>
  <w:num w:numId="205" w16cid:durableId="703478834">
    <w:abstractNumId w:val="6"/>
  </w:num>
  <w:num w:numId="206" w16cid:durableId="557395795">
    <w:abstractNumId w:val="257"/>
  </w:num>
  <w:num w:numId="207" w16cid:durableId="2089762445">
    <w:abstractNumId w:val="328"/>
  </w:num>
  <w:num w:numId="208" w16cid:durableId="1842626103">
    <w:abstractNumId w:val="107"/>
  </w:num>
  <w:num w:numId="209" w16cid:durableId="148332751">
    <w:abstractNumId w:val="14"/>
  </w:num>
  <w:num w:numId="210" w16cid:durableId="545485695">
    <w:abstractNumId w:val="62"/>
  </w:num>
  <w:num w:numId="211" w16cid:durableId="288434179">
    <w:abstractNumId w:val="244"/>
  </w:num>
  <w:num w:numId="212" w16cid:durableId="2021929978">
    <w:abstractNumId w:val="195"/>
  </w:num>
  <w:num w:numId="213" w16cid:durableId="771439751">
    <w:abstractNumId w:val="186"/>
  </w:num>
  <w:num w:numId="214" w16cid:durableId="1213076308">
    <w:abstractNumId w:val="151"/>
  </w:num>
  <w:num w:numId="215" w16cid:durableId="1094010538">
    <w:abstractNumId w:val="148"/>
  </w:num>
  <w:num w:numId="216" w16cid:durableId="1097366988">
    <w:abstractNumId w:val="19"/>
  </w:num>
  <w:num w:numId="217" w16cid:durableId="364982270">
    <w:abstractNumId w:val="310"/>
  </w:num>
  <w:num w:numId="218" w16cid:durableId="1491408111">
    <w:abstractNumId w:val="239"/>
  </w:num>
  <w:num w:numId="219" w16cid:durableId="1380208523">
    <w:abstractNumId w:val="220"/>
  </w:num>
  <w:num w:numId="220" w16cid:durableId="1822236961">
    <w:abstractNumId w:val="194"/>
  </w:num>
  <w:num w:numId="221" w16cid:durableId="1666588775">
    <w:abstractNumId w:val="298"/>
  </w:num>
  <w:num w:numId="222" w16cid:durableId="1498299865">
    <w:abstractNumId w:val="291"/>
  </w:num>
  <w:num w:numId="223" w16cid:durableId="1569194874">
    <w:abstractNumId w:val="3"/>
  </w:num>
  <w:num w:numId="224" w16cid:durableId="1316177352">
    <w:abstractNumId w:val="281"/>
  </w:num>
  <w:num w:numId="225" w16cid:durableId="1741363798">
    <w:abstractNumId w:val="88"/>
  </w:num>
  <w:num w:numId="226" w16cid:durableId="211159276">
    <w:abstractNumId w:val="26"/>
  </w:num>
  <w:num w:numId="227" w16cid:durableId="1091005298">
    <w:abstractNumId w:val="261"/>
  </w:num>
  <w:num w:numId="228" w16cid:durableId="626357201">
    <w:abstractNumId w:val="359"/>
  </w:num>
  <w:num w:numId="229" w16cid:durableId="447629253">
    <w:abstractNumId w:val="42"/>
  </w:num>
  <w:num w:numId="230" w16cid:durableId="1087388155">
    <w:abstractNumId w:val="23"/>
  </w:num>
  <w:num w:numId="231" w16cid:durableId="1177499062">
    <w:abstractNumId w:val="267"/>
  </w:num>
  <w:num w:numId="232" w16cid:durableId="891690794">
    <w:abstractNumId w:val="262"/>
  </w:num>
  <w:num w:numId="233" w16cid:durableId="639850208">
    <w:abstractNumId w:val="15"/>
  </w:num>
  <w:num w:numId="234" w16cid:durableId="1910379149">
    <w:abstractNumId w:val="270"/>
  </w:num>
  <w:num w:numId="235" w16cid:durableId="1503736625">
    <w:abstractNumId w:val="33"/>
  </w:num>
  <w:num w:numId="236" w16cid:durableId="1502038824">
    <w:abstractNumId w:val="383"/>
  </w:num>
  <w:num w:numId="237" w16cid:durableId="696780082">
    <w:abstractNumId w:val="379"/>
  </w:num>
  <w:num w:numId="238" w16cid:durableId="1813405553">
    <w:abstractNumId w:val="191"/>
  </w:num>
  <w:num w:numId="239" w16cid:durableId="318077849">
    <w:abstractNumId w:val="321"/>
  </w:num>
  <w:num w:numId="240" w16cid:durableId="319234546">
    <w:abstractNumId w:val="389"/>
  </w:num>
  <w:num w:numId="241" w16cid:durableId="1951235329">
    <w:abstractNumId w:val="362"/>
  </w:num>
  <w:num w:numId="242" w16cid:durableId="1179270008">
    <w:abstractNumId w:val="143"/>
  </w:num>
  <w:num w:numId="243" w16cid:durableId="987246850">
    <w:abstractNumId w:val="222"/>
  </w:num>
  <w:num w:numId="244" w16cid:durableId="1639072847">
    <w:abstractNumId w:val="235"/>
  </w:num>
  <w:num w:numId="245" w16cid:durableId="1882208029">
    <w:abstractNumId w:val="29"/>
  </w:num>
  <w:num w:numId="246" w16cid:durableId="981226798">
    <w:abstractNumId w:val="31"/>
  </w:num>
  <w:num w:numId="247" w16cid:durableId="1536499841">
    <w:abstractNumId w:val="176"/>
  </w:num>
  <w:num w:numId="248" w16cid:durableId="1131509537">
    <w:abstractNumId w:val="349"/>
  </w:num>
  <w:num w:numId="249" w16cid:durableId="1745494906">
    <w:abstractNumId w:val="184"/>
  </w:num>
  <w:num w:numId="250" w16cid:durableId="2034645650">
    <w:abstractNumId w:val="212"/>
  </w:num>
  <w:num w:numId="251" w16cid:durableId="693578458">
    <w:abstractNumId w:val="125"/>
  </w:num>
  <w:num w:numId="252" w16cid:durableId="749155835">
    <w:abstractNumId w:val="112"/>
  </w:num>
  <w:num w:numId="253" w16cid:durableId="2027367971">
    <w:abstractNumId w:val="101"/>
  </w:num>
  <w:num w:numId="254" w16cid:durableId="1446847952">
    <w:abstractNumId w:val="271"/>
  </w:num>
  <w:num w:numId="255" w16cid:durableId="1474441853">
    <w:abstractNumId w:val="52"/>
  </w:num>
  <w:num w:numId="256" w16cid:durableId="1688408790">
    <w:abstractNumId w:val="274"/>
  </w:num>
  <w:num w:numId="257" w16cid:durableId="642387077">
    <w:abstractNumId w:val="348"/>
  </w:num>
  <w:num w:numId="258" w16cid:durableId="948465726">
    <w:abstractNumId w:val="189"/>
  </w:num>
  <w:num w:numId="259" w16cid:durableId="1699697308">
    <w:abstractNumId w:val="367"/>
  </w:num>
  <w:num w:numId="260" w16cid:durableId="1645355011">
    <w:abstractNumId w:val="228"/>
  </w:num>
  <w:num w:numId="261" w16cid:durableId="772437367">
    <w:abstractNumId w:val="106"/>
  </w:num>
  <w:num w:numId="262" w16cid:durableId="1660620970">
    <w:abstractNumId w:val="8"/>
  </w:num>
  <w:num w:numId="263" w16cid:durableId="1449004491">
    <w:abstractNumId w:val="234"/>
  </w:num>
  <w:num w:numId="264" w16cid:durableId="661127275">
    <w:abstractNumId w:val="229"/>
  </w:num>
  <w:num w:numId="265" w16cid:durableId="1536389599">
    <w:abstractNumId w:val="273"/>
  </w:num>
  <w:num w:numId="266" w16cid:durableId="1729451360">
    <w:abstractNumId w:val="388"/>
  </w:num>
  <w:num w:numId="267" w16cid:durableId="1970013754">
    <w:abstractNumId w:val="98"/>
  </w:num>
  <w:num w:numId="268" w16cid:durableId="1612978559">
    <w:abstractNumId w:val="209"/>
  </w:num>
  <w:num w:numId="269" w16cid:durableId="845091656">
    <w:abstractNumId w:val="260"/>
  </w:num>
  <w:num w:numId="270" w16cid:durableId="1585987573">
    <w:abstractNumId w:val="272"/>
  </w:num>
  <w:num w:numId="271" w16cid:durableId="801340105">
    <w:abstractNumId w:val="217"/>
  </w:num>
  <w:num w:numId="272" w16cid:durableId="1567759182">
    <w:abstractNumId w:val="214"/>
  </w:num>
  <w:num w:numId="273" w16cid:durableId="1697730616">
    <w:abstractNumId w:val="135"/>
  </w:num>
  <w:num w:numId="274" w16cid:durableId="794954451">
    <w:abstractNumId w:val="313"/>
  </w:num>
  <w:num w:numId="275" w16cid:durableId="532577812">
    <w:abstractNumId w:val="178"/>
  </w:num>
  <w:num w:numId="276" w16cid:durableId="986516435">
    <w:abstractNumId w:val="301"/>
  </w:num>
  <w:num w:numId="277" w16cid:durableId="1859735018">
    <w:abstractNumId w:val="279"/>
  </w:num>
  <w:num w:numId="278" w16cid:durableId="1821072935">
    <w:abstractNumId w:val="190"/>
  </w:num>
  <w:num w:numId="279" w16cid:durableId="554123418">
    <w:abstractNumId w:val="37"/>
  </w:num>
  <w:num w:numId="280" w16cid:durableId="26177153">
    <w:abstractNumId w:val="46"/>
  </w:num>
  <w:num w:numId="281" w16cid:durableId="1463187742">
    <w:abstractNumId w:val="215"/>
  </w:num>
  <w:num w:numId="282" w16cid:durableId="1129518359">
    <w:abstractNumId w:val="243"/>
  </w:num>
  <w:num w:numId="283" w16cid:durableId="198470501">
    <w:abstractNumId w:val="187"/>
  </w:num>
  <w:num w:numId="284" w16cid:durableId="1148206789">
    <w:abstractNumId w:val="290"/>
  </w:num>
  <w:num w:numId="285" w16cid:durableId="1135636502">
    <w:abstractNumId w:val="240"/>
  </w:num>
  <w:num w:numId="286" w16cid:durableId="1040401494">
    <w:abstractNumId w:val="316"/>
  </w:num>
  <w:num w:numId="287" w16cid:durableId="253704750">
    <w:abstractNumId w:val="293"/>
  </w:num>
  <w:num w:numId="288" w16cid:durableId="1274435703">
    <w:abstractNumId w:val="38"/>
  </w:num>
  <w:num w:numId="289" w16cid:durableId="321660044">
    <w:abstractNumId w:val="264"/>
  </w:num>
  <w:num w:numId="290" w16cid:durableId="1173952367">
    <w:abstractNumId w:val="140"/>
  </w:num>
  <w:num w:numId="291" w16cid:durableId="1983381767">
    <w:abstractNumId w:val="132"/>
  </w:num>
  <w:num w:numId="292" w16cid:durableId="2065329320">
    <w:abstractNumId w:val="121"/>
  </w:num>
  <w:num w:numId="293" w16cid:durableId="626203116">
    <w:abstractNumId w:val="146"/>
  </w:num>
  <w:num w:numId="294" w16cid:durableId="1690988071">
    <w:abstractNumId w:val="70"/>
  </w:num>
  <w:num w:numId="295" w16cid:durableId="582881171">
    <w:abstractNumId w:val="165"/>
  </w:num>
  <w:num w:numId="296" w16cid:durableId="10376124">
    <w:abstractNumId w:val="51"/>
  </w:num>
  <w:num w:numId="297" w16cid:durableId="1392730678">
    <w:abstractNumId w:val="376"/>
  </w:num>
  <w:num w:numId="298" w16cid:durableId="1814827212">
    <w:abstractNumId w:val="73"/>
  </w:num>
  <w:num w:numId="299" w16cid:durableId="173230562">
    <w:abstractNumId w:val="158"/>
  </w:num>
  <w:num w:numId="300" w16cid:durableId="281808177">
    <w:abstractNumId w:val="224"/>
  </w:num>
  <w:num w:numId="301" w16cid:durableId="858471416">
    <w:abstractNumId w:val="286"/>
  </w:num>
  <w:num w:numId="302" w16cid:durableId="27727419">
    <w:abstractNumId w:val="65"/>
  </w:num>
  <w:num w:numId="303" w16cid:durableId="63838697">
    <w:abstractNumId w:val="205"/>
  </w:num>
  <w:num w:numId="304" w16cid:durableId="1160577228">
    <w:abstractNumId w:val="258"/>
  </w:num>
  <w:num w:numId="305" w16cid:durableId="1218588845">
    <w:abstractNumId w:val="133"/>
  </w:num>
  <w:num w:numId="306" w16cid:durableId="580799148">
    <w:abstractNumId w:val="344"/>
  </w:num>
  <w:num w:numId="307" w16cid:durableId="426921256">
    <w:abstractNumId w:val="241"/>
  </w:num>
  <w:num w:numId="308" w16cid:durableId="1866940490">
    <w:abstractNumId w:val="80"/>
  </w:num>
  <w:num w:numId="309" w16cid:durableId="274362678">
    <w:abstractNumId w:val="245"/>
  </w:num>
  <w:num w:numId="310" w16cid:durableId="1806238908">
    <w:abstractNumId w:val="250"/>
  </w:num>
  <w:num w:numId="311" w16cid:durableId="244338617">
    <w:abstractNumId w:val="0"/>
  </w:num>
  <w:num w:numId="312" w16cid:durableId="1586374827">
    <w:abstractNumId w:val="16"/>
  </w:num>
  <w:num w:numId="313" w16cid:durableId="1586769683">
    <w:abstractNumId w:val="127"/>
  </w:num>
  <w:num w:numId="314" w16cid:durableId="1894272171">
    <w:abstractNumId w:val="25"/>
  </w:num>
  <w:num w:numId="315" w16cid:durableId="843517610">
    <w:abstractNumId w:val="9"/>
  </w:num>
  <w:num w:numId="316" w16cid:durableId="1467432456">
    <w:abstractNumId w:val="17"/>
  </w:num>
  <w:num w:numId="317" w16cid:durableId="1251549055">
    <w:abstractNumId w:val="347"/>
  </w:num>
  <w:num w:numId="318" w16cid:durableId="894851341">
    <w:abstractNumId w:val="84"/>
  </w:num>
  <w:num w:numId="319" w16cid:durableId="1029528936">
    <w:abstractNumId w:val="303"/>
  </w:num>
  <w:num w:numId="320" w16cid:durableId="1343240029">
    <w:abstractNumId w:val="91"/>
  </w:num>
  <w:num w:numId="321" w16cid:durableId="708917736">
    <w:abstractNumId w:val="179"/>
  </w:num>
  <w:num w:numId="322" w16cid:durableId="745152675">
    <w:abstractNumId w:val="161"/>
  </w:num>
  <w:num w:numId="323" w16cid:durableId="1137918273">
    <w:abstractNumId w:val="201"/>
  </w:num>
  <w:num w:numId="324" w16cid:durableId="409936279">
    <w:abstractNumId w:val="93"/>
  </w:num>
  <w:num w:numId="325" w16cid:durableId="1382171071">
    <w:abstractNumId w:val="168"/>
  </w:num>
  <w:num w:numId="326" w16cid:durableId="1799958722">
    <w:abstractNumId w:val="360"/>
  </w:num>
  <w:num w:numId="327" w16cid:durableId="246038717">
    <w:abstractNumId w:val="233"/>
  </w:num>
  <w:num w:numId="328" w16cid:durableId="1319311852">
    <w:abstractNumId w:val="68"/>
  </w:num>
  <w:num w:numId="329" w16cid:durableId="1599292290">
    <w:abstractNumId w:val="20"/>
  </w:num>
  <w:num w:numId="330" w16cid:durableId="606231806">
    <w:abstractNumId w:val="249"/>
  </w:num>
  <w:num w:numId="331" w16cid:durableId="937173998">
    <w:abstractNumId w:val="90"/>
  </w:num>
  <w:num w:numId="332" w16cid:durableId="710809720">
    <w:abstractNumId w:val="354"/>
  </w:num>
  <w:num w:numId="333" w16cid:durableId="161626661">
    <w:abstractNumId w:val="163"/>
  </w:num>
  <w:num w:numId="334" w16cid:durableId="1615820272">
    <w:abstractNumId w:val="242"/>
  </w:num>
  <w:num w:numId="335" w16cid:durableId="112024388">
    <w:abstractNumId w:val="1"/>
  </w:num>
  <w:num w:numId="336" w16cid:durableId="556287107">
    <w:abstractNumId w:val="332"/>
  </w:num>
  <w:num w:numId="337" w16cid:durableId="1098211151">
    <w:abstractNumId w:val="332"/>
  </w:num>
  <w:num w:numId="338" w16cid:durableId="1167400599">
    <w:abstractNumId w:val="332"/>
  </w:num>
  <w:num w:numId="339" w16cid:durableId="1057243833">
    <w:abstractNumId w:val="332"/>
  </w:num>
  <w:num w:numId="340" w16cid:durableId="1500651710">
    <w:abstractNumId w:val="332"/>
  </w:num>
  <w:num w:numId="341" w16cid:durableId="1657298342">
    <w:abstractNumId w:val="332"/>
  </w:num>
  <w:num w:numId="342" w16cid:durableId="2031252532">
    <w:abstractNumId w:val="332"/>
  </w:num>
  <w:num w:numId="343" w16cid:durableId="2141724071">
    <w:abstractNumId w:val="256"/>
  </w:num>
  <w:num w:numId="344" w16cid:durableId="1149401668">
    <w:abstractNumId w:val="276"/>
  </w:num>
  <w:num w:numId="345" w16cid:durableId="1042173433">
    <w:abstractNumId w:val="276"/>
  </w:num>
  <w:num w:numId="346" w16cid:durableId="1671785313">
    <w:abstractNumId w:val="219"/>
  </w:num>
  <w:num w:numId="347" w16cid:durableId="122768722">
    <w:abstractNumId w:val="11"/>
  </w:num>
  <w:num w:numId="348" w16cid:durableId="1008097654">
    <w:abstractNumId w:val="268"/>
  </w:num>
  <w:num w:numId="349" w16cid:durableId="1538396154">
    <w:abstractNumId w:val="252"/>
  </w:num>
  <w:num w:numId="350" w16cid:durableId="2001083553">
    <w:abstractNumId w:val="71"/>
  </w:num>
  <w:num w:numId="351" w16cid:durableId="33818246">
    <w:abstractNumId w:val="170"/>
  </w:num>
  <w:num w:numId="352" w16cid:durableId="1620138323">
    <w:abstractNumId w:val="17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53" w16cid:durableId="125202750">
    <w:abstractNumId w:val="170"/>
  </w:num>
  <w:num w:numId="354" w16cid:durableId="1687170506">
    <w:abstractNumId w:val="170"/>
  </w:num>
  <w:num w:numId="355" w16cid:durableId="1506898844">
    <w:abstractNumId w:val="170"/>
  </w:num>
  <w:num w:numId="356" w16cid:durableId="1309020141">
    <w:abstractNumId w:val="85"/>
  </w:num>
  <w:num w:numId="357" w16cid:durableId="1238592412">
    <w:abstractNumId w:val="30"/>
  </w:num>
  <w:num w:numId="358" w16cid:durableId="1856336236">
    <w:abstractNumId w:val="223"/>
  </w:num>
  <w:num w:numId="359" w16cid:durableId="227308751">
    <w:abstractNumId w:val="35"/>
  </w:num>
  <w:num w:numId="360" w16cid:durableId="1478768603">
    <w:abstractNumId w:val="4"/>
  </w:num>
  <w:num w:numId="361" w16cid:durableId="1121680958">
    <w:abstractNumId w:val="265"/>
  </w:num>
  <w:num w:numId="362" w16cid:durableId="702944602">
    <w:abstractNumId w:val="393"/>
  </w:num>
  <w:num w:numId="363" w16cid:durableId="1923446826">
    <w:abstractNumId w:val="128"/>
  </w:num>
  <w:num w:numId="364" w16cid:durableId="1564218183">
    <w:abstractNumId w:val="120"/>
  </w:num>
  <w:num w:numId="365" w16cid:durableId="948587002">
    <w:abstractNumId w:val="177"/>
  </w:num>
  <w:num w:numId="366" w16cid:durableId="1929850542">
    <w:abstractNumId w:val="76"/>
  </w:num>
  <w:num w:numId="367" w16cid:durableId="1681858581">
    <w:abstractNumId w:val="60"/>
  </w:num>
  <w:num w:numId="368" w16cid:durableId="711930356">
    <w:abstractNumId w:val="60"/>
    <w:lvlOverride w:ilvl="0">
      <w:lvl w:ilvl="0">
        <w:start w:val="4"/>
        <w:numFmt w:val="decimal"/>
        <w:lvlText w:val="%1."/>
        <w:lvlJc w:val="left"/>
        <w:pPr>
          <w:tabs>
            <w:tab w:val="num" w:pos="720"/>
          </w:tabs>
          <w:ind w:left="720" w:hanging="360"/>
        </w:pPr>
        <w:rPr>
          <w:rFonts w:hint="default"/>
        </w:rPr>
      </w:lvl>
    </w:lvlOverride>
    <w:lvlOverride w:ilvl="1">
      <w:lvl w:ilvl="1">
        <w:start w:val="1"/>
        <w:numFmt w:val="lowerLetter"/>
        <w:lvlText w:val="%2."/>
        <w:lvlJc w:val="left"/>
        <w:pPr>
          <w:ind w:left="0" w:firstLine="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369" w16cid:durableId="1706363829">
    <w:abstractNumId w:val="6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70" w16cid:durableId="1037046027">
    <w:abstractNumId w:val="6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71" w16cid:durableId="631864471">
    <w:abstractNumId w:val="336"/>
  </w:num>
  <w:num w:numId="372" w16cid:durableId="1257520244">
    <w:abstractNumId w:val="342"/>
  </w:num>
  <w:num w:numId="373" w16cid:durableId="527253917">
    <w:abstractNumId w:val="183"/>
  </w:num>
  <w:num w:numId="374" w16cid:durableId="835463382">
    <w:abstractNumId w:val="308"/>
  </w:num>
  <w:num w:numId="375" w16cid:durableId="1664968949">
    <w:abstractNumId w:val="371"/>
  </w:num>
  <w:num w:numId="376" w16cid:durableId="1035891925">
    <w:abstractNumId w:val="353"/>
  </w:num>
  <w:num w:numId="377" w16cid:durableId="738746753">
    <w:abstractNumId w:val="352"/>
  </w:num>
  <w:num w:numId="378" w16cid:durableId="719597852">
    <w:abstractNumId w:val="131"/>
  </w:num>
  <w:num w:numId="379" w16cid:durableId="2135563194">
    <w:abstractNumId w:val="392"/>
    <w:lvlOverride w:ilvl="0">
      <w:lvl w:ilvl="0">
        <w:numFmt w:val="lowerLetter"/>
        <w:lvlText w:val="%1."/>
        <w:lvlJc w:val="left"/>
      </w:lvl>
    </w:lvlOverride>
  </w:num>
  <w:num w:numId="380" w16cid:durableId="316107670">
    <w:abstractNumId w:val="392"/>
    <w:lvlOverride w:ilvl="0">
      <w:lvl w:ilvl="0">
        <w:numFmt w:val="lowerLetter"/>
        <w:lvlText w:val="%1."/>
        <w:lvlJc w:val="left"/>
      </w:lvl>
    </w:lvlOverride>
  </w:num>
  <w:num w:numId="381" w16cid:durableId="1468821798">
    <w:abstractNumId w:val="392"/>
    <w:lvlOverride w:ilvl="0">
      <w:lvl w:ilvl="0">
        <w:numFmt w:val="lowerLetter"/>
        <w:lvlText w:val="%1."/>
        <w:lvlJc w:val="left"/>
      </w:lvl>
    </w:lvlOverride>
  </w:num>
  <w:num w:numId="382" w16cid:durableId="178668648">
    <w:abstractNumId w:val="392"/>
    <w:lvlOverride w:ilvl="0">
      <w:lvl w:ilvl="0">
        <w:numFmt w:val="lowerLetter"/>
        <w:lvlText w:val="%1."/>
        <w:lvlJc w:val="left"/>
      </w:lvl>
    </w:lvlOverride>
  </w:num>
  <w:num w:numId="383" w16cid:durableId="2031905929">
    <w:abstractNumId w:val="392"/>
    <w:lvlOverride w:ilvl="0">
      <w:lvl w:ilvl="0">
        <w:numFmt w:val="lowerLetter"/>
        <w:lvlText w:val="%1."/>
        <w:lvlJc w:val="left"/>
      </w:lvl>
    </w:lvlOverride>
  </w:num>
  <w:num w:numId="384" w16cid:durableId="325672669">
    <w:abstractNumId w:val="392"/>
    <w:lvlOverride w:ilvl="0">
      <w:lvl w:ilvl="0">
        <w:numFmt w:val="lowerLetter"/>
        <w:lvlText w:val="%1."/>
        <w:lvlJc w:val="left"/>
      </w:lvl>
    </w:lvlOverride>
  </w:num>
  <w:num w:numId="385" w16cid:durableId="1459297839">
    <w:abstractNumId w:val="83"/>
  </w:num>
  <w:num w:numId="386" w16cid:durableId="1431269262">
    <w:abstractNumId w:val="335"/>
  </w:num>
  <w:num w:numId="387" w16cid:durableId="576523273">
    <w:abstractNumId w:val="253"/>
  </w:num>
  <w:num w:numId="388" w16cid:durableId="1491484030">
    <w:abstractNumId w:val="246"/>
  </w:num>
  <w:num w:numId="389" w16cid:durableId="726298259">
    <w:abstractNumId w:val="182"/>
  </w:num>
  <w:num w:numId="390" w16cid:durableId="456484795">
    <w:abstractNumId w:val="159"/>
    <w:lvlOverride w:ilvl="0">
      <w:lvl w:ilvl="0">
        <w:numFmt w:val="lowerLetter"/>
        <w:lvlText w:val="%1."/>
        <w:lvlJc w:val="left"/>
      </w:lvl>
    </w:lvlOverride>
  </w:num>
  <w:num w:numId="391" w16cid:durableId="1128011105">
    <w:abstractNumId w:val="159"/>
    <w:lvlOverride w:ilvl="0">
      <w:lvl w:ilvl="0">
        <w:numFmt w:val="lowerLetter"/>
        <w:lvlText w:val="%1."/>
        <w:lvlJc w:val="left"/>
      </w:lvl>
    </w:lvlOverride>
  </w:num>
  <w:num w:numId="392" w16cid:durableId="996761979">
    <w:abstractNumId w:val="159"/>
    <w:lvlOverride w:ilvl="0">
      <w:lvl w:ilvl="0">
        <w:numFmt w:val="lowerLetter"/>
        <w:lvlText w:val="%1."/>
        <w:lvlJc w:val="left"/>
      </w:lvl>
    </w:lvlOverride>
  </w:num>
  <w:num w:numId="393" w16cid:durableId="633682692">
    <w:abstractNumId w:val="159"/>
    <w:lvlOverride w:ilvl="0">
      <w:lvl w:ilvl="0">
        <w:numFmt w:val="lowerLetter"/>
        <w:lvlText w:val="%1."/>
        <w:lvlJc w:val="left"/>
      </w:lvl>
    </w:lvlOverride>
  </w:num>
  <w:num w:numId="394" w16cid:durableId="73163642">
    <w:abstractNumId w:val="159"/>
    <w:lvlOverride w:ilvl="0">
      <w:lvl w:ilvl="0">
        <w:numFmt w:val="lowerLetter"/>
        <w:lvlText w:val="%1."/>
        <w:lvlJc w:val="left"/>
      </w:lvl>
    </w:lvlOverride>
  </w:num>
  <w:num w:numId="395" w16cid:durableId="432282283">
    <w:abstractNumId w:val="200"/>
  </w:num>
  <w:num w:numId="396" w16cid:durableId="1249578978">
    <w:abstractNumId w:val="39"/>
  </w:num>
  <w:num w:numId="397" w16cid:durableId="1682773876">
    <w:abstractNumId w:val="355"/>
  </w:num>
  <w:num w:numId="398" w16cid:durableId="494498288">
    <w:abstractNumId w:val="377"/>
  </w:num>
  <w:num w:numId="399" w16cid:durableId="1677533545">
    <w:abstractNumId w:val="238"/>
  </w:num>
  <w:num w:numId="400" w16cid:durableId="141165054">
    <w:abstractNumId w:val="113"/>
  </w:num>
  <w:num w:numId="401" w16cid:durableId="355280041">
    <w:abstractNumId w:val="108"/>
    <w:lvlOverride w:ilvl="0">
      <w:lvl w:ilvl="0">
        <w:numFmt w:val="lowerLetter"/>
        <w:lvlText w:val="%1."/>
        <w:lvlJc w:val="left"/>
      </w:lvl>
    </w:lvlOverride>
  </w:num>
  <w:num w:numId="402" w16cid:durableId="801192192">
    <w:abstractNumId w:val="108"/>
    <w:lvlOverride w:ilvl="0">
      <w:lvl w:ilvl="0">
        <w:numFmt w:val="lowerLetter"/>
        <w:lvlText w:val="%1."/>
        <w:lvlJc w:val="left"/>
      </w:lvl>
    </w:lvlOverride>
  </w:num>
  <w:num w:numId="403" w16cid:durableId="1437753624">
    <w:abstractNumId w:val="108"/>
    <w:lvlOverride w:ilvl="0">
      <w:lvl w:ilvl="0">
        <w:numFmt w:val="lowerLetter"/>
        <w:lvlText w:val="%1."/>
        <w:lvlJc w:val="left"/>
      </w:lvl>
    </w:lvlOverride>
  </w:num>
  <w:num w:numId="404" w16cid:durableId="1003977069">
    <w:abstractNumId w:val="108"/>
    <w:lvlOverride w:ilvl="0">
      <w:lvl w:ilvl="0">
        <w:numFmt w:val="lowerLetter"/>
        <w:lvlText w:val="%1."/>
        <w:lvlJc w:val="left"/>
      </w:lvl>
    </w:lvlOverride>
  </w:num>
  <w:num w:numId="405" w16cid:durableId="1303540397">
    <w:abstractNumId w:val="108"/>
    <w:lvlOverride w:ilvl="0">
      <w:lvl w:ilvl="0">
        <w:numFmt w:val="lowerLetter"/>
        <w:lvlText w:val="%1."/>
        <w:lvlJc w:val="left"/>
      </w:lvl>
    </w:lvlOverride>
  </w:num>
  <w:num w:numId="406" w16cid:durableId="2051371058">
    <w:abstractNumId w:val="337"/>
  </w:num>
  <w:num w:numId="407" w16cid:durableId="1948655795">
    <w:abstractNumId w:val="175"/>
  </w:num>
  <w:num w:numId="408" w16cid:durableId="112405866">
    <w:abstractNumId w:val="175"/>
  </w:num>
  <w:num w:numId="409" w16cid:durableId="1580561505">
    <w:abstractNumId w:val="22"/>
  </w:num>
  <w:num w:numId="410" w16cid:durableId="1234659129">
    <w:abstractNumId w:val="180"/>
  </w:num>
  <w:num w:numId="411" w16cid:durableId="1082145913">
    <w:abstractNumId w:val="312"/>
  </w:num>
  <w:num w:numId="412" w16cid:durableId="2038968250">
    <w:abstractNumId w:val="79"/>
    <w:lvlOverride w:ilvl="0">
      <w:lvl w:ilvl="0">
        <w:numFmt w:val="lowerLetter"/>
        <w:lvlText w:val="%1."/>
        <w:lvlJc w:val="left"/>
      </w:lvl>
    </w:lvlOverride>
  </w:num>
  <w:num w:numId="413" w16cid:durableId="1390956024">
    <w:abstractNumId w:val="79"/>
    <w:lvlOverride w:ilvl="0">
      <w:lvl w:ilvl="0">
        <w:numFmt w:val="lowerLetter"/>
        <w:lvlText w:val="%1."/>
        <w:lvlJc w:val="left"/>
      </w:lvl>
    </w:lvlOverride>
  </w:num>
  <w:num w:numId="414" w16cid:durableId="2001422080">
    <w:abstractNumId w:val="79"/>
    <w:lvlOverride w:ilvl="0">
      <w:lvl w:ilvl="0">
        <w:numFmt w:val="lowerLetter"/>
        <w:lvlText w:val="%1."/>
        <w:lvlJc w:val="left"/>
      </w:lvl>
    </w:lvlOverride>
  </w:num>
  <w:num w:numId="415" w16cid:durableId="1361933972">
    <w:abstractNumId w:val="320"/>
  </w:num>
  <w:num w:numId="416" w16cid:durableId="1238856410">
    <w:abstractNumId w:val="277"/>
  </w:num>
  <w:num w:numId="417" w16cid:durableId="1740130864">
    <w:abstractNumId w:val="309"/>
  </w:num>
  <w:num w:numId="418" w16cid:durableId="196091021">
    <w:abstractNumId w:val="309"/>
  </w:num>
  <w:num w:numId="419" w16cid:durableId="67120846">
    <w:abstractNumId w:val="206"/>
  </w:num>
  <w:num w:numId="420" w16cid:durableId="1782263796">
    <w:abstractNumId w:val="381"/>
  </w:num>
  <w:num w:numId="421" w16cid:durableId="893008469">
    <w:abstractNumId w:val="124"/>
  </w:num>
  <w:num w:numId="422" w16cid:durableId="1631666777">
    <w:abstractNumId w:val="333"/>
  </w:num>
  <w:num w:numId="423" w16cid:durableId="2074162458">
    <w:abstractNumId w:val="199"/>
  </w:num>
  <w:num w:numId="424" w16cid:durableId="580914223">
    <w:abstractNumId w:val="119"/>
  </w:num>
  <w:num w:numId="425" w16cid:durableId="1133593474">
    <w:abstractNumId w:val="137"/>
  </w:num>
  <w:num w:numId="426" w16cid:durableId="363599505">
    <w:abstractNumId w:val="208"/>
  </w:num>
  <w:num w:numId="427" w16cid:durableId="57899398">
    <w:abstractNumId w:val="304"/>
  </w:num>
  <w:num w:numId="428" w16cid:durableId="928924032">
    <w:abstractNumId w:val="324"/>
  </w:num>
  <w:num w:numId="429" w16cid:durableId="2074959540">
    <w:abstractNumId w:val="63"/>
  </w:num>
  <w:numIdMacAtCleanup w:val="3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57D"/>
    <w:rsid w:val="00011566"/>
    <w:rsid w:val="00011797"/>
    <w:rsid w:val="00014F7A"/>
    <w:rsid w:val="0002286E"/>
    <w:rsid w:val="00026E15"/>
    <w:rsid w:val="000343FE"/>
    <w:rsid w:val="0003446C"/>
    <w:rsid w:val="000373C0"/>
    <w:rsid w:val="00041BEA"/>
    <w:rsid w:val="00051034"/>
    <w:rsid w:val="0005172A"/>
    <w:rsid w:val="000527EE"/>
    <w:rsid w:val="00053967"/>
    <w:rsid w:val="00062B34"/>
    <w:rsid w:val="000632E9"/>
    <w:rsid w:val="000664D2"/>
    <w:rsid w:val="000703FD"/>
    <w:rsid w:val="000734DD"/>
    <w:rsid w:val="00075D1B"/>
    <w:rsid w:val="00077C5F"/>
    <w:rsid w:val="000930CD"/>
    <w:rsid w:val="00094987"/>
    <w:rsid w:val="000955AE"/>
    <w:rsid w:val="000A20E0"/>
    <w:rsid w:val="000C5527"/>
    <w:rsid w:val="000C5F76"/>
    <w:rsid w:val="000D004A"/>
    <w:rsid w:val="000D4B1B"/>
    <w:rsid w:val="000D62C2"/>
    <w:rsid w:val="000D62FA"/>
    <w:rsid w:val="000D77E2"/>
    <w:rsid w:val="000E3646"/>
    <w:rsid w:val="000E5639"/>
    <w:rsid w:val="000F3E12"/>
    <w:rsid w:val="000F4670"/>
    <w:rsid w:val="0010358C"/>
    <w:rsid w:val="001060B6"/>
    <w:rsid w:val="0011157D"/>
    <w:rsid w:val="00111797"/>
    <w:rsid w:val="0011626E"/>
    <w:rsid w:val="00126585"/>
    <w:rsid w:val="00135072"/>
    <w:rsid w:val="00136C24"/>
    <w:rsid w:val="001371D4"/>
    <w:rsid w:val="00140166"/>
    <w:rsid w:val="00141512"/>
    <w:rsid w:val="001443E2"/>
    <w:rsid w:val="00152403"/>
    <w:rsid w:val="0015349B"/>
    <w:rsid w:val="00154240"/>
    <w:rsid w:val="001544CE"/>
    <w:rsid w:val="001639D2"/>
    <w:rsid w:val="001643C0"/>
    <w:rsid w:val="00164F39"/>
    <w:rsid w:val="00166EFF"/>
    <w:rsid w:val="00172208"/>
    <w:rsid w:val="001762FB"/>
    <w:rsid w:val="001767CE"/>
    <w:rsid w:val="00181251"/>
    <w:rsid w:val="00181FF6"/>
    <w:rsid w:val="00182FA3"/>
    <w:rsid w:val="00194D6A"/>
    <w:rsid w:val="001A0AEA"/>
    <w:rsid w:val="001C3119"/>
    <w:rsid w:val="001D32EA"/>
    <w:rsid w:val="001D5CDB"/>
    <w:rsid w:val="001E3732"/>
    <w:rsid w:val="001E4D43"/>
    <w:rsid w:val="001F4B3E"/>
    <w:rsid w:val="001F5EB2"/>
    <w:rsid w:val="0020009D"/>
    <w:rsid w:val="002003E1"/>
    <w:rsid w:val="002017D2"/>
    <w:rsid w:val="0020633F"/>
    <w:rsid w:val="00207E63"/>
    <w:rsid w:val="00221DC3"/>
    <w:rsid w:val="00222001"/>
    <w:rsid w:val="002310AC"/>
    <w:rsid w:val="00235DA7"/>
    <w:rsid w:val="00237308"/>
    <w:rsid w:val="00253A00"/>
    <w:rsid w:val="002546CB"/>
    <w:rsid w:val="00257D49"/>
    <w:rsid w:val="002658C9"/>
    <w:rsid w:val="00266C08"/>
    <w:rsid w:val="00273B78"/>
    <w:rsid w:val="00283A65"/>
    <w:rsid w:val="00290F55"/>
    <w:rsid w:val="002964A5"/>
    <w:rsid w:val="002A26AB"/>
    <w:rsid w:val="002B55F1"/>
    <w:rsid w:val="002C1327"/>
    <w:rsid w:val="002D0B3A"/>
    <w:rsid w:val="002D1401"/>
    <w:rsid w:val="002D483E"/>
    <w:rsid w:val="002D6D8C"/>
    <w:rsid w:val="002E6060"/>
    <w:rsid w:val="002F049F"/>
    <w:rsid w:val="002F25FD"/>
    <w:rsid w:val="002F26DA"/>
    <w:rsid w:val="002F5A17"/>
    <w:rsid w:val="002F62B4"/>
    <w:rsid w:val="00300CC1"/>
    <w:rsid w:val="00301AFC"/>
    <w:rsid w:val="00302CE6"/>
    <w:rsid w:val="00310FBF"/>
    <w:rsid w:val="00312363"/>
    <w:rsid w:val="00312966"/>
    <w:rsid w:val="0031369A"/>
    <w:rsid w:val="00322F0E"/>
    <w:rsid w:val="00331E05"/>
    <w:rsid w:val="00336839"/>
    <w:rsid w:val="00343563"/>
    <w:rsid w:val="0034783C"/>
    <w:rsid w:val="003513C5"/>
    <w:rsid w:val="0035541B"/>
    <w:rsid w:val="00370940"/>
    <w:rsid w:val="00370EEB"/>
    <w:rsid w:val="00377131"/>
    <w:rsid w:val="0038108E"/>
    <w:rsid w:val="00383BF7"/>
    <w:rsid w:val="003930C5"/>
    <w:rsid w:val="00393A3D"/>
    <w:rsid w:val="00396807"/>
    <w:rsid w:val="00397068"/>
    <w:rsid w:val="003A0059"/>
    <w:rsid w:val="003A3A24"/>
    <w:rsid w:val="003A65BD"/>
    <w:rsid w:val="003B100E"/>
    <w:rsid w:val="003B23E7"/>
    <w:rsid w:val="003B4292"/>
    <w:rsid w:val="003B45B3"/>
    <w:rsid w:val="003B6AAA"/>
    <w:rsid w:val="003C7D90"/>
    <w:rsid w:val="003D2447"/>
    <w:rsid w:val="003D2572"/>
    <w:rsid w:val="003D790D"/>
    <w:rsid w:val="003E4519"/>
    <w:rsid w:val="003E4DEB"/>
    <w:rsid w:val="003E5A1F"/>
    <w:rsid w:val="003F4531"/>
    <w:rsid w:val="003F6A10"/>
    <w:rsid w:val="00401B89"/>
    <w:rsid w:val="004124CC"/>
    <w:rsid w:val="004168F4"/>
    <w:rsid w:val="00427AA4"/>
    <w:rsid w:val="00427E58"/>
    <w:rsid w:val="004423B5"/>
    <w:rsid w:val="004441F7"/>
    <w:rsid w:val="00446B00"/>
    <w:rsid w:val="00446BE4"/>
    <w:rsid w:val="00462531"/>
    <w:rsid w:val="00463EE4"/>
    <w:rsid w:val="004654C8"/>
    <w:rsid w:val="00474E76"/>
    <w:rsid w:val="004752DE"/>
    <w:rsid w:val="00475400"/>
    <w:rsid w:val="004775BC"/>
    <w:rsid w:val="0048422A"/>
    <w:rsid w:val="00486560"/>
    <w:rsid w:val="004A02E8"/>
    <w:rsid w:val="004A054C"/>
    <w:rsid w:val="004A2EE3"/>
    <w:rsid w:val="004B191A"/>
    <w:rsid w:val="004B6B2E"/>
    <w:rsid w:val="004C6EB1"/>
    <w:rsid w:val="004D2BF6"/>
    <w:rsid w:val="004D4845"/>
    <w:rsid w:val="004E148E"/>
    <w:rsid w:val="004E17C3"/>
    <w:rsid w:val="004F510B"/>
    <w:rsid w:val="004F7400"/>
    <w:rsid w:val="00501F16"/>
    <w:rsid w:val="0050509F"/>
    <w:rsid w:val="00506157"/>
    <w:rsid w:val="00524AD4"/>
    <w:rsid w:val="00534F5E"/>
    <w:rsid w:val="00541CB6"/>
    <w:rsid w:val="00546955"/>
    <w:rsid w:val="00547F90"/>
    <w:rsid w:val="00567878"/>
    <w:rsid w:val="00576F45"/>
    <w:rsid w:val="00597F44"/>
    <w:rsid w:val="005A1755"/>
    <w:rsid w:val="005A21FD"/>
    <w:rsid w:val="005A3ED7"/>
    <w:rsid w:val="005C4802"/>
    <w:rsid w:val="005D233B"/>
    <w:rsid w:val="005D7C71"/>
    <w:rsid w:val="005E5853"/>
    <w:rsid w:val="005F302C"/>
    <w:rsid w:val="005F40FD"/>
    <w:rsid w:val="005F50D0"/>
    <w:rsid w:val="005F575C"/>
    <w:rsid w:val="00605D4F"/>
    <w:rsid w:val="00605E80"/>
    <w:rsid w:val="00610163"/>
    <w:rsid w:val="00613215"/>
    <w:rsid w:val="0061372F"/>
    <w:rsid w:val="00615ABF"/>
    <w:rsid w:val="00622DE0"/>
    <w:rsid w:val="006351CB"/>
    <w:rsid w:val="00643115"/>
    <w:rsid w:val="00652F42"/>
    <w:rsid w:val="00660A23"/>
    <w:rsid w:val="00662CCF"/>
    <w:rsid w:val="00665639"/>
    <w:rsid w:val="00670AF0"/>
    <w:rsid w:val="00681243"/>
    <w:rsid w:val="006822AA"/>
    <w:rsid w:val="0068354E"/>
    <w:rsid w:val="00685854"/>
    <w:rsid w:val="00685EAE"/>
    <w:rsid w:val="006865D5"/>
    <w:rsid w:val="00687893"/>
    <w:rsid w:val="00687DDE"/>
    <w:rsid w:val="0069718D"/>
    <w:rsid w:val="006A051A"/>
    <w:rsid w:val="006A1E56"/>
    <w:rsid w:val="006A3B79"/>
    <w:rsid w:val="006A7943"/>
    <w:rsid w:val="006C0A5A"/>
    <w:rsid w:val="006C148F"/>
    <w:rsid w:val="006C266C"/>
    <w:rsid w:val="006C44F3"/>
    <w:rsid w:val="006D13F7"/>
    <w:rsid w:val="006D5BFF"/>
    <w:rsid w:val="006E108A"/>
    <w:rsid w:val="006E544D"/>
    <w:rsid w:val="006F609C"/>
    <w:rsid w:val="007048D3"/>
    <w:rsid w:val="007050DC"/>
    <w:rsid w:val="00710F5E"/>
    <w:rsid w:val="00722EEB"/>
    <w:rsid w:val="00724170"/>
    <w:rsid w:val="00727CA2"/>
    <w:rsid w:val="007304FA"/>
    <w:rsid w:val="007457DF"/>
    <w:rsid w:val="0075058F"/>
    <w:rsid w:val="00751AA2"/>
    <w:rsid w:val="00757CD3"/>
    <w:rsid w:val="00764BD7"/>
    <w:rsid w:val="00770C6B"/>
    <w:rsid w:val="00774493"/>
    <w:rsid w:val="007766AF"/>
    <w:rsid w:val="00781AF5"/>
    <w:rsid w:val="00787C7B"/>
    <w:rsid w:val="00787E2D"/>
    <w:rsid w:val="0079049F"/>
    <w:rsid w:val="00791F7F"/>
    <w:rsid w:val="00794A43"/>
    <w:rsid w:val="00794AD2"/>
    <w:rsid w:val="00794B00"/>
    <w:rsid w:val="007958B8"/>
    <w:rsid w:val="007A4AD6"/>
    <w:rsid w:val="007B2B4D"/>
    <w:rsid w:val="007B3B08"/>
    <w:rsid w:val="007C145F"/>
    <w:rsid w:val="007C7F26"/>
    <w:rsid w:val="007D2DD1"/>
    <w:rsid w:val="007D773D"/>
    <w:rsid w:val="007E2445"/>
    <w:rsid w:val="007E499A"/>
    <w:rsid w:val="007E651E"/>
    <w:rsid w:val="007E6A45"/>
    <w:rsid w:val="007E6B17"/>
    <w:rsid w:val="007F077A"/>
    <w:rsid w:val="007F61F1"/>
    <w:rsid w:val="007F6666"/>
    <w:rsid w:val="007F6F6A"/>
    <w:rsid w:val="0080664B"/>
    <w:rsid w:val="008248F3"/>
    <w:rsid w:val="00835982"/>
    <w:rsid w:val="0083670E"/>
    <w:rsid w:val="00837012"/>
    <w:rsid w:val="00847094"/>
    <w:rsid w:val="00850755"/>
    <w:rsid w:val="008521FA"/>
    <w:rsid w:val="00853D1F"/>
    <w:rsid w:val="008577EE"/>
    <w:rsid w:val="008615C8"/>
    <w:rsid w:val="00864B4B"/>
    <w:rsid w:val="00866B6D"/>
    <w:rsid w:val="00876E97"/>
    <w:rsid w:val="00880D16"/>
    <w:rsid w:val="00882E14"/>
    <w:rsid w:val="008A36BD"/>
    <w:rsid w:val="008A4836"/>
    <w:rsid w:val="008A4DCB"/>
    <w:rsid w:val="008A7089"/>
    <w:rsid w:val="008B1C66"/>
    <w:rsid w:val="008B3AAA"/>
    <w:rsid w:val="008B4151"/>
    <w:rsid w:val="008B4A9C"/>
    <w:rsid w:val="008C087C"/>
    <w:rsid w:val="008D6FEB"/>
    <w:rsid w:val="008D768A"/>
    <w:rsid w:val="008E143F"/>
    <w:rsid w:val="008E5289"/>
    <w:rsid w:val="008F3D12"/>
    <w:rsid w:val="008F6405"/>
    <w:rsid w:val="00904145"/>
    <w:rsid w:val="0090565D"/>
    <w:rsid w:val="00905785"/>
    <w:rsid w:val="009070DE"/>
    <w:rsid w:val="00911511"/>
    <w:rsid w:val="00912242"/>
    <w:rsid w:val="00912A15"/>
    <w:rsid w:val="00912D04"/>
    <w:rsid w:val="00915A22"/>
    <w:rsid w:val="00943CA0"/>
    <w:rsid w:val="00944759"/>
    <w:rsid w:val="009577E3"/>
    <w:rsid w:val="00960446"/>
    <w:rsid w:val="0096125C"/>
    <w:rsid w:val="009636B9"/>
    <w:rsid w:val="00970A80"/>
    <w:rsid w:val="0098036F"/>
    <w:rsid w:val="00981D44"/>
    <w:rsid w:val="0098407B"/>
    <w:rsid w:val="0098504F"/>
    <w:rsid w:val="00987A5E"/>
    <w:rsid w:val="00990CF7"/>
    <w:rsid w:val="00991E9B"/>
    <w:rsid w:val="009A1F4A"/>
    <w:rsid w:val="009A657E"/>
    <w:rsid w:val="009C14E7"/>
    <w:rsid w:val="009C4994"/>
    <w:rsid w:val="009C630D"/>
    <w:rsid w:val="009D13F9"/>
    <w:rsid w:val="009D49A1"/>
    <w:rsid w:val="009E36D3"/>
    <w:rsid w:val="009F0216"/>
    <w:rsid w:val="009F02CC"/>
    <w:rsid w:val="009F5B35"/>
    <w:rsid w:val="00A007B2"/>
    <w:rsid w:val="00A05181"/>
    <w:rsid w:val="00A15515"/>
    <w:rsid w:val="00A172CE"/>
    <w:rsid w:val="00A17CAF"/>
    <w:rsid w:val="00A415D5"/>
    <w:rsid w:val="00A41D8E"/>
    <w:rsid w:val="00A44AC9"/>
    <w:rsid w:val="00A451F3"/>
    <w:rsid w:val="00A51FEC"/>
    <w:rsid w:val="00A66DC3"/>
    <w:rsid w:val="00A7409C"/>
    <w:rsid w:val="00A80C7E"/>
    <w:rsid w:val="00A8289C"/>
    <w:rsid w:val="00A9217E"/>
    <w:rsid w:val="00AA56D8"/>
    <w:rsid w:val="00AB4C90"/>
    <w:rsid w:val="00AC0FF9"/>
    <w:rsid w:val="00AC4399"/>
    <w:rsid w:val="00AD4293"/>
    <w:rsid w:val="00AD6DFC"/>
    <w:rsid w:val="00AE4763"/>
    <w:rsid w:val="00AE52DF"/>
    <w:rsid w:val="00AE68B7"/>
    <w:rsid w:val="00AF25FE"/>
    <w:rsid w:val="00AF6583"/>
    <w:rsid w:val="00B06772"/>
    <w:rsid w:val="00B07DF3"/>
    <w:rsid w:val="00B167BE"/>
    <w:rsid w:val="00B17B0B"/>
    <w:rsid w:val="00B255D9"/>
    <w:rsid w:val="00B425D7"/>
    <w:rsid w:val="00B45147"/>
    <w:rsid w:val="00B517A8"/>
    <w:rsid w:val="00B5199F"/>
    <w:rsid w:val="00B65DAB"/>
    <w:rsid w:val="00B66D3B"/>
    <w:rsid w:val="00B67DFE"/>
    <w:rsid w:val="00B73E3F"/>
    <w:rsid w:val="00B75076"/>
    <w:rsid w:val="00B846F4"/>
    <w:rsid w:val="00B8537B"/>
    <w:rsid w:val="00B85C03"/>
    <w:rsid w:val="00B86D4E"/>
    <w:rsid w:val="00B91180"/>
    <w:rsid w:val="00BA01B2"/>
    <w:rsid w:val="00BA4C8F"/>
    <w:rsid w:val="00BA56D0"/>
    <w:rsid w:val="00BD061B"/>
    <w:rsid w:val="00BF076B"/>
    <w:rsid w:val="00C060E5"/>
    <w:rsid w:val="00C13F0C"/>
    <w:rsid w:val="00C14D75"/>
    <w:rsid w:val="00C1575C"/>
    <w:rsid w:val="00C256E7"/>
    <w:rsid w:val="00C262F3"/>
    <w:rsid w:val="00C361F4"/>
    <w:rsid w:val="00C41A80"/>
    <w:rsid w:val="00C43064"/>
    <w:rsid w:val="00C47B8E"/>
    <w:rsid w:val="00C52EA7"/>
    <w:rsid w:val="00C54BAC"/>
    <w:rsid w:val="00C70BD0"/>
    <w:rsid w:val="00C92FB9"/>
    <w:rsid w:val="00CA1620"/>
    <w:rsid w:val="00CC2E16"/>
    <w:rsid w:val="00CC2F43"/>
    <w:rsid w:val="00CC3439"/>
    <w:rsid w:val="00CC3A9A"/>
    <w:rsid w:val="00CC576D"/>
    <w:rsid w:val="00CF205C"/>
    <w:rsid w:val="00CF46C9"/>
    <w:rsid w:val="00CF74BA"/>
    <w:rsid w:val="00CF7D4E"/>
    <w:rsid w:val="00D0206D"/>
    <w:rsid w:val="00D06AF6"/>
    <w:rsid w:val="00D125BE"/>
    <w:rsid w:val="00D218EC"/>
    <w:rsid w:val="00D229B0"/>
    <w:rsid w:val="00D31AE9"/>
    <w:rsid w:val="00D4091D"/>
    <w:rsid w:val="00D4402F"/>
    <w:rsid w:val="00D460C0"/>
    <w:rsid w:val="00D465E4"/>
    <w:rsid w:val="00D50FC2"/>
    <w:rsid w:val="00D520D3"/>
    <w:rsid w:val="00D53FCF"/>
    <w:rsid w:val="00D60E6A"/>
    <w:rsid w:val="00D72AC5"/>
    <w:rsid w:val="00D7391A"/>
    <w:rsid w:val="00D75501"/>
    <w:rsid w:val="00D76C16"/>
    <w:rsid w:val="00D7707E"/>
    <w:rsid w:val="00D812AB"/>
    <w:rsid w:val="00D8233B"/>
    <w:rsid w:val="00D833B3"/>
    <w:rsid w:val="00D84C5F"/>
    <w:rsid w:val="00D900D0"/>
    <w:rsid w:val="00D938BB"/>
    <w:rsid w:val="00D94426"/>
    <w:rsid w:val="00D96E25"/>
    <w:rsid w:val="00DA313F"/>
    <w:rsid w:val="00DA3BB4"/>
    <w:rsid w:val="00DA51AF"/>
    <w:rsid w:val="00DA5EC9"/>
    <w:rsid w:val="00DB569F"/>
    <w:rsid w:val="00DC0B0C"/>
    <w:rsid w:val="00DC34E6"/>
    <w:rsid w:val="00DE255D"/>
    <w:rsid w:val="00DE35B8"/>
    <w:rsid w:val="00DE6E6A"/>
    <w:rsid w:val="00DF4944"/>
    <w:rsid w:val="00E02C43"/>
    <w:rsid w:val="00E06E5E"/>
    <w:rsid w:val="00E125B8"/>
    <w:rsid w:val="00E157B0"/>
    <w:rsid w:val="00E21B82"/>
    <w:rsid w:val="00E35094"/>
    <w:rsid w:val="00E40000"/>
    <w:rsid w:val="00E50319"/>
    <w:rsid w:val="00E600FE"/>
    <w:rsid w:val="00E6067F"/>
    <w:rsid w:val="00E6686F"/>
    <w:rsid w:val="00E6716A"/>
    <w:rsid w:val="00E71461"/>
    <w:rsid w:val="00E72610"/>
    <w:rsid w:val="00E81C02"/>
    <w:rsid w:val="00E90608"/>
    <w:rsid w:val="00E94638"/>
    <w:rsid w:val="00EA5A28"/>
    <w:rsid w:val="00EA5CA1"/>
    <w:rsid w:val="00EA5EFF"/>
    <w:rsid w:val="00EB426F"/>
    <w:rsid w:val="00EC4576"/>
    <w:rsid w:val="00EC566F"/>
    <w:rsid w:val="00ED029F"/>
    <w:rsid w:val="00ED2283"/>
    <w:rsid w:val="00EF513B"/>
    <w:rsid w:val="00EF7B40"/>
    <w:rsid w:val="00EF7D56"/>
    <w:rsid w:val="00F00AB8"/>
    <w:rsid w:val="00F04270"/>
    <w:rsid w:val="00F066F0"/>
    <w:rsid w:val="00F10BFF"/>
    <w:rsid w:val="00F21850"/>
    <w:rsid w:val="00F231A7"/>
    <w:rsid w:val="00F23946"/>
    <w:rsid w:val="00F33B24"/>
    <w:rsid w:val="00F42DD6"/>
    <w:rsid w:val="00F43991"/>
    <w:rsid w:val="00F47BF7"/>
    <w:rsid w:val="00F47D44"/>
    <w:rsid w:val="00F52F7B"/>
    <w:rsid w:val="00F55F17"/>
    <w:rsid w:val="00F57461"/>
    <w:rsid w:val="00F577EF"/>
    <w:rsid w:val="00F60895"/>
    <w:rsid w:val="00F70336"/>
    <w:rsid w:val="00F70421"/>
    <w:rsid w:val="00F71549"/>
    <w:rsid w:val="00F71CE2"/>
    <w:rsid w:val="00F72CCA"/>
    <w:rsid w:val="00F73D9A"/>
    <w:rsid w:val="00F814F0"/>
    <w:rsid w:val="00F81D2C"/>
    <w:rsid w:val="00F83E7F"/>
    <w:rsid w:val="00F8713D"/>
    <w:rsid w:val="00F90EF4"/>
    <w:rsid w:val="00F91D16"/>
    <w:rsid w:val="00F924B1"/>
    <w:rsid w:val="00F96CAB"/>
    <w:rsid w:val="00F974AA"/>
    <w:rsid w:val="00FA49EB"/>
    <w:rsid w:val="00FB14AF"/>
    <w:rsid w:val="00FB1E11"/>
    <w:rsid w:val="00FB26F7"/>
    <w:rsid w:val="00FC3027"/>
    <w:rsid w:val="00FC364F"/>
    <w:rsid w:val="00FD4F79"/>
    <w:rsid w:val="00FE116B"/>
    <w:rsid w:val="00FE199B"/>
    <w:rsid w:val="00FE72C4"/>
    <w:rsid w:val="00FF43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4C480"/>
  <w15:chartTrackingRefBased/>
  <w15:docId w15:val="{79CB2087-6319-45E5-85CB-7CB54E91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D2C"/>
    <w:pPr>
      <w:jc w:val="both"/>
    </w:pPr>
  </w:style>
  <w:style w:type="paragraph" w:styleId="Heading1">
    <w:name w:val="heading 1"/>
    <w:basedOn w:val="Normal"/>
    <w:next w:val="Normal"/>
    <w:link w:val="Heading1Char"/>
    <w:autoRedefine/>
    <w:uiPriority w:val="9"/>
    <w:qFormat/>
    <w:rsid w:val="003E4DEB"/>
    <w:pPr>
      <w:keepNext/>
      <w:keepLines/>
      <w:pageBreakBefore/>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0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63E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96E2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66D3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05396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DEB"/>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0955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5AE"/>
  </w:style>
  <w:style w:type="paragraph" w:styleId="Footer">
    <w:name w:val="footer"/>
    <w:basedOn w:val="Normal"/>
    <w:link w:val="FooterChar"/>
    <w:uiPriority w:val="99"/>
    <w:unhideWhenUsed/>
    <w:rsid w:val="000955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5AE"/>
  </w:style>
  <w:style w:type="paragraph" w:styleId="TOCHeading">
    <w:name w:val="TOC Heading"/>
    <w:basedOn w:val="Heading1"/>
    <w:next w:val="Normal"/>
    <w:uiPriority w:val="39"/>
    <w:unhideWhenUsed/>
    <w:qFormat/>
    <w:rsid w:val="000955AE"/>
    <w:pPr>
      <w:pageBreakBefore w:val="0"/>
      <w:spacing w:line="259" w:lineRule="auto"/>
      <w:jc w:val="left"/>
      <w:outlineLvl w:val="9"/>
    </w:pPr>
    <w:rPr>
      <w:kern w:val="0"/>
      <w:lang w:val="en-US"/>
      <w14:ligatures w14:val="none"/>
    </w:rPr>
  </w:style>
  <w:style w:type="paragraph" w:styleId="TOC1">
    <w:name w:val="toc 1"/>
    <w:basedOn w:val="Normal"/>
    <w:next w:val="Normal"/>
    <w:autoRedefine/>
    <w:uiPriority w:val="39"/>
    <w:unhideWhenUsed/>
    <w:rsid w:val="000955AE"/>
    <w:pPr>
      <w:spacing w:after="100"/>
    </w:pPr>
  </w:style>
  <w:style w:type="character" w:styleId="Hyperlink">
    <w:name w:val="Hyperlink"/>
    <w:basedOn w:val="DefaultParagraphFont"/>
    <w:uiPriority w:val="99"/>
    <w:unhideWhenUsed/>
    <w:rsid w:val="000955AE"/>
    <w:rPr>
      <w:color w:val="0000FF" w:themeColor="hyperlink"/>
      <w:u w:val="single"/>
    </w:rPr>
  </w:style>
  <w:style w:type="character" w:styleId="UnresolvedMention">
    <w:name w:val="Unresolved Mention"/>
    <w:basedOn w:val="DefaultParagraphFont"/>
    <w:uiPriority w:val="99"/>
    <w:semiHidden/>
    <w:unhideWhenUsed/>
    <w:rsid w:val="007048D3"/>
    <w:rPr>
      <w:color w:val="605E5C"/>
      <w:shd w:val="clear" w:color="auto" w:fill="E1DFDD"/>
    </w:rPr>
  </w:style>
  <w:style w:type="character" w:customStyle="1" w:styleId="Heading2Char">
    <w:name w:val="Heading 2 Char"/>
    <w:basedOn w:val="DefaultParagraphFont"/>
    <w:link w:val="Heading2"/>
    <w:uiPriority w:val="9"/>
    <w:rsid w:val="007048D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63EE4"/>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312966"/>
    <w:rPr>
      <w:color w:val="800080" w:themeColor="followedHyperlink"/>
      <w:u w:val="single"/>
    </w:rPr>
  </w:style>
  <w:style w:type="paragraph" w:styleId="TOC2">
    <w:name w:val="toc 2"/>
    <w:basedOn w:val="Normal"/>
    <w:next w:val="Normal"/>
    <w:autoRedefine/>
    <w:uiPriority w:val="39"/>
    <w:unhideWhenUsed/>
    <w:rsid w:val="00C256E7"/>
    <w:pPr>
      <w:spacing w:after="100"/>
      <w:ind w:left="220"/>
    </w:pPr>
  </w:style>
  <w:style w:type="paragraph" w:styleId="TOC3">
    <w:name w:val="toc 3"/>
    <w:basedOn w:val="Normal"/>
    <w:next w:val="Normal"/>
    <w:autoRedefine/>
    <w:uiPriority w:val="39"/>
    <w:unhideWhenUsed/>
    <w:rsid w:val="00C256E7"/>
    <w:pPr>
      <w:spacing w:after="100"/>
      <w:ind w:left="440"/>
    </w:pPr>
  </w:style>
  <w:style w:type="paragraph" w:styleId="ListParagraph">
    <w:name w:val="List Paragraph"/>
    <w:basedOn w:val="Normal"/>
    <w:uiPriority w:val="34"/>
    <w:qFormat/>
    <w:rsid w:val="00ED029F"/>
    <w:pPr>
      <w:ind w:left="720"/>
      <w:contextualSpacing/>
    </w:pPr>
  </w:style>
  <w:style w:type="character" w:customStyle="1" w:styleId="Heading4Char">
    <w:name w:val="Heading 4 Char"/>
    <w:basedOn w:val="DefaultParagraphFont"/>
    <w:link w:val="Heading4"/>
    <w:uiPriority w:val="9"/>
    <w:rsid w:val="00D96E25"/>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864B4B"/>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64B4B"/>
    <w:rPr>
      <w:b/>
      <w:bCs/>
    </w:rPr>
  </w:style>
  <w:style w:type="paragraph" w:customStyle="1" w:styleId="alert-title">
    <w:name w:val="alert-title"/>
    <w:basedOn w:val="Normal"/>
    <w:rsid w:val="00FA49EB"/>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EA5A28"/>
    <w:rPr>
      <w:i/>
      <w:iCs/>
    </w:rPr>
  </w:style>
  <w:style w:type="character" w:customStyle="1" w:styleId="language">
    <w:name w:val="language"/>
    <w:basedOn w:val="DefaultParagraphFont"/>
    <w:rsid w:val="00D900D0"/>
  </w:style>
  <w:style w:type="paragraph" w:styleId="HTMLPreformatted">
    <w:name w:val="HTML Preformatted"/>
    <w:basedOn w:val="Normal"/>
    <w:link w:val="HTMLPreformattedChar"/>
    <w:uiPriority w:val="99"/>
    <w:unhideWhenUsed/>
    <w:rsid w:val="00D900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D900D0"/>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D900D0"/>
    <w:rPr>
      <w:rFonts w:ascii="Courier New" w:eastAsia="Times New Roman" w:hAnsi="Courier New" w:cs="Courier New"/>
      <w:sz w:val="20"/>
      <w:szCs w:val="20"/>
    </w:rPr>
  </w:style>
  <w:style w:type="character" w:customStyle="1" w:styleId="hljs-pscommand">
    <w:name w:val="hljs-pscommand"/>
    <w:basedOn w:val="DefaultParagraphFont"/>
    <w:rsid w:val="00D900D0"/>
  </w:style>
  <w:style w:type="character" w:customStyle="1" w:styleId="hljs-parameter">
    <w:name w:val="hljs-parameter"/>
    <w:basedOn w:val="DefaultParagraphFont"/>
    <w:rsid w:val="00D900D0"/>
  </w:style>
  <w:style w:type="character" w:customStyle="1" w:styleId="xml">
    <w:name w:val="xml"/>
    <w:basedOn w:val="DefaultParagraphFont"/>
    <w:rsid w:val="003F6A10"/>
  </w:style>
  <w:style w:type="character" w:customStyle="1" w:styleId="hljs-tag">
    <w:name w:val="hljs-tag"/>
    <w:basedOn w:val="DefaultParagraphFont"/>
    <w:rsid w:val="003F6A10"/>
  </w:style>
  <w:style w:type="character" w:customStyle="1" w:styleId="hljs-name">
    <w:name w:val="hljs-name"/>
    <w:basedOn w:val="DefaultParagraphFont"/>
    <w:rsid w:val="003F6A10"/>
  </w:style>
  <w:style w:type="character" w:customStyle="1" w:styleId="hljs-attr">
    <w:name w:val="hljs-attr"/>
    <w:basedOn w:val="DefaultParagraphFont"/>
    <w:rsid w:val="003F6A10"/>
  </w:style>
  <w:style w:type="character" w:customStyle="1" w:styleId="hljs-string">
    <w:name w:val="hljs-string"/>
    <w:basedOn w:val="DefaultParagraphFont"/>
    <w:rsid w:val="003F6A10"/>
  </w:style>
  <w:style w:type="character" w:customStyle="1" w:styleId="up">
    <w:name w:val="up"/>
    <w:basedOn w:val="DefaultParagraphFont"/>
    <w:rsid w:val="0075058F"/>
  </w:style>
  <w:style w:type="character" w:customStyle="1" w:styleId="hljs-builtin">
    <w:name w:val="hljs-built_in"/>
    <w:basedOn w:val="DefaultParagraphFont"/>
    <w:rsid w:val="00CC3439"/>
  </w:style>
  <w:style w:type="character" w:customStyle="1" w:styleId="Heading5Char">
    <w:name w:val="Heading 5 Char"/>
    <w:basedOn w:val="DefaultParagraphFont"/>
    <w:link w:val="Heading5"/>
    <w:uiPriority w:val="9"/>
    <w:rsid w:val="00B66D3B"/>
    <w:rPr>
      <w:rFonts w:asciiTheme="majorHAnsi" w:eastAsiaTheme="majorEastAsia" w:hAnsiTheme="majorHAnsi" w:cstheme="majorBidi"/>
      <w:color w:val="365F91" w:themeColor="accent1" w:themeShade="BF"/>
    </w:rPr>
  </w:style>
  <w:style w:type="character" w:customStyle="1" w:styleId="hljs-keyword">
    <w:name w:val="hljs-keyword"/>
    <w:basedOn w:val="DefaultParagraphFont"/>
    <w:rsid w:val="00665639"/>
  </w:style>
  <w:style w:type="character" w:customStyle="1" w:styleId="hljs-number">
    <w:name w:val="hljs-number"/>
    <w:basedOn w:val="DefaultParagraphFont"/>
    <w:rsid w:val="00665639"/>
  </w:style>
  <w:style w:type="character" w:customStyle="1" w:styleId="mx-imgborder">
    <w:name w:val="mx-imgborder"/>
    <w:basedOn w:val="DefaultParagraphFont"/>
    <w:rsid w:val="008B4A9C"/>
  </w:style>
  <w:style w:type="character" w:customStyle="1" w:styleId="hljs-comment">
    <w:name w:val="hljs-comment"/>
    <w:basedOn w:val="DefaultParagraphFont"/>
    <w:rsid w:val="00915A22"/>
  </w:style>
  <w:style w:type="character" w:customStyle="1" w:styleId="hljs-subst">
    <w:name w:val="hljs-subst"/>
    <w:basedOn w:val="DefaultParagraphFont"/>
    <w:rsid w:val="00915A22"/>
  </w:style>
  <w:style w:type="character" w:customStyle="1" w:styleId="hljs-title">
    <w:name w:val="hljs-title"/>
    <w:basedOn w:val="DefaultParagraphFont"/>
    <w:rsid w:val="00915A22"/>
  </w:style>
  <w:style w:type="character" w:customStyle="1" w:styleId="hljs-function">
    <w:name w:val="hljs-function"/>
    <w:basedOn w:val="DefaultParagraphFont"/>
    <w:rsid w:val="00FB26F7"/>
  </w:style>
  <w:style w:type="character" w:customStyle="1" w:styleId="hljs-params">
    <w:name w:val="hljs-params"/>
    <w:basedOn w:val="DefaultParagraphFont"/>
    <w:rsid w:val="00FB26F7"/>
  </w:style>
  <w:style w:type="character" w:customStyle="1" w:styleId="hljs-literal">
    <w:name w:val="hljs-literal"/>
    <w:basedOn w:val="DefaultParagraphFont"/>
    <w:rsid w:val="00BA56D0"/>
  </w:style>
  <w:style w:type="paragraph" w:styleId="TOC4">
    <w:name w:val="toc 4"/>
    <w:basedOn w:val="Normal"/>
    <w:next w:val="Normal"/>
    <w:autoRedefine/>
    <w:uiPriority w:val="39"/>
    <w:unhideWhenUsed/>
    <w:rsid w:val="00141512"/>
    <w:pPr>
      <w:spacing w:after="100" w:line="259" w:lineRule="auto"/>
      <w:ind w:left="660"/>
      <w:jc w:val="left"/>
    </w:pPr>
    <w:rPr>
      <w:rFonts w:eastAsiaTheme="minorEastAsia"/>
      <w:lang w:eastAsia="en-IN"/>
    </w:rPr>
  </w:style>
  <w:style w:type="paragraph" w:styleId="TOC5">
    <w:name w:val="toc 5"/>
    <w:basedOn w:val="Normal"/>
    <w:next w:val="Normal"/>
    <w:autoRedefine/>
    <w:uiPriority w:val="39"/>
    <w:unhideWhenUsed/>
    <w:rsid w:val="00141512"/>
    <w:pPr>
      <w:spacing w:after="100" w:line="259" w:lineRule="auto"/>
      <w:ind w:left="880"/>
      <w:jc w:val="left"/>
    </w:pPr>
    <w:rPr>
      <w:rFonts w:eastAsiaTheme="minorEastAsia"/>
      <w:lang w:eastAsia="en-IN"/>
    </w:rPr>
  </w:style>
  <w:style w:type="paragraph" w:styleId="TOC6">
    <w:name w:val="toc 6"/>
    <w:basedOn w:val="Normal"/>
    <w:next w:val="Normal"/>
    <w:autoRedefine/>
    <w:uiPriority w:val="39"/>
    <w:unhideWhenUsed/>
    <w:rsid w:val="00141512"/>
    <w:pPr>
      <w:spacing w:after="100" w:line="259" w:lineRule="auto"/>
      <w:ind w:left="1100"/>
      <w:jc w:val="left"/>
    </w:pPr>
    <w:rPr>
      <w:rFonts w:eastAsiaTheme="minorEastAsia"/>
      <w:lang w:eastAsia="en-IN"/>
    </w:rPr>
  </w:style>
  <w:style w:type="paragraph" w:styleId="TOC7">
    <w:name w:val="toc 7"/>
    <w:basedOn w:val="Normal"/>
    <w:next w:val="Normal"/>
    <w:autoRedefine/>
    <w:uiPriority w:val="39"/>
    <w:unhideWhenUsed/>
    <w:rsid w:val="00141512"/>
    <w:pPr>
      <w:spacing w:after="100" w:line="259" w:lineRule="auto"/>
      <w:ind w:left="1320"/>
      <w:jc w:val="left"/>
    </w:pPr>
    <w:rPr>
      <w:rFonts w:eastAsiaTheme="minorEastAsia"/>
      <w:lang w:eastAsia="en-IN"/>
    </w:rPr>
  </w:style>
  <w:style w:type="paragraph" w:styleId="TOC8">
    <w:name w:val="toc 8"/>
    <w:basedOn w:val="Normal"/>
    <w:next w:val="Normal"/>
    <w:autoRedefine/>
    <w:uiPriority w:val="39"/>
    <w:unhideWhenUsed/>
    <w:rsid w:val="00141512"/>
    <w:pPr>
      <w:spacing w:after="100" w:line="259" w:lineRule="auto"/>
      <w:ind w:left="1540"/>
      <w:jc w:val="left"/>
    </w:pPr>
    <w:rPr>
      <w:rFonts w:eastAsiaTheme="minorEastAsia"/>
      <w:lang w:eastAsia="en-IN"/>
    </w:rPr>
  </w:style>
  <w:style w:type="paragraph" w:styleId="TOC9">
    <w:name w:val="toc 9"/>
    <w:basedOn w:val="Normal"/>
    <w:next w:val="Normal"/>
    <w:autoRedefine/>
    <w:uiPriority w:val="39"/>
    <w:unhideWhenUsed/>
    <w:rsid w:val="00141512"/>
    <w:pPr>
      <w:spacing w:after="100" w:line="259" w:lineRule="auto"/>
      <w:ind w:left="1760"/>
      <w:jc w:val="left"/>
    </w:pPr>
    <w:rPr>
      <w:rFonts w:eastAsiaTheme="minorEastAsia"/>
      <w:lang w:eastAsia="en-IN"/>
    </w:rPr>
  </w:style>
  <w:style w:type="paragraph" w:customStyle="1" w:styleId="msonormal0">
    <w:name w:val="msonormal"/>
    <w:basedOn w:val="Normal"/>
    <w:rsid w:val="002017D2"/>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icon">
    <w:name w:val="icon"/>
    <w:basedOn w:val="DefaultParagraphFont"/>
    <w:rsid w:val="002017D2"/>
  </w:style>
  <w:style w:type="character" w:customStyle="1" w:styleId="docon">
    <w:name w:val="docon"/>
    <w:basedOn w:val="DefaultParagraphFont"/>
    <w:rsid w:val="002017D2"/>
  </w:style>
  <w:style w:type="character" w:customStyle="1" w:styleId="hljs-meta">
    <w:name w:val="hljs-meta"/>
    <w:basedOn w:val="DefaultParagraphFont"/>
    <w:rsid w:val="002017D2"/>
  </w:style>
  <w:style w:type="character" w:styleId="HTMLKeyboard">
    <w:name w:val="HTML Keyboard"/>
    <w:basedOn w:val="DefaultParagraphFont"/>
    <w:uiPriority w:val="99"/>
    <w:semiHidden/>
    <w:unhideWhenUsed/>
    <w:rsid w:val="00987A5E"/>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053967"/>
    <w:rPr>
      <w:rFonts w:asciiTheme="majorHAnsi" w:eastAsiaTheme="majorEastAsia" w:hAnsiTheme="majorHAnsi" w:cstheme="majorBidi"/>
      <w:color w:val="243F60" w:themeColor="accent1" w:themeShade="7F"/>
    </w:rPr>
  </w:style>
  <w:style w:type="character" w:customStyle="1" w:styleId="hljs-doctag">
    <w:name w:val="hljs-doctag"/>
    <w:basedOn w:val="DefaultParagraphFont"/>
    <w:rsid w:val="00CC2F43"/>
  </w:style>
  <w:style w:type="character" w:customStyle="1" w:styleId="hljs-bullet">
    <w:name w:val="hljs-bullet"/>
    <w:basedOn w:val="DefaultParagraphFont"/>
    <w:rsid w:val="001443E2"/>
  </w:style>
  <w:style w:type="character" w:customStyle="1" w:styleId="hljs-variable">
    <w:name w:val="hljs-variable"/>
    <w:basedOn w:val="DefaultParagraphFont"/>
    <w:rsid w:val="003A65BD"/>
  </w:style>
  <w:style w:type="paragraph" w:customStyle="1" w:styleId="textrootwdiwm">
    <w:name w:val="text_root__wdiwm"/>
    <w:basedOn w:val="Normal"/>
    <w:rsid w:val="00944759"/>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paragraph" w:customStyle="1" w:styleId="mdx-listslistitem2palk">
    <w:name w:val="mdx-lists_listitem__2palk"/>
    <w:basedOn w:val="Normal"/>
    <w:rsid w:val="00944759"/>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stylelineofcodey9d6q">
    <w:name w:val="style_lineofcode__y9d6q"/>
    <w:basedOn w:val="DefaultParagraphFont"/>
    <w:rsid w:val="000703FD"/>
  </w:style>
  <w:style w:type="character" w:customStyle="1" w:styleId="token">
    <w:name w:val="token"/>
    <w:basedOn w:val="DefaultParagraphFont"/>
    <w:rsid w:val="000703FD"/>
  </w:style>
  <w:style w:type="paragraph" w:customStyle="1" w:styleId="inline-alerttitlekecv8">
    <w:name w:val="inline-alert_title__kecv8"/>
    <w:basedOn w:val="Normal"/>
    <w:rsid w:val="001E3732"/>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tab-button-controlslabelluinx">
    <w:name w:val="tab-button-controls_label__luinx"/>
    <w:basedOn w:val="DefaultParagraphFont"/>
    <w:rsid w:val="00F066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2075">
      <w:bodyDiv w:val="1"/>
      <w:marLeft w:val="0"/>
      <w:marRight w:val="0"/>
      <w:marTop w:val="0"/>
      <w:marBottom w:val="0"/>
      <w:divBdr>
        <w:top w:val="none" w:sz="0" w:space="0" w:color="auto"/>
        <w:left w:val="none" w:sz="0" w:space="0" w:color="auto"/>
        <w:bottom w:val="none" w:sz="0" w:space="0" w:color="auto"/>
        <w:right w:val="none" w:sz="0" w:space="0" w:color="auto"/>
      </w:divBdr>
      <w:divsChild>
        <w:div w:id="154877520">
          <w:marLeft w:val="0"/>
          <w:marRight w:val="0"/>
          <w:marTop w:val="240"/>
          <w:marBottom w:val="0"/>
          <w:divBdr>
            <w:top w:val="none" w:sz="0" w:space="0" w:color="auto"/>
            <w:left w:val="none" w:sz="0" w:space="0" w:color="auto"/>
            <w:bottom w:val="none" w:sz="0" w:space="0" w:color="auto"/>
            <w:right w:val="none" w:sz="0" w:space="0" w:color="auto"/>
          </w:divBdr>
        </w:div>
        <w:div w:id="305935707">
          <w:marLeft w:val="0"/>
          <w:marRight w:val="0"/>
          <w:marTop w:val="240"/>
          <w:marBottom w:val="0"/>
          <w:divBdr>
            <w:top w:val="none" w:sz="0" w:space="0" w:color="auto"/>
            <w:left w:val="none" w:sz="0" w:space="0" w:color="auto"/>
            <w:bottom w:val="none" w:sz="0" w:space="0" w:color="auto"/>
            <w:right w:val="none" w:sz="0" w:space="0" w:color="auto"/>
          </w:divBdr>
        </w:div>
      </w:divsChild>
    </w:div>
    <w:div w:id="8410830">
      <w:bodyDiv w:val="1"/>
      <w:marLeft w:val="0"/>
      <w:marRight w:val="0"/>
      <w:marTop w:val="0"/>
      <w:marBottom w:val="0"/>
      <w:divBdr>
        <w:top w:val="none" w:sz="0" w:space="0" w:color="auto"/>
        <w:left w:val="none" w:sz="0" w:space="0" w:color="auto"/>
        <w:bottom w:val="none" w:sz="0" w:space="0" w:color="auto"/>
        <w:right w:val="none" w:sz="0" w:space="0" w:color="auto"/>
      </w:divBdr>
    </w:div>
    <w:div w:id="10618277">
      <w:bodyDiv w:val="1"/>
      <w:marLeft w:val="0"/>
      <w:marRight w:val="0"/>
      <w:marTop w:val="0"/>
      <w:marBottom w:val="0"/>
      <w:divBdr>
        <w:top w:val="none" w:sz="0" w:space="0" w:color="auto"/>
        <w:left w:val="none" w:sz="0" w:space="0" w:color="auto"/>
        <w:bottom w:val="none" w:sz="0" w:space="0" w:color="auto"/>
        <w:right w:val="none" w:sz="0" w:space="0" w:color="auto"/>
      </w:divBdr>
    </w:div>
    <w:div w:id="14842343">
      <w:bodyDiv w:val="1"/>
      <w:marLeft w:val="0"/>
      <w:marRight w:val="0"/>
      <w:marTop w:val="0"/>
      <w:marBottom w:val="0"/>
      <w:divBdr>
        <w:top w:val="none" w:sz="0" w:space="0" w:color="auto"/>
        <w:left w:val="none" w:sz="0" w:space="0" w:color="auto"/>
        <w:bottom w:val="none" w:sz="0" w:space="0" w:color="auto"/>
        <w:right w:val="none" w:sz="0" w:space="0" w:color="auto"/>
      </w:divBdr>
      <w:divsChild>
        <w:div w:id="2137790707">
          <w:marLeft w:val="0"/>
          <w:marRight w:val="0"/>
          <w:marTop w:val="0"/>
          <w:marBottom w:val="0"/>
          <w:divBdr>
            <w:top w:val="none" w:sz="0" w:space="0" w:color="auto"/>
            <w:left w:val="none" w:sz="0" w:space="0" w:color="auto"/>
            <w:bottom w:val="none" w:sz="0" w:space="0" w:color="auto"/>
            <w:right w:val="none" w:sz="0" w:space="0" w:color="auto"/>
          </w:divBdr>
        </w:div>
      </w:divsChild>
    </w:div>
    <w:div w:id="15278292">
      <w:bodyDiv w:val="1"/>
      <w:marLeft w:val="0"/>
      <w:marRight w:val="0"/>
      <w:marTop w:val="0"/>
      <w:marBottom w:val="0"/>
      <w:divBdr>
        <w:top w:val="none" w:sz="0" w:space="0" w:color="auto"/>
        <w:left w:val="none" w:sz="0" w:space="0" w:color="auto"/>
        <w:bottom w:val="none" w:sz="0" w:space="0" w:color="auto"/>
        <w:right w:val="none" w:sz="0" w:space="0" w:color="auto"/>
      </w:divBdr>
      <w:divsChild>
        <w:div w:id="1790931075">
          <w:marLeft w:val="0"/>
          <w:marRight w:val="0"/>
          <w:marTop w:val="0"/>
          <w:marBottom w:val="0"/>
          <w:divBdr>
            <w:top w:val="none" w:sz="0" w:space="0" w:color="auto"/>
            <w:left w:val="none" w:sz="0" w:space="0" w:color="auto"/>
            <w:bottom w:val="none" w:sz="0" w:space="0" w:color="auto"/>
            <w:right w:val="none" w:sz="0" w:space="0" w:color="auto"/>
          </w:divBdr>
        </w:div>
      </w:divsChild>
    </w:div>
    <w:div w:id="19859396">
      <w:bodyDiv w:val="1"/>
      <w:marLeft w:val="0"/>
      <w:marRight w:val="0"/>
      <w:marTop w:val="0"/>
      <w:marBottom w:val="0"/>
      <w:divBdr>
        <w:top w:val="none" w:sz="0" w:space="0" w:color="auto"/>
        <w:left w:val="none" w:sz="0" w:space="0" w:color="auto"/>
        <w:bottom w:val="none" w:sz="0" w:space="0" w:color="auto"/>
        <w:right w:val="none" w:sz="0" w:space="0" w:color="auto"/>
      </w:divBdr>
      <w:divsChild>
        <w:div w:id="1156456826">
          <w:marLeft w:val="0"/>
          <w:marRight w:val="0"/>
          <w:marTop w:val="240"/>
          <w:marBottom w:val="0"/>
          <w:divBdr>
            <w:top w:val="none" w:sz="0" w:space="0" w:color="auto"/>
            <w:left w:val="none" w:sz="0" w:space="0" w:color="auto"/>
            <w:bottom w:val="none" w:sz="0" w:space="0" w:color="auto"/>
            <w:right w:val="none" w:sz="0" w:space="0" w:color="auto"/>
          </w:divBdr>
        </w:div>
        <w:div w:id="1625697867">
          <w:marLeft w:val="0"/>
          <w:marRight w:val="0"/>
          <w:marTop w:val="0"/>
          <w:marBottom w:val="0"/>
          <w:divBdr>
            <w:top w:val="none" w:sz="0" w:space="0" w:color="auto"/>
            <w:left w:val="none" w:sz="0" w:space="0" w:color="auto"/>
            <w:bottom w:val="none" w:sz="0" w:space="0" w:color="auto"/>
            <w:right w:val="none" w:sz="0" w:space="0" w:color="auto"/>
          </w:divBdr>
        </w:div>
      </w:divsChild>
    </w:div>
    <w:div w:id="21443855">
      <w:bodyDiv w:val="1"/>
      <w:marLeft w:val="0"/>
      <w:marRight w:val="0"/>
      <w:marTop w:val="0"/>
      <w:marBottom w:val="0"/>
      <w:divBdr>
        <w:top w:val="none" w:sz="0" w:space="0" w:color="auto"/>
        <w:left w:val="none" w:sz="0" w:space="0" w:color="auto"/>
        <w:bottom w:val="none" w:sz="0" w:space="0" w:color="auto"/>
        <w:right w:val="none" w:sz="0" w:space="0" w:color="auto"/>
      </w:divBdr>
      <w:divsChild>
        <w:div w:id="1860318185">
          <w:marLeft w:val="0"/>
          <w:marRight w:val="0"/>
          <w:marTop w:val="0"/>
          <w:marBottom w:val="0"/>
          <w:divBdr>
            <w:top w:val="none" w:sz="0" w:space="0" w:color="auto"/>
            <w:left w:val="none" w:sz="0" w:space="0" w:color="auto"/>
            <w:bottom w:val="none" w:sz="0" w:space="0" w:color="auto"/>
            <w:right w:val="none" w:sz="0" w:space="0" w:color="auto"/>
          </w:divBdr>
        </w:div>
      </w:divsChild>
    </w:div>
    <w:div w:id="23674903">
      <w:bodyDiv w:val="1"/>
      <w:marLeft w:val="0"/>
      <w:marRight w:val="0"/>
      <w:marTop w:val="0"/>
      <w:marBottom w:val="0"/>
      <w:divBdr>
        <w:top w:val="none" w:sz="0" w:space="0" w:color="auto"/>
        <w:left w:val="none" w:sz="0" w:space="0" w:color="auto"/>
        <w:bottom w:val="none" w:sz="0" w:space="0" w:color="auto"/>
        <w:right w:val="none" w:sz="0" w:space="0" w:color="auto"/>
      </w:divBdr>
    </w:div>
    <w:div w:id="32965857">
      <w:bodyDiv w:val="1"/>
      <w:marLeft w:val="0"/>
      <w:marRight w:val="0"/>
      <w:marTop w:val="0"/>
      <w:marBottom w:val="0"/>
      <w:divBdr>
        <w:top w:val="none" w:sz="0" w:space="0" w:color="auto"/>
        <w:left w:val="none" w:sz="0" w:space="0" w:color="auto"/>
        <w:bottom w:val="none" w:sz="0" w:space="0" w:color="auto"/>
        <w:right w:val="none" w:sz="0" w:space="0" w:color="auto"/>
      </w:divBdr>
    </w:div>
    <w:div w:id="34552471">
      <w:bodyDiv w:val="1"/>
      <w:marLeft w:val="0"/>
      <w:marRight w:val="0"/>
      <w:marTop w:val="0"/>
      <w:marBottom w:val="0"/>
      <w:divBdr>
        <w:top w:val="none" w:sz="0" w:space="0" w:color="auto"/>
        <w:left w:val="none" w:sz="0" w:space="0" w:color="auto"/>
        <w:bottom w:val="none" w:sz="0" w:space="0" w:color="auto"/>
        <w:right w:val="none" w:sz="0" w:space="0" w:color="auto"/>
      </w:divBdr>
      <w:divsChild>
        <w:div w:id="1913849762">
          <w:marLeft w:val="0"/>
          <w:marRight w:val="0"/>
          <w:marTop w:val="0"/>
          <w:marBottom w:val="0"/>
          <w:divBdr>
            <w:top w:val="none" w:sz="0" w:space="0" w:color="auto"/>
            <w:left w:val="none" w:sz="0" w:space="0" w:color="auto"/>
            <w:bottom w:val="none" w:sz="0" w:space="0" w:color="auto"/>
            <w:right w:val="none" w:sz="0" w:space="0" w:color="auto"/>
          </w:divBdr>
        </w:div>
        <w:div w:id="1352105088">
          <w:marLeft w:val="0"/>
          <w:marRight w:val="0"/>
          <w:marTop w:val="0"/>
          <w:marBottom w:val="0"/>
          <w:divBdr>
            <w:top w:val="none" w:sz="0" w:space="0" w:color="auto"/>
            <w:left w:val="none" w:sz="0" w:space="0" w:color="auto"/>
            <w:bottom w:val="none" w:sz="0" w:space="0" w:color="auto"/>
            <w:right w:val="none" w:sz="0" w:space="0" w:color="auto"/>
          </w:divBdr>
        </w:div>
      </w:divsChild>
    </w:div>
    <w:div w:id="35667356">
      <w:bodyDiv w:val="1"/>
      <w:marLeft w:val="0"/>
      <w:marRight w:val="0"/>
      <w:marTop w:val="0"/>
      <w:marBottom w:val="0"/>
      <w:divBdr>
        <w:top w:val="none" w:sz="0" w:space="0" w:color="auto"/>
        <w:left w:val="none" w:sz="0" w:space="0" w:color="auto"/>
        <w:bottom w:val="none" w:sz="0" w:space="0" w:color="auto"/>
        <w:right w:val="none" w:sz="0" w:space="0" w:color="auto"/>
      </w:divBdr>
    </w:div>
    <w:div w:id="39714902">
      <w:bodyDiv w:val="1"/>
      <w:marLeft w:val="0"/>
      <w:marRight w:val="0"/>
      <w:marTop w:val="0"/>
      <w:marBottom w:val="0"/>
      <w:divBdr>
        <w:top w:val="none" w:sz="0" w:space="0" w:color="auto"/>
        <w:left w:val="none" w:sz="0" w:space="0" w:color="auto"/>
        <w:bottom w:val="none" w:sz="0" w:space="0" w:color="auto"/>
        <w:right w:val="none" w:sz="0" w:space="0" w:color="auto"/>
      </w:divBdr>
    </w:div>
    <w:div w:id="41445572">
      <w:bodyDiv w:val="1"/>
      <w:marLeft w:val="0"/>
      <w:marRight w:val="0"/>
      <w:marTop w:val="0"/>
      <w:marBottom w:val="0"/>
      <w:divBdr>
        <w:top w:val="none" w:sz="0" w:space="0" w:color="auto"/>
        <w:left w:val="none" w:sz="0" w:space="0" w:color="auto"/>
        <w:bottom w:val="none" w:sz="0" w:space="0" w:color="auto"/>
        <w:right w:val="none" w:sz="0" w:space="0" w:color="auto"/>
      </w:divBdr>
      <w:divsChild>
        <w:div w:id="2129549110">
          <w:marLeft w:val="0"/>
          <w:marRight w:val="0"/>
          <w:marTop w:val="240"/>
          <w:marBottom w:val="0"/>
          <w:divBdr>
            <w:top w:val="none" w:sz="0" w:space="0" w:color="auto"/>
            <w:left w:val="none" w:sz="0" w:space="0" w:color="auto"/>
            <w:bottom w:val="none" w:sz="0" w:space="0" w:color="auto"/>
            <w:right w:val="none" w:sz="0" w:space="0" w:color="auto"/>
          </w:divBdr>
        </w:div>
        <w:div w:id="1533493766">
          <w:marLeft w:val="0"/>
          <w:marRight w:val="0"/>
          <w:marTop w:val="0"/>
          <w:marBottom w:val="0"/>
          <w:divBdr>
            <w:top w:val="none" w:sz="0" w:space="0" w:color="auto"/>
            <w:left w:val="none" w:sz="0" w:space="0" w:color="auto"/>
            <w:bottom w:val="none" w:sz="0" w:space="0" w:color="auto"/>
            <w:right w:val="none" w:sz="0" w:space="0" w:color="auto"/>
          </w:divBdr>
        </w:div>
      </w:divsChild>
    </w:div>
    <w:div w:id="42215324">
      <w:bodyDiv w:val="1"/>
      <w:marLeft w:val="0"/>
      <w:marRight w:val="0"/>
      <w:marTop w:val="0"/>
      <w:marBottom w:val="0"/>
      <w:divBdr>
        <w:top w:val="none" w:sz="0" w:space="0" w:color="auto"/>
        <w:left w:val="none" w:sz="0" w:space="0" w:color="auto"/>
        <w:bottom w:val="none" w:sz="0" w:space="0" w:color="auto"/>
        <w:right w:val="none" w:sz="0" w:space="0" w:color="auto"/>
      </w:divBdr>
    </w:div>
    <w:div w:id="42606202">
      <w:bodyDiv w:val="1"/>
      <w:marLeft w:val="0"/>
      <w:marRight w:val="0"/>
      <w:marTop w:val="0"/>
      <w:marBottom w:val="0"/>
      <w:divBdr>
        <w:top w:val="none" w:sz="0" w:space="0" w:color="auto"/>
        <w:left w:val="none" w:sz="0" w:space="0" w:color="auto"/>
        <w:bottom w:val="none" w:sz="0" w:space="0" w:color="auto"/>
        <w:right w:val="none" w:sz="0" w:space="0" w:color="auto"/>
      </w:divBdr>
      <w:divsChild>
        <w:div w:id="1843013188">
          <w:marLeft w:val="0"/>
          <w:marRight w:val="0"/>
          <w:marTop w:val="0"/>
          <w:marBottom w:val="0"/>
          <w:divBdr>
            <w:top w:val="none" w:sz="0" w:space="0" w:color="auto"/>
            <w:left w:val="none" w:sz="0" w:space="0" w:color="auto"/>
            <w:bottom w:val="none" w:sz="0" w:space="0" w:color="auto"/>
            <w:right w:val="none" w:sz="0" w:space="0" w:color="auto"/>
          </w:divBdr>
        </w:div>
      </w:divsChild>
    </w:div>
    <w:div w:id="48266914">
      <w:bodyDiv w:val="1"/>
      <w:marLeft w:val="0"/>
      <w:marRight w:val="0"/>
      <w:marTop w:val="0"/>
      <w:marBottom w:val="0"/>
      <w:divBdr>
        <w:top w:val="none" w:sz="0" w:space="0" w:color="auto"/>
        <w:left w:val="none" w:sz="0" w:space="0" w:color="auto"/>
        <w:bottom w:val="none" w:sz="0" w:space="0" w:color="auto"/>
        <w:right w:val="none" w:sz="0" w:space="0" w:color="auto"/>
      </w:divBdr>
    </w:div>
    <w:div w:id="58553679">
      <w:bodyDiv w:val="1"/>
      <w:marLeft w:val="0"/>
      <w:marRight w:val="0"/>
      <w:marTop w:val="0"/>
      <w:marBottom w:val="0"/>
      <w:divBdr>
        <w:top w:val="none" w:sz="0" w:space="0" w:color="auto"/>
        <w:left w:val="none" w:sz="0" w:space="0" w:color="auto"/>
        <w:bottom w:val="none" w:sz="0" w:space="0" w:color="auto"/>
        <w:right w:val="none" w:sz="0" w:space="0" w:color="auto"/>
      </w:divBdr>
      <w:divsChild>
        <w:div w:id="1513832469">
          <w:marLeft w:val="0"/>
          <w:marRight w:val="0"/>
          <w:marTop w:val="0"/>
          <w:marBottom w:val="0"/>
          <w:divBdr>
            <w:top w:val="none" w:sz="0" w:space="0" w:color="auto"/>
            <w:left w:val="none" w:sz="0" w:space="0" w:color="auto"/>
            <w:bottom w:val="none" w:sz="0" w:space="0" w:color="auto"/>
            <w:right w:val="none" w:sz="0" w:space="0" w:color="auto"/>
          </w:divBdr>
        </w:div>
      </w:divsChild>
    </w:div>
    <w:div w:id="62460265">
      <w:bodyDiv w:val="1"/>
      <w:marLeft w:val="0"/>
      <w:marRight w:val="0"/>
      <w:marTop w:val="0"/>
      <w:marBottom w:val="0"/>
      <w:divBdr>
        <w:top w:val="none" w:sz="0" w:space="0" w:color="auto"/>
        <w:left w:val="none" w:sz="0" w:space="0" w:color="auto"/>
        <w:bottom w:val="none" w:sz="0" w:space="0" w:color="auto"/>
        <w:right w:val="none" w:sz="0" w:space="0" w:color="auto"/>
      </w:divBdr>
    </w:div>
    <w:div w:id="64766231">
      <w:bodyDiv w:val="1"/>
      <w:marLeft w:val="0"/>
      <w:marRight w:val="0"/>
      <w:marTop w:val="0"/>
      <w:marBottom w:val="0"/>
      <w:divBdr>
        <w:top w:val="none" w:sz="0" w:space="0" w:color="auto"/>
        <w:left w:val="none" w:sz="0" w:space="0" w:color="auto"/>
        <w:bottom w:val="none" w:sz="0" w:space="0" w:color="auto"/>
        <w:right w:val="none" w:sz="0" w:space="0" w:color="auto"/>
      </w:divBdr>
    </w:div>
    <w:div w:id="67384408">
      <w:bodyDiv w:val="1"/>
      <w:marLeft w:val="0"/>
      <w:marRight w:val="0"/>
      <w:marTop w:val="0"/>
      <w:marBottom w:val="0"/>
      <w:divBdr>
        <w:top w:val="none" w:sz="0" w:space="0" w:color="auto"/>
        <w:left w:val="none" w:sz="0" w:space="0" w:color="auto"/>
        <w:bottom w:val="none" w:sz="0" w:space="0" w:color="auto"/>
        <w:right w:val="none" w:sz="0" w:space="0" w:color="auto"/>
      </w:divBdr>
    </w:div>
    <w:div w:id="74523865">
      <w:bodyDiv w:val="1"/>
      <w:marLeft w:val="0"/>
      <w:marRight w:val="0"/>
      <w:marTop w:val="0"/>
      <w:marBottom w:val="0"/>
      <w:divBdr>
        <w:top w:val="none" w:sz="0" w:space="0" w:color="auto"/>
        <w:left w:val="none" w:sz="0" w:space="0" w:color="auto"/>
        <w:bottom w:val="none" w:sz="0" w:space="0" w:color="auto"/>
        <w:right w:val="none" w:sz="0" w:space="0" w:color="auto"/>
      </w:divBdr>
      <w:divsChild>
        <w:div w:id="345908308">
          <w:marLeft w:val="0"/>
          <w:marRight w:val="0"/>
          <w:marTop w:val="0"/>
          <w:marBottom w:val="0"/>
          <w:divBdr>
            <w:top w:val="none" w:sz="0" w:space="0" w:color="auto"/>
            <w:left w:val="none" w:sz="0" w:space="0" w:color="auto"/>
            <w:bottom w:val="none" w:sz="0" w:space="0" w:color="auto"/>
            <w:right w:val="none" w:sz="0" w:space="0" w:color="auto"/>
          </w:divBdr>
        </w:div>
      </w:divsChild>
    </w:div>
    <w:div w:id="76100496">
      <w:bodyDiv w:val="1"/>
      <w:marLeft w:val="0"/>
      <w:marRight w:val="0"/>
      <w:marTop w:val="0"/>
      <w:marBottom w:val="0"/>
      <w:divBdr>
        <w:top w:val="none" w:sz="0" w:space="0" w:color="auto"/>
        <w:left w:val="none" w:sz="0" w:space="0" w:color="auto"/>
        <w:bottom w:val="none" w:sz="0" w:space="0" w:color="auto"/>
        <w:right w:val="none" w:sz="0" w:space="0" w:color="auto"/>
      </w:divBdr>
      <w:divsChild>
        <w:div w:id="765930369">
          <w:marLeft w:val="0"/>
          <w:marRight w:val="0"/>
          <w:marTop w:val="240"/>
          <w:marBottom w:val="0"/>
          <w:divBdr>
            <w:top w:val="none" w:sz="0" w:space="0" w:color="auto"/>
            <w:left w:val="none" w:sz="0" w:space="0" w:color="auto"/>
            <w:bottom w:val="none" w:sz="0" w:space="0" w:color="auto"/>
            <w:right w:val="none" w:sz="0" w:space="0" w:color="auto"/>
          </w:divBdr>
        </w:div>
      </w:divsChild>
    </w:div>
    <w:div w:id="79186038">
      <w:bodyDiv w:val="1"/>
      <w:marLeft w:val="0"/>
      <w:marRight w:val="0"/>
      <w:marTop w:val="0"/>
      <w:marBottom w:val="0"/>
      <w:divBdr>
        <w:top w:val="none" w:sz="0" w:space="0" w:color="auto"/>
        <w:left w:val="none" w:sz="0" w:space="0" w:color="auto"/>
        <w:bottom w:val="none" w:sz="0" w:space="0" w:color="auto"/>
        <w:right w:val="none" w:sz="0" w:space="0" w:color="auto"/>
      </w:divBdr>
      <w:divsChild>
        <w:div w:id="1579051120">
          <w:marLeft w:val="0"/>
          <w:marRight w:val="0"/>
          <w:marTop w:val="0"/>
          <w:marBottom w:val="0"/>
          <w:divBdr>
            <w:top w:val="none" w:sz="0" w:space="0" w:color="auto"/>
            <w:left w:val="none" w:sz="0" w:space="0" w:color="auto"/>
            <w:bottom w:val="none" w:sz="0" w:space="0" w:color="auto"/>
            <w:right w:val="none" w:sz="0" w:space="0" w:color="auto"/>
          </w:divBdr>
        </w:div>
        <w:div w:id="831527181">
          <w:marLeft w:val="0"/>
          <w:marRight w:val="0"/>
          <w:marTop w:val="0"/>
          <w:marBottom w:val="0"/>
          <w:divBdr>
            <w:top w:val="none" w:sz="0" w:space="0" w:color="auto"/>
            <w:left w:val="none" w:sz="0" w:space="0" w:color="auto"/>
            <w:bottom w:val="none" w:sz="0" w:space="0" w:color="auto"/>
            <w:right w:val="none" w:sz="0" w:space="0" w:color="auto"/>
          </w:divBdr>
          <w:divsChild>
            <w:div w:id="873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8775">
      <w:bodyDiv w:val="1"/>
      <w:marLeft w:val="0"/>
      <w:marRight w:val="0"/>
      <w:marTop w:val="0"/>
      <w:marBottom w:val="0"/>
      <w:divBdr>
        <w:top w:val="none" w:sz="0" w:space="0" w:color="auto"/>
        <w:left w:val="none" w:sz="0" w:space="0" w:color="auto"/>
        <w:bottom w:val="none" w:sz="0" w:space="0" w:color="auto"/>
        <w:right w:val="none" w:sz="0" w:space="0" w:color="auto"/>
      </w:divBdr>
      <w:divsChild>
        <w:div w:id="356009021">
          <w:marLeft w:val="0"/>
          <w:marRight w:val="0"/>
          <w:marTop w:val="0"/>
          <w:marBottom w:val="0"/>
          <w:divBdr>
            <w:top w:val="none" w:sz="0" w:space="0" w:color="auto"/>
            <w:left w:val="none" w:sz="0" w:space="0" w:color="auto"/>
            <w:bottom w:val="none" w:sz="0" w:space="0" w:color="auto"/>
            <w:right w:val="none" w:sz="0" w:space="0" w:color="auto"/>
          </w:divBdr>
        </w:div>
      </w:divsChild>
    </w:div>
    <w:div w:id="85999913">
      <w:bodyDiv w:val="1"/>
      <w:marLeft w:val="0"/>
      <w:marRight w:val="0"/>
      <w:marTop w:val="0"/>
      <w:marBottom w:val="0"/>
      <w:divBdr>
        <w:top w:val="none" w:sz="0" w:space="0" w:color="auto"/>
        <w:left w:val="none" w:sz="0" w:space="0" w:color="auto"/>
        <w:bottom w:val="none" w:sz="0" w:space="0" w:color="auto"/>
        <w:right w:val="none" w:sz="0" w:space="0" w:color="auto"/>
      </w:divBdr>
      <w:divsChild>
        <w:div w:id="691607721">
          <w:marLeft w:val="0"/>
          <w:marRight w:val="0"/>
          <w:marTop w:val="0"/>
          <w:marBottom w:val="0"/>
          <w:divBdr>
            <w:top w:val="none" w:sz="0" w:space="0" w:color="auto"/>
            <w:left w:val="none" w:sz="0" w:space="0" w:color="auto"/>
            <w:bottom w:val="none" w:sz="0" w:space="0" w:color="auto"/>
            <w:right w:val="none" w:sz="0" w:space="0" w:color="auto"/>
          </w:divBdr>
        </w:div>
        <w:div w:id="1065493330">
          <w:marLeft w:val="0"/>
          <w:marRight w:val="0"/>
          <w:marTop w:val="0"/>
          <w:marBottom w:val="0"/>
          <w:divBdr>
            <w:top w:val="none" w:sz="0" w:space="0" w:color="auto"/>
            <w:left w:val="none" w:sz="0" w:space="0" w:color="auto"/>
            <w:bottom w:val="none" w:sz="0" w:space="0" w:color="auto"/>
            <w:right w:val="none" w:sz="0" w:space="0" w:color="auto"/>
          </w:divBdr>
        </w:div>
      </w:divsChild>
    </w:div>
    <w:div w:id="88430835">
      <w:bodyDiv w:val="1"/>
      <w:marLeft w:val="0"/>
      <w:marRight w:val="0"/>
      <w:marTop w:val="0"/>
      <w:marBottom w:val="0"/>
      <w:divBdr>
        <w:top w:val="none" w:sz="0" w:space="0" w:color="auto"/>
        <w:left w:val="none" w:sz="0" w:space="0" w:color="auto"/>
        <w:bottom w:val="none" w:sz="0" w:space="0" w:color="auto"/>
        <w:right w:val="none" w:sz="0" w:space="0" w:color="auto"/>
      </w:divBdr>
    </w:div>
    <w:div w:id="89010679">
      <w:bodyDiv w:val="1"/>
      <w:marLeft w:val="0"/>
      <w:marRight w:val="0"/>
      <w:marTop w:val="0"/>
      <w:marBottom w:val="0"/>
      <w:divBdr>
        <w:top w:val="none" w:sz="0" w:space="0" w:color="auto"/>
        <w:left w:val="none" w:sz="0" w:space="0" w:color="auto"/>
        <w:bottom w:val="none" w:sz="0" w:space="0" w:color="auto"/>
        <w:right w:val="none" w:sz="0" w:space="0" w:color="auto"/>
      </w:divBdr>
    </w:div>
    <w:div w:id="89081178">
      <w:bodyDiv w:val="1"/>
      <w:marLeft w:val="0"/>
      <w:marRight w:val="0"/>
      <w:marTop w:val="0"/>
      <w:marBottom w:val="0"/>
      <w:divBdr>
        <w:top w:val="none" w:sz="0" w:space="0" w:color="auto"/>
        <w:left w:val="none" w:sz="0" w:space="0" w:color="auto"/>
        <w:bottom w:val="none" w:sz="0" w:space="0" w:color="auto"/>
        <w:right w:val="none" w:sz="0" w:space="0" w:color="auto"/>
      </w:divBdr>
    </w:div>
    <w:div w:id="90858333">
      <w:bodyDiv w:val="1"/>
      <w:marLeft w:val="0"/>
      <w:marRight w:val="0"/>
      <w:marTop w:val="0"/>
      <w:marBottom w:val="0"/>
      <w:divBdr>
        <w:top w:val="none" w:sz="0" w:space="0" w:color="auto"/>
        <w:left w:val="none" w:sz="0" w:space="0" w:color="auto"/>
        <w:bottom w:val="none" w:sz="0" w:space="0" w:color="auto"/>
        <w:right w:val="none" w:sz="0" w:space="0" w:color="auto"/>
      </w:divBdr>
      <w:divsChild>
        <w:div w:id="1978873663">
          <w:marLeft w:val="0"/>
          <w:marRight w:val="0"/>
          <w:marTop w:val="0"/>
          <w:marBottom w:val="0"/>
          <w:divBdr>
            <w:top w:val="none" w:sz="0" w:space="0" w:color="auto"/>
            <w:left w:val="none" w:sz="0" w:space="0" w:color="auto"/>
            <w:bottom w:val="none" w:sz="0" w:space="0" w:color="auto"/>
            <w:right w:val="none" w:sz="0" w:space="0" w:color="auto"/>
          </w:divBdr>
        </w:div>
      </w:divsChild>
    </w:div>
    <w:div w:id="92748150">
      <w:bodyDiv w:val="1"/>
      <w:marLeft w:val="0"/>
      <w:marRight w:val="0"/>
      <w:marTop w:val="0"/>
      <w:marBottom w:val="0"/>
      <w:divBdr>
        <w:top w:val="none" w:sz="0" w:space="0" w:color="auto"/>
        <w:left w:val="none" w:sz="0" w:space="0" w:color="auto"/>
        <w:bottom w:val="none" w:sz="0" w:space="0" w:color="auto"/>
        <w:right w:val="none" w:sz="0" w:space="0" w:color="auto"/>
      </w:divBdr>
      <w:divsChild>
        <w:div w:id="1549611904">
          <w:marLeft w:val="0"/>
          <w:marRight w:val="0"/>
          <w:marTop w:val="0"/>
          <w:marBottom w:val="0"/>
          <w:divBdr>
            <w:top w:val="none" w:sz="0" w:space="0" w:color="auto"/>
            <w:left w:val="none" w:sz="0" w:space="0" w:color="auto"/>
            <w:bottom w:val="none" w:sz="0" w:space="0" w:color="auto"/>
            <w:right w:val="none" w:sz="0" w:space="0" w:color="auto"/>
          </w:divBdr>
        </w:div>
        <w:div w:id="893783111">
          <w:marLeft w:val="0"/>
          <w:marRight w:val="0"/>
          <w:marTop w:val="0"/>
          <w:marBottom w:val="0"/>
          <w:divBdr>
            <w:top w:val="none" w:sz="0" w:space="0" w:color="auto"/>
            <w:left w:val="none" w:sz="0" w:space="0" w:color="auto"/>
            <w:bottom w:val="none" w:sz="0" w:space="0" w:color="auto"/>
            <w:right w:val="none" w:sz="0" w:space="0" w:color="auto"/>
          </w:divBdr>
          <w:divsChild>
            <w:div w:id="403376795">
              <w:marLeft w:val="0"/>
              <w:marRight w:val="0"/>
              <w:marTop w:val="0"/>
              <w:marBottom w:val="0"/>
              <w:divBdr>
                <w:top w:val="none" w:sz="0" w:space="0" w:color="auto"/>
                <w:left w:val="none" w:sz="0" w:space="0" w:color="auto"/>
                <w:bottom w:val="none" w:sz="0" w:space="0" w:color="auto"/>
                <w:right w:val="none" w:sz="0" w:space="0" w:color="auto"/>
              </w:divBdr>
              <w:divsChild>
                <w:div w:id="104662603">
                  <w:marLeft w:val="0"/>
                  <w:marRight w:val="0"/>
                  <w:marTop w:val="240"/>
                  <w:marBottom w:val="0"/>
                  <w:divBdr>
                    <w:top w:val="none" w:sz="0" w:space="0" w:color="auto"/>
                    <w:left w:val="none" w:sz="0" w:space="0" w:color="auto"/>
                    <w:bottom w:val="none" w:sz="0" w:space="0" w:color="auto"/>
                    <w:right w:val="none" w:sz="0" w:space="0" w:color="auto"/>
                  </w:divBdr>
                </w:div>
              </w:divsChild>
            </w:div>
            <w:div w:id="12123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148">
      <w:bodyDiv w:val="1"/>
      <w:marLeft w:val="0"/>
      <w:marRight w:val="0"/>
      <w:marTop w:val="0"/>
      <w:marBottom w:val="0"/>
      <w:divBdr>
        <w:top w:val="none" w:sz="0" w:space="0" w:color="auto"/>
        <w:left w:val="none" w:sz="0" w:space="0" w:color="auto"/>
        <w:bottom w:val="none" w:sz="0" w:space="0" w:color="auto"/>
        <w:right w:val="none" w:sz="0" w:space="0" w:color="auto"/>
      </w:divBdr>
      <w:divsChild>
        <w:div w:id="1955283575">
          <w:marLeft w:val="0"/>
          <w:marRight w:val="0"/>
          <w:marTop w:val="0"/>
          <w:marBottom w:val="0"/>
          <w:divBdr>
            <w:top w:val="none" w:sz="0" w:space="0" w:color="auto"/>
            <w:left w:val="none" w:sz="0" w:space="0" w:color="auto"/>
            <w:bottom w:val="none" w:sz="0" w:space="0" w:color="auto"/>
            <w:right w:val="none" w:sz="0" w:space="0" w:color="auto"/>
          </w:divBdr>
        </w:div>
      </w:divsChild>
    </w:div>
    <w:div w:id="99492510">
      <w:bodyDiv w:val="1"/>
      <w:marLeft w:val="0"/>
      <w:marRight w:val="0"/>
      <w:marTop w:val="0"/>
      <w:marBottom w:val="0"/>
      <w:divBdr>
        <w:top w:val="none" w:sz="0" w:space="0" w:color="auto"/>
        <w:left w:val="none" w:sz="0" w:space="0" w:color="auto"/>
        <w:bottom w:val="none" w:sz="0" w:space="0" w:color="auto"/>
        <w:right w:val="none" w:sz="0" w:space="0" w:color="auto"/>
      </w:divBdr>
    </w:div>
    <w:div w:id="106896875">
      <w:bodyDiv w:val="1"/>
      <w:marLeft w:val="0"/>
      <w:marRight w:val="0"/>
      <w:marTop w:val="0"/>
      <w:marBottom w:val="0"/>
      <w:divBdr>
        <w:top w:val="none" w:sz="0" w:space="0" w:color="auto"/>
        <w:left w:val="none" w:sz="0" w:space="0" w:color="auto"/>
        <w:bottom w:val="none" w:sz="0" w:space="0" w:color="auto"/>
        <w:right w:val="none" w:sz="0" w:space="0" w:color="auto"/>
      </w:divBdr>
      <w:divsChild>
        <w:div w:id="833028356">
          <w:marLeft w:val="0"/>
          <w:marRight w:val="0"/>
          <w:marTop w:val="0"/>
          <w:marBottom w:val="0"/>
          <w:divBdr>
            <w:top w:val="none" w:sz="0" w:space="0" w:color="auto"/>
            <w:left w:val="none" w:sz="0" w:space="0" w:color="auto"/>
            <w:bottom w:val="none" w:sz="0" w:space="0" w:color="auto"/>
            <w:right w:val="none" w:sz="0" w:space="0" w:color="auto"/>
          </w:divBdr>
        </w:div>
        <w:div w:id="1841579134">
          <w:marLeft w:val="0"/>
          <w:marRight w:val="0"/>
          <w:marTop w:val="240"/>
          <w:marBottom w:val="0"/>
          <w:divBdr>
            <w:top w:val="none" w:sz="0" w:space="0" w:color="auto"/>
            <w:left w:val="none" w:sz="0" w:space="0" w:color="auto"/>
            <w:bottom w:val="none" w:sz="0" w:space="0" w:color="auto"/>
            <w:right w:val="none" w:sz="0" w:space="0" w:color="auto"/>
          </w:divBdr>
        </w:div>
        <w:div w:id="998465694">
          <w:marLeft w:val="0"/>
          <w:marRight w:val="0"/>
          <w:marTop w:val="0"/>
          <w:marBottom w:val="0"/>
          <w:divBdr>
            <w:top w:val="none" w:sz="0" w:space="0" w:color="auto"/>
            <w:left w:val="none" w:sz="0" w:space="0" w:color="auto"/>
            <w:bottom w:val="none" w:sz="0" w:space="0" w:color="auto"/>
            <w:right w:val="none" w:sz="0" w:space="0" w:color="auto"/>
          </w:divBdr>
        </w:div>
        <w:div w:id="779111027">
          <w:marLeft w:val="0"/>
          <w:marRight w:val="0"/>
          <w:marTop w:val="240"/>
          <w:marBottom w:val="0"/>
          <w:divBdr>
            <w:top w:val="none" w:sz="0" w:space="0" w:color="auto"/>
            <w:left w:val="none" w:sz="0" w:space="0" w:color="auto"/>
            <w:bottom w:val="none" w:sz="0" w:space="0" w:color="auto"/>
            <w:right w:val="none" w:sz="0" w:space="0" w:color="auto"/>
          </w:divBdr>
        </w:div>
        <w:div w:id="1256134801">
          <w:marLeft w:val="0"/>
          <w:marRight w:val="0"/>
          <w:marTop w:val="0"/>
          <w:marBottom w:val="0"/>
          <w:divBdr>
            <w:top w:val="none" w:sz="0" w:space="0" w:color="auto"/>
            <w:left w:val="none" w:sz="0" w:space="0" w:color="auto"/>
            <w:bottom w:val="none" w:sz="0" w:space="0" w:color="auto"/>
            <w:right w:val="none" w:sz="0" w:space="0" w:color="auto"/>
          </w:divBdr>
        </w:div>
      </w:divsChild>
    </w:div>
    <w:div w:id="108547613">
      <w:bodyDiv w:val="1"/>
      <w:marLeft w:val="0"/>
      <w:marRight w:val="0"/>
      <w:marTop w:val="0"/>
      <w:marBottom w:val="0"/>
      <w:divBdr>
        <w:top w:val="none" w:sz="0" w:space="0" w:color="auto"/>
        <w:left w:val="none" w:sz="0" w:space="0" w:color="auto"/>
        <w:bottom w:val="none" w:sz="0" w:space="0" w:color="auto"/>
        <w:right w:val="none" w:sz="0" w:space="0" w:color="auto"/>
      </w:divBdr>
    </w:div>
    <w:div w:id="109209980">
      <w:bodyDiv w:val="1"/>
      <w:marLeft w:val="0"/>
      <w:marRight w:val="0"/>
      <w:marTop w:val="0"/>
      <w:marBottom w:val="0"/>
      <w:divBdr>
        <w:top w:val="none" w:sz="0" w:space="0" w:color="auto"/>
        <w:left w:val="none" w:sz="0" w:space="0" w:color="auto"/>
        <w:bottom w:val="none" w:sz="0" w:space="0" w:color="auto"/>
        <w:right w:val="none" w:sz="0" w:space="0" w:color="auto"/>
      </w:divBdr>
      <w:divsChild>
        <w:div w:id="1631865124">
          <w:marLeft w:val="0"/>
          <w:marRight w:val="0"/>
          <w:marTop w:val="0"/>
          <w:marBottom w:val="0"/>
          <w:divBdr>
            <w:top w:val="none" w:sz="0" w:space="0" w:color="auto"/>
            <w:left w:val="none" w:sz="0" w:space="0" w:color="auto"/>
            <w:bottom w:val="none" w:sz="0" w:space="0" w:color="auto"/>
            <w:right w:val="none" w:sz="0" w:space="0" w:color="auto"/>
          </w:divBdr>
        </w:div>
      </w:divsChild>
    </w:div>
    <w:div w:id="116799326">
      <w:bodyDiv w:val="1"/>
      <w:marLeft w:val="0"/>
      <w:marRight w:val="0"/>
      <w:marTop w:val="0"/>
      <w:marBottom w:val="0"/>
      <w:divBdr>
        <w:top w:val="none" w:sz="0" w:space="0" w:color="auto"/>
        <w:left w:val="none" w:sz="0" w:space="0" w:color="auto"/>
        <w:bottom w:val="none" w:sz="0" w:space="0" w:color="auto"/>
        <w:right w:val="none" w:sz="0" w:space="0" w:color="auto"/>
      </w:divBdr>
      <w:divsChild>
        <w:div w:id="1718356385">
          <w:marLeft w:val="0"/>
          <w:marRight w:val="0"/>
          <w:marTop w:val="240"/>
          <w:marBottom w:val="240"/>
          <w:divBdr>
            <w:top w:val="none" w:sz="0" w:space="0" w:color="auto"/>
            <w:left w:val="none" w:sz="0" w:space="0" w:color="auto"/>
            <w:bottom w:val="none" w:sz="0" w:space="0" w:color="auto"/>
            <w:right w:val="none" w:sz="0" w:space="0" w:color="auto"/>
          </w:divBdr>
          <w:divsChild>
            <w:div w:id="374356478">
              <w:marLeft w:val="0"/>
              <w:marRight w:val="0"/>
              <w:marTop w:val="0"/>
              <w:marBottom w:val="0"/>
              <w:divBdr>
                <w:top w:val="none" w:sz="0" w:space="0" w:color="auto"/>
                <w:left w:val="none" w:sz="0" w:space="0" w:color="auto"/>
                <w:bottom w:val="none" w:sz="0" w:space="0" w:color="auto"/>
                <w:right w:val="none" w:sz="0" w:space="0" w:color="auto"/>
              </w:divBdr>
              <w:divsChild>
                <w:div w:id="18726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82835">
          <w:marLeft w:val="0"/>
          <w:marRight w:val="0"/>
          <w:marTop w:val="240"/>
          <w:marBottom w:val="240"/>
          <w:divBdr>
            <w:top w:val="none" w:sz="0" w:space="0" w:color="auto"/>
            <w:left w:val="none" w:sz="0" w:space="0" w:color="auto"/>
            <w:bottom w:val="none" w:sz="0" w:space="0" w:color="auto"/>
            <w:right w:val="none" w:sz="0" w:space="0" w:color="auto"/>
          </w:divBdr>
          <w:divsChild>
            <w:div w:id="644824282">
              <w:marLeft w:val="0"/>
              <w:marRight w:val="0"/>
              <w:marTop w:val="0"/>
              <w:marBottom w:val="0"/>
              <w:divBdr>
                <w:top w:val="none" w:sz="0" w:space="0" w:color="auto"/>
                <w:left w:val="none" w:sz="0" w:space="0" w:color="auto"/>
                <w:bottom w:val="none" w:sz="0" w:space="0" w:color="auto"/>
                <w:right w:val="none" w:sz="0" w:space="0" w:color="auto"/>
              </w:divBdr>
              <w:divsChild>
                <w:div w:id="20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5855">
          <w:marLeft w:val="0"/>
          <w:marRight w:val="0"/>
          <w:marTop w:val="240"/>
          <w:marBottom w:val="240"/>
          <w:divBdr>
            <w:top w:val="none" w:sz="0" w:space="0" w:color="auto"/>
            <w:left w:val="none" w:sz="0" w:space="0" w:color="auto"/>
            <w:bottom w:val="none" w:sz="0" w:space="0" w:color="auto"/>
            <w:right w:val="none" w:sz="0" w:space="0" w:color="auto"/>
          </w:divBdr>
          <w:divsChild>
            <w:div w:id="1942453593">
              <w:marLeft w:val="0"/>
              <w:marRight w:val="0"/>
              <w:marTop w:val="0"/>
              <w:marBottom w:val="0"/>
              <w:divBdr>
                <w:top w:val="none" w:sz="0" w:space="0" w:color="auto"/>
                <w:left w:val="none" w:sz="0" w:space="0" w:color="auto"/>
                <w:bottom w:val="none" w:sz="0" w:space="0" w:color="auto"/>
                <w:right w:val="none" w:sz="0" w:space="0" w:color="auto"/>
              </w:divBdr>
            </w:div>
          </w:divsChild>
        </w:div>
        <w:div w:id="594479308">
          <w:marLeft w:val="0"/>
          <w:marRight w:val="0"/>
          <w:marTop w:val="240"/>
          <w:marBottom w:val="240"/>
          <w:divBdr>
            <w:top w:val="none" w:sz="0" w:space="0" w:color="auto"/>
            <w:left w:val="none" w:sz="0" w:space="0" w:color="auto"/>
            <w:bottom w:val="none" w:sz="0" w:space="0" w:color="auto"/>
            <w:right w:val="none" w:sz="0" w:space="0" w:color="auto"/>
          </w:divBdr>
          <w:divsChild>
            <w:div w:id="1473908494">
              <w:marLeft w:val="0"/>
              <w:marRight w:val="0"/>
              <w:marTop w:val="0"/>
              <w:marBottom w:val="0"/>
              <w:divBdr>
                <w:top w:val="none" w:sz="0" w:space="0" w:color="auto"/>
                <w:left w:val="none" w:sz="0" w:space="0" w:color="auto"/>
                <w:bottom w:val="none" w:sz="0" w:space="0" w:color="auto"/>
                <w:right w:val="none" w:sz="0" w:space="0" w:color="auto"/>
              </w:divBdr>
              <w:divsChild>
                <w:div w:id="11265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5515">
          <w:marLeft w:val="0"/>
          <w:marRight w:val="0"/>
          <w:marTop w:val="240"/>
          <w:marBottom w:val="0"/>
          <w:divBdr>
            <w:top w:val="none" w:sz="0" w:space="0" w:color="auto"/>
            <w:left w:val="none" w:sz="0" w:space="0" w:color="auto"/>
            <w:bottom w:val="none" w:sz="0" w:space="0" w:color="auto"/>
            <w:right w:val="none" w:sz="0" w:space="0" w:color="auto"/>
          </w:divBdr>
          <w:divsChild>
            <w:div w:id="3953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8271">
      <w:bodyDiv w:val="1"/>
      <w:marLeft w:val="0"/>
      <w:marRight w:val="0"/>
      <w:marTop w:val="0"/>
      <w:marBottom w:val="0"/>
      <w:divBdr>
        <w:top w:val="none" w:sz="0" w:space="0" w:color="auto"/>
        <w:left w:val="none" w:sz="0" w:space="0" w:color="auto"/>
        <w:bottom w:val="none" w:sz="0" w:space="0" w:color="auto"/>
        <w:right w:val="none" w:sz="0" w:space="0" w:color="auto"/>
      </w:divBdr>
    </w:div>
    <w:div w:id="124784907">
      <w:bodyDiv w:val="1"/>
      <w:marLeft w:val="0"/>
      <w:marRight w:val="0"/>
      <w:marTop w:val="0"/>
      <w:marBottom w:val="0"/>
      <w:divBdr>
        <w:top w:val="none" w:sz="0" w:space="0" w:color="auto"/>
        <w:left w:val="none" w:sz="0" w:space="0" w:color="auto"/>
        <w:bottom w:val="none" w:sz="0" w:space="0" w:color="auto"/>
        <w:right w:val="none" w:sz="0" w:space="0" w:color="auto"/>
      </w:divBdr>
    </w:div>
    <w:div w:id="128935787">
      <w:bodyDiv w:val="1"/>
      <w:marLeft w:val="0"/>
      <w:marRight w:val="0"/>
      <w:marTop w:val="0"/>
      <w:marBottom w:val="0"/>
      <w:divBdr>
        <w:top w:val="none" w:sz="0" w:space="0" w:color="auto"/>
        <w:left w:val="none" w:sz="0" w:space="0" w:color="auto"/>
        <w:bottom w:val="none" w:sz="0" w:space="0" w:color="auto"/>
        <w:right w:val="none" w:sz="0" w:space="0" w:color="auto"/>
      </w:divBdr>
    </w:div>
    <w:div w:id="130943892">
      <w:bodyDiv w:val="1"/>
      <w:marLeft w:val="0"/>
      <w:marRight w:val="0"/>
      <w:marTop w:val="0"/>
      <w:marBottom w:val="0"/>
      <w:divBdr>
        <w:top w:val="none" w:sz="0" w:space="0" w:color="auto"/>
        <w:left w:val="none" w:sz="0" w:space="0" w:color="auto"/>
        <w:bottom w:val="none" w:sz="0" w:space="0" w:color="auto"/>
        <w:right w:val="none" w:sz="0" w:space="0" w:color="auto"/>
      </w:divBdr>
      <w:divsChild>
        <w:div w:id="1190336907">
          <w:marLeft w:val="0"/>
          <w:marRight w:val="0"/>
          <w:marTop w:val="0"/>
          <w:marBottom w:val="0"/>
          <w:divBdr>
            <w:top w:val="none" w:sz="0" w:space="0" w:color="auto"/>
            <w:left w:val="none" w:sz="0" w:space="0" w:color="auto"/>
            <w:bottom w:val="none" w:sz="0" w:space="0" w:color="auto"/>
            <w:right w:val="none" w:sz="0" w:space="0" w:color="auto"/>
          </w:divBdr>
        </w:div>
        <w:div w:id="151877902">
          <w:marLeft w:val="0"/>
          <w:marRight w:val="0"/>
          <w:marTop w:val="0"/>
          <w:marBottom w:val="0"/>
          <w:divBdr>
            <w:top w:val="none" w:sz="0" w:space="0" w:color="auto"/>
            <w:left w:val="none" w:sz="0" w:space="0" w:color="auto"/>
            <w:bottom w:val="none" w:sz="0" w:space="0" w:color="auto"/>
            <w:right w:val="none" w:sz="0" w:space="0" w:color="auto"/>
          </w:divBdr>
        </w:div>
        <w:div w:id="975182097">
          <w:marLeft w:val="0"/>
          <w:marRight w:val="0"/>
          <w:marTop w:val="0"/>
          <w:marBottom w:val="0"/>
          <w:divBdr>
            <w:top w:val="none" w:sz="0" w:space="0" w:color="auto"/>
            <w:left w:val="none" w:sz="0" w:space="0" w:color="auto"/>
            <w:bottom w:val="none" w:sz="0" w:space="0" w:color="auto"/>
            <w:right w:val="none" w:sz="0" w:space="0" w:color="auto"/>
          </w:divBdr>
        </w:div>
        <w:div w:id="1845507569">
          <w:marLeft w:val="0"/>
          <w:marRight w:val="0"/>
          <w:marTop w:val="0"/>
          <w:marBottom w:val="0"/>
          <w:divBdr>
            <w:top w:val="none" w:sz="0" w:space="0" w:color="auto"/>
            <w:left w:val="none" w:sz="0" w:space="0" w:color="auto"/>
            <w:bottom w:val="none" w:sz="0" w:space="0" w:color="auto"/>
            <w:right w:val="none" w:sz="0" w:space="0" w:color="auto"/>
          </w:divBdr>
        </w:div>
      </w:divsChild>
    </w:div>
    <w:div w:id="131799507">
      <w:bodyDiv w:val="1"/>
      <w:marLeft w:val="0"/>
      <w:marRight w:val="0"/>
      <w:marTop w:val="0"/>
      <w:marBottom w:val="0"/>
      <w:divBdr>
        <w:top w:val="none" w:sz="0" w:space="0" w:color="auto"/>
        <w:left w:val="none" w:sz="0" w:space="0" w:color="auto"/>
        <w:bottom w:val="none" w:sz="0" w:space="0" w:color="auto"/>
        <w:right w:val="none" w:sz="0" w:space="0" w:color="auto"/>
      </w:divBdr>
      <w:divsChild>
        <w:div w:id="1942300375">
          <w:marLeft w:val="0"/>
          <w:marRight w:val="0"/>
          <w:marTop w:val="0"/>
          <w:marBottom w:val="0"/>
          <w:divBdr>
            <w:top w:val="none" w:sz="0" w:space="0" w:color="auto"/>
            <w:left w:val="none" w:sz="0" w:space="0" w:color="auto"/>
            <w:bottom w:val="none" w:sz="0" w:space="0" w:color="auto"/>
            <w:right w:val="none" w:sz="0" w:space="0" w:color="auto"/>
          </w:divBdr>
        </w:div>
      </w:divsChild>
    </w:div>
    <w:div w:id="140926815">
      <w:bodyDiv w:val="1"/>
      <w:marLeft w:val="0"/>
      <w:marRight w:val="0"/>
      <w:marTop w:val="0"/>
      <w:marBottom w:val="0"/>
      <w:divBdr>
        <w:top w:val="none" w:sz="0" w:space="0" w:color="auto"/>
        <w:left w:val="none" w:sz="0" w:space="0" w:color="auto"/>
        <w:bottom w:val="none" w:sz="0" w:space="0" w:color="auto"/>
        <w:right w:val="none" w:sz="0" w:space="0" w:color="auto"/>
      </w:divBdr>
      <w:divsChild>
        <w:div w:id="794713725">
          <w:marLeft w:val="0"/>
          <w:marRight w:val="0"/>
          <w:marTop w:val="0"/>
          <w:marBottom w:val="0"/>
          <w:divBdr>
            <w:top w:val="none" w:sz="0" w:space="0" w:color="auto"/>
            <w:left w:val="none" w:sz="0" w:space="0" w:color="auto"/>
            <w:bottom w:val="none" w:sz="0" w:space="0" w:color="auto"/>
            <w:right w:val="none" w:sz="0" w:space="0" w:color="auto"/>
          </w:divBdr>
        </w:div>
      </w:divsChild>
    </w:div>
    <w:div w:id="143862020">
      <w:bodyDiv w:val="1"/>
      <w:marLeft w:val="0"/>
      <w:marRight w:val="0"/>
      <w:marTop w:val="0"/>
      <w:marBottom w:val="0"/>
      <w:divBdr>
        <w:top w:val="none" w:sz="0" w:space="0" w:color="auto"/>
        <w:left w:val="none" w:sz="0" w:space="0" w:color="auto"/>
        <w:bottom w:val="none" w:sz="0" w:space="0" w:color="auto"/>
        <w:right w:val="none" w:sz="0" w:space="0" w:color="auto"/>
      </w:divBdr>
    </w:div>
    <w:div w:id="144007860">
      <w:bodyDiv w:val="1"/>
      <w:marLeft w:val="0"/>
      <w:marRight w:val="0"/>
      <w:marTop w:val="0"/>
      <w:marBottom w:val="0"/>
      <w:divBdr>
        <w:top w:val="none" w:sz="0" w:space="0" w:color="auto"/>
        <w:left w:val="none" w:sz="0" w:space="0" w:color="auto"/>
        <w:bottom w:val="none" w:sz="0" w:space="0" w:color="auto"/>
        <w:right w:val="none" w:sz="0" w:space="0" w:color="auto"/>
      </w:divBdr>
      <w:divsChild>
        <w:div w:id="1264874439">
          <w:marLeft w:val="0"/>
          <w:marRight w:val="0"/>
          <w:marTop w:val="0"/>
          <w:marBottom w:val="0"/>
          <w:divBdr>
            <w:top w:val="none" w:sz="0" w:space="0" w:color="auto"/>
            <w:left w:val="none" w:sz="0" w:space="0" w:color="auto"/>
            <w:bottom w:val="none" w:sz="0" w:space="0" w:color="auto"/>
            <w:right w:val="none" w:sz="0" w:space="0" w:color="auto"/>
          </w:divBdr>
          <w:divsChild>
            <w:div w:id="2140102113">
              <w:marLeft w:val="0"/>
              <w:marRight w:val="0"/>
              <w:marTop w:val="0"/>
              <w:marBottom w:val="0"/>
              <w:divBdr>
                <w:top w:val="none" w:sz="0" w:space="0" w:color="auto"/>
                <w:left w:val="none" w:sz="0" w:space="0" w:color="auto"/>
                <w:bottom w:val="none" w:sz="0" w:space="0" w:color="auto"/>
                <w:right w:val="none" w:sz="0" w:space="0" w:color="auto"/>
              </w:divBdr>
              <w:divsChild>
                <w:div w:id="1408117326">
                  <w:marLeft w:val="0"/>
                  <w:marRight w:val="0"/>
                  <w:marTop w:val="0"/>
                  <w:marBottom w:val="0"/>
                  <w:divBdr>
                    <w:top w:val="none" w:sz="0" w:space="0" w:color="auto"/>
                    <w:left w:val="none" w:sz="0" w:space="0" w:color="auto"/>
                    <w:bottom w:val="none" w:sz="0" w:space="0" w:color="auto"/>
                    <w:right w:val="none" w:sz="0" w:space="0" w:color="auto"/>
                  </w:divBdr>
                  <w:divsChild>
                    <w:div w:id="26177509">
                      <w:marLeft w:val="0"/>
                      <w:marRight w:val="0"/>
                      <w:marTop w:val="0"/>
                      <w:marBottom w:val="0"/>
                      <w:divBdr>
                        <w:top w:val="none" w:sz="0" w:space="0" w:color="auto"/>
                        <w:left w:val="none" w:sz="0" w:space="0" w:color="auto"/>
                        <w:bottom w:val="none" w:sz="0" w:space="0" w:color="auto"/>
                        <w:right w:val="none" w:sz="0" w:space="0" w:color="auto"/>
                      </w:divBdr>
                    </w:div>
                  </w:divsChild>
                </w:div>
                <w:div w:id="2107455585">
                  <w:marLeft w:val="0"/>
                  <w:marRight w:val="0"/>
                  <w:marTop w:val="0"/>
                  <w:marBottom w:val="0"/>
                  <w:divBdr>
                    <w:top w:val="none" w:sz="0" w:space="0" w:color="auto"/>
                    <w:left w:val="none" w:sz="0" w:space="0" w:color="auto"/>
                    <w:bottom w:val="none" w:sz="0" w:space="0" w:color="auto"/>
                    <w:right w:val="none" w:sz="0" w:space="0" w:color="auto"/>
                  </w:divBdr>
                  <w:divsChild>
                    <w:div w:id="229074794">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440951690">
              <w:marLeft w:val="0"/>
              <w:marRight w:val="0"/>
              <w:marTop w:val="0"/>
              <w:marBottom w:val="0"/>
              <w:divBdr>
                <w:top w:val="none" w:sz="0" w:space="0" w:color="auto"/>
                <w:left w:val="none" w:sz="0" w:space="0" w:color="auto"/>
                <w:bottom w:val="none" w:sz="0" w:space="0" w:color="auto"/>
                <w:right w:val="none" w:sz="0" w:space="0" w:color="auto"/>
              </w:divBdr>
            </w:div>
          </w:divsChild>
        </w:div>
        <w:div w:id="1771969788">
          <w:marLeft w:val="0"/>
          <w:marRight w:val="0"/>
          <w:marTop w:val="0"/>
          <w:marBottom w:val="0"/>
          <w:divBdr>
            <w:top w:val="none" w:sz="0" w:space="0" w:color="auto"/>
            <w:left w:val="none" w:sz="0" w:space="0" w:color="auto"/>
            <w:bottom w:val="none" w:sz="0" w:space="0" w:color="auto"/>
            <w:right w:val="none" w:sz="0" w:space="0" w:color="auto"/>
          </w:divBdr>
          <w:divsChild>
            <w:div w:id="1550259962">
              <w:marLeft w:val="0"/>
              <w:marRight w:val="0"/>
              <w:marTop w:val="0"/>
              <w:marBottom w:val="0"/>
              <w:divBdr>
                <w:top w:val="none" w:sz="0" w:space="0" w:color="auto"/>
                <w:left w:val="none" w:sz="0" w:space="0" w:color="auto"/>
                <w:bottom w:val="none" w:sz="0" w:space="0" w:color="auto"/>
                <w:right w:val="none" w:sz="0" w:space="0" w:color="auto"/>
              </w:divBdr>
              <w:divsChild>
                <w:div w:id="1676031295">
                  <w:marLeft w:val="0"/>
                  <w:marRight w:val="0"/>
                  <w:marTop w:val="0"/>
                  <w:marBottom w:val="0"/>
                  <w:divBdr>
                    <w:top w:val="none" w:sz="0" w:space="0" w:color="auto"/>
                    <w:left w:val="none" w:sz="0" w:space="0" w:color="auto"/>
                    <w:bottom w:val="none" w:sz="0" w:space="0" w:color="auto"/>
                    <w:right w:val="none" w:sz="0" w:space="0" w:color="auto"/>
                  </w:divBdr>
                  <w:divsChild>
                    <w:div w:id="98088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84896">
              <w:marLeft w:val="0"/>
              <w:marRight w:val="0"/>
              <w:marTop w:val="0"/>
              <w:marBottom w:val="0"/>
              <w:divBdr>
                <w:top w:val="none" w:sz="0" w:space="0" w:color="auto"/>
                <w:left w:val="none" w:sz="0" w:space="0" w:color="auto"/>
                <w:bottom w:val="none" w:sz="0" w:space="0" w:color="auto"/>
                <w:right w:val="none" w:sz="0" w:space="0" w:color="auto"/>
              </w:divBdr>
            </w:div>
          </w:divsChild>
        </w:div>
        <w:div w:id="1915505379">
          <w:marLeft w:val="0"/>
          <w:marRight w:val="0"/>
          <w:marTop w:val="240"/>
          <w:marBottom w:val="240"/>
          <w:divBdr>
            <w:top w:val="none" w:sz="0" w:space="0" w:color="auto"/>
            <w:left w:val="none" w:sz="0" w:space="0" w:color="auto"/>
            <w:bottom w:val="none" w:sz="0" w:space="0" w:color="auto"/>
            <w:right w:val="none" w:sz="0" w:space="0" w:color="auto"/>
          </w:divBdr>
          <w:divsChild>
            <w:div w:id="761725291">
              <w:marLeft w:val="0"/>
              <w:marRight w:val="0"/>
              <w:marTop w:val="0"/>
              <w:marBottom w:val="0"/>
              <w:divBdr>
                <w:top w:val="none" w:sz="0" w:space="0" w:color="auto"/>
                <w:left w:val="none" w:sz="0" w:space="0" w:color="auto"/>
                <w:bottom w:val="none" w:sz="0" w:space="0" w:color="auto"/>
                <w:right w:val="none" w:sz="0" w:space="0" w:color="auto"/>
              </w:divBdr>
              <w:divsChild>
                <w:div w:id="19754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7404">
          <w:marLeft w:val="0"/>
          <w:marRight w:val="0"/>
          <w:marTop w:val="240"/>
          <w:marBottom w:val="240"/>
          <w:divBdr>
            <w:top w:val="none" w:sz="0" w:space="0" w:color="auto"/>
            <w:left w:val="none" w:sz="0" w:space="0" w:color="auto"/>
            <w:bottom w:val="none" w:sz="0" w:space="0" w:color="auto"/>
            <w:right w:val="none" w:sz="0" w:space="0" w:color="auto"/>
          </w:divBdr>
          <w:divsChild>
            <w:div w:id="1319650129">
              <w:marLeft w:val="0"/>
              <w:marRight w:val="0"/>
              <w:marTop w:val="0"/>
              <w:marBottom w:val="0"/>
              <w:divBdr>
                <w:top w:val="none" w:sz="0" w:space="0" w:color="auto"/>
                <w:left w:val="none" w:sz="0" w:space="0" w:color="auto"/>
                <w:bottom w:val="none" w:sz="0" w:space="0" w:color="auto"/>
                <w:right w:val="none" w:sz="0" w:space="0" w:color="auto"/>
              </w:divBdr>
              <w:divsChild>
                <w:div w:id="1272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23420">
      <w:bodyDiv w:val="1"/>
      <w:marLeft w:val="0"/>
      <w:marRight w:val="0"/>
      <w:marTop w:val="0"/>
      <w:marBottom w:val="0"/>
      <w:divBdr>
        <w:top w:val="none" w:sz="0" w:space="0" w:color="auto"/>
        <w:left w:val="none" w:sz="0" w:space="0" w:color="auto"/>
        <w:bottom w:val="none" w:sz="0" w:space="0" w:color="auto"/>
        <w:right w:val="none" w:sz="0" w:space="0" w:color="auto"/>
      </w:divBdr>
      <w:divsChild>
        <w:div w:id="2051108702">
          <w:marLeft w:val="0"/>
          <w:marRight w:val="0"/>
          <w:marTop w:val="0"/>
          <w:marBottom w:val="0"/>
          <w:divBdr>
            <w:top w:val="none" w:sz="0" w:space="0" w:color="auto"/>
            <w:left w:val="none" w:sz="0" w:space="0" w:color="auto"/>
            <w:bottom w:val="none" w:sz="0" w:space="0" w:color="auto"/>
            <w:right w:val="none" w:sz="0" w:space="0" w:color="auto"/>
          </w:divBdr>
        </w:div>
        <w:div w:id="1195120466">
          <w:marLeft w:val="0"/>
          <w:marRight w:val="0"/>
          <w:marTop w:val="0"/>
          <w:marBottom w:val="0"/>
          <w:divBdr>
            <w:top w:val="none" w:sz="0" w:space="0" w:color="auto"/>
            <w:left w:val="none" w:sz="0" w:space="0" w:color="auto"/>
            <w:bottom w:val="none" w:sz="0" w:space="0" w:color="auto"/>
            <w:right w:val="none" w:sz="0" w:space="0" w:color="auto"/>
          </w:divBdr>
        </w:div>
        <w:div w:id="2140292438">
          <w:marLeft w:val="0"/>
          <w:marRight w:val="0"/>
          <w:marTop w:val="0"/>
          <w:marBottom w:val="0"/>
          <w:divBdr>
            <w:top w:val="none" w:sz="0" w:space="0" w:color="auto"/>
            <w:left w:val="none" w:sz="0" w:space="0" w:color="auto"/>
            <w:bottom w:val="none" w:sz="0" w:space="0" w:color="auto"/>
            <w:right w:val="none" w:sz="0" w:space="0" w:color="auto"/>
          </w:divBdr>
        </w:div>
        <w:div w:id="369114650">
          <w:marLeft w:val="0"/>
          <w:marRight w:val="0"/>
          <w:marTop w:val="0"/>
          <w:marBottom w:val="0"/>
          <w:divBdr>
            <w:top w:val="none" w:sz="0" w:space="0" w:color="auto"/>
            <w:left w:val="none" w:sz="0" w:space="0" w:color="auto"/>
            <w:bottom w:val="none" w:sz="0" w:space="0" w:color="auto"/>
            <w:right w:val="none" w:sz="0" w:space="0" w:color="auto"/>
          </w:divBdr>
        </w:div>
        <w:div w:id="491414337">
          <w:marLeft w:val="0"/>
          <w:marRight w:val="0"/>
          <w:marTop w:val="0"/>
          <w:marBottom w:val="0"/>
          <w:divBdr>
            <w:top w:val="none" w:sz="0" w:space="0" w:color="auto"/>
            <w:left w:val="none" w:sz="0" w:space="0" w:color="auto"/>
            <w:bottom w:val="none" w:sz="0" w:space="0" w:color="auto"/>
            <w:right w:val="none" w:sz="0" w:space="0" w:color="auto"/>
          </w:divBdr>
        </w:div>
        <w:div w:id="1800107853">
          <w:marLeft w:val="0"/>
          <w:marRight w:val="0"/>
          <w:marTop w:val="0"/>
          <w:marBottom w:val="0"/>
          <w:divBdr>
            <w:top w:val="none" w:sz="0" w:space="0" w:color="auto"/>
            <w:left w:val="none" w:sz="0" w:space="0" w:color="auto"/>
            <w:bottom w:val="none" w:sz="0" w:space="0" w:color="auto"/>
            <w:right w:val="none" w:sz="0" w:space="0" w:color="auto"/>
          </w:divBdr>
        </w:div>
        <w:div w:id="2021005256">
          <w:marLeft w:val="0"/>
          <w:marRight w:val="0"/>
          <w:marTop w:val="0"/>
          <w:marBottom w:val="0"/>
          <w:divBdr>
            <w:top w:val="none" w:sz="0" w:space="0" w:color="auto"/>
            <w:left w:val="none" w:sz="0" w:space="0" w:color="auto"/>
            <w:bottom w:val="none" w:sz="0" w:space="0" w:color="auto"/>
            <w:right w:val="none" w:sz="0" w:space="0" w:color="auto"/>
          </w:divBdr>
        </w:div>
        <w:div w:id="1426922145">
          <w:marLeft w:val="0"/>
          <w:marRight w:val="0"/>
          <w:marTop w:val="0"/>
          <w:marBottom w:val="0"/>
          <w:divBdr>
            <w:top w:val="none" w:sz="0" w:space="0" w:color="auto"/>
            <w:left w:val="none" w:sz="0" w:space="0" w:color="auto"/>
            <w:bottom w:val="none" w:sz="0" w:space="0" w:color="auto"/>
            <w:right w:val="none" w:sz="0" w:space="0" w:color="auto"/>
          </w:divBdr>
        </w:div>
        <w:div w:id="1160732155">
          <w:marLeft w:val="0"/>
          <w:marRight w:val="0"/>
          <w:marTop w:val="0"/>
          <w:marBottom w:val="0"/>
          <w:divBdr>
            <w:top w:val="none" w:sz="0" w:space="0" w:color="auto"/>
            <w:left w:val="none" w:sz="0" w:space="0" w:color="auto"/>
            <w:bottom w:val="none" w:sz="0" w:space="0" w:color="auto"/>
            <w:right w:val="none" w:sz="0" w:space="0" w:color="auto"/>
          </w:divBdr>
        </w:div>
        <w:div w:id="375203834">
          <w:marLeft w:val="0"/>
          <w:marRight w:val="0"/>
          <w:marTop w:val="240"/>
          <w:marBottom w:val="0"/>
          <w:divBdr>
            <w:top w:val="none" w:sz="0" w:space="0" w:color="auto"/>
            <w:left w:val="none" w:sz="0" w:space="0" w:color="auto"/>
            <w:bottom w:val="none" w:sz="0" w:space="0" w:color="auto"/>
            <w:right w:val="none" w:sz="0" w:space="0" w:color="auto"/>
          </w:divBdr>
        </w:div>
        <w:div w:id="1055397306">
          <w:marLeft w:val="0"/>
          <w:marRight w:val="0"/>
          <w:marTop w:val="0"/>
          <w:marBottom w:val="0"/>
          <w:divBdr>
            <w:top w:val="none" w:sz="0" w:space="0" w:color="auto"/>
            <w:left w:val="none" w:sz="0" w:space="0" w:color="auto"/>
            <w:bottom w:val="none" w:sz="0" w:space="0" w:color="auto"/>
            <w:right w:val="none" w:sz="0" w:space="0" w:color="auto"/>
          </w:divBdr>
        </w:div>
        <w:div w:id="1916040302">
          <w:marLeft w:val="0"/>
          <w:marRight w:val="0"/>
          <w:marTop w:val="0"/>
          <w:marBottom w:val="0"/>
          <w:divBdr>
            <w:top w:val="none" w:sz="0" w:space="0" w:color="auto"/>
            <w:left w:val="none" w:sz="0" w:space="0" w:color="auto"/>
            <w:bottom w:val="none" w:sz="0" w:space="0" w:color="auto"/>
            <w:right w:val="none" w:sz="0" w:space="0" w:color="auto"/>
          </w:divBdr>
        </w:div>
        <w:div w:id="1070807354">
          <w:marLeft w:val="0"/>
          <w:marRight w:val="0"/>
          <w:marTop w:val="0"/>
          <w:marBottom w:val="0"/>
          <w:divBdr>
            <w:top w:val="none" w:sz="0" w:space="0" w:color="auto"/>
            <w:left w:val="none" w:sz="0" w:space="0" w:color="auto"/>
            <w:bottom w:val="none" w:sz="0" w:space="0" w:color="auto"/>
            <w:right w:val="none" w:sz="0" w:space="0" w:color="auto"/>
          </w:divBdr>
        </w:div>
        <w:div w:id="580070014">
          <w:marLeft w:val="0"/>
          <w:marRight w:val="0"/>
          <w:marTop w:val="0"/>
          <w:marBottom w:val="0"/>
          <w:divBdr>
            <w:top w:val="none" w:sz="0" w:space="0" w:color="auto"/>
            <w:left w:val="none" w:sz="0" w:space="0" w:color="auto"/>
            <w:bottom w:val="none" w:sz="0" w:space="0" w:color="auto"/>
            <w:right w:val="none" w:sz="0" w:space="0" w:color="auto"/>
          </w:divBdr>
        </w:div>
        <w:div w:id="1176067680">
          <w:marLeft w:val="0"/>
          <w:marRight w:val="0"/>
          <w:marTop w:val="0"/>
          <w:marBottom w:val="0"/>
          <w:divBdr>
            <w:top w:val="none" w:sz="0" w:space="0" w:color="auto"/>
            <w:left w:val="none" w:sz="0" w:space="0" w:color="auto"/>
            <w:bottom w:val="none" w:sz="0" w:space="0" w:color="auto"/>
            <w:right w:val="none" w:sz="0" w:space="0" w:color="auto"/>
          </w:divBdr>
        </w:div>
        <w:div w:id="479734542">
          <w:marLeft w:val="0"/>
          <w:marRight w:val="0"/>
          <w:marTop w:val="0"/>
          <w:marBottom w:val="0"/>
          <w:divBdr>
            <w:top w:val="none" w:sz="0" w:space="0" w:color="auto"/>
            <w:left w:val="none" w:sz="0" w:space="0" w:color="auto"/>
            <w:bottom w:val="none" w:sz="0" w:space="0" w:color="auto"/>
            <w:right w:val="none" w:sz="0" w:space="0" w:color="auto"/>
          </w:divBdr>
        </w:div>
        <w:div w:id="1172798537">
          <w:marLeft w:val="0"/>
          <w:marRight w:val="0"/>
          <w:marTop w:val="0"/>
          <w:marBottom w:val="0"/>
          <w:divBdr>
            <w:top w:val="none" w:sz="0" w:space="0" w:color="auto"/>
            <w:left w:val="none" w:sz="0" w:space="0" w:color="auto"/>
            <w:bottom w:val="none" w:sz="0" w:space="0" w:color="auto"/>
            <w:right w:val="none" w:sz="0" w:space="0" w:color="auto"/>
          </w:divBdr>
        </w:div>
      </w:divsChild>
    </w:div>
    <w:div w:id="152378802">
      <w:bodyDiv w:val="1"/>
      <w:marLeft w:val="0"/>
      <w:marRight w:val="0"/>
      <w:marTop w:val="0"/>
      <w:marBottom w:val="0"/>
      <w:divBdr>
        <w:top w:val="none" w:sz="0" w:space="0" w:color="auto"/>
        <w:left w:val="none" w:sz="0" w:space="0" w:color="auto"/>
        <w:bottom w:val="none" w:sz="0" w:space="0" w:color="auto"/>
        <w:right w:val="none" w:sz="0" w:space="0" w:color="auto"/>
      </w:divBdr>
      <w:divsChild>
        <w:div w:id="947390126">
          <w:marLeft w:val="0"/>
          <w:marRight w:val="0"/>
          <w:marTop w:val="0"/>
          <w:marBottom w:val="0"/>
          <w:divBdr>
            <w:top w:val="none" w:sz="0" w:space="0" w:color="auto"/>
            <w:left w:val="none" w:sz="0" w:space="0" w:color="auto"/>
            <w:bottom w:val="none" w:sz="0" w:space="0" w:color="auto"/>
            <w:right w:val="none" w:sz="0" w:space="0" w:color="auto"/>
          </w:divBdr>
        </w:div>
      </w:divsChild>
    </w:div>
    <w:div w:id="152725249">
      <w:bodyDiv w:val="1"/>
      <w:marLeft w:val="0"/>
      <w:marRight w:val="0"/>
      <w:marTop w:val="0"/>
      <w:marBottom w:val="0"/>
      <w:divBdr>
        <w:top w:val="none" w:sz="0" w:space="0" w:color="auto"/>
        <w:left w:val="none" w:sz="0" w:space="0" w:color="auto"/>
        <w:bottom w:val="none" w:sz="0" w:space="0" w:color="auto"/>
        <w:right w:val="none" w:sz="0" w:space="0" w:color="auto"/>
      </w:divBdr>
      <w:divsChild>
        <w:div w:id="873033051">
          <w:marLeft w:val="0"/>
          <w:marRight w:val="0"/>
          <w:marTop w:val="360"/>
          <w:marBottom w:val="480"/>
          <w:divBdr>
            <w:top w:val="none" w:sz="0" w:space="0" w:color="auto"/>
            <w:left w:val="none" w:sz="0" w:space="0" w:color="auto"/>
            <w:bottom w:val="none" w:sz="0" w:space="0" w:color="auto"/>
            <w:right w:val="none" w:sz="0" w:space="0" w:color="auto"/>
          </w:divBdr>
          <w:divsChild>
            <w:div w:id="815798985">
              <w:marLeft w:val="0"/>
              <w:marRight w:val="0"/>
              <w:marTop w:val="0"/>
              <w:marBottom w:val="0"/>
              <w:divBdr>
                <w:top w:val="none" w:sz="0" w:space="0" w:color="auto"/>
                <w:left w:val="none" w:sz="0" w:space="0" w:color="auto"/>
                <w:bottom w:val="none" w:sz="0" w:space="0" w:color="auto"/>
                <w:right w:val="none" w:sz="0" w:space="0" w:color="auto"/>
              </w:divBdr>
              <w:divsChild>
                <w:div w:id="569732342">
                  <w:marLeft w:val="0"/>
                  <w:marRight w:val="0"/>
                  <w:marTop w:val="0"/>
                  <w:marBottom w:val="0"/>
                  <w:divBdr>
                    <w:top w:val="none" w:sz="0" w:space="0" w:color="auto"/>
                    <w:left w:val="none" w:sz="0" w:space="0" w:color="auto"/>
                    <w:bottom w:val="none" w:sz="0" w:space="0" w:color="auto"/>
                    <w:right w:val="none" w:sz="0" w:space="0" w:color="auto"/>
                  </w:divBdr>
                  <w:divsChild>
                    <w:div w:id="406804536">
                      <w:marLeft w:val="0"/>
                      <w:marRight w:val="0"/>
                      <w:marTop w:val="240"/>
                      <w:marBottom w:val="240"/>
                      <w:divBdr>
                        <w:top w:val="none" w:sz="0" w:space="0" w:color="auto"/>
                        <w:left w:val="none" w:sz="0" w:space="0" w:color="auto"/>
                        <w:bottom w:val="none" w:sz="0" w:space="0" w:color="auto"/>
                        <w:right w:val="none" w:sz="0" w:space="0" w:color="auto"/>
                      </w:divBdr>
                      <w:divsChild>
                        <w:div w:id="1675181091">
                          <w:marLeft w:val="0"/>
                          <w:marRight w:val="0"/>
                          <w:marTop w:val="0"/>
                          <w:marBottom w:val="0"/>
                          <w:divBdr>
                            <w:top w:val="none" w:sz="0" w:space="0" w:color="auto"/>
                            <w:left w:val="none" w:sz="0" w:space="0" w:color="auto"/>
                            <w:bottom w:val="none" w:sz="0" w:space="0" w:color="auto"/>
                            <w:right w:val="none" w:sz="0" w:space="0" w:color="auto"/>
                          </w:divBdr>
                          <w:divsChild>
                            <w:div w:id="16254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3018">
                      <w:marLeft w:val="0"/>
                      <w:marRight w:val="0"/>
                      <w:marTop w:val="240"/>
                      <w:marBottom w:val="240"/>
                      <w:divBdr>
                        <w:top w:val="none" w:sz="0" w:space="0" w:color="auto"/>
                        <w:left w:val="none" w:sz="0" w:space="0" w:color="auto"/>
                        <w:bottom w:val="none" w:sz="0" w:space="0" w:color="auto"/>
                        <w:right w:val="none" w:sz="0" w:space="0" w:color="auto"/>
                      </w:divBdr>
                      <w:divsChild>
                        <w:div w:id="1911573129">
                          <w:marLeft w:val="0"/>
                          <w:marRight w:val="0"/>
                          <w:marTop w:val="0"/>
                          <w:marBottom w:val="0"/>
                          <w:divBdr>
                            <w:top w:val="none" w:sz="0" w:space="0" w:color="auto"/>
                            <w:left w:val="none" w:sz="0" w:space="0" w:color="auto"/>
                            <w:bottom w:val="none" w:sz="0" w:space="0" w:color="auto"/>
                            <w:right w:val="none" w:sz="0" w:space="0" w:color="auto"/>
                          </w:divBdr>
                          <w:divsChild>
                            <w:div w:id="25467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700">
                      <w:marLeft w:val="0"/>
                      <w:marRight w:val="0"/>
                      <w:marTop w:val="240"/>
                      <w:marBottom w:val="240"/>
                      <w:divBdr>
                        <w:top w:val="none" w:sz="0" w:space="0" w:color="auto"/>
                        <w:left w:val="none" w:sz="0" w:space="0" w:color="auto"/>
                        <w:bottom w:val="none" w:sz="0" w:space="0" w:color="auto"/>
                        <w:right w:val="none" w:sz="0" w:space="0" w:color="auto"/>
                      </w:divBdr>
                      <w:divsChild>
                        <w:div w:id="78185360">
                          <w:marLeft w:val="0"/>
                          <w:marRight w:val="0"/>
                          <w:marTop w:val="0"/>
                          <w:marBottom w:val="0"/>
                          <w:divBdr>
                            <w:top w:val="none" w:sz="0" w:space="0" w:color="auto"/>
                            <w:left w:val="none" w:sz="0" w:space="0" w:color="auto"/>
                            <w:bottom w:val="none" w:sz="0" w:space="0" w:color="auto"/>
                            <w:right w:val="none" w:sz="0" w:space="0" w:color="auto"/>
                          </w:divBdr>
                          <w:divsChild>
                            <w:div w:id="10600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3127">
                      <w:marLeft w:val="0"/>
                      <w:marRight w:val="0"/>
                      <w:marTop w:val="0"/>
                      <w:marBottom w:val="0"/>
                      <w:divBdr>
                        <w:top w:val="none" w:sz="0" w:space="0" w:color="auto"/>
                        <w:left w:val="none" w:sz="0" w:space="0" w:color="auto"/>
                        <w:bottom w:val="none" w:sz="0" w:space="0" w:color="auto"/>
                        <w:right w:val="none" w:sz="0" w:space="0" w:color="auto"/>
                      </w:divBdr>
                      <w:divsChild>
                        <w:div w:id="743727090">
                          <w:marLeft w:val="0"/>
                          <w:marRight w:val="0"/>
                          <w:marTop w:val="0"/>
                          <w:marBottom w:val="0"/>
                          <w:divBdr>
                            <w:top w:val="none" w:sz="0" w:space="0" w:color="auto"/>
                            <w:left w:val="none" w:sz="0" w:space="0" w:color="auto"/>
                            <w:bottom w:val="none" w:sz="0" w:space="0" w:color="auto"/>
                            <w:right w:val="none" w:sz="0" w:space="0" w:color="auto"/>
                          </w:divBdr>
                        </w:div>
                      </w:divsChild>
                    </w:div>
                    <w:div w:id="836576620">
                      <w:marLeft w:val="0"/>
                      <w:marRight w:val="0"/>
                      <w:marTop w:val="240"/>
                      <w:marBottom w:val="240"/>
                      <w:divBdr>
                        <w:top w:val="none" w:sz="0" w:space="0" w:color="auto"/>
                        <w:left w:val="none" w:sz="0" w:space="0" w:color="auto"/>
                        <w:bottom w:val="none" w:sz="0" w:space="0" w:color="auto"/>
                        <w:right w:val="none" w:sz="0" w:space="0" w:color="auto"/>
                      </w:divBdr>
                      <w:divsChild>
                        <w:div w:id="1206411175">
                          <w:marLeft w:val="0"/>
                          <w:marRight w:val="0"/>
                          <w:marTop w:val="0"/>
                          <w:marBottom w:val="0"/>
                          <w:divBdr>
                            <w:top w:val="none" w:sz="0" w:space="0" w:color="auto"/>
                            <w:left w:val="none" w:sz="0" w:space="0" w:color="auto"/>
                            <w:bottom w:val="none" w:sz="0" w:space="0" w:color="auto"/>
                            <w:right w:val="none" w:sz="0" w:space="0" w:color="auto"/>
                          </w:divBdr>
                        </w:div>
                      </w:divsChild>
                    </w:div>
                    <w:div w:id="1487550000">
                      <w:marLeft w:val="0"/>
                      <w:marRight w:val="0"/>
                      <w:marTop w:val="240"/>
                      <w:marBottom w:val="240"/>
                      <w:divBdr>
                        <w:top w:val="none" w:sz="0" w:space="0" w:color="auto"/>
                        <w:left w:val="none" w:sz="0" w:space="0" w:color="auto"/>
                        <w:bottom w:val="none" w:sz="0" w:space="0" w:color="auto"/>
                        <w:right w:val="none" w:sz="0" w:space="0" w:color="auto"/>
                      </w:divBdr>
                      <w:divsChild>
                        <w:div w:id="4290951">
                          <w:marLeft w:val="0"/>
                          <w:marRight w:val="0"/>
                          <w:marTop w:val="0"/>
                          <w:marBottom w:val="0"/>
                          <w:divBdr>
                            <w:top w:val="none" w:sz="0" w:space="0" w:color="auto"/>
                            <w:left w:val="none" w:sz="0" w:space="0" w:color="auto"/>
                            <w:bottom w:val="none" w:sz="0" w:space="0" w:color="auto"/>
                            <w:right w:val="none" w:sz="0" w:space="0" w:color="auto"/>
                          </w:divBdr>
                          <w:divsChild>
                            <w:div w:id="9882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9093">
                      <w:marLeft w:val="0"/>
                      <w:marRight w:val="0"/>
                      <w:marTop w:val="240"/>
                      <w:marBottom w:val="240"/>
                      <w:divBdr>
                        <w:top w:val="none" w:sz="0" w:space="0" w:color="auto"/>
                        <w:left w:val="none" w:sz="0" w:space="0" w:color="auto"/>
                        <w:bottom w:val="none" w:sz="0" w:space="0" w:color="auto"/>
                        <w:right w:val="none" w:sz="0" w:space="0" w:color="auto"/>
                      </w:divBdr>
                      <w:divsChild>
                        <w:div w:id="12810207">
                          <w:marLeft w:val="0"/>
                          <w:marRight w:val="0"/>
                          <w:marTop w:val="0"/>
                          <w:marBottom w:val="0"/>
                          <w:divBdr>
                            <w:top w:val="none" w:sz="0" w:space="0" w:color="auto"/>
                            <w:left w:val="none" w:sz="0" w:space="0" w:color="auto"/>
                            <w:bottom w:val="none" w:sz="0" w:space="0" w:color="auto"/>
                            <w:right w:val="none" w:sz="0" w:space="0" w:color="auto"/>
                          </w:divBdr>
                          <w:divsChild>
                            <w:div w:id="15934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69909">
                      <w:marLeft w:val="0"/>
                      <w:marRight w:val="0"/>
                      <w:marTop w:val="240"/>
                      <w:marBottom w:val="0"/>
                      <w:divBdr>
                        <w:top w:val="none" w:sz="0" w:space="0" w:color="auto"/>
                        <w:left w:val="none" w:sz="0" w:space="0" w:color="auto"/>
                        <w:bottom w:val="none" w:sz="0" w:space="0" w:color="auto"/>
                        <w:right w:val="none" w:sz="0" w:space="0" w:color="auto"/>
                      </w:divBdr>
                      <w:divsChild>
                        <w:div w:id="1221475493">
                          <w:marLeft w:val="0"/>
                          <w:marRight w:val="0"/>
                          <w:marTop w:val="0"/>
                          <w:marBottom w:val="0"/>
                          <w:divBdr>
                            <w:top w:val="none" w:sz="0" w:space="0" w:color="auto"/>
                            <w:left w:val="none" w:sz="0" w:space="0" w:color="auto"/>
                            <w:bottom w:val="none" w:sz="0" w:space="0" w:color="auto"/>
                            <w:right w:val="none" w:sz="0" w:space="0" w:color="auto"/>
                          </w:divBdr>
                          <w:divsChild>
                            <w:div w:id="4162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2199">
          <w:marLeft w:val="0"/>
          <w:marRight w:val="0"/>
          <w:marTop w:val="240"/>
          <w:marBottom w:val="0"/>
          <w:divBdr>
            <w:top w:val="none" w:sz="0" w:space="0" w:color="auto"/>
            <w:left w:val="none" w:sz="0" w:space="0" w:color="auto"/>
            <w:bottom w:val="none" w:sz="0" w:space="0" w:color="auto"/>
            <w:right w:val="none" w:sz="0" w:space="0" w:color="auto"/>
          </w:divBdr>
          <w:divsChild>
            <w:div w:id="177478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1500">
      <w:bodyDiv w:val="1"/>
      <w:marLeft w:val="0"/>
      <w:marRight w:val="0"/>
      <w:marTop w:val="0"/>
      <w:marBottom w:val="0"/>
      <w:divBdr>
        <w:top w:val="none" w:sz="0" w:space="0" w:color="auto"/>
        <w:left w:val="none" w:sz="0" w:space="0" w:color="auto"/>
        <w:bottom w:val="none" w:sz="0" w:space="0" w:color="auto"/>
        <w:right w:val="none" w:sz="0" w:space="0" w:color="auto"/>
      </w:divBdr>
    </w:div>
    <w:div w:id="153881422">
      <w:bodyDiv w:val="1"/>
      <w:marLeft w:val="0"/>
      <w:marRight w:val="0"/>
      <w:marTop w:val="0"/>
      <w:marBottom w:val="0"/>
      <w:divBdr>
        <w:top w:val="none" w:sz="0" w:space="0" w:color="auto"/>
        <w:left w:val="none" w:sz="0" w:space="0" w:color="auto"/>
        <w:bottom w:val="none" w:sz="0" w:space="0" w:color="auto"/>
        <w:right w:val="none" w:sz="0" w:space="0" w:color="auto"/>
      </w:divBdr>
      <w:divsChild>
        <w:div w:id="627859773">
          <w:marLeft w:val="0"/>
          <w:marRight w:val="0"/>
          <w:marTop w:val="0"/>
          <w:marBottom w:val="300"/>
          <w:divBdr>
            <w:top w:val="none" w:sz="0" w:space="0" w:color="auto"/>
            <w:left w:val="none" w:sz="0" w:space="0" w:color="auto"/>
            <w:bottom w:val="none" w:sz="0" w:space="0" w:color="auto"/>
            <w:right w:val="none" w:sz="0" w:space="0" w:color="auto"/>
          </w:divBdr>
        </w:div>
        <w:div w:id="47845828">
          <w:marLeft w:val="0"/>
          <w:marRight w:val="0"/>
          <w:marTop w:val="0"/>
          <w:marBottom w:val="0"/>
          <w:divBdr>
            <w:top w:val="none" w:sz="0" w:space="0" w:color="auto"/>
            <w:left w:val="none" w:sz="0" w:space="0" w:color="auto"/>
            <w:bottom w:val="none" w:sz="0" w:space="0" w:color="auto"/>
            <w:right w:val="none" w:sz="0" w:space="0" w:color="auto"/>
          </w:divBdr>
          <w:divsChild>
            <w:div w:id="363486010">
              <w:marLeft w:val="0"/>
              <w:marRight w:val="0"/>
              <w:marTop w:val="0"/>
              <w:marBottom w:val="0"/>
              <w:divBdr>
                <w:top w:val="none" w:sz="0" w:space="0" w:color="auto"/>
                <w:left w:val="none" w:sz="0" w:space="0" w:color="auto"/>
                <w:bottom w:val="none" w:sz="0" w:space="0" w:color="auto"/>
                <w:right w:val="none" w:sz="0" w:space="0" w:color="auto"/>
              </w:divBdr>
              <w:divsChild>
                <w:div w:id="12061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00014">
      <w:bodyDiv w:val="1"/>
      <w:marLeft w:val="0"/>
      <w:marRight w:val="0"/>
      <w:marTop w:val="0"/>
      <w:marBottom w:val="0"/>
      <w:divBdr>
        <w:top w:val="none" w:sz="0" w:space="0" w:color="auto"/>
        <w:left w:val="none" w:sz="0" w:space="0" w:color="auto"/>
        <w:bottom w:val="none" w:sz="0" w:space="0" w:color="auto"/>
        <w:right w:val="none" w:sz="0" w:space="0" w:color="auto"/>
      </w:divBdr>
    </w:div>
    <w:div w:id="167407323">
      <w:bodyDiv w:val="1"/>
      <w:marLeft w:val="0"/>
      <w:marRight w:val="0"/>
      <w:marTop w:val="0"/>
      <w:marBottom w:val="0"/>
      <w:divBdr>
        <w:top w:val="none" w:sz="0" w:space="0" w:color="auto"/>
        <w:left w:val="none" w:sz="0" w:space="0" w:color="auto"/>
        <w:bottom w:val="none" w:sz="0" w:space="0" w:color="auto"/>
        <w:right w:val="none" w:sz="0" w:space="0" w:color="auto"/>
      </w:divBdr>
      <w:divsChild>
        <w:div w:id="2027366505">
          <w:marLeft w:val="0"/>
          <w:marRight w:val="0"/>
          <w:marTop w:val="0"/>
          <w:marBottom w:val="0"/>
          <w:divBdr>
            <w:top w:val="none" w:sz="0" w:space="0" w:color="auto"/>
            <w:left w:val="none" w:sz="0" w:space="0" w:color="auto"/>
            <w:bottom w:val="none" w:sz="0" w:space="0" w:color="auto"/>
            <w:right w:val="none" w:sz="0" w:space="0" w:color="auto"/>
          </w:divBdr>
        </w:div>
      </w:divsChild>
    </w:div>
    <w:div w:id="168524576">
      <w:bodyDiv w:val="1"/>
      <w:marLeft w:val="0"/>
      <w:marRight w:val="0"/>
      <w:marTop w:val="0"/>
      <w:marBottom w:val="0"/>
      <w:divBdr>
        <w:top w:val="none" w:sz="0" w:space="0" w:color="auto"/>
        <w:left w:val="none" w:sz="0" w:space="0" w:color="auto"/>
        <w:bottom w:val="none" w:sz="0" w:space="0" w:color="auto"/>
        <w:right w:val="none" w:sz="0" w:space="0" w:color="auto"/>
      </w:divBdr>
      <w:divsChild>
        <w:div w:id="973412664">
          <w:marLeft w:val="0"/>
          <w:marRight w:val="0"/>
          <w:marTop w:val="0"/>
          <w:marBottom w:val="0"/>
          <w:divBdr>
            <w:top w:val="none" w:sz="0" w:space="0" w:color="auto"/>
            <w:left w:val="none" w:sz="0" w:space="0" w:color="auto"/>
            <w:bottom w:val="none" w:sz="0" w:space="0" w:color="auto"/>
            <w:right w:val="none" w:sz="0" w:space="0" w:color="auto"/>
          </w:divBdr>
        </w:div>
      </w:divsChild>
    </w:div>
    <w:div w:id="169415281">
      <w:bodyDiv w:val="1"/>
      <w:marLeft w:val="0"/>
      <w:marRight w:val="0"/>
      <w:marTop w:val="0"/>
      <w:marBottom w:val="0"/>
      <w:divBdr>
        <w:top w:val="none" w:sz="0" w:space="0" w:color="auto"/>
        <w:left w:val="none" w:sz="0" w:space="0" w:color="auto"/>
        <w:bottom w:val="none" w:sz="0" w:space="0" w:color="auto"/>
        <w:right w:val="none" w:sz="0" w:space="0" w:color="auto"/>
      </w:divBdr>
    </w:div>
    <w:div w:id="175661031">
      <w:bodyDiv w:val="1"/>
      <w:marLeft w:val="0"/>
      <w:marRight w:val="0"/>
      <w:marTop w:val="0"/>
      <w:marBottom w:val="0"/>
      <w:divBdr>
        <w:top w:val="none" w:sz="0" w:space="0" w:color="auto"/>
        <w:left w:val="none" w:sz="0" w:space="0" w:color="auto"/>
        <w:bottom w:val="none" w:sz="0" w:space="0" w:color="auto"/>
        <w:right w:val="none" w:sz="0" w:space="0" w:color="auto"/>
      </w:divBdr>
      <w:divsChild>
        <w:div w:id="1073820563">
          <w:marLeft w:val="0"/>
          <w:marRight w:val="0"/>
          <w:marTop w:val="0"/>
          <w:marBottom w:val="0"/>
          <w:divBdr>
            <w:top w:val="none" w:sz="0" w:space="0" w:color="auto"/>
            <w:left w:val="none" w:sz="0" w:space="0" w:color="auto"/>
            <w:bottom w:val="none" w:sz="0" w:space="0" w:color="auto"/>
            <w:right w:val="none" w:sz="0" w:space="0" w:color="auto"/>
          </w:divBdr>
        </w:div>
        <w:div w:id="1195072071">
          <w:marLeft w:val="0"/>
          <w:marRight w:val="0"/>
          <w:marTop w:val="240"/>
          <w:marBottom w:val="0"/>
          <w:divBdr>
            <w:top w:val="none" w:sz="0" w:space="0" w:color="auto"/>
            <w:left w:val="none" w:sz="0" w:space="0" w:color="auto"/>
            <w:bottom w:val="none" w:sz="0" w:space="0" w:color="auto"/>
            <w:right w:val="none" w:sz="0" w:space="0" w:color="auto"/>
          </w:divBdr>
        </w:div>
      </w:divsChild>
    </w:div>
    <w:div w:id="176192770">
      <w:bodyDiv w:val="1"/>
      <w:marLeft w:val="0"/>
      <w:marRight w:val="0"/>
      <w:marTop w:val="0"/>
      <w:marBottom w:val="0"/>
      <w:divBdr>
        <w:top w:val="none" w:sz="0" w:space="0" w:color="auto"/>
        <w:left w:val="none" w:sz="0" w:space="0" w:color="auto"/>
        <w:bottom w:val="none" w:sz="0" w:space="0" w:color="auto"/>
        <w:right w:val="none" w:sz="0" w:space="0" w:color="auto"/>
      </w:divBdr>
      <w:divsChild>
        <w:div w:id="323365256">
          <w:marLeft w:val="0"/>
          <w:marRight w:val="0"/>
          <w:marTop w:val="0"/>
          <w:marBottom w:val="0"/>
          <w:divBdr>
            <w:top w:val="none" w:sz="0" w:space="0" w:color="auto"/>
            <w:left w:val="none" w:sz="0" w:space="0" w:color="auto"/>
            <w:bottom w:val="none" w:sz="0" w:space="0" w:color="auto"/>
            <w:right w:val="none" w:sz="0" w:space="0" w:color="auto"/>
          </w:divBdr>
        </w:div>
        <w:div w:id="1807383944">
          <w:marLeft w:val="0"/>
          <w:marRight w:val="0"/>
          <w:marTop w:val="0"/>
          <w:marBottom w:val="0"/>
          <w:divBdr>
            <w:top w:val="none" w:sz="0" w:space="0" w:color="auto"/>
            <w:left w:val="none" w:sz="0" w:space="0" w:color="auto"/>
            <w:bottom w:val="none" w:sz="0" w:space="0" w:color="auto"/>
            <w:right w:val="none" w:sz="0" w:space="0" w:color="auto"/>
          </w:divBdr>
        </w:div>
        <w:div w:id="915357404">
          <w:marLeft w:val="0"/>
          <w:marRight w:val="0"/>
          <w:marTop w:val="0"/>
          <w:marBottom w:val="0"/>
          <w:divBdr>
            <w:top w:val="none" w:sz="0" w:space="0" w:color="auto"/>
            <w:left w:val="none" w:sz="0" w:space="0" w:color="auto"/>
            <w:bottom w:val="none" w:sz="0" w:space="0" w:color="auto"/>
            <w:right w:val="none" w:sz="0" w:space="0" w:color="auto"/>
          </w:divBdr>
        </w:div>
        <w:div w:id="1312369726">
          <w:marLeft w:val="0"/>
          <w:marRight w:val="0"/>
          <w:marTop w:val="0"/>
          <w:marBottom w:val="0"/>
          <w:divBdr>
            <w:top w:val="none" w:sz="0" w:space="0" w:color="auto"/>
            <w:left w:val="none" w:sz="0" w:space="0" w:color="auto"/>
            <w:bottom w:val="none" w:sz="0" w:space="0" w:color="auto"/>
            <w:right w:val="none" w:sz="0" w:space="0" w:color="auto"/>
          </w:divBdr>
        </w:div>
        <w:div w:id="1391536053">
          <w:marLeft w:val="0"/>
          <w:marRight w:val="0"/>
          <w:marTop w:val="240"/>
          <w:marBottom w:val="0"/>
          <w:divBdr>
            <w:top w:val="none" w:sz="0" w:space="0" w:color="auto"/>
            <w:left w:val="none" w:sz="0" w:space="0" w:color="auto"/>
            <w:bottom w:val="none" w:sz="0" w:space="0" w:color="auto"/>
            <w:right w:val="none" w:sz="0" w:space="0" w:color="auto"/>
          </w:divBdr>
        </w:div>
        <w:div w:id="118497437">
          <w:marLeft w:val="0"/>
          <w:marRight w:val="0"/>
          <w:marTop w:val="0"/>
          <w:marBottom w:val="0"/>
          <w:divBdr>
            <w:top w:val="none" w:sz="0" w:space="0" w:color="auto"/>
            <w:left w:val="none" w:sz="0" w:space="0" w:color="auto"/>
            <w:bottom w:val="none" w:sz="0" w:space="0" w:color="auto"/>
            <w:right w:val="none" w:sz="0" w:space="0" w:color="auto"/>
          </w:divBdr>
        </w:div>
        <w:div w:id="2070108053">
          <w:marLeft w:val="0"/>
          <w:marRight w:val="0"/>
          <w:marTop w:val="240"/>
          <w:marBottom w:val="0"/>
          <w:divBdr>
            <w:top w:val="none" w:sz="0" w:space="0" w:color="auto"/>
            <w:left w:val="none" w:sz="0" w:space="0" w:color="auto"/>
            <w:bottom w:val="none" w:sz="0" w:space="0" w:color="auto"/>
            <w:right w:val="none" w:sz="0" w:space="0" w:color="auto"/>
          </w:divBdr>
        </w:div>
        <w:div w:id="785663131">
          <w:marLeft w:val="0"/>
          <w:marRight w:val="0"/>
          <w:marTop w:val="0"/>
          <w:marBottom w:val="0"/>
          <w:divBdr>
            <w:top w:val="none" w:sz="0" w:space="0" w:color="auto"/>
            <w:left w:val="none" w:sz="0" w:space="0" w:color="auto"/>
            <w:bottom w:val="none" w:sz="0" w:space="0" w:color="auto"/>
            <w:right w:val="none" w:sz="0" w:space="0" w:color="auto"/>
          </w:divBdr>
        </w:div>
        <w:div w:id="1316180207">
          <w:marLeft w:val="0"/>
          <w:marRight w:val="0"/>
          <w:marTop w:val="0"/>
          <w:marBottom w:val="0"/>
          <w:divBdr>
            <w:top w:val="none" w:sz="0" w:space="0" w:color="auto"/>
            <w:left w:val="none" w:sz="0" w:space="0" w:color="auto"/>
            <w:bottom w:val="none" w:sz="0" w:space="0" w:color="auto"/>
            <w:right w:val="none" w:sz="0" w:space="0" w:color="auto"/>
          </w:divBdr>
        </w:div>
      </w:divsChild>
    </w:div>
    <w:div w:id="183791623">
      <w:bodyDiv w:val="1"/>
      <w:marLeft w:val="0"/>
      <w:marRight w:val="0"/>
      <w:marTop w:val="0"/>
      <w:marBottom w:val="0"/>
      <w:divBdr>
        <w:top w:val="none" w:sz="0" w:space="0" w:color="auto"/>
        <w:left w:val="none" w:sz="0" w:space="0" w:color="auto"/>
        <w:bottom w:val="none" w:sz="0" w:space="0" w:color="auto"/>
        <w:right w:val="none" w:sz="0" w:space="0" w:color="auto"/>
      </w:divBdr>
      <w:divsChild>
        <w:div w:id="507869766">
          <w:marLeft w:val="0"/>
          <w:marRight w:val="0"/>
          <w:marTop w:val="240"/>
          <w:marBottom w:val="0"/>
          <w:divBdr>
            <w:top w:val="none" w:sz="0" w:space="0" w:color="auto"/>
            <w:left w:val="none" w:sz="0" w:space="0" w:color="auto"/>
            <w:bottom w:val="none" w:sz="0" w:space="0" w:color="auto"/>
            <w:right w:val="none" w:sz="0" w:space="0" w:color="auto"/>
          </w:divBdr>
        </w:div>
      </w:divsChild>
    </w:div>
    <w:div w:id="183860386">
      <w:bodyDiv w:val="1"/>
      <w:marLeft w:val="0"/>
      <w:marRight w:val="0"/>
      <w:marTop w:val="0"/>
      <w:marBottom w:val="0"/>
      <w:divBdr>
        <w:top w:val="none" w:sz="0" w:space="0" w:color="auto"/>
        <w:left w:val="none" w:sz="0" w:space="0" w:color="auto"/>
        <w:bottom w:val="none" w:sz="0" w:space="0" w:color="auto"/>
        <w:right w:val="none" w:sz="0" w:space="0" w:color="auto"/>
      </w:divBdr>
    </w:div>
    <w:div w:id="185994465">
      <w:bodyDiv w:val="1"/>
      <w:marLeft w:val="0"/>
      <w:marRight w:val="0"/>
      <w:marTop w:val="0"/>
      <w:marBottom w:val="0"/>
      <w:divBdr>
        <w:top w:val="none" w:sz="0" w:space="0" w:color="auto"/>
        <w:left w:val="none" w:sz="0" w:space="0" w:color="auto"/>
        <w:bottom w:val="none" w:sz="0" w:space="0" w:color="auto"/>
        <w:right w:val="none" w:sz="0" w:space="0" w:color="auto"/>
      </w:divBdr>
    </w:div>
    <w:div w:id="186140478">
      <w:bodyDiv w:val="1"/>
      <w:marLeft w:val="0"/>
      <w:marRight w:val="0"/>
      <w:marTop w:val="0"/>
      <w:marBottom w:val="0"/>
      <w:divBdr>
        <w:top w:val="none" w:sz="0" w:space="0" w:color="auto"/>
        <w:left w:val="none" w:sz="0" w:space="0" w:color="auto"/>
        <w:bottom w:val="none" w:sz="0" w:space="0" w:color="auto"/>
        <w:right w:val="none" w:sz="0" w:space="0" w:color="auto"/>
      </w:divBdr>
    </w:div>
    <w:div w:id="186405775">
      <w:bodyDiv w:val="1"/>
      <w:marLeft w:val="0"/>
      <w:marRight w:val="0"/>
      <w:marTop w:val="0"/>
      <w:marBottom w:val="0"/>
      <w:divBdr>
        <w:top w:val="none" w:sz="0" w:space="0" w:color="auto"/>
        <w:left w:val="none" w:sz="0" w:space="0" w:color="auto"/>
        <w:bottom w:val="none" w:sz="0" w:space="0" w:color="auto"/>
        <w:right w:val="none" w:sz="0" w:space="0" w:color="auto"/>
      </w:divBdr>
    </w:div>
    <w:div w:id="186454545">
      <w:bodyDiv w:val="1"/>
      <w:marLeft w:val="0"/>
      <w:marRight w:val="0"/>
      <w:marTop w:val="0"/>
      <w:marBottom w:val="0"/>
      <w:divBdr>
        <w:top w:val="none" w:sz="0" w:space="0" w:color="auto"/>
        <w:left w:val="none" w:sz="0" w:space="0" w:color="auto"/>
        <w:bottom w:val="none" w:sz="0" w:space="0" w:color="auto"/>
        <w:right w:val="none" w:sz="0" w:space="0" w:color="auto"/>
      </w:divBdr>
    </w:div>
    <w:div w:id="191311016">
      <w:bodyDiv w:val="1"/>
      <w:marLeft w:val="0"/>
      <w:marRight w:val="0"/>
      <w:marTop w:val="0"/>
      <w:marBottom w:val="0"/>
      <w:divBdr>
        <w:top w:val="none" w:sz="0" w:space="0" w:color="auto"/>
        <w:left w:val="none" w:sz="0" w:space="0" w:color="auto"/>
        <w:bottom w:val="none" w:sz="0" w:space="0" w:color="auto"/>
        <w:right w:val="none" w:sz="0" w:space="0" w:color="auto"/>
      </w:divBdr>
      <w:divsChild>
        <w:div w:id="1276013355">
          <w:marLeft w:val="0"/>
          <w:marRight w:val="0"/>
          <w:marTop w:val="0"/>
          <w:marBottom w:val="0"/>
          <w:divBdr>
            <w:top w:val="none" w:sz="0" w:space="0" w:color="auto"/>
            <w:left w:val="none" w:sz="0" w:space="0" w:color="auto"/>
            <w:bottom w:val="none" w:sz="0" w:space="0" w:color="auto"/>
            <w:right w:val="none" w:sz="0" w:space="0" w:color="auto"/>
          </w:divBdr>
        </w:div>
      </w:divsChild>
    </w:div>
    <w:div w:id="195781510">
      <w:bodyDiv w:val="1"/>
      <w:marLeft w:val="0"/>
      <w:marRight w:val="0"/>
      <w:marTop w:val="0"/>
      <w:marBottom w:val="0"/>
      <w:divBdr>
        <w:top w:val="none" w:sz="0" w:space="0" w:color="auto"/>
        <w:left w:val="none" w:sz="0" w:space="0" w:color="auto"/>
        <w:bottom w:val="none" w:sz="0" w:space="0" w:color="auto"/>
        <w:right w:val="none" w:sz="0" w:space="0" w:color="auto"/>
      </w:divBdr>
    </w:div>
    <w:div w:id="196433114">
      <w:bodyDiv w:val="1"/>
      <w:marLeft w:val="0"/>
      <w:marRight w:val="0"/>
      <w:marTop w:val="0"/>
      <w:marBottom w:val="0"/>
      <w:divBdr>
        <w:top w:val="none" w:sz="0" w:space="0" w:color="auto"/>
        <w:left w:val="none" w:sz="0" w:space="0" w:color="auto"/>
        <w:bottom w:val="none" w:sz="0" w:space="0" w:color="auto"/>
        <w:right w:val="none" w:sz="0" w:space="0" w:color="auto"/>
      </w:divBdr>
      <w:divsChild>
        <w:div w:id="740248714">
          <w:marLeft w:val="0"/>
          <w:marRight w:val="0"/>
          <w:marTop w:val="0"/>
          <w:marBottom w:val="0"/>
          <w:divBdr>
            <w:top w:val="none" w:sz="0" w:space="0" w:color="auto"/>
            <w:left w:val="none" w:sz="0" w:space="0" w:color="auto"/>
            <w:bottom w:val="none" w:sz="0" w:space="0" w:color="auto"/>
            <w:right w:val="none" w:sz="0" w:space="0" w:color="auto"/>
          </w:divBdr>
        </w:div>
      </w:divsChild>
    </w:div>
    <w:div w:id="199323878">
      <w:bodyDiv w:val="1"/>
      <w:marLeft w:val="0"/>
      <w:marRight w:val="0"/>
      <w:marTop w:val="0"/>
      <w:marBottom w:val="0"/>
      <w:divBdr>
        <w:top w:val="none" w:sz="0" w:space="0" w:color="auto"/>
        <w:left w:val="none" w:sz="0" w:space="0" w:color="auto"/>
        <w:bottom w:val="none" w:sz="0" w:space="0" w:color="auto"/>
        <w:right w:val="none" w:sz="0" w:space="0" w:color="auto"/>
      </w:divBdr>
    </w:div>
    <w:div w:id="207301747">
      <w:bodyDiv w:val="1"/>
      <w:marLeft w:val="0"/>
      <w:marRight w:val="0"/>
      <w:marTop w:val="0"/>
      <w:marBottom w:val="0"/>
      <w:divBdr>
        <w:top w:val="none" w:sz="0" w:space="0" w:color="auto"/>
        <w:left w:val="none" w:sz="0" w:space="0" w:color="auto"/>
        <w:bottom w:val="none" w:sz="0" w:space="0" w:color="auto"/>
        <w:right w:val="none" w:sz="0" w:space="0" w:color="auto"/>
      </w:divBdr>
      <w:divsChild>
        <w:div w:id="887913010">
          <w:marLeft w:val="0"/>
          <w:marRight w:val="0"/>
          <w:marTop w:val="0"/>
          <w:marBottom w:val="0"/>
          <w:divBdr>
            <w:top w:val="none" w:sz="0" w:space="0" w:color="auto"/>
            <w:left w:val="none" w:sz="0" w:space="0" w:color="auto"/>
            <w:bottom w:val="none" w:sz="0" w:space="0" w:color="auto"/>
            <w:right w:val="none" w:sz="0" w:space="0" w:color="auto"/>
          </w:divBdr>
        </w:div>
      </w:divsChild>
    </w:div>
    <w:div w:id="210921116">
      <w:bodyDiv w:val="1"/>
      <w:marLeft w:val="0"/>
      <w:marRight w:val="0"/>
      <w:marTop w:val="0"/>
      <w:marBottom w:val="0"/>
      <w:divBdr>
        <w:top w:val="none" w:sz="0" w:space="0" w:color="auto"/>
        <w:left w:val="none" w:sz="0" w:space="0" w:color="auto"/>
        <w:bottom w:val="none" w:sz="0" w:space="0" w:color="auto"/>
        <w:right w:val="none" w:sz="0" w:space="0" w:color="auto"/>
      </w:divBdr>
      <w:divsChild>
        <w:div w:id="333653928">
          <w:marLeft w:val="0"/>
          <w:marRight w:val="0"/>
          <w:marTop w:val="0"/>
          <w:marBottom w:val="0"/>
          <w:divBdr>
            <w:top w:val="none" w:sz="0" w:space="0" w:color="auto"/>
            <w:left w:val="none" w:sz="0" w:space="0" w:color="auto"/>
            <w:bottom w:val="none" w:sz="0" w:space="0" w:color="auto"/>
            <w:right w:val="none" w:sz="0" w:space="0" w:color="auto"/>
          </w:divBdr>
        </w:div>
      </w:divsChild>
    </w:div>
    <w:div w:id="214046770">
      <w:bodyDiv w:val="1"/>
      <w:marLeft w:val="0"/>
      <w:marRight w:val="0"/>
      <w:marTop w:val="0"/>
      <w:marBottom w:val="0"/>
      <w:divBdr>
        <w:top w:val="none" w:sz="0" w:space="0" w:color="auto"/>
        <w:left w:val="none" w:sz="0" w:space="0" w:color="auto"/>
        <w:bottom w:val="none" w:sz="0" w:space="0" w:color="auto"/>
        <w:right w:val="none" w:sz="0" w:space="0" w:color="auto"/>
      </w:divBdr>
      <w:divsChild>
        <w:div w:id="533932484">
          <w:marLeft w:val="0"/>
          <w:marRight w:val="0"/>
          <w:marTop w:val="240"/>
          <w:marBottom w:val="0"/>
          <w:divBdr>
            <w:top w:val="none" w:sz="0" w:space="0" w:color="auto"/>
            <w:left w:val="none" w:sz="0" w:space="0" w:color="auto"/>
            <w:bottom w:val="none" w:sz="0" w:space="0" w:color="auto"/>
            <w:right w:val="none" w:sz="0" w:space="0" w:color="auto"/>
          </w:divBdr>
        </w:div>
        <w:div w:id="1224678526">
          <w:marLeft w:val="0"/>
          <w:marRight w:val="0"/>
          <w:marTop w:val="240"/>
          <w:marBottom w:val="0"/>
          <w:divBdr>
            <w:top w:val="none" w:sz="0" w:space="0" w:color="auto"/>
            <w:left w:val="none" w:sz="0" w:space="0" w:color="auto"/>
            <w:bottom w:val="none" w:sz="0" w:space="0" w:color="auto"/>
            <w:right w:val="none" w:sz="0" w:space="0" w:color="auto"/>
          </w:divBdr>
        </w:div>
      </w:divsChild>
    </w:div>
    <w:div w:id="223950593">
      <w:bodyDiv w:val="1"/>
      <w:marLeft w:val="0"/>
      <w:marRight w:val="0"/>
      <w:marTop w:val="0"/>
      <w:marBottom w:val="0"/>
      <w:divBdr>
        <w:top w:val="none" w:sz="0" w:space="0" w:color="auto"/>
        <w:left w:val="none" w:sz="0" w:space="0" w:color="auto"/>
        <w:bottom w:val="none" w:sz="0" w:space="0" w:color="auto"/>
        <w:right w:val="none" w:sz="0" w:space="0" w:color="auto"/>
      </w:divBdr>
      <w:divsChild>
        <w:div w:id="1299456501">
          <w:marLeft w:val="0"/>
          <w:marRight w:val="0"/>
          <w:marTop w:val="0"/>
          <w:marBottom w:val="0"/>
          <w:divBdr>
            <w:top w:val="none" w:sz="0" w:space="0" w:color="auto"/>
            <w:left w:val="none" w:sz="0" w:space="0" w:color="auto"/>
            <w:bottom w:val="none" w:sz="0" w:space="0" w:color="auto"/>
            <w:right w:val="none" w:sz="0" w:space="0" w:color="auto"/>
          </w:divBdr>
        </w:div>
        <w:div w:id="1450080388">
          <w:marLeft w:val="0"/>
          <w:marRight w:val="0"/>
          <w:marTop w:val="240"/>
          <w:marBottom w:val="0"/>
          <w:divBdr>
            <w:top w:val="none" w:sz="0" w:space="0" w:color="auto"/>
            <w:left w:val="none" w:sz="0" w:space="0" w:color="auto"/>
            <w:bottom w:val="none" w:sz="0" w:space="0" w:color="auto"/>
            <w:right w:val="none" w:sz="0" w:space="0" w:color="auto"/>
          </w:divBdr>
        </w:div>
        <w:div w:id="470178438">
          <w:marLeft w:val="0"/>
          <w:marRight w:val="0"/>
          <w:marTop w:val="240"/>
          <w:marBottom w:val="0"/>
          <w:divBdr>
            <w:top w:val="none" w:sz="0" w:space="0" w:color="auto"/>
            <w:left w:val="none" w:sz="0" w:space="0" w:color="auto"/>
            <w:bottom w:val="none" w:sz="0" w:space="0" w:color="auto"/>
            <w:right w:val="none" w:sz="0" w:space="0" w:color="auto"/>
          </w:divBdr>
        </w:div>
        <w:div w:id="1953005386">
          <w:marLeft w:val="0"/>
          <w:marRight w:val="0"/>
          <w:marTop w:val="0"/>
          <w:marBottom w:val="0"/>
          <w:divBdr>
            <w:top w:val="none" w:sz="0" w:space="0" w:color="auto"/>
            <w:left w:val="none" w:sz="0" w:space="0" w:color="auto"/>
            <w:bottom w:val="none" w:sz="0" w:space="0" w:color="auto"/>
            <w:right w:val="none" w:sz="0" w:space="0" w:color="auto"/>
          </w:divBdr>
        </w:div>
        <w:div w:id="1807165816">
          <w:marLeft w:val="0"/>
          <w:marRight w:val="0"/>
          <w:marTop w:val="240"/>
          <w:marBottom w:val="0"/>
          <w:divBdr>
            <w:top w:val="none" w:sz="0" w:space="0" w:color="auto"/>
            <w:left w:val="none" w:sz="0" w:space="0" w:color="auto"/>
            <w:bottom w:val="none" w:sz="0" w:space="0" w:color="auto"/>
            <w:right w:val="none" w:sz="0" w:space="0" w:color="auto"/>
          </w:divBdr>
        </w:div>
        <w:div w:id="2136679882">
          <w:marLeft w:val="0"/>
          <w:marRight w:val="0"/>
          <w:marTop w:val="240"/>
          <w:marBottom w:val="0"/>
          <w:divBdr>
            <w:top w:val="none" w:sz="0" w:space="0" w:color="auto"/>
            <w:left w:val="none" w:sz="0" w:space="0" w:color="auto"/>
            <w:bottom w:val="none" w:sz="0" w:space="0" w:color="auto"/>
            <w:right w:val="none" w:sz="0" w:space="0" w:color="auto"/>
          </w:divBdr>
        </w:div>
        <w:div w:id="933391910">
          <w:marLeft w:val="0"/>
          <w:marRight w:val="0"/>
          <w:marTop w:val="0"/>
          <w:marBottom w:val="0"/>
          <w:divBdr>
            <w:top w:val="none" w:sz="0" w:space="0" w:color="auto"/>
            <w:left w:val="none" w:sz="0" w:space="0" w:color="auto"/>
            <w:bottom w:val="none" w:sz="0" w:space="0" w:color="auto"/>
            <w:right w:val="none" w:sz="0" w:space="0" w:color="auto"/>
          </w:divBdr>
        </w:div>
        <w:div w:id="121463141">
          <w:marLeft w:val="0"/>
          <w:marRight w:val="0"/>
          <w:marTop w:val="240"/>
          <w:marBottom w:val="0"/>
          <w:divBdr>
            <w:top w:val="none" w:sz="0" w:space="0" w:color="auto"/>
            <w:left w:val="none" w:sz="0" w:space="0" w:color="auto"/>
            <w:bottom w:val="none" w:sz="0" w:space="0" w:color="auto"/>
            <w:right w:val="none" w:sz="0" w:space="0" w:color="auto"/>
          </w:divBdr>
        </w:div>
        <w:div w:id="82186278">
          <w:marLeft w:val="0"/>
          <w:marRight w:val="0"/>
          <w:marTop w:val="0"/>
          <w:marBottom w:val="0"/>
          <w:divBdr>
            <w:top w:val="none" w:sz="0" w:space="0" w:color="auto"/>
            <w:left w:val="none" w:sz="0" w:space="0" w:color="auto"/>
            <w:bottom w:val="none" w:sz="0" w:space="0" w:color="auto"/>
            <w:right w:val="none" w:sz="0" w:space="0" w:color="auto"/>
          </w:divBdr>
        </w:div>
      </w:divsChild>
    </w:div>
    <w:div w:id="229049530">
      <w:bodyDiv w:val="1"/>
      <w:marLeft w:val="0"/>
      <w:marRight w:val="0"/>
      <w:marTop w:val="0"/>
      <w:marBottom w:val="0"/>
      <w:divBdr>
        <w:top w:val="none" w:sz="0" w:space="0" w:color="auto"/>
        <w:left w:val="none" w:sz="0" w:space="0" w:color="auto"/>
        <w:bottom w:val="none" w:sz="0" w:space="0" w:color="auto"/>
        <w:right w:val="none" w:sz="0" w:space="0" w:color="auto"/>
      </w:divBdr>
      <w:divsChild>
        <w:div w:id="1743671282">
          <w:marLeft w:val="0"/>
          <w:marRight w:val="0"/>
          <w:marTop w:val="0"/>
          <w:marBottom w:val="0"/>
          <w:divBdr>
            <w:top w:val="none" w:sz="0" w:space="0" w:color="auto"/>
            <w:left w:val="none" w:sz="0" w:space="0" w:color="auto"/>
            <w:bottom w:val="none" w:sz="0" w:space="0" w:color="auto"/>
            <w:right w:val="none" w:sz="0" w:space="0" w:color="auto"/>
          </w:divBdr>
        </w:div>
      </w:divsChild>
    </w:div>
    <w:div w:id="238834219">
      <w:bodyDiv w:val="1"/>
      <w:marLeft w:val="0"/>
      <w:marRight w:val="0"/>
      <w:marTop w:val="0"/>
      <w:marBottom w:val="0"/>
      <w:divBdr>
        <w:top w:val="none" w:sz="0" w:space="0" w:color="auto"/>
        <w:left w:val="none" w:sz="0" w:space="0" w:color="auto"/>
        <w:bottom w:val="none" w:sz="0" w:space="0" w:color="auto"/>
        <w:right w:val="none" w:sz="0" w:space="0" w:color="auto"/>
      </w:divBdr>
    </w:div>
    <w:div w:id="239288807">
      <w:bodyDiv w:val="1"/>
      <w:marLeft w:val="0"/>
      <w:marRight w:val="0"/>
      <w:marTop w:val="0"/>
      <w:marBottom w:val="0"/>
      <w:divBdr>
        <w:top w:val="none" w:sz="0" w:space="0" w:color="auto"/>
        <w:left w:val="none" w:sz="0" w:space="0" w:color="auto"/>
        <w:bottom w:val="none" w:sz="0" w:space="0" w:color="auto"/>
        <w:right w:val="none" w:sz="0" w:space="0" w:color="auto"/>
      </w:divBdr>
    </w:div>
    <w:div w:id="245071118">
      <w:bodyDiv w:val="1"/>
      <w:marLeft w:val="0"/>
      <w:marRight w:val="0"/>
      <w:marTop w:val="0"/>
      <w:marBottom w:val="0"/>
      <w:divBdr>
        <w:top w:val="none" w:sz="0" w:space="0" w:color="auto"/>
        <w:left w:val="none" w:sz="0" w:space="0" w:color="auto"/>
        <w:bottom w:val="none" w:sz="0" w:space="0" w:color="auto"/>
        <w:right w:val="none" w:sz="0" w:space="0" w:color="auto"/>
      </w:divBdr>
      <w:divsChild>
        <w:div w:id="1512187153">
          <w:marLeft w:val="0"/>
          <w:marRight w:val="0"/>
          <w:marTop w:val="0"/>
          <w:marBottom w:val="0"/>
          <w:divBdr>
            <w:top w:val="none" w:sz="0" w:space="0" w:color="auto"/>
            <w:left w:val="none" w:sz="0" w:space="0" w:color="auto"/>
            <w:bottom w:val="none" w:sz="0" w:space="0" w:color="auto"/>
            <w:right w:val="none" w:sz="0" w:space="0" w:color="auto"/>
          </w:divBdr>
        </w:div>
        <w:div w:id="476150929">
          <w:marLeft w:val="0"/>
          <w:marRight w:val="0"/>
          <w:marTop w:val="0"/>
          <w:marBottom w:val="0"/>
          <w:divBdr>
            <w:top w:val="none" w:sz="0" w:space="0" w:color="auto"/>
            <w:left w:val="none" w:sz="0" w:space="0" w:color="auto"/>
            <w:bottom w:val="none" w:sz="0" w:space="0" w:color="auto"/>
            <w:right w:val="none" w:sz="0" w:space="0" w:color="auto"/>
          </w:divBdr>
        </w:div>
      </w:divsChild>
    </w:div>
    <w:div w:id="253054148">
      <w:bodyDiv w:val="1"/>
      <w:marLeft w:val="0"/>
      <w:marRight w:val="0"/>
      <w:marTop w:val="0"/>
      <w:marBottom w:val="0"/>
      <w:divBdr>
        <w:top w:val="none" w:sz="0" w:space="0" w:color="auto"/>
        <w:left w:val="none" w:sz="0" w:space="0" w:color="auto"/>
        <w:bottom w:val="none" w:sz="0" w:space="0" w:color="auto"/>
        <w:right w:val="none" w:sz="0" w:space="0" w:color="auto"/>
      </w:divBdr>
      <w:divsChild>
        <w:div w:id="191577947">
          <w:marLeft w:val="0"/>
          <w:marRight w:val="0"/>
          <w:marTop w:val="240"/>
          <w:marBottom w:val="0"/>
          <w:divBdr>
            <w:top w:val="none" w:sz="0" w:space="0" w:color="auto"/>
            <w:left w:val="none" w:sz="0" w:space="0" w:color="auto"/>
            <w:bottom w:val="none" w:sz="0" w:space="0" w:color="auto"/>
            <w:right w:val="none" w:sz="0" w:space="0" w:color="auto"/>
          </w:divBdr>
          <w:divsChild>
            <w:div w:id="14692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9346">
      <w:bodyDiv w:val="1"/>
      <w:marLeft w:val="0"/>
      <w:marRight w:val="0"/>
      <w:marTop w:val="0"/>
      <w:marBottom w:val="0"/>
      <w:divBdr>
        <w:top w:val="none" w:sz="0" w:space="0" w:color="auto"/>
        <w:left w:val="none" w:sz="0" w:space="0" w:color="auto"/>
        <w:bottom w:val="none" w:sz="0" w:space="0" w:color="auto"/>
        <w:right w:val="none" w:sz="0" w:space="0" w:color="auto"/>
      </w:divBdr>
    </w:div>
    <w:div w:id="258106511">
      <w:bodyDiv w:val="1"/>
      <w:marLeft w:val="0"/>
      <w:marRight w:val="0"/>
      <w:marTop w:val="0"/>
      <w:marBottom w:val="0"/>
      <w:divBdr>
        <w:top w:val="none" w:sz="0" w:space="0" w:color="auto"/>
        <w:left w:val="none" w:sz="0" w:space="0" w:color="auto"/>
        <w:bottom w:val="none" w:sz="0" w:space="0" w:color="auto"/>
        <w:right w:val="none" w:sz="0" w:space="0" w:color="auto"/>
      </w:divBdr>
      <w:divsChild>
        <w:div w:id="1916738558">
          <w:marLeft w:val="0"/>
          <w:marRight w:val="0"/>
          <w:marTop w:val="0"/>
          <w:marBottom w:val="0"/>
          <w:divBdr>
            <w:top w:val="none" w:sz="0" w:space="0" w:color="auto"/>
            <w:left w:val="none" w:sz="0" w:space="0" w:color="auto"/>
            <w:bottom w:val="none" w:sz="0" w:space="0" w:color="auto"/>
            <w:right w:val="none" w:sz="0" w:space="0" w:color="auto"/>
          </w:divBdr>
        </w:div>
      </w:divsChild>
    </w:div>
    <w:div w:id="258148188">
      <w:bodyDiv w:val="1"/>
      <w:marLeft w:val="0"/>
      <w:marRight w:val="0"/>
      <w:marTop w:val="0"/>
      <w:marBottom w:val="0"/>
      <w:divBdr>
        <w:top w:val="none" w:sz="0" w:space="0" w:color="auto"/>
        <w:left w:val="none" w:sz="0" w:space="0" w:color="auto"/>
        <w:bottom w:val="none" w:sz="0" w:space="0" w:color="auto"/>
        <w:right w:val="none" w:sz="0" w:space="0" w:color="auto"/>
      </w:divBdr>
      <w:divsChild>
        <w:div w:id="1229340897">
          <w:marLeft w:val="0"/>
          <w:marRight w:val="0"/>
          <w:marTop w:val="0"/>
          <w:marBottom w:val="0"/>
          <w:divBdr>
            <w:top w:val="none" w:sz="0" w:space="0" w:color="auto"/>
            <w:left w:val="none" w:sz="0" w:space="0" w:color="auto"/>
            <w:bottom w:val="none" w:sz="0" w:space="0" w:color="auto"/>
            <w:right w:val="none" w:sz="0" w:space="0" w:color="auto"/>
          </w:divBdr>
        </w:div>
      </w:divsChild>
    </w:div>
    <w:div w:id="267199523">
      <w:bodyDiv w:val="1"/>
      <w:marLeft w:val="0"/>
      <w:marRight w:val="0"/>
      <w:marTop w:val="0"/>
      <w:marBottom w:val="0"/>
      <w:divBdr>
        <w:top w:val="none" w:sz="0" w:space="0" w:color="auto"/>
        <w:left w:val="none" w:sz="0" w:space="0" w:color="auto"/>
        <w:bottom w:val="none" w:sz="0" w:space="0" w:color="auto"/>
        <w:right w:val="none" w:sz="0" w:space="0" w:color="auto"/>
      </w:divBdr>
    </w:div>
    <w:div w:id="272127828">
      <w:bodyDiv w:val="1"/>
      <w:marLeft w:val="0"/>
      <w:marRight w:val="0"/>
      <w:marTop w:val="0"/>
      <w:marBottom w:val="0"/>
      <w:divBdr>
        <w:top w:val="none" w:sz="0" w:space="0" w:color="auto"/>
        <w:left w:val="none" w:sz="0" w:space="0" w:color="auto"/>
        <w:bottom w:val="none" w:sz="0" w:space="0" w:color="auto"/>
        <w:right w:val="none" w:sz="0" w:space="0" w:color="auto"/>
      </w:divBdr>
      <w:divsChild>
        <w:div w:id="1554854247">
          <w:marLeft w:val="0"/>
          <w:marRight w:val="0"/>
          <w:marTop w:val="0"/>
          <w:marBottom w:val="0"/>
          <w:divBdr>
            <w:top w:val="none" w:sz="0" w:space="0" w:color="auto"/>
            <w:left w:val="none" w:sz="0" w:space="0" w:color="auto"/>
            <w:bottom w:val="none" w:sz="0" w:space="0" w:color="auto"/>
            <w:right w:val="none" w:sz="0" w:space="0" w:color="auto"/>
          </w:divBdr>
        </w:div>
      </w:divsChild>
    </w:div>
    <w:div w:id="278100728">
      <w:bodyDiv w:val="1"/>
      <w:marLeft w:val="0"/>
      <w:marRight w:val="0"/>
      <w:marTop w:val="0"/>
      <w:marBottom w:val="0"/>
      <w:divBdr>
        <w:top w:val="none" w:sz="0" w:space="0" w:color="auto"/>
        <w:left w:val="none" w:sz="0" w:space="0" w:color="auto"/>
        <w:bottom w:val="none" w:sz="0" w:space="0" w:color="auto"/>
        <w:right w:val="none" w:sz="0" w:space="0" w:color="auto"/>
      </w:divBdr>
      <w:divsChild>
        <w:div w:id="891573251">
          <w:marLeft w:val="0"/>
          <w:marRight w:val="0"/>
          <w:marTop w:val="0"/>
          <w:marBottom w:val="0"/>
          <w:divBdr>
            <w:top w:val="none" w:sz="0" w:space="0" w:color="auto"/>
            <w:left w:val="none" w:sz="0" w:space="0" w:color="auto"/>
            <w:bottom w:val="none" w:sz="0" w:space="0" w:color="auto"/>
            <w:right w:val="none" w:sz="0" w:space="0" w:color="auto"/>
          </w:divBdr>
        </w:div>
      </w:divsChild>
    </w:div>
    <w:div w:id="279186727">
      <w:bodyDiv w:val="1"/>
      <w:marLeft w:val="0"/>
      <w:marRight w:val="0"/>
      <w:marTop w:val="0"/>
      <w:marBottom w:val="0"/>
      <w:divBdr>
        <w:top w:val="none" w:sz="0" w:space="0" w:color="auto"/>
        <w:left w:val="none" w:sz="0" w:space="0" w:color="auto"/>
        <w:bottom w:val="none" w:sz="0" w:space="0" w:color="auto"/>
        <w:right w:val="none" w:sz="0" w:space="0" w:color="auto"/>
      </w:divBdr>
    </w:div>
    <w:div w:id="292171986">
      <w:bodyDiv w:val="1"/>
      <w:marLeft w:val="0"/>
      <w:marRight w:val="0"/>
      <w:marTop w:val="0"/>
      <w:marBottom w:val="0"/>
      <w:divBdr>
        <w:top w:val="none" w:sz="0" w:space="0" w:color="auto"/>
        <w:left w:val="none" w:sz="0" w:space="0" w:color="auto"/>
        <w:bottom w:val="none" w:sz="0" w:space="0" w:color="auto"/>
        <w:right w:val="none" w:sz="0" w:space="0" w:color="auto"/>
      </w:divBdr>
      <w:divsChild>
        <w:div w:id="792137220">
          <w:marLeft w:val="0"/>
          <w:marRight w:val="0"/>
          <w:marTop w:val="0"/>
          <w:marBottom w:val="0"/>
          <w:divBdr>
            <w:top w:val="none" w:sz="0" w:space="0" w:color="auto"/>
            <w:left w:val="none" w:sz="0" w:space="0" w:color="auto"/>
            <w:bottom w:val="none" w:sz="0" w:space="0" w:color="auto"/>
            <w:right w:val="none" w:sz="0" w:space="0" w:color="auto"/>
          </w:divBdr>
        </w:div>
      </w:divsChild>
    </w:div>
    <w:div w:id="301036982">
      <w:bodyDiv w:val="1"/>
      <w:marLeft w:val="0"/>
      <w:marRight w:val="0"/>
      <w:marTop w:val="0"/>
      <w:marBottom w:val="0"/>
      <w:divBdr>
        <w:top w:val="none" w:sz="0" w:space="0" w:color="auto"/>
        <w:left w:val="none" w:sz="0" w:space="0" w:color="auto"/>
        <w:bottom w:val="none" w:sz="0" w:space="0" w:color="auto"/>
        <w:right w:val="none" w:sz="0" w:space="0" w:color="auto"/>
      </w:divBdr>
    </w:div>
    <w:div w:id="304748225">
      <w:bodyDiv w:val="1"/>
      <w:marLeft w:val="0"/>
      <w:marRight w:val="0"/>
      <w:marTop w:val="0"/>
      <w:marBottom w:val="0"/>
      <w:divBdr>
        <w:top w:val="none" w:sz="0" w:space="0" w:color="auto"/>
        <w:left w:val="none" w:sz="0" w:space="0" w:color="auto"/>
        <w:bottom w:val="none" w:sz="0" w:space="0" w:color="auto"/>
        <w:right w:val="none" w:sz="0" w:space="0" w:color="auto"/>
      </w:divBdr>
      <w:divsChild>
        <w:div w:id="927735407">
          <w:marLeft w:val="0"/>
          <w:marRight w:val="0"/>
          <w:marTop w:val="0"/>
          <w:marBottom w:val="0"/>
          <w:divBdr>
            <w:top w:val="none" w:sz="0" w:space="0" w:color="auto"/>
            <w:left w:val="none" w:sz="0" w:space="0" w:color="auto"/>
            <w:bottom w:val="none" w:sz="0" w:space="0" w:color="auto"/>
            <w:right w:val="none" w:sz="0" w:space="0" w:color="auto"/>
          </w:divBdr>
        </w:div>
        <w:div w:id="923342947">
          <w:marLeft w:val="0"/>
          <w:marRight w:val="0"/>
          <w:marTop w:val="0"/>
          <w:marBottom w:val="0"/>
          <w:divBdr>
            <w:top w:val="none" w:sz="0" w:space="0" w:color="auto"/>
            <w:left w:val="none" w:sz="0" w:space="0" w:color="auto"/>
            <w:bottom w:val="none" w:sz="0" w:space="0" w:color="auto"/>
            <w:right w:val="none" w:sz="0" w:space="0" w:color="auto"/>
          </w:divBdr>
        </w:div>
      </w:divsChild>
    </w:div>
    <w:div w:id="311833706">
      <w:bodyDiv w:val="1"/>
      <w:marLeft w:val="0"/>
      <w:marRight w:val="0"/>
      <w:marTop w:val="0"/>
      <w:marBottom w:val="0"/>
      <w:divBdr>
        <w:top w:val="none" w:sz="0" w:space="0" w:color="auto"/>
        <w:left w:val="none" w:sz="0" w:space="0" w:color="auto"/>
        <w:bottom w:val="none" w:sz="0" w:space="0" w:color="auto"/>
        <w:right w:val="none" w:sz="0" w:space="0" w:color="auto"/>
      </w:divBdr>
    </w:div>
    <w:div w:id="324017668">
      <w:bodyDiv w:val="1"/>
      <w:marLeft w:val="0"/>
      <w:marRight w:val="0"/>
      <w:marTop w:val="0"/>
      <w:marBottom w:val="0"/>
      <w:divBdr>
        <w:top w:val="none" w:sz="0" w:space="0" w:color="auto"/>
        <w:left w:val="none" w:sz="0" w:space="0" w:color="auto"/>
        <w:bottom w:val="none" w:sz="0" w:space="0" w:color="auto"/>
        <w:right w:val="none" w:sz="0" w:space="0" w:color="auto"/>
      </w:divBdr>
    </w:div>
    <w:div w:id="325328010">
      <w:bodyDiv w:val="1"/>
      <w:marLeft w:val="0"/>
      <w:marRight w:val="0"/>
      <w:marTop w:val="0"/>
      <w:marBottom w:val="0"/>
      <w:divBdr>
        <w:top w:val="none" w:sz="0" w:space="0" w:color="auto"/>
        <w:left w:val="none" w:sz="0" w:space="0" w:color="auto"/>
        <w:bottom w:val="none" w:sz="0" w:space="0" w:color="auto"/>
        <w:right w:val="none" w:sz="0" w:space="0" w:color="auto"/>
      </w:divBdr>
    </w:div>
    <w:div w:id="330262456">
      <w:bodyDiv w:val="1"/>
      <w:marLeft w:val="0"/>
      <w:marRight w:val="0"/>
      <w:marTop w:val="0"/>
      <w:marBottom w:val="0"/>
      <w:divBdr>
        <w:top w:val="none" w:sz="0" w:space="0" w:color="auto"/>
        <w:left w:val="none" w:sz="0" w:space="0" w:color="auto"/>
        <w:bottom w:val="none" w:sz="0" w:space="0" w:color="auto"/>
        <w:right w:val="none" w:sz="0" w:space="0" w:color="auto"/>
      </w:divBdr>
      <w:divsChild>
        <w:div w:id="949168424">
          <w:marLeft w:val="0"/>
          <w:marRight w:val="0"/>
          <w:marTop w:val="0"/>
          <w:marBottom w:val="0"/>
          <w:divBdr>
            <w:top w:val="none" w:sz="0" w:space="0" w:color="auto"/>
            <w:left w:val="none" w:sz="0" w:space="0" w:color="auto"/>
            <w:bottom w:val="none" w:sz="0" w:space="0" w:color="auto"/>
            <w:right w:val="none" w:sz="0" w:space="0" w:color="auto"/>
          </w:divBdr>
        </w:div>
      </w:divsChild>
    </w:div>
    <w:div w:id="334114230">
      <w:bodyDiv w:val="1"/>
      <w:marLeft w:val="0"/>
      <w:marRight w:val="0"/>
      <w:marTop w:val="0"/>
      <w:marBottom w:val="0"/>
      <w:divBdr>
        <w:top w:val="none" w:sz="0" w:space="0" w:color="auto"/>
        <w:left w:val="none" w:sz="0" w:space="0" w:color="auto"/>
        <w:bottom w:val="none" w:sz="0" w:space="0" w:color="auto"/>
        <w:right w:val="none" w:sz="0" w:space="0" w:color="auto"/>
      </w:divBdr>
    </w:div>
    <w:div w:id="348290055">
      <w:bodyDiv w:val="1"/>
      <w:marLeft w:val="0"/>
      <w:marRight w:val="0"/>
      <w:marTop w:val="0"/>
      <w:marBottom w:val="0"/>
      <w:divBdr>
        <w:top w:val="none" w:sz="0" w:space="0" w:color="auto"/>
        <w:left w:val="none" w:sz="0" w:space="0" w:color="auto"/>
        <w:bottom w:val="none" w:sz="0" w:space="0" w:color="auto"/>
        <w:right w:val="none" w:sz="0" w:space="0" w:color="auto"/>
      </w:divBdr>
    </w:div>
    <w:div w:id="352267192">
      <w:bodyDiv w:val="1"/>
      <w:marLeft w:val="0"/>
      <w:marRight w:val="0"/>
      <w:marTop w:val="0"/>
      <w:marBottom w:val="0"/>
      <w:divBdr>
        <w:top w:val="none" w:sz="0" w:space="0" w:color="auto"/>
        <w:left w:val="none" w:sz="0" w:space="0" w:color="auto"/>
        <w:bottom w:val="none" w:sz="0" w:space="0" w:color="auto"/>
        <w:right w:val="none" w:sz="0" w:space="0" w:color="auto"/>
      </w:divBdr>
      <w:divsChild>
        <w:div w:id="1404984228">
          <w:marLeft w:val="0"/>
          <w:marRight w:val="0"/>
          <w:marTop w:val="0"/>
          <w:marBottom w:val="0"/>
          <w:divBdr>
            <w:top w:val="none" w:sz="0" w:space="0" w:color="auto"/>
            <w:left w:val="none" w:sz="0" w:space="0" w:color="auto"/>
            <w:bottom w:val="none" w:sz="0" w:space="0" w:color="auto"/>
            <w:right w:val="none" w:sz="0" w:space="0" w:color="auto"/>
          </w:divBdr>
        </w:div>
        <w:div w:id="1344432579">
          <w:marLeft w:val="0"/>
          <w:marRight w:val="0"/>
          <w:marTop w:val="0"/>
          <w:marBottom w:val="0"/>
          <w:divBdr>
            <w:top w:val="none" w:sz="0" w:space="0" w:color="auto"/>
            <w:left w:val="none" w:sz="0" w:space="0" w:color="auto"/>
            <w:bottom w:val="none" w:sz="0" w:space="0" w:color="auto"/>
            <w:right w:val="none" w:sz="0" w:space="0" w:color="auto"/>
          </w:divBdr>
          <w:divsChild>
            <w:div w:id="12222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60339">
      <w:bodyDiv w:val="1"/>
      <w:marLeft w:val="0"/>
      <w:marRight w:val="0"/>
      <w:marTop w:val="0"/>
      <w:marBottom w:val="0"/>
      <w:divBdr>
        <w:top w:val="none" w:sz="0" w:space="0" w:color="auto"/>
        <w:left w:val="none" w:sz="0" w:space="0" w:color="auto"/>
        <w:bottom w:val="none" w:sz="0" w:space="0" w:color="auto"/>
        <w:right w:val="none" w:sz="0" w:space="0" w:color="auto"/>
      </w:divBdr>
      <w:divsChild>
        <w:div w:id="133564376">
          <w:marLeft w:val="0"/>
          <w:marRight w:val="0"/>
          <w:marTop w:val="0"/>
          <w:marBottom w:val="0"/>
          <w:divBdr>
            <w:top w:val="none" w:sz="0" w:space="0" w:color="auto"/>
            <w:left w:val="none" w:sz="0" w:space="0" w:color="auto"/>
            <w:bottom w:val="none" w:sz="0" w:space="0" w:color="auto"/>
            <w:right w:val="none" w:sz="0" w:space="0" w:color="auto"/>
          </w:divBdr>
        </w:div>
        <w:div w:id="1379234932">
          <w:marLeft w:val="0"/>
          <w:marRight w:val="0"/>
          <w:marTop w:val="240"/>
          <w:marBottom w:val="0"/>
          <w:divBdr>
            <w:top w:val="none" w:sz="0" w:space="0" w:color="auto"/>
            <w:left w:val="none" w:sz="0" w:space="0" w:color="auto"/>
            <w:bottom w:val="none" w:sz="0" w:space="0" w:color="auto"/>
            <w:right w:val="none" w:sz="0" w:space="0" w:color="auto"/>
          </w:divBdr>
        </w:div>
        <w:div w:id="678897023">
          <w:marLeft w:val="0"/>
          <w:marRight w:val="0"/>
          <w:marTop w:val="240"/>
          <w:marBottom w:val="0"/>
          <w:divBdr>
            <w:top w:val="none" w:sz="0" w:space="0" w:color="auto"/>
            <w:left w:val="none" w:sz="0" w:space="0" w:color="auto"/>
            <w:bottom w:val="none" w:sz="0" w:space="0" w:color="auto"/>
            <w:right w:val="none" w:sz="0" w:space="0" w:color="auto"/>
          </w:divBdr>
        </w:div>
      </w:divsChild>
    </w:div>
    <w:div w:id="357246311">
      <w:bodyDiv w:val="1"/>
      <w:marLeft w:val="0"/>
      <w:marRight w:val="0"/>
      <w:marTop w:val="0"/>
      <w:marBottom w:val="0"/>
      <w:divBdr>
        <w:top w:val="none" w:sz="0" w:space="0" w:color="auto"/>
        <w:left w:val="none" w:sz="0" w:space="0" w:color="auto"/>
        <w:bottom w:val="none" w:sz="0" w:space="0" w:color="auto"/>
        <w:right w:val="none" w:sz="0" w:space="0" w:color="auto"/>
      </w:divBdr>
      <w:divsChild>
        <w:div w:id="1608856075">
          <w:marLeft w:val="0"/>
          <w:marRight w:val="0"/>
          <w:marTop w:val="0"/>
          <w:marBottom w:val="0"/>
          <w:divBdr>
            <w:top w:val="none" w:sz="0" w:space="0" w:color="auto"/>
            <w:left w:val="none" w:sz="0" w:space="0" w:color="auto"/>
            <w:bottom w:val="none" w:sz="0" w:space="0" w:color="auto"/>
            <w:right w:val="none" w:sz="0" w:space="0" w:color="auto"/>
          </w:divBdr>
        </w:div>
        <w:div w:id="1184706133">
          <w:marLeft w:val="0"/>
          <w:marRight w:val="0"/>
          <w:marTop w:val="240"/>
          <w:marBottom w:val="0"/>
          <w:divBdr>
            <w:top w:val="none" w:sz="0" w:space="0" w:color="auto"/>
            <w:left w:val="none" w:sz="0" w:space="0" w:color="auto"/>
            <w:bottom w:val="none" w:sz="0" w:space="0" w:color="auto"/>
            <w:right w:val="none" w:sz="0" w:space="0" w:color="auto"/>
          </w:divBdr>
        </w:div>
      </w:divsChild>
    </w:div>
    <w:div w:id="372852636">
      <w:bodyDiv w:val="1"/>
      <w:marLeft w:val="0"/>
      <w:marRight w:val="0"/>
      <w:marTop w:val="0"/>
      <w:marBottom w:val="0"/>
      <w:divBdr>
        <w:top w:val="none" w:sz="0" w:space="0" w:color="auto"/>
        <w:left w:val="none" w:sz="0" w:space="0" w:color="auto"/>
        <w:bottom w:val="none" w:sz="0" w:space="0" w:color="auto"/>
        <w:right w:val="none" w:sz="0" w:space="0" w:color="auto"/>
      </w:divBdr>
      <w:divsChild>
        <w:div w:id="180246824">
          <w:marLeft w:val="0"/>
          <w:marRight w:val="0"/>
          <w:marTop w:val="0"/>
          <w:marBottom w:val="0"/>
          <w:divBdr>
            <w:top w:val="none" w:sz="0" w:space="0" w:color="auto"/>
            <w:left w:val="none" w:sz="0" w:space="0" w:color="auto"/>
            <w:bottom w:val="none" w:sz="0" w:space="0" w:color="auto"/>
            <w:right w:val="none" w:sz="0" w:space="0" w:color="auto"/>
          </w:divBdr>
        </w:div>
      </w:divsChild>
    </w:div>
    <w:div w:id="373503026">
      <w:bodyDiv w:val="1"/>
      <w:marLeft w:val="0"/>
      <w:marRight w:val="0"/>
      <w:marTop w:val="0"/>
      <w:marBottom w:val="0"/>
      <w:divBdr>
        <w:top w:val="none" w:sz="0" w:space="0" w:color="auto"/>
        <w:left w:val="none" w:sz="0" w:space="0" w:color="auto"/>
        <w:bottom w:val="none" w:sz="0" w:space="0" w:color="auto"/>
        <w:right w:val="none" w:sz="0" w:space="0" w:color="auto"/>
      </w:divBdr>
      <w:divsChild>
        <w:div w:id="1883446104">
          <w:marLeft w:val="0"/>
          <w:marRight w:val="0"/>
          <w:marTop w:val="0"/>
          <w:marBottom w:val="0"/>
          <w:divBdr>
            <w:top w:val="none" w:sz="0" w:space="0" w:color="auto"/>
            <w:left w:val="none" w:sz="0" w:space="0" w:color="auto"/>
            <w:bottom w:val="none" w:sz="0" w:space="0" w:color="auto"/>
            <w:right w:val="none" w:sz="0" w:space="0" w:color="auto"/>
          </w:divBdr>
        </w:div>
      </w:divsChild>
    </w:div>
    <w:div w:id="375205208">
      <w:bodyDiv w:val="1"/>
      <w:marLeft w:val="0"/>
      <w:marRight w:val="0"/>
      <w:marTop w:val="0"/>
      <w:marBottom w:val="0"/>
      <w:divBdr>
        <w:top w:val="none" w:sz="0" w:space="0" w:color="auto"/>
        <w:left w:val="none" w:sz="0" w:space="0" w:color="auto"/>
        <w:bottom w:val="none" w:sz="0" w:space="0" w:color="auto"/>
        <w:right w:val="none" w:sz="0" w:space="0" w:color="auto"/>
      </w:divBdr>
      <w:divsChild>
        <w:div w:id="1996491434">
          <w:marLeft w:val="0"/>
          <w:marRight w:val="0"/>
          <w:marTop w:val="0"/>
          <w:marBottom w:val="0"/>
          <w:divBdr>
            <w:top w:val="none" w:sz="0" w:space="0" w:color="auto"/>
            <w:left w:val="none" w:sz="0" w:space="0" w:color="auto"/>
            <w:bottom w:val="none" w:sz="0" w:space="0" w:color="auto"/>
            <w:right w:val="none" w:sz="0" w:space="0" w:color="auto"/>
          </w:divBdr>
        </w:div>
        <w:div w:id="2027708797">
          <w:marLeft w:val="0"/>
          <w:marRight w:val="0"/>
          <w:marTop w:val="240"/>
          <w:marBottom w:val="0"/>
          <w:divBdr>
            <w:top w:val="none" w:sz="0" w:space="0" w:color="auto"/>
            <w:left w:val="none" w:sz="0" w:space="0" w:color="auto"/>
            <w:bottom w:val="none" w:sz="0" w:space="0" w:color="auto"/>
            <w:right w:val="none" w:sz="0" w:space="0" w:color="auto"/>
          </w:divBdr>
        </w:div>
        <w:div w:id="217664977">
          <w:marLeft w:val="0"/>
          <w:marRight w:val="0"/>
          <w:marTop w:val="0"/>
          <w:marBottom w:val="0"/>
          <w:divBdr>
            <w:top w:val="none" w:sz="0" w:space="0" w:color="auto"/>
            <w:left w:val="none" w:sz="0" w:space="0" w:color="auto"/>
            <w:bottom w:val="none" w:sz="0" w:space="0" w:color="auto"/>
            <w:right w:val="none" w:sz="0" w:space="0" w:color="auto"/>
          </w:divBdr>
        </w:div>
        <w:div w:id="1174371788">
          <w:marLeft w:val="0"/>
          <w:marRight w:val="0"/>
          <w:marTop w:val="240"/>
          <w:marBottom w:val="0"/>
          <w:divBdr>
            <w:top w:val="none" w:sz="0" w:space="0" w:color="auto"/>
            <w:left w:val="none" w:sz="0" w:space="0" w:color="auto"/>
            <w:bottom w:val="none" w:sz="0" w:space="0" w:color="auto"/>
            <w:right w:val="none" w:sz="0" w:space="0" w:color="auto"/>
          </w:divBdr>
        </w:div>
        <w:div w:id="920528956">
          <w:marLeft w:val="0"/>
          <w:marRight w:val="0"/>
          <w:marTop w:val="0"/>
          <w:marBottom w:val="0"/>
          <w:divBdr>
            <w:top w:val="none" w:sz="0" w:space="0" w:color="auto"/>
            <w:left w:val="none" w:sz="0" w:space="0" w:color="auto"/>
            <w:bottom w:val="none" w:sz="0" w:space="0" w:color="auto"/>
            <w:right w:val="none" w:sz="0" w:space="0" w:color="auto"/>
          </w:divBdr>
        </w:div>
        <w:div w:id="950625474">
          <w:marLeft w:val="0"/>
          <w:marRight w:val="0"/>
          <w:marTop w:val="240"/>
          <w:marBottom w:val="0"/>
          <w:divBdr>
            <w:top w:val="none" w:sz="0" w:space="0" w:color="auto"/>
            <w:left w:val="none" w:sz="0" w:space="0" w:color="auto"/>
            <w:bottom w:val="none" w:sz="0" w:space="0" w:color="auto"/>
            <w:right w:val="none" w:sz="0" w:space="0" w:color="auto"/>
          </w:divBdr>
        </w:div>
      </w:divsChild>
    </w:div>
    <w:div w:id="375933381">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377045646">
      <w:bodyDiv w:val="1"/>
      <w:marLeft w:val="0"/>
      <w:marRight w:val="0"/>
      <w:marTop w:val="0"/>
      <w:marBottom w:val="0"/>
      <w:divBdr>
        <w:top w:val="none" w:sz="0" w:space="0" w:color="auto"/>
        <w:left w:val="none" w:sz="0" w:space="0" w:color="auto"/>
        <w:bottom w:val="none" w:sz="0" w:space="0" w:color="auto"/>
        <w:right w:val="none" w:sz="0" w:space="0" w:color="auto"/>
      </w:divBdr>
    </w:div>
    <w:div w:id="388266005">
      <w:bodyDiv w:val="1"/>
      <w:marLeft w:val="0"/>
      <w:marRight w:val="0"/>
      <w:marTop w:val="0"/>
      <w:marBottom w:val="0"/>
      <w:divBdr>
        <w:top w:val="none" w:sz="0" w:space="0" w:color="auto"/>
        <w:left w:val="none" w:sz="0" w:space="0" w:color="auto"/>
        <w:bottom w:val="none" w:sz="0" w:space="0" w:color="auto"/>
        <w:right w:val="none" w:sz="0" w:space="0" w:color="auto"/>
      </w:divBdr>
      <w:divsChild>
        <w:div w:id="1528254280">
          <w:marLeft w:val="0"/>
          <w:marRight w:val="0"/>
          <w:marTop w:val="0"/>
          <w:marBottom w:val="0"/>
          <w:divBdr>
            <w:top w:val="none" w:sz="0" w:space="0" w:color="auto"/>
            <w:left w:val="none" w:sz="0" w:space="0" w:color="auto"/>
            <w:bottom w:val="none" w:sz="0" w:space="0" w:color="auto"/>
            <w:right w:val="none" w:sz="0" w:space="0" w:color="auto"/>
          </w:divBdr>
        </w:div>
      </w:divsChild>
    </w:div>
    <w:div w:id="392239031">
      <w:bodyDiv w:val="1"/>
      <w:marLeft w:val="0"/>
      <w:marRight w:val="0"/>
      <w:marTop w:val="0"/>
      <w:marBottom w:val="0"/>
      <w:divBdr>
        <w:top w:val="none" w:sz="0" w:space="0" w:color="auto"/>
        <w:left w:val="none" w:sz="0" w:space="0" w:color="auto"/>
        <w:bottom w:val="none" w:sz="0" w:space="0" w:color="auto"/>
        <w:right w:val="none" w:sz="0" w:space="0" w:color="auto"/>
      </w:divBdr>
      <w:divsChild>
        <w:div w:id="1299342686">
          <w:marLeft w:val="0"/>
          <w:marRight w:val="0"/>
          <w:marTop w:val="240"/>
          <w:marBottom w:val="0"/>
          <w:divBdr>
            <w:top w:val="none" w:sz="0" w:space="0" w:color="auto"/>
            <w:left w:val="none" w:sz="0" w:space="0" w:color="auto"/>
            <w:bottom w:val="none" w:sz="0" w:space="0" w:color="auto"/>
            <w:right w:val="none" w:sz="0" w:space="0" w:color="auto"/>
          </w:divBdr>
        </w:div>
        <w:div w:id="1869634881">
          <w:marLeft w:val="0"/>
          <w:marRight w:val="0"/>
          <w:marTop w:val="240"/>
          <w:marBottom w:val="0"/>
          <w:divBdr>
            <w:top w:val="none" w:sz="0" w:space="0" w:color="auto"/>
            <w:left w:val="none" w:sz="0" w:space="0" w:color="auto"/>
            <w:bottom w:val="none" w:sz="0" w:space="0" w:color="auto"/>
            <w:right w:val="none" w:sz="0" w:space="0" w:color="auto"/>
          </w:divBdr>
        </w:div>
      </w:divsChild>
    </w:div>
    <w:div w:id="393703694">
      <w:bodyDiv w:val="1"/>
      <w:marLeft w:val="0"/>
      <w:marRight w:val="0"/>
      <w:marTop w:val="0"/>
      <w:marBottom w:val="0"/>
      <w:divBdr>
        <w:top w:val="none" w:sz="0" w:space="0" w:color="auto"/>
        <w:left w:val="none" w:sz="0" w:space="0" w:color="auto"/>
        <w:bottom w:val="none" w:sz="0" w:space="0" w:color="auto"/>
        <w:right w:val="none" w:sz="0" w:space="0" w:color="auto"/>
      </w:divBdr>
    </w:div>
    <w:div w:id="395051158">
      <w:bodyDiv w:val="1"/>
      <w:marLeft w:val="0"/>
      <w:marRight w:val="0"/>
      <w:marTop w:val="0"/>
      <w:marBottom w:val="0"/>
      <w:divBdr>
        <w:top w:val="none" w:sz="0" w:space="0" w:color="auto"/>
        <w:left w:val="none" w:sz="0" w:space="0" w:color="auto"/>
        <w:bottom w:val="none" w:sz="0" w:space="0" w:color="auto"/>
        <w:right w:val="none" w:sz="0" w:space="0" w:color="auto"/>
      </w:divBdr>
      <w:divsChild>
        <w:div w:id="510025655">
          <w:marLeft w:val="0"/>
          <w:marRight w:val="0"/>
          <w:marTop w:val="0"/>
          <w:marBottom w:val="0"/>
          <w:divBdr>
            <w:top w:val="none" w:sz="0" w:space="0" w:color="auto"/>
            <w:left w:val="none" w:sz="0" w:space="0" w:color="auto"/>
            <w:bottom w:val="none" w:sz="0" w:space="0" w:color="auto"/>
            <w:right w:val="none" w:sz="0" w:space="0" w:color="auto"/>
          </w:divBdr>
        </w:div>
        <w:div w:id="1676880002">
          <w:marLeft w:val="0"/>
          <w:marRight w:val="0"/>
          <w:marTop w:val="0"/>
          <w:marBottom w:val="0"/>
          <w:divBdr>
            <w:top w:val="none" w:sz="0" w:space="0" w:color="auto"/>
            <w:left w:val="none" w:sz="0" w:space="0" w:color="auto"/>
            <w:bottom w:val="none" w:sz="0" w:space="0" w:color="auto"/>
            <w:right w:val="none" w:sz="0" w:space="0" w:color="auto"/>
          </w:divBdr>
        </w:div>
      </w:divsChild>
    </w:div>
    <w:div w:id="395980246">
      <w:bodyDiv w:val="1"/>
      <w:marLeft w:val="0"/>
      <w:marRight w:val="0"/>
      <w:marTop w:val="0"/>
      <w:marBottom w:val="0"/>
      <w:divBdr>
        <w:top w:val="none" w:sz="0" w:space="0" w:color="auto"/>
        <w:left w:val="none" w:sz="0" w:space="0" w:color="auto"/>
        <w:bottom w:val="none" w:sz="0" w:space="0" w:color="auto"/>
        <w:right w:val="none" w:sz="0" w:space="0" w:color="auto"/>
      </w:divBdr>
    </w:div>
    <w:div w:id="403257870">
      <w:bodyDiv w:val="1"/>
      <w:marLeft w:val="0"/>
      <w:marRight w:val="0"/>
      <w:marTop w:val="0"/>
      <w:marBottom w:val="0"/>
      <w:divBdr>
        <w:top w:val="none" w:sz="0" w:space="0" w:color="auto"/>
        <w:left w:val="none" w:sz="0" w:space="0" w:color="auto"/>
        <w:bottom w:val="none" w:sz="0" w:space="0" w:color="auto"/>
        <w:right w:val="none" w:sz="0" w:space="0" w:color="auto"/>
      </w:divBdr>
      <w:divsChild>
        <w:div w:id="1179537341">
          <w:marLeft w:val="0"/>
          <w:marRight w:val="0"/>
          <w:marTop w:val="0"/>
          <w:marBottom w:val="0"/>
          <w:divBdr>
            <w:top w:val="none" w:sz="0" w:space="0" w:color="auto"/>
            <w:left w:val="none" w:sz="0" w:space="0" w:color="auto"/>
            <w:bottom w:val="none" w:sz="0" w:space="0" w:color="auto"/>
            <w:right w:val="none" w:sz="0" w:space="0" w:color="auto"/>
          </w:divBdr>
          <w:divsChild>
            <w:div w:id="649099209">
              <w:marLeft w:val="0"/>
              <w:marRight w:val="0"/>
              <w:marTop w:val="0"/>
              <w:marBottom w:val="0"/>
              <w:divBdr>
                <w:top w:val="none" w:sz="0" w:space="0" w:color="auto"/>
                <w:left w:val="none" w:sz="0" w:space="0" w:color="auto"/>
                <w:bottom w:val="none" w:sz="0" w:space="0" w:color="auto"/>
                <w:right w:val="none" w:sz="0" w:space="0" w:color="auto"/>
              </w:divBdr>
              <w:divsChild>
                <w:div w:id="1859999812">
                  <w:marLeft w:val="0"/>
                  <w:marRight w:val="0"/>
                  <w:marTop w:val="0"/>
                  <w:marBottom w:val="0"/>
                  <w:divBdr>
                    <w:top w:val="none" w:sz="0" w:space="0" w:color="auto"/>
                    <w:left w:val="none" w:sz="0" w:space="0" w:color="auto"/>
                    <w:bottom w:val="none" w:sz="0" w:space="0" w:color="auto"/>
                    <w:right w:val="none" w:sz="0" w:space="0" w:color="auto"/>
                  </w:divBdr>
                  <w:divsChild>
                    <w:div w:id="1870490197">
                      <w:marLeft w:val="0"/>
                      <w:marRight w:val="0"/>
                      <w:marTop w:val="0"/>
                      <w:marBottom w:val="0"/>
                      <w:divBdr>
                        <w:top w:val="none" w:sz="0" w:space="0" w:color="auto"/>
                        <w:left w:val="none" w:sz="0" w:space="0" w:color="auto"/>
                        <w:bottom w:val="none" w:sz="0" w:space="0" w:color="auto"/>
                        <w:right w:val="none" w:sz="0" w:space="0" w:color="auto"/>
                      </w:divBdr>
                    </w:div>
                  </w:divsChild>
                </w:div>
                <w:div w:id="1902446633">
                  <w:marLeft w:val="0"/>
                  <w:marRight w:val="0"/>
                  <w:marTop w:val="0"/>
                  <w:marBottom w:val="0"/>
                  <w:divBdr>
                    <w:top w:val="none" w:sz="0" w:space="0" w:color="auto"/>
                    <w:left w:val="none" w:sz="0" w:space="0" w:color="auto"/>
                    <w:bottom w:val="none" w:sz="0" w:space="0" w:color="auto"/>
                    <w:right w:val="none" w:sz="0" w:space="0" w:color="auto"/>
                  </w:divBdr>
                  <w:divsChild>
                    <w:div w:id="1562986227">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3171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383">
      <w:bodyDiv w:val="1"/>
      <w:marLeft w:val="0"/>
      <w:marRight w:val="0"/>
      <w:marTop w:val="0"/>
      <w:marBottom w:val="0"/>
      <w:divBdr>
        <w:top w:val="none" w:sz="0" w:space="0" w:color="auto"/>
        <w:left w:val="none" w:sz="0" w:space="0" w:color="auto"/>
        <w:bottom w:val="none" w:sz="0" w:space="0" w:color="auto"/>
        <w:right w:val="none" w:sz="0" w:space="0" w:color="auto"/>
      </w:divBdr>
      <w:divsChild>
        <w:div w:id="1566405381">
          <w:marLeft w:val="0"/>
          <w:marRight w:val="0"/>
          <w:marTop w:val="0"/>
          <w:marBottom w:val="0"/>
          <w:divBdr>
            <w:top w:val="none" w:sz="0" w:space="0" w:color="auto"/>
            <w:left w:val="none" w:sz="0" w:space="0" w:color="auto"/>
            <w:bottom w:val="none" w:sz="0" w:space="0" w:color="auto"/>
            <w:right w:val="none" w:sz="0" w:space="0" w:color="auto"/>
          </w:divBdr>
        </w:div>
      </w:divsChild>
    </w:div>
    <w:div w:id="412046751">
      <w:bodyDiv w:val="1"/>
      <w:marLeft w:val="0"/>
      <w:marRight w:val="0"/>
      <w:marTop w:val="0"/>
      <w:marBottom w:val="0"/>
      <w:divBdr>
        <w:top w:val="none" w:sz="0" w:space="0" w:color="auto"/>
        <w:left w:val="none" w:sz="0" w:space="0" w:color="auto"/>
        <w:bottom w:val="none" w:sz="0" w:space="0" w:color="auto"/>
        <w:right w:val="none" w:sz="0" w:space="0" w:color="auto"/>
      </w:divBdr>
    </w:div>
    <w:div w:id="424154337">
      <w:bodyDiv w:val="1"/>
      <w:marLeft w:val="0"/>
      <w:marRight w:val="0"/>
      <w:marTop w:val="0"/>
      <w:marBottom w:val="0"/>
      <w:divBdr>
        <w:top w:val="none" w:sz="0" w:space="0" w:color="auto"/>
        <w:left w:val="none" w:sz="0" w:space="0" w:color="auto"/>
        <w:bottom w:val="none" w:sz="0" w:space="0" w:color="auto"/>
        <w:right w:val="none" w:sz="0" w:space="0" w:color="auto"/>
      </w:divBdr>
      <w:divsChild>
        <w:div w:id="2132627092">
          <w:marLeft w:val="0"/>
          <w:marRight w:val="0"/>
          <w:marTop w:val="0"/>
          <w:marBottom w:val="0"/>
          <w:divBdr>
            <w:top w:val="none" w:sz="0" w:space="0" w:color="auto"/>
            <w:left w:val="none" w:sz="0" w:space="0" w:color="auto"/>
            <w:bottom w:val="none" w:sz="0" w:space="0" w:color="auto"/>
            <w:right w:val="none" w:sz="0" w:space="0" w:color="auto"/>
          </w:divBdr>
        </w:div>
      </w:divsChild>
    </w:div>
    <w:div w:id="433861068">
      <w:bodyDiv w:val="1"/>
      <w:marLeft w:val="0"/>
      <w:marRight w:val="0"/>
      <w:marTop w:val="0"/>
      <w:marBottom w:val="0"/>
      <w:divBdr>
        <w:top w:val="none" w:sz="0" w:space="0" w:color="auto"/>
        <w:left w:val="none" w:sz="0" w:space="0" w:color="auto"/>
        <w:bottom w:val="none" w:sz="0" w:space="0" w:color="auto"/>
        <w:right w:val="none" w:sz="0" w:space="0" w:color="auto"/>
      </w:divBdr>
      <w:divsChild>
        <w:div w:id="183253458">
          <w:marLeft w:val="0"/>
          <w:marRight w:val="0"/>
          <w:marTop w:val="0"/>
          <w:marBottom w:val="0"/>
          <w:divBdr>
            <w:top w:val="none" w:sz="0" w:space="0" w:color="auto"/>
            <w:left w:val="none" w:sz="0" w:space="0" w:color="auto"/>
            <w:bottom w:val="none" w:sz="0" w:space="0" w:color="auto"/>
            <w:right w:val="none" w:sz="0" w:space="0" w:color="auto"/>
          </w:divBdr>
        </w:div>
      </w:divsChild>
    </w:div>
    <w:div w:id="447047124">
      <w:bodyDiv w:val="1"/>
      <w:marLeft w:val="0"/>
      <w:marRight w:val="0"/>
      <w:marTop w:val="0"/>
      <w:marBottom w:val="0"/>
      <w:divBdr>
        <w:top w:val="none" w:sz="0" w:space="0" w:color="auto"/>
        <w:left w:val="none" w:sz="0" w:space="0" w:color="auto"/>
        <w:bottom w:val="none" w:sz="0" w:space="0" w:color="auto"/>
        <w:right w:val="none" w:sz="0" w:space="0" w:color="auto"/>
      </w:divBdr>
      <w:divsChild>
        <w:div w:id="1757358133">
          <w:marLeft w:val="0"/>
          <w:marRight w:val="0"/>
          <w:marTop w:val="240"/>
          <w:marBottom w:val="0"/>
          <w:divBdr>
            <w:top w:val="none" w:sz="0" w:space="0" w:color="auto"/>
            <w:left w:val="none" w:sz="0" w:space="0" w:color="auto"/>
            <w:bottom w:val="none" w:sz="0" w:space="0" w:color="auto"/>
            <w:right w:val="none" w:sz="0" w:space="0" w:color="auto"/>
          </w:divBdr>
        </w:div>
      </w:divsChild>
    </w:div>
    <w:div w:id="451941084">
      <w:bodyDiv w:val="1"/>
      <w:marLeft w:val="0"/>
      <w:marRight w:val="0"/>
      <w:marTop w:val="0"/>
      <w:marBottom w:val="0"/>
      <w:divBdr>
        <w:top w:val="none" w:sz="0" w:space="0" w:color="auto"/>
        <w:left w:val="none" w:sz="0" w:space="0" w:color="auto"/>
        <w:bottom w:val="none" w:sz="0" w:space="0" w:color="auto"/>
        <w:right w:val="none" w:sz="0" w:space="0" w:color="auto"/>
      </w:divBdr>
      <w:divsChild>
        <w:div w:id="386490575">
          <w:marLeft w:val="0"/>
          <w:marRight w:val="0"/>
          <w:marTop w:val="0"/>
          <w:marBottom w:val="0"/>
          <w:divBdr>
            <w:top w:val="none" w:sz="0" w:space="0" w:color="auto"/>
            <w:left w:val="none" w:sz="0" w:space="0" w:color="auto"/>
            <w:bottom w:val="none" w:sz="0" w:space="0" w:color="auto"/>
            <w:right w:val="none" w:sz="0" w:space="0" w:color="auto"/>
          </w:divBdr>
        </w:div>
      </w:divsChild>
    </w:div>
    <w:div w:id="452406211">
      <w:bodyDiv w:val="1"/>
      <w:marLeft w:val="0"/>
      <w:marRight w:val="0"/>
      <w:marTop w:val="0"/>
      <w:marBottom w:val="0"/>
      <w:divBdr>
        <w:top w:val="none" w:sz="0" w:space="0" w:color="auto"/>
        <w:left w:val="none" w:sz="0" w:space="0" w:color="auto"/>
        <w:bottom w:val="none" w:sz="0" w:space="0" w:color="auto"/>
        <w:right w:val="none" w:sz="0" w:space="0" w:color="auto"/>
      </w:divBdr>
    </w:div>
    <w:div w:id="462895360">
      <w:bodyDiv w:val="1"/>
      <w:marLeft w:val="0"/>
      <w:marRight w:val="0"/>
      <w:marTop w:val="0"/>
      <w:marBottom w:val="0"/>
      <w:divBdr>
        <w:top w:val="none" w:sz="0" w:space="0" w:color="auto"/>
        <w:left w:val="none" w:sz="0" w:space="0" w:color="auto"/>
        <w:bottom w:val="none" w:sz="0" w:space="0" w:color="auto"/>
        <w:right w:val="none" w:sz="0" w:space="0" w:color="auto"/>
      </w:divBdr>
      <w:divsChild>
        <w:div w:id="1172917355">
          <w:marLeft w:val="0"/>
          <w:marRight w:val="0"/>
          <w:marTop w:val="0"/>
          <w:marBottom w:val="0"/>
          <w:divBdr>
            <w:top w:val="none" w:sz="0" w:space="0" w:color="auto"/>
            <w:left w:val="none" w:sz="0" w:space="0" w:color="auto"/>
            <w:bottom w:val="none" w:sz="0" w:space="0" w:color="auto"/>
            <w:right w:val="none" w:sz="0" w:space="0" w:color="auto"/>
          </w:divBdr>
        </w:div>
        <w:div w:id="2060325923">
          <w:marLeft w:val="0"/>
          <w:marRight w:val="0"/>
          <w:marTop w:val="0"/>
          <w:marBottom w:val="0"/>
          <w:divBdr>
            <w:top w:val="none" w:sz="0" w:space="0" w:color="auto"/>
            <w:left w:val="none" w:sz="0" w:space="0" w:color="auto"/>
            <w:bottom w:val="none" w:sz="0" w:space="0" w:color="auto"/>
            <w:right w:val="none" w:sz="0" w:space="0" w:color="auto"/>
          </w:divBdr>
        </w:div>
      </w:divsChild>
    </w:div>
    <w:div w:id="473446553">
      <w:bodyDiv w:val="1"/>
      <w:marLeft w:val="0"/>
      <w:marRight w:val="0"/>
      <w:marTop w:val="0"/>
      <w:marBottom w:val="0"/>
      <w:divBdr>
        <w:top w:val="none" w:sz="0" w:space="0" w:color="auto"/>
        <w:left w:val="none" w:sz="0" w:space="0" w:color="auto"/>
        <w:bottom w:val="none" w:sz="0" w:space="0" w:color="auto"/>
        <w:right w:val="none" w:sz="0" w:space="0" w:color="auto"/>
      </w:divBdr>
    </w:div>
    <w:div w:id="477310325">
      <w:bodyDiv w:val="1"/>
      <w:marLeft w:val="0"/>
      <w:marRight w:val="0"/>
      <w:marTop w:val="0"/>
      <w:marBottom w:val="0"/>
      <w:divBdr>
        <w:top w:val="none" w:sz="0" w:space="0" w:color="auto"/>
        <w:left w:val="none" w:sz="0" w:space="0" w:color="auto"/>
        <w:bottom w:val="none" w:sz="0" w:space="0" w:color="auto"/>
        <w:right w:val="none" w:sz="0" w:space="0" w:color="auto"/>
      </w:divBdr>
      <w:divsChild>
        <w:div w:id="84617289">
          <w:marLeft w:val="0"/>
          <w:marRight w:val="0"/>
          <w:marTop w:val="0"/>
          <w:marBottom w:val="0"/>
          <w:divBdr>
            <w:top w:val="none" w:sz="0" w:space="0" w:color="auto"/>
            <w:left w:val="none" w:sz="0" w:space="0" w:color="auto"/>
            <w:bottom w:val="none" w:sz="0" w:space="0" w:color="auto"/>
            <w:right w:val="none" w:sz="0" w:space="0" w:color="auto"/>
          </w:divBdr>
        </w:div>
        <w:div w:id="1586375456">
          <w:marLeft w:val="0"/>
          <w:marRight w:val="0"/>
          <w:marTop w:val="240"/>
          <w:marBottom w:val="0"/>
          <w:divBdr>
            <w:top w:val="none" w:sz="0" w:space="0" w:color="auto"/>
            <w:left w:val="none" w:sz="0" w:space="0" w:color="auto"/>
            <w:bottom w:val="none" w:sz="0" w:space="0" w:color="auto"/>
            <w:right w:val="none" w:sz="0" w:space="0" w:color="auto"/>
          </w:divBdr>
        </w:div>
        <w:div w:id="108209916">
          <w:marLeft w:val="0"/>
          <w:marRight w:val="0"/>
          <w:marTop w:val="0"/>
          <w:marBottom w:val="0"/>
          <w:divBdr>
            <w:top w:val="none" w:sz="0" w:space="0" w:color="auto"/>
            <w:left w:val="none" w:sz="0" w:space="0" w:color="auto"/>
            <w:bottom w:val="none" w:sz="0" w:space="0" w:color="auto"/>
            <w:right w:val="none" w:sz="0" w:space="0" w:color="auto"/>
          </w:divBdr>
        </w:div>
      </w:divsChild>
    </w:div>
    <w:div w:id="481821241">
      <w:bodyDiv w:val="1"/>
      <w:marLeft w:val="0"/>
      <w:marRight w:val="0"/>
      <w:marTop w:val="0"/>
      <w:marBottom w:val="0"/>
      <w:divBdr>
        <w:top w:val="none" w:sz="0" w:space="0" w:color="auto"/>
        <w:left w:val="none" w:sz="0" w:space="0" w:color="auto"/>
        <w:bottom w:val="none" w:sz="0" w:space="0" w:color="auto"/>
        <w:right w:val="none" w:sz="0" w:space="0" w:color="auto"/>
      </w:divBdr>
      <w:divsChild>
        <w:div w:id="1507286188">
          <w:marLeft w:val="0"/>
          <w:marRight w:val="0"/>
          <w:marTop w:val="0"/>
          <w:marBottom w:val="0"/>
          <w:divBdr>
            <w:top w:val="none" w:sz="0" w:space="0" w:color="auto"/>
            <w:left w:val="none" w:sz="0" w:space="0" w:color="auto"/>
            <w:bottom w:val="none" w:sz="0" w:space="0" w:color="auto"/>
            <w:right w:val="none" w:sz="0" w:space="0" w:color="auto"/>
          </w:divBdr>
        </w:div>
      </w:divsChild>
    </w:div>
    <w:div w:id="481851563">
      <w:bodyDiv w:val="1"/>
      <w:marLeft w:val="0"/>
      <w:marRight w:val="0"/>
      <w:marTop w:val="0"/>
      <w:marBottom w:val="0"/>
      <w:divBdr>
        <w:top w:val="none" w:sz="0" w:space="0" w:color="auto"/>
        <w:left w:val="none" w:sz="0" w:space="0" w:color="auto"/>
        <w:bottom w:val="none" w:sz="0" w:space="0" w:color="auto"/>
        <w:right w:val="none" w:sz="0" w:space="0" w:color="auto"/>
      </w:divBdr>
      <w:divsChild>
        <w:div w:id="1575772197">
          <w:marLeft w:val="0"/>
          <w:marRight w:val="0"/>
          <w:marTop w:val="0"/>
          <w:marBottom w:val="0"/>
          <w:divBdr>
            <w:top w:val="none" w:sz="0" w:space="0" w:color="auto"/>
            <w:left w:val="none" w:sz="0" w:space="0" w:color="auto"/>
            <w:bottom w:val="none" w:sz="0" w:space="0" w:color="auto"/>
            <w:right w:val="none" w:sz="0" w:space="0" w:color="auto"/>
          </w:divBdr>
        </w:div>
      </w:divsChild>
    </w:div>
    <w:div w:id="485588398">
      <w:bodyDiv w:val="1"/>
      <w:marLeft w:val="0"/>
      <w:marRight w:val="0"/>
      <w:marTop w:val="0"/>
      <w:marBottom w:val="0"/>
      <w:divBdr>
        <w:top w:val="none" w:sz="0" w:space="0" w:color="auto"/>
        <w:left w:val="none" w:sz="0" w:space="0" w:color="auto"/>
        <w:bottom w:val="none" w:sz="0" w:space="0" w:color="auto"/>
        <w:right w:val="none" w:sz="0" w:space="0" w:color="auto"/>
      </w:divBdr>
      <w:divsChild>
        <w:div w:id="1864786927">
          <w:marLeft w:val="0"/>
          <w:marRight w:val="0"/>
          <w:marTop w:val="0"/>
          <w:marBottom w:val="0"/>
          <w:divBdr>
            <w:top w:val="none" w:sz="0" w:space="0" w:color="auto"/>
            <w:left w:val="none" w:sz="0" w:space="0" w:color="auto"/>
            <w:bottom w:val="none" w:sz="0" w:space="0" w:color="auto"/>
            <w:right w:val="none" w:sz="0" w:space="0" w:color="auto"/>
          </w:divBdr>
        </w:div>
      </w:divsChild>
    </w:div>
    <w:div w:id="490676609">
      <w:bodyDiv w:val="1"/>
      <w:marLeft w:val="0"/>
      <w:marRight w:val="0"/>
      <w:marTop w:val="0"/>
      <w:marBottom w:val="0"/>
      <w:divBdr>
        <w:top w:val="none" w:sz="0" w:space="0" w:color="auto"/>
        <w:left w:val="none" w:sz="0" w:space="0" w:color="auto"/>
        <w:bottom w:val="none" w:sz="0" w:space="0" w:color="auto"/>
        <w:right w:val="none" w:sz="0" w:space="0" w:color="auto"/>
      </w:divBdr>
      <w:divsChild>
        <w:div w:id="480804292">
          <w:marLeft w:val="0"/>
          <w:marRight w:val="0"/>
          <w:marTop w:val="0"/>
          <w:marBottom w:val="0"/>
          <w:divBdr>
            <w:top w:val="none" w:sz="0" w:space="0" w:color="auto"/>
            <w:left w:val="none" w:sz="0" w:space="0" w:color="auto"/>
            <w:bottom w:val="none" w:sz="0" w:space="0" w:color="auto"/>
            <w:right w:val="none" w:sz="0" w:space="0" w:color="auto"/>
          </w:divBdr>
        </w:div>
      </w:divsChild>
    </w:div>
    <w:div w:id="496305622">
      <w:bodyDiv w:val="1"/>
      <w:marLeft w:val="0"/>
      <w:marRight w:val="0"/>
      <w:marTop w:val="0"/>
      <w:marBottom w:val="0"/>
      <w:divBdr>
        <w:top w:val="none" w:sz="0" w:space="0" w:color="auto"/>
        <w:left w:val="none" w:sz="0" w:space="0" w:color="auto"/>
        <w:bottom w:val="none" w:sz="0" w:space="0" w:color="auto"/>
        <w:right w:val="none" w:sz="0" w:space="0" w:color="auto"/>
      </w:divBdr>
    </w:div>
    <w:div w:id="497309392">
      <w:bodyDiv w:val="1"/>
      <w:marLeft w:val="0"/>
      <w:marRight w:val="0"/>
      <w:marTop w:val="0"/>
      <w:marBottom w:val="0"/>
      <w:divBdr>
        <w:top w:val="none" w:sz="0" w:space="0" w:color="auto"/>
        <w:left w:val="none" w:sz="0" w:space="0" w:color="auto"/>
        <w:bottom w:val="none" w:sz="0" w:space="0" w:color="auto"/>
        <w:right w:val="none" w:sz="0" w:space="0" w:color="auto"/>
      </w:divBdr>
      <w:divsChild>
        <w:div w:id="1041520313">
          <w:marLeft w:val="0"/>
          <w:marRight w:val="0"/>
          <w:marTop w:val="0"/>
          <w:marBottom w:val="0"/>
          <w:divBdr>
            <w:top w:val="none" w:sz="0" w:space="0" w:color="auto"/>
            <w:left w:val="none" w:sz="0" w:space="0" w:color="auto"/>
            <w:bottom w:val="none" w:sz="0" w:space="0" w:color="auto"/>
            <w:right w:val="none" w:sz="0" w:space="0" w:color="auto"/>
          </w:divBdr>
        </w:div>
      </w:divsChild>
    </w:div>
    <w:div w:id="503205752">
      <w:bodyDiv w:val="1"/>
      <w:marLeft w:val="0"/>
      <w:marRight w:val="0"/>
      <w:marTop w:val="0"/>
      <w:marBottom w:val="0"/>
      <w:divBdr>
        <w:top w:val="none" w:sz="0" w:space="0" w:color="auto"/>
        <w:left w:val="none" w:sz="0" w:space="0" w:color="auto"/>
        <w:bottom w:val="none" w:sz="0" w:space="0" w:color="auto"/>
        <w:right w:val="none" w:sz="0" w:space="0" w:color="auto"/>
      </w:divBdr>
      <w:divsChild>
        <w:div w:id="691296987">
          <w:marLeft w:val="0"/>
          <w:marRight w:val="0"/>
          <w:marTop w:val="0"/>
          <w:marBottom w:val="0"/>
          <w:divBdr>
            <w:top w:val="none" w:sz="0" w:space="0" w:color="auto"/>
            <w:left w:val="none" w:sz="0" w:space="0" w:color="auto"/>
            <w:bottom w:val="none" w:sz="0" w:space="0" w:color="auto"/>
            <w:right w:val="none" w:sz="0" w:space="0" w:color="auto"/>
          </w:divBdr>
        </w:div>
        <w:div w:id="724644389">
          <w:marLeft w:val="0"/>
          <w:marRight w:val="0"/>
          <w:marTop w:val="0"/>
          <w:marBottom w:val="0"/>
          <w:divBdr>
            <w:top w:val="none" w:sz="0" w:space="0" w:color="auto"/>
            <w:left w:val="none" w:sz="0" w:space="0" w:color="auto"/>
            <w:bottom w:val="none" w:sz="0" w:space="0" w:color="auto"/>
            <w:right w:val="none" w:sz="0" w:space="0" w:color="auto"/>
          </w:divBdr>
        </w:div>
        <w:div w:id="1256479280">
          <w:marLeft w:val="0"/>
          <w:marRight w:val="0"/>
          <w:marTop w:val="0"/>
          <w:marBottom w:val="0"/>
          <w:divBdr>
            <w:top w:val="none" w:sz="0" w:space="0" w:color="auto"/>
            <w:left w:val="none" w:sz="0" w:space="0" w:color="auto"/>
            <w:bottom w:val="none" w:sz="0" w:space="0" w:color="auto"/>
            <w:right w:val="none" w:sz="0" w:space="0" w:color="auto"/>
          </w:divBdr>
        </w:div>
      </w:divsChild>
    </w:div>
    <w:div w:id="504326228">
      <w:bodyDiv w:val="1"/>
      <w:marLeft w:val="0"/>
      <w:marRight w:val="0"/>
      <w:marTop w:val="0"/>
      <w:marBottom w:val="0"/>
      <w:divBdr>
        <w:top w:val="none" w:sz="0" w:space="0" w:color="auto"/>
        <w:left w:val="none" w:sz="0" w:space="0" w:color="auto"/>
        <w:bottom w:val="none" w:sz="0" w:space="0" w:color="auto"/>
        <w:right w:val="none" w:sz="0" w:space="0" w:color="auto"/>
      </w:divBdr>
    </w:div>
    <w:div w:id="506292634">
      <w:bodyDiv w:val="1"/>
      <w:marLeft w:val="0"/>
      <w:marRight w:val="0"/>
      <w:marTop w:val="0"/>
      <w:marBottom w:val="0"/>
      <w:divBdr>
        <w:top w:val="none" w:sz="0" w:space="0" w:color="auto"/>
        <w:left w:val="none" w:sz="0" w:space="0" w:color="auto"/>
        <w:bottom w:val="none" w:sz="0" w:space="0" w:color="auto"/>
        <w:right w:val="none" w:sz="0" w:space="0" w:color="auto"/>
      </w:divBdr>
      <w:divsChild>
        <w:div w:id="23560000">
          <w:marLeft w:val="0"/>
          <w:marRight w:val="0"/>
          <w:marTop w:val="0"/>
          <w:marBottom w:val="0"/>
          <w:divBdr>
            <w:top w:val="none" w:sz="0" w:space="0" w:color="auto"/>
            <w:left w:val="none" w:sz="0" w:space="0" w:color="auto"/>
            <w:bottom w:val="none" w:sz="0" w:space="0" w:color="auto"/>
            <w:right w:val="none" w:sz="0" w:space="0" w:color="auto"/>
          </w:divBdr>
        </w:div>
      </w:divsChild>
    </w:div>
    <w:div w:id="514736869">
      <w:bodyDiv w:val="1"/>
      <w:marLeft w:val="0"/>
      <w:marRight w:val="0"/>
      <w:marTop w:val="0"/>
      <w:marBottom w:val="0"/>
      <w:divBdr>
        <w:top w:val="none" w:sz="0" w:space="0" w:color="auto"/>
        <w:left w:val="none" w:sz="0" w:space="0" w:color="auto"/>
        <w:bottom w:val="none" w:sz="0" w:space="0" w:color="auto"/>
        <w:right w:val="none" w:sz="0" w:space="0" w:color="auto"/>
      </w:divBdr>
      <w:divsChild>
        <w:div w:id="42142959">
          <w:marLeft w:val="0"/>
          <w:marRight w:val="0"/>
          <w:marTop w:val="0"/>
          <w:marBottom w:val="0"/>
          <w:divBdr>
            <w:top w:val="none" w:sz="0" w:space="0" w:color="auto"/>
            <w:left w:val="none" w:sz="0" w:space="0" w:color="auto"/>
            <w:bottom w:val="none" w:sz="0" w:space="0" w:color="auto"/>
            <w:right w:val="none" w:sz="0" w:space="0" w:color="auto"/>
          </w:divBdr>
        </w:div>
        <w:div w:id="1836801258">
          <w:marLeft w:val="0"/>
          <w:marRight w:val="0"/>
          <w:marTop w:val="0"/>
          <w:marBottom w:val="0"/>
          <w:divBdr>
            <w:top w:val="none" w:sz="0" w:space="0" w:color="auto"/>
            <w:left w:val="none" w:sz="0" w:space="0" w:color="auto"/>
            <w:bottom w:val="none" w:sz="0" w:space="0" w:color="auto"/>
            <w:right w:val="none" w:sz="0" w:space="0" w:color="auto"/>
          </w:divBdr>
        </w:div>
      </w:divsChild>
    </w:div>
    <w:div w:id="514922199">
      <w:bodyDiv w:val="1"/>
      <w:marLeft w:val="0"/>
      <w:marRight w:val="0"/>
      <w:marTop w:val="0"/>
      <w:marBottom w:val="0"/>
      <w:divBdr>
        <w:top w:val="none" w:sz="0" w:space="0" w:color="auto"/>
        <w:left w:val="none" w:sz="0" w:space="0" w:color="auto"/>
        <w:bottom w:val="none" w:sz="0" w:space="0" w:color="auto"/>
        <w:right w:val="none" w:sz="0" w:space="0" w:color="auto"/>
      </w:divBdr>
      <w:divsChild>
        <w:div w:id="1303340553">
          <w:marLeft w:val="0"/>
          <w:marRight w:val="0"/>
          <w:marTop w:val="0"/>
          <w:marBottom w:val="0"/>
          <w:divBdr>
            <w:top w:val="none" w:sz="0" w:space="0" w:color="auto"/>
            <w:left w:val="none" w:sz="0" w:space="0" w:color="auto"/>
            <w:bottom w:val="none" w:sz="0" w:space="0" w:color="auto"/>
            <w:right w:val="none" w:sz="0" w:space="0" w:color="auto"/>
          </w:divBdr>
        </w:div>
      </w:divsChild>
    </w:div>
    <w:div w:id="515197202">
      <w:bodyDiv w:val="1"/>
      <w:marLeft w:val="0"/>
      <w:marRight w:val="0"/>
      <w:marTop w:val="0"/>
      <w:marBottom w:val="0"/>
      <w:divBdr>
        <w:top w:val="none" w:sz="0" w:space="0" w:color="auto"/>
        <w:left w:val="none" w:sz="0" w:space="0" w:color="auto"/>
        <w:bottom w:val="none" w:sz="0" w:space="0" w:color="auto"/>
        <w:right w:val="none" w:sz="0" w:space="0" w:color="auto"/>
      </w:divBdr>
      <w:divsChild>
        <w:div w:id="1365908697">
          <w:marLeft w:val="0"/>
          <w:marRight w:val="0"/>
          <w:marTop w:val="0"/>
          <w:marBottom w:val="0"/>
          <w:divBdr>
            <w:top w:val="none" w:sz="0" w:space="0" w:color="auto"/>
            <w:left w:val="none" w:sz="0" w:space="0" w:color="auto"/>
            <w:bottom w:val="none" w:sz="0" w:space="0" w:color="auto"/>
            <w:right w:val="none" w:sz="0" w:space="0" w:color="auto"/>
          </w:divBdr>
        </w:div>
        <w:div w:id="959919096">
          <w:marLeft w:val="0"/>
          <w:marRight w:val="0"/>
          <w:marTop w:val="240"/>
          <w:marBottom w:val="0"/>
          <w:divBdr>
            <w:top w:val="none" w:sz="0" w:space="0" w:color="auto"/>
            <w:left w:val="none" w:sz="0" w:space="0" w:color="auto"/>
            <w:bottom w:val="none" w:sz="0" w:space="0" w:color="auto"/>
            <w:right w:val="none" w:sz="0" w:space="0" w:color="auto"/>
          </w:divBdr>
        </w:div>
        <w:div w:id="1317763789">
          <w:marLeft w:val="0"/>
          <w:marRight w:val="0"/>
          <w:marTop w:val="0"/>
          <w:marBottom w:val="0"/>
          <w:divBdr>
            <w:top w:val="none" w:sz="0" w:space="0" w:color="auto"/>
            <w:left w:val="none" w:sz="0" w:space="0" w:color="auto"/>
            <w:bottom w:val="none" w:sz="0" w:space="0" w:color="auto"/>
            <w:right w:val="none" w:sz="0" w:space="0" w:color="auto"/>
          </w:divBdr>
        </w:div>
        <w:div w:id="1164128122">
          <w:marLeft w:val="0"/>
          <w:marRight w:val="0"/>
          <w:marTop w:val="240"/>
          <w:marBottom w:val="0"/>
          <w:divBdr>
            <w:top w:val="none" w:sz="0" w:space="0" w:color="auto"/>
            <w:left w:val="none" w:sz="0" w:space="0" w:color="auto"/>
            <w:bottom w:val="none" w:sz="0" w:space="0" w:color="auto"/>
            <w:right w:val="none" w:sz="0" w:space="0" w:color="auto"/>
          </w:divBdr>
        </w:div>
        <w:div w:id="1824613926">
          <w:marLeft w:val="0"/>
          <w:marRight w:val="0"/>
          <w:marTop w:val="0"/>
          <w:marBottom w:val="0"/>
          <w:divBdr>
            <w:top w:val="none" w:sz="0" w:space="0" w:color="auto"/>
            <w:left w:val="none" w:sz="0" w:space="0" w:color="auto"/>
            <w:bottom w:val="none" w:sz="0" w:space="0" w:color="auto"/>
            <w:right w:val="none" w:sz="0" w:space="0" w:color="auto"/>
          </w:divBdr>
        </w:div>
        <w:div w:id="1565678933">
          <w:marLeft w:val="0"/>
          <w:marRight w:val="0"/>
          <w:marTop w:val="240"/>
          <w:marBottom w:val="0"/>
          <w:divBdr>
            <w:top w:val="none" w:sz="0" w:space="0" w:color="auto"/>
            <w:left w:val="none" w:sz="0" w:space="0" w:color="auto"/>
            <w:bottom w:val="none" w:sz="0" w:space="0" w:color="auto"/>
            <w:right w:val="none" w:sz="0" w:space="0" w:color="auto"/>
          </w:divBdr>
        </w:div>
        <w:div w:id="953439559">
          <w:marLeft w:val="0"/>
          <w:marRight w:val="0"/>
          <w:marTop w:val="0"/>
          <w:marBottom w:val="0"/>
          <w:divBdr>
            <w:top w:val="none" w:sz="0" w:space="0" w:color="auto"/>
            <w:left w:val="none" w:sz="0" w:space="0" w:color="auto"/>
            <w:bottom w:val="none" w:sz="0" w:space="0" w:color="auto"/>
            <w:right w:val="none" w:sz="0" w:space="0" w:color="auto"/>
          </w:divBdr>
        </w:div>
        <w:div w:id="958491779">
          <w:marLeft w:val="0"/>
          <w:marRight w:val="0"/>
          <w:marTop w:val="240"/>
          <w:marBottom w:val="0"/>
          <w:divBdr>
            <w:top w:val="none" w:sz="0" w:space="0" w:color="auto"/>
            <w:left w:val="none" w:sz="0" w:space="0" w:color="auto"/>
            <w:bottom w:val="none" w:sz="0" w:space="0" w:color="auto"/>
            <w:right w:val="none" w:sz="0" w:space="0" w:color="auto"/>
          </w:divBdr>
        </w:div>
        <w:div w:id="2078236437">
          <w:marLeft w:val="0"/>
          <w:marRight w:val="0"/>
          <w:marTop w:val="0"/>
          <w:marBottom w:val="0"/>
          <w:divBdr>
            <w:top w:val="none" w:sz="0" w:space="0" w:color="auto"/>
            <w:left w:val="none" w:sz="0" w:space="0" w:color="auto"/>
            <w:bottom w:val="none" w:sz="0" w:space="0" w:color="auto"/>
            <w:right w:val="none" w:sz="0" w:space="0" w:color="auto"/>
          </w:divBdr>
        </w:div>
        <w:div w:id="1022517266">
          <w:marLeft w:val="0"/>
          <w:marRight w:val="0"/>
          <w:marTop w:val="240"/>
          <w:marBottom w:val="0"/>
          <w:divBdr>
            <w:top w:val="none" w:sz="0" w:space="0" w:color="auto"/>
            <w:left w:val="none" w:sz="0" w:space="0" w:color="auto"/>
            <w:bottom w:val="none" w:sz="0" w:space="0" w:color="auto"/>
            <w:right w:val="none" w:sz="0" w:space="0" w:color="auto"/>
          </w:divBdr>
        </w:div>
        <w:div w:id="983317890">
          <w:marLeft w:val="0"/>
          <w:marRight w:val="0"/>
          <w:marTop w:val="0"/>
          <w:marBottom w:val="0"/>
          <w:divBdr>
            <w:top w:val="none" w:sz="0" w:space="0" w:color="auto"/>
            <w:left w:val="none" w:sz="0" w:space="0" w:color="auto"/>
            <w:bottom w:val="none" w:sz="0" w:space="0" w:color="auto"/>
            <w:right w:val="none" w:sz="0" w:space="0" w:color="auto"/>
          </w:divBdr>
        </w:div>
        <w:div w:id="1042637735">
          <w:marLeft w:val="0"/>
          <w:marRight w:val="0"/>
          <w:marTop w:val="240"/>
          <w:marBottom w:val="0"/>
          <w:divBdr>
            <w:top w:val="none" w:sz="0" w:space="0" w:color="auto"/>
            <w:left w:val="none" w:sz="0" w:space="0" w:color="auto"/>
            <w:bottom w:val="none" w:sz="0" w:space="0" w:color="auto"/>
            <w:right w:val="none" w:sz="0" w:space="0" w:color="auto"/>
          </w:divBdr>
        </w:div>
        <w:div w:id="845679817">
          <w:marLeft w:val="0"/>
          <w:marRight w:val="0"/>
          <w:marTop w:val="0"/>
          <w:marBottom w:val="0"/>
          <w:divBdr>
            <w:top w:val="none" w:sz="0" w:space="0" w:color="auto"/>
            <w:left w:val="none" w:sz="0" w:space="0" w:color="auto"/>
            <w:bottom w:val="none" w:sz="0" w:space="0" w:color="auto"/>
            <w:right w:val="none" w:sz="0" w:space="0" w:color="auto"/>
          </w:divBdr>
        </w:div>
        <w:div w:id="351078897">
          <w:marLeft w:val="0"/>
          <w:marRight w:val="0"/>
          <w:marTop w:val="240"/>
          <w:marBottom w:val="0"/>
          <w:divBdr>
            <w:top w:val="none" w:sz="0" w:space="0" w:color="auto"/>
            <w:left w:val="none" w:sz="0" w:space="0" w:color="auto"/>
            <w:bottom w:val="none" w:sz="0" w:space="0" w:color="auto"/>
            <w:right w:val="none" w:sz="0" w:space="0" w:color="auto"/>
          </w:divBdr>
        </w:div>
        <w:div w:id="1517813916">
          <w:marLeft w:val="0"/>
          <w:marRight w:val="0"/>
          <w:marTop w:val="0"/>
          <w:marBottom w:val="0"/>
          <w:divBdr>
            <w:top w:val="none" w:sz="0" w:space="0" w:color="auto"/>
            <w:left w:val="none" w:sz="0" w:space="0" w:color="auto"/>
            <w:bottom w:val="none" w:sz="0" w:space="0" w:color="auto"/>
            <w:right w:val="none" w:sz="0" w:space="0" w:color="auto"/>
          </w:divBdr>
        </w:div>
        <w:div w:id="2041467651">
          <w:marLeft w:val="0"/>
          <w:marRight w:val="0"/>
          <w:marTop w:val="240"/>
          <w:marBottom w:val="0"/>
          <w:divBdr>
            <w:top w:val="none" w:sz="0" w:space="0" w:color="auto"/>
            <w:left w:val="none" w:sz="0" w:space="0" w:color="auto"/>
            <w:bottom w:val="none" w:sz="0" w:space="0" w:color="auto"/>
            <w:right w:val="none" w:sz="0" w:space="0" w:color="auto"/>
          </w:divBdr>
        </w:div>
        <w:div w:id="994534677">
          <w:marLeft w:val="0"/>
          <w:marRight w:val="0"/>
          <w:marTop w:val="0"/>
          <w:marBottom w:val="0"/>
          <w:divBdr>
            <w:top w:val="none" w:sz="0" w:space="0" w:color="auto"/>
            <w:left w:val="none" w:sz="0" w:space="0" w:color="auto"/>
            <w:bottom w:val="none" w:sz="0" w:space="0" w:color="auto"/>
            <w:right w:val="none" w:sz="0" w:space="0" w:color="auto"/>
          </w:divBdr>
        </w:div>
        <w:div w:id="1964457903">
          <w:marLeft w:val="0"/>
          <w:marRight w:val="0"/>
          <w:marTop w:val="240"/>
          <w:marBottom w:val="0"/>
          <w:divBdr>
            <w:top w:val="none" w:sz="0" w:space="0" w:color="auto"/>
            <w:left w:val="none" w:sz="0" w:space="0" w:color="auto"/>
            <w:bottom w:val="none" w:sz="0" w:space="0" w:color="auto"/>
            <w:right w:val="none" w:sz="0" w:space="0" w:color="auto"/>
          </w:divBdr>
        </w:div>
        <w:div w:id="837892084">
          <w:marLeft w:val="0"/>
          <w:marRight w:val="0"/>
          <w:marTop w:val="240"/>
          <w:marBottom w:val="0"/>
          <w:divBdr>
            <w:top w:val="none" w:sz="0" w:space="0" w:color="auto"/>
            <w:left w:val="none" w:sz="0" w:space="0" w:color="auto"/>
            <w:bottom w:val="none" w:sz="0" w:space="0" w:color="auto"/>
            <w:right w:val="none" w:sz="0" w:space="0" w:color="auto"/>
          </w:divBdr>
        </w:div>
        <w:div w:id="437217375">
          <w:marLeft w:val="0"/>
          <w:marRight w:val="0"/>
          <w:marTop w:val="240"/>
          <w:marBottom w:val="0"/>
          <w:divBdr>
            <w:top w:val="none" w:sz="0" w:space="0" w:color="auto"/>
            <w:left w:val="none" w:sz="0" w:space="0" w:color="auto"/>
            <w:bottom w:val="none" w:sz="0" w:space="0" w:color="auto"/>
            <w:right w:val="none" w:sz="0" w:space="0" w:color="auto"/>
          </w:divBdr>
        </w:div>
      </w:divsChild>
    </w:div>
    <w:div w:id="519508750">
      <w:bodyDiv w:val="1"/>
      <w:marLeft w:val="0"/>
      <w:marRight w:val="0"/>
      <w:marTop w:val="0"/>
      <w:marBottom w:val="0"/>
      <w:divBdr>
        <w:top w:val="none" w:sz="0" w:space="0" w:color="auto"/>
        <w:left w:val="none" w:sz="0" w:space="0" w:color="auto"/>
        <w:bottom w:val="none" w:sz="0" w:space="0" w:color="auto"/>
        <w:right w:val="none" w:sz="0" w:space="0" w:color="auto"/>
      </w:divBdr>
      <w:divsChild>
        <w:div w:id="1231039201">
          <w:marLeft w:val="0"/>
          <w:marRight w:val="0"/>
          <w:marTop w:val="0"/>
          <w:marBottom w:val="0"/>
          <w:divBdr>
            <w:top w:val="none" w:sz="0" w:space="0" w:color="auto"/>
            <w:left w:val="none" w:sz="0" w:space="0" w:color="auto"/>
            <w:bottom w:val="none" w:sz="0" w:space="0" w:color="auto"/>
            <w:right w:val="none" w:sz="0" w:space="0" w:color="auto"/>
          </w:divBdr>
        </w:div>
        <w:div w:id="51930319">
          <w:marLeft w:val="0"/>
          <w:marRight w:val="0"/>
          <w:marTop w:val="240"/>
          <w:marBottom w:val="0"/>
          <w:divBdr>
            <w:top w:val="none" w:sz="0" w:space="0" w:color="auto"/>
            <w:left w:val="none" w:sz="0" w:space="0" w:color="auto"/>
            <w:bottom w:val="none" w:sz="0" w:space="0" w:color="auto"/>
            <w:right w:val="none" w:sz="0" w:space="0" w:color="auto"/>
          </w:divBdr>
        </w:div>
        <w:div w:id="172960802">
          <w:marLeft w:val="0"/>
          <w:marRight w:val="0"/>
          <w:marTop w:val="240"/>
          <w:marBottom w:val="0"/>
          <w:divBdr>
            <w:top w:val="none" w:sz="0" w:space="0" w:color="auto"/>
            <w:left w:val="none" w:sz="0" w:space="0" w:color="auto"/>
            <w:bottom w:val="none" w:sz="0" w:space="0" w:color="auto"/>
            <w:right w:val="none" w:sz="0" w:space="0" w:color="auto"/>
          </w:divBdr>
        </w:div>
        <w:div w:id="817917471">
          <w:marLeft w:val="0"/>
          <w:marRight w:val="0"/>
          <w:marTop w:val="0"/>
          <w:marBottom w:val="0"/>
          <w:divBdr>
            <w:top w:val="none" w:sz="0" w:space="0" w:color="auto"/>
            <w:left w:val="none" w:sz="0" w:space="0" w:color="auto"/>
            <w:bottom w:val="none" w:sz="0" w:space="0" w:color="auto"/>
            <w:right w:val="none" w:sz="0" w:space="0" w:color="auto"/>
          </w:divBdr>
        </w:div>
        <w:div w:id="1442265356">
          <w:marLeft w:val="0"/>
          <w:marRight w:val="0"/>
          <w:marTop w:val="240"/>
          <w:marBottom w:val="0"/>
          <w:divBdr>
            <w:top w:val="none" w:sz="0" w:space="0" w:color="auto"/>
            <w:left w:val="none" w:sz="0" w:space="0" w:color="auto"/>
            <w:bottom w:val="none" w:sz="0" w:space="0" w:color="auto"/>
            <w:right w:val="none" w:sz="0" w:space="0" w:color="auto"/>
          </w:divBdr>
        </w:div>
        <w:div w:id="506675222">
          <w:marLeft w:val="0"/>
          <w:marRight w:val="0"/>
          <w:marTop w:val="0"/>
          <w:marBottom w:val="0"/>
          <w:divBdr>
            <w:top w:val="none" w:sz="0" w:space="0" w:color="auto"/>
            <w:left w:val="none" w:sz="0" w:space="0" w:color="auto"/>
            <w:bottom w:val="none" w:sz="0" w:space="0" w:color="auto"/>
            <w:right w:val="none" w:sz="0" w:space="0" w:color="auto"/>
          </w:divBdr>
        </w:div>
      </w:divsChild>
    </w:div>
    <w:div w:id="523330703">
      <w:bodyDiv w:val="1"/>
      <w:marLeft w:val="0"/>
      <w:marRight w:val="0"/>
      <w:marTop w:val="0"/>
      <w:marBottom w:val="0"/>
      <w:divBdr>
        <w:top w:val="none" w:sz="0" w:space="0" w:color="auto"/>
        <w:left w:val="none" w:sz="0" w:space="0" w:color="auto"/>
        <w:bottom w:val="none" w:sz="0" w:space="0" w:color="auto"/>
        <w:right w:val="none" w:sz="0" w:space="0" w:color="auto"/>
      </w:divBdr>
      <w:divsChild>
        <w:div w:id="1003511428">
          <w:marLeft w:val="0"/>
          <w:marRight w:val="0"/>
          <w:marTop w:val="240"/>
          <w:marBottom w:val="0"/>
          <w:divBdr>
            <w:top w:val="none" w:sz="0" w:space="0" w:color="auto"/>
            <w:left w:val="none" w:sz="0" w:space="0" w:color="auto"/>
            <w:bottom w:val="none" w:sz="0" w:space="0" w:color="auto"/>
            <w:right w:val="none" w:sz="0" w:space="0" w:color="auto"/>
          </w:divBdr>
        </w:div>
      </w:divsChild>
    </w:div>
    <w:div w:id="525338242">
      <w:bodyDiv w:val="1"/>
      <w:marLeft w:val="0"/>
      <w:marRight w:val="0"/>
      <w:marTop w:val="0"/>
      <w:marBottom w:val="0"/>
      <w:divBdr>
        <w:top w:val="none" w:sz="0" w:space="0" w:color="auto"/>
        <w:left w:val="none" w:sz="0" w:space="0" w:color="auto"/>
        <w:bottom w:val="none" w:sz="0" w:space="0" w:color="auto"/>
        <w:right w:val="none" w:sz="0" w:space="0" w:color="auto"/>
      </w:divBdr>
    </w:div>
    <w:div w:id="528377395">
      <w:bodyDiv w:val="1"/>
      <w:marLeft w:val="0"/>
      <w:marRight w:val="0"/>
      <w:marTop w:val="0"/>
      <w:marBottom w:val="0"/>
      <w:divBdr>
        <w:top w:val="none" w:sz="0" w:space="0" w:color="auto"/>
        <w:left w:val="none" w:sz="0" w:space="0" w:color="auto"/>
        <w:bottom w:val="none" w:sz="0" w:space="0" w:color="auto"/>
        <w:right w:val="none" w:sz="0" w:space="0" w:color="auto"/>
      </w:divBdr>
    </w:div>
    <w:div w:id="532500125">
      <w:bodyDiv w:val="1"/>
      <w:marLeft w:val="0"/>
      <w:marRight w:val="0"/>
      <w:marTop w:val="0"/>
      <w:marBottom w:val="0"/>
      <w:divBdr>
        <w:top w:val="none" w:sz="0" w:space="0" w:color="auto"/>
        <w:left w:val="none" w:sz="0" w:space="0" w:color="auto"/>
        <w:bottom w:val="none" w:sz="0" w:space="0" w:color="auto"/>
        <w:right w:val="none" w:sz="0" w:space="0" w:color="auto"/>
      </w:divBdr>
      <w:divsChild>
        <w:div w:id="750736747">
          <w:marLeft w:val="0"/>
          <w:marRight w:val="0"/>
          <w:marTop w:val="0"/>
          <w:marBottom w:val="0"/>
          <w:divBdr>
            <w:top w:val="none" w:sz="0" w:space="0" w:color="auto"/>
            <w:left w:val="none" w:sz="0" w:space="0" w:color="auto"/>
            <w:bottom w:val="none" w:sz="0" w:space="0" w:color="auto"/>
            <w:right w:val="none" w:sz="0" w:space="0" w:color="auto"/>
          </w:divBdr>
        </w:div>
        <w:div w:id="1343968186">
          <w:marLeft w:val="0"/>
          <w:marRight w:val="0"/>
          <w:marTop w:val="0"/>
          <w:marBottom w:val="0"/>
          <w:divBdr>
            <w:top w:val="none" w:sz="0" w:space="0" w:color="auto"/>
            <w:left w:val="none" w:sz="0" w:space="0" w:color="auto"/>
            <w:bottom w:val="none" w:sz="0" w:space="0" w:color="auto"/>
            <w:right w:val="none" w:sz="0" w:space="0" w:color="auto"/>
          </w:divBdr>
          <w:divsChild>
            <w:div w:id="1789789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35846722">
      <w:bodyDiv w:val="1"/>
      <w:marLeft w:val="0"/>
      <w:marRight w:val="0"/>
      <w:marTop w:val="0"/>
      <w:marBottom w:val="0"/>
      <w:divBdr>
        <w:top w:val="none" w:sz="0" w:space="0" w:color="auto"/>
        <w:left w:val="none" w:sz="0" w:space="0" w:color="auto"/>
        <w:bottom w:val="none" w:sz="0" w:space="0" w:color="auto"/>
        <w:right w:val="none" w:sz="0" w:space="0" w:color="auto"/>
      </w:divBdr>
    </w:div>
    <w:div w:id="538587820">
      <w:bodyDiv w:val="1"/>
      <w:marLeft w:val="0"/>
      <w:marRight w:val="0"/>
      <w:marTop w:val="0"/>
      <w:marBottom w:val="0"/>
      <w:divBdr>
        <w:top w:val="none" w:sz="0" w:space="0" w:color="auto"/>
        <w:left w:val="none" w:sz="0" w:space="0" w:color="auto"/>
        <w:bottom w:val="none" w:sz="0" w:space="0" w:color="auto"/>
        <w:right w:val="none" w:sz="0" w:space="0" w:color="auto"/>
      </w:divBdr>
    </w:div>
    <w:div w:id="542836744">
      <w:bodyDiv w:val="1"/>
      <w:marLeft w:val="0"/>
      <w:marRight w:val="0"/>
      <w:marTop w:val="0"/>
      <w:marBottom w:val="0"/>
      <w:divBdr>
        <w:top w:val="none" w:sz="0" w:space="0" w:color="auto"/>
        <w:left w:val="none" w:sz="0" w:space="0" w:color="auto"/>
        <w:bottom w:val="none" w:sz="0" w:space="0" w:color="auto"/>
        <w:right w:val="none" w:sz="0" w:space="0" w:color="auto"/>
      </w:divBdr>
      <w:divsChild>
        <w:div w:id="1821843851">
          <w:marLeft w:val="0"/>
          <w:marRight w:val="0"/>
          <w:marTop w:val="0"/>
          <w:marBottom w:val="0"/>
          <w:divBdr>
            <w:top w:val="none" w:sz="0" w:space="0" w:color="auto"/>
            <w:left w:val="none" w:sz="0" w:space="0" w:color="auto"/>
            <w:bottom w:val="none" w:sz="0" w:space="0" w:color="auto"/>
            <w:right w:val="none" w:sz="0" w:space="0" w:color="auto"/>
          </w:divBdr>
        </w:div>
        <w:div w:id="929508291">
          <w:marLeft w:val="0"/>
          <w:marRight w:val="0"/>
          <w:marTop w:val="0"/>
          <w:marBottom w:val="0"/>
          <w:divBdr>
            <w:top w:val="none" w:sz="0" w:space="0" w:color="auto"/>
            <w:left w:val="none" w:sz="0" w:space="0" w:color="auto"/>
            <w:bottom w:val="none" w:sz="0" w:space="0" w:color="auto"/>
            <w:right w:val="none" w:sz="0" w:space="0" w:color="auto"/>
          </w:divBdr>
        </w:div>
        <w:div w:id="726611612">
          <w:marLeft w:val="0"/>
          <w:marRight w:val="0"/>
          <w:marTop w:val="240"/>
          <w:marBottom w:val="0"/>
          <w:divBdr>
            <w:top w:val="none" w:sz="0" w:space="0" w:color="auto"/>
            <w:left w:val="none" w:sz="0" w:space="0" w:color="auto"/>
            <w:bottom w:val="none" w:sz="0" w:space="0" w:color="auto"/>
            <w:right w:val="none" w:sz="0" w:space="0" w:color="auto"/>
          </w:divBdr>
        </w:div>
      </w:divsChild>
    </w:div>
    <w:div w:id="545991159">
      <w:bodyDiv w:val="1"/>
      <w:marLeft w:val="0"/>
      <w:marRight w:val="0"/>
      <w:marTop w:val="0"/>
      <w:marBottom w:val="0"/>
      <w:divBdr>
        <w:top w:val="none" w:sz="0" w:space="0" w:color="auto"/>
        <w:left w:val="none" w:sz="0" w:space="0" w:color="auto"/>
        <w:bottom w:val="none" w:sz="0" w:space="0" w:color="auto"/>
        <w:right w:val="none" w:sz="0" w:space="0" w:color="auto"/>
      </w:divBdr>
    </w:div>
    <w:div w:id="546573453">
      <w:bodyDiv w:val="1"/>
      <w:marLeft w:val="0"/>
      <w:marRight w:val="0"/>
      <w:marTop w:val="0"/>
      <w:marBottom w:val="0"/>
      <w:divBdr>
        <w:top w:val="none" w:sz="0" w:space="0" w:color="auto"/>
        <w:left w:val="none" w:sz="0" w:space="0" w:color="auto"/>
        <w:bottom w:val="none" w:sz="0" w:space="0" w:color="auto"/>
        <w:right w:val="none" w:sz="0" w:space="0" w:color="auto"/>
      </w:divBdr>
    </w:div>
    <w:div w:id="548497864">
      <w:bodyDiv w:val="1"/>
      <w:marLeft w:val="0"/>
      <w:marRight w:val="0"/>
      <w:marTop w:val="0"/>
      <w:marBottom w:val="0"/>
      <w:divBdr>
        <w:top w:val="none" w:sz="0" w:space="0" w:color="auto"/>
        <w:left w:val="none" w:sz="0" w:space="0" w:color="auto"/>
        <w:bottom w:val="none" w:sz="0" w:space="0" w:color="auto"/>
        <w:right w:val="none" w:sz="0" w:space="0" w:color="auto"/>
      </w:divBdr>
    </w:div>
    <w:div w:id="560753609">
      <w:bodyDiv w:val="1"/>
      <w:marLeft w:val="0"/>
      <w:marRight w:val="0"/>
      <w:marTop w:val="0"/>
      <w:marBottom w:val="0"/>
      <w:divBdr>
        <w:top w:val="none" w:sz="0" w:space="0" w:color="auto"/>
        <w:left w:val="none" w:sz="0" w:space="0" w:color="auto"/>
        <w:bottom w:val="none" w:sz="0" w:space="0" w:color="auto"/>
        <w:right w:val="none" w:sz="0" w:space="0" w:color="auto"/>
      </w:divBdr>
      <w:divsChild>
        <w:div w:id="1522742213">
          <w:marLeft w:val="0"/>
          <w:marRight w:val="0"/>
          <w:marTop w:val="0"/>
          <w:marBottom w:val="0"/>
          <w:divBdr>
            <w:top w:val="none" w:sz="0" w:space="0" w:color="auto"/>
            <w:left w:val="none" w:sz="0" w:space="0" w:color="auto"/>
            <w:bottom w:val="none" w:sz="0" w:space="0" w:color="auto"/>
            <w:right w:val="none" w:sz="0" w:space="0" w:color="auto"/>
          </w:divBdr>
        </w:div>
      </w:divsChild>
    </w:div>
    <w:div w:id="567036265">
      <w:bodyDiv w:val="1"/>
      <w:marLeft w:val="0"/>
      <w:marRight w:val="0"/>
      <w:marTop w:val="0"/>
      <w:marBottom w:val="0"/>
      <w:divBdr>
        <w:top w:val="none" w:sz="0" w:space="0" w:color="auto"/>
        <w:left w:val="none" w:sz="0" w:space="0" w:color="auto"/>
        <w:bottom w:val="none" w:sz="0" w:space="0" w:color="auto"/>
        <w:right w:val="none" w:sz="0" w:space="0" w:color="auto"/>
      </w:divBdr>
    </w:div>
    <w:div w:id="569120330">
      <w:bodyDiv w:val="1"/>
      <w:marLeft w:val="0"/>
      <w:marRight w:val="0"/>
      <w:marTop w:val="0"/>
      <w:marBottom w:val="0"/>
      <w:divBdr>
        <w:top w:val="none" w:sz="0" w:space="0" w:color="auto"/>
        <w:left w:val="none" w:sz="0" w:space="0" w:color="auto"/>
        <w:bottom w:val="none" w:sz="0" w:space="0" w:color="auto"/>
        <w:right w:val="none" w:sz="0" w:space="0" w:color="auto"/>
      </w:divBdr>
    </w:div>
    <w:div w:id="569193632">
      <w:bodyDiv w:val="1"/>
      <w:marLeft w:val="0"/>
      <w:marRight w:val="0"/>
      <w:marTop w:val="0"/>
      <w:marBottom w:val="0"/>
      <w:divBdr>
        <w:top w:val="none" w:sz="0" w:space="0" w:color="auto"/>
        <w:left w:val="none" w:sz="0" w:space="0" w:color="auto"/>
        <w:bottom w:val="none" w:sz="0" w:space="0" w:color="auto"/>
        <w:right w:val="none" w:sz="0" w:space="0" w:color="auto"/>
      </w:divBdr>
      <w:divsChild>
        <w:div w:id="1909533649">
          <w:marLeft w:val="0"/>
          <w:marRight w:val="0"/>
          <w:marTop w:val="0"/>
          <w:marBottom w:val="0"/>
          <w:divBdr>
            <w:top w:val="none" w:sz="0" w:space="0" w:color="auto"/>
            <w:left w:val="none" w:sz="0" w:space="0" w:color="auto"/>
            <w:bottom w:val="none" w:sz="0" w:space="0" w:color="auto"/>
            <w:right w:val="none" w:sz="0" w:space="0" w:color="auto"/>
          </w:divBdr>
        </w:div>
        <w:div w:id="312105109">
          <w:marLeft w:val="0"/>
          <w:marRight w:val="0"/>
          <w:marTop w:val="0"/>
          <w:marBottom w:val="0"/>
          <w:divBdr>
            <w:top w:val="none" w:sz="0" w:space="0" w:color="auto"/>
            <w:left w:val="none" w:sz="0" w:space="0" w:color="auto"/>
            <w:bottom w:val="none" w:sz="0" w:space="0" w:color="auto"/>
            <w:right w:val="none" w:sz="0" w:space="0" w:color="auto"/>
          </w:divBdr>
        </w:div>
      </w:divsChild>
    </w:div>
    <w:div w:id="576867612">
      <w:bodyDiv w:val="1"/>
      <w:marLeft w:val="0"/>
      <w:marRight w:val="0"/>
      <w:marTop w:val="0"/>
      <w:marBottom w:val="0"/>
      <w:divBdr>
        <w:top w:val="none" w:sz="0" w:space="0" w:color="auto"/>
        <w:left w:val="none" w:sz="0" w:space="0" w:color="auto"/>
        <w:bottom w:val="none" w:sz="0" w:space="0" w:color="auto"/>
        <w:right w:val="none" w:sz="0" w:space="0" w:color="auto"/>
      </w:divBdr>
      <w:divsChild>
        <w:div w:id="316419416">
          <w:marLeft w:val="0"/>
          <w:marRight w:val="0"/>
          <w:marTop w:val="0"/>
          <w:marBottom w:val="0"/>
          <w:divBdr>
            <w:top w:val="none" w:sz="0" w:space="0" w:color="auto"/>
            <w:left w:val="none" w:sz="0" w:space="0" w:color="auto"/>
            <w:bottom w:val="none" w:sz="0" w:space="0" w:color="auto"/>
            <w:right w:val="none" w:sz="0" w:space="0" w:color="auto"/>
          </w:divBdr>
        </w:div>
      </w:divsChild>
    </w:div>
    <w:div w:id="584997597">
      <w:bodyDiv w:val="1"/>
      <w:marLeft w:val="0"/>
      <w:marRight w:val="0"/>
      <w:marTop w:val="0"/>
      <w:marBottom w:val="0"/>
      <w:divBdr>
        <w:top w:val="none" w:sz="0" w:space="0" w:color="auto"/>
        <w:left w:val="none" w:sz="0" w:space="0" w:color="auto"/>
        <w:bottom w:val="none" w:sz="0" w:space="0" w:color="auto"/>
        <w:right w:val="none" w:sz="0" w:space="0" w:color="auto"/>
      </w:divBdr>
    </w:div>
    <w:div w:id="585847487">
      <w:bodyDiv w:val="1"/>
      <w:marLeft w:val="0"/>
      <w:marRight w:val="0"/>
      <w:marTop w:val="0"/>
      <w:marBottom w:val="0"/>
      <w:divBdr>
        <w:top w:val="none" w:sz="0" w:space="0" w:color="auto"/>
        <w:left w:val="none" w:sz="0" w:space="0" w:color="auto"/>
        <w:bottom w:val="none" w:sz="0" w:space="0" w:color="auto"/>
        <w:right w:val="none" w:sz="0" w:space="0" w:color="auto"/>
      </w:divBdr>
      <w:divsChild>
        <w:div w:id="1509564575">
          <w:marLeft w:val="0"/>
          <w:marRight w:val="0"/>
          <w:marTop w:val="0"/>
          <w:marBottom w:val="0"/>
          <w:divBdr>
            <w:top w:val="none" w:sz="0" w:space="0" w:color="auto"/>
            <w:left w:val="none" w:sz="0" w:space="0" w:color="auto"/>
            <w:bottom w:val="none" w:sz="0" w:space="0" w:color="auto"/>
            <w:right w:val="none" w:sz="0" w:space="0" w:color="auto"/>
          </w:divBdr>
        </w:div>
      </w:divsChild>
    </w:div>
    <w:div w:id="592275530">
      <w:bodyDiv w:val="1"/>
      <w:marLeft w:val="0"/>
      <w:marRight w:val="0"/>
      <w:marTop w:val="0"/>
      <w:marBottom w:val="0"/>
      <w:divBdr>
        <w:top w:val="none" w:sz="0" w:space="0" w:color="auto"/>
        <w:left w:val="none" w:sz="0" w:space="0" w:color="auto"/>
        <w:bottom w:val="none" w:sz="0" w:space="0" w:color="auto"/>
        <w:right w:val="none" w:sz="0" w:space="0" w:color="auto"/>
      </w:divBdr>
      <w:divsChild>
        <w:div w:id="1891454563">
          <w:marLeft w:val="0"/>
          <w:marRight w:val="0"/>
          <w:marTop w:val="0"/>
          <w:marBottom w:val="0"/>
          <w:divBdr>
            <w:top w:val="none" w:sz="0" w:space="0" w:color="auto"/>
            <w:left w:val="none" w:sz="0" w:space="0" w:color="auto"/>
            <w:bottom w:val="none" w:sz="0" w:space="0" w:color="auto"/>
            <w:right w:val="none" w:sz="0" w:space="0" w:color="auto"/>
          </w:divBdr>
        </w:div>
        <w:div w:id="1057782056">
          <w:marLeft w:val="0"/>
          <w:marRight w:val="0"/>
          <w:marTop w:val="0"/>
          <w:marBottom w:val="0"/>
          <w:divBdr>
            <w:top w:val="none" w:sz="0" w:space="0" w:color="auto"/>
            <w:left w:val="none" w:sz="0" w:space="0" w:color="auto"/>
            <w:bottom w:val="none" w:sz="0" w:space="0" w:color="auto"/>
            <w:right w:val="none" w:sz="0" w:space="0" w:color="auto"/>
          </w:divBdr>
        </w:div>
      </w:divsChild>
    </w:div>
    <w:div w:id="595595232">
      <w:bodyDiv w:val="1"/>
      <w:marLeft w:val="0"/>
      <w:marRight w:val="0"/>
      <w:marTop w:val="0"/>
      <w:marBottom w:val="0"/>
      <w:divBdr>
        <w:top w:val="none" w:sz="0" w:space="0" w:color="auto"/>
        <w:left w:val="none" w:sz="0" w:space="0" w:color="auto"/>
        <w:bottom w:val="none" w:sz="0" w:space="0" w:color="auto"/>
        <w:right w:val="none" w:sz="0" w:space="0" w:color="auto"/>
      </w:divBdr>
      <w:divsChild>
        <w:div w:id="351032393">
          <w:marLeft w:val="0"/>
          <w:marRight w:val="0"/>
          <w:marTop w:val="0"/>
          <w:marBottom w:val="0"/>
          <w:divBdr>
            <w:top w:val="none" w:sz="0" w:space="0" w:color="auto"/>
            <w:left w:val="none" w:sz="0" w:space="0" w:color="auto"/>
            <w:bottom w:val="none" w:sz="0" w:space="0" w:color="auto"/>
            <w:right w:val="none" w:sz="0" w:space="0" w:color="auto"/>
          </w:divBdr>
        </w:div>
        <w:div w:id="2097435497">
          <w:marLeft w:val="0"/>
          <w:marRight w:val="0"/>
          <w:marTop w:val="0"/>
          <w:marBottom w:val="0"/>
          <w:divBdr>
            <w:top w:val="none" w:sz="0" w:space="0" w:color="auto"/>
            <w:left w:val="none" w:sz="0" w:space="0" w:color="auto"/>
            <w:bottom w:val="none" w:sz="0" w:space="0" w:color="auto"/>
            <w:right w:val="none" w:sz="0" w:space="0" w:color="auto"/>
          </w:divBdr>
        </w:div>
        <w:div w:id="1923224412">
          <w:marLeft w:val="0"/>
          <w:marRight w:val="0"/>
          <w:marTop w:val="0"/>
          <w:marBottom w:val="0"/>
          <w:divBdr>
            <w:top w:val="none" w:sz="0" w:space="0" w:color="auto"/>
            <w:left w:val="none" w:sz="0" w:space="0" w:color="auto"/>
            <w:bottom w:val="none" w:sz="0" w:space="0" w:color="auto"/>
            <w:right w:val="none" w:sz="0" w:space="0" w:color="auto"/>
          </w:divBdr>
        </w:div>
        <w:div w:id="844127853">
          <w:marLeft w:val="0"/>
          <w:marRight w:val="0"/>
          <w:marTop w:val="0"/>
          <w:marBottom w:val="0"/>
          <w:divBdr>
            <w:top w:val="none" w:sz="0" w:space="0" w:color="auto"/>
            <w:left w:val="none" w:sz="0" w:space="0" w:color="auto"/>
            <w:bottom w:val="none" w:sz="0" w:space="0" w:color="auto"/>
            <w:right w:val="none" w:sz="0" w:space="0" w:color="auto"/>
          </w:divBdr>
        </w:div>
        <w:div w:id="363795214">
          <w:marLeft w:val="0"/>
          <w:marRight w:val="0"/>
          <w:marTop w:val="0"/>
          <w:marBottom w:val="0"/>
          <w:divBdr>
            <w:top w:val="none" w:sz="0" w:space="0" w:color="auto"/>
            <w:left w:val="none" w:sz="0" w:space="0" w:color="auto"/>
            <w:bottom w:val="none" w:sz="0" w:space="0" w:color="auto"/>
            <w:right w:val="none" w:sz="0" w:space="0" w:color="auto"/>
          </w:divBdr>
        </w:div>
        <w:div w:id="1695643962">
          <w:marLeft w:val="0"/>
          <w:marRight w:val="0"/>
          <w:marTop w:val="0"/>
          <w:marBottom w:val="0"/>
          <w:divBdr>
            <w:top w:val="none" w:sz="0" w:space="0" w:color="auto"/>
            <w:left w:val="none" w:sz="0" w:space="0" w:color="auto"/>
            <w:bottom w:val="none" w:sz="0" w:space="0" w:color="auto"/>
            <w:right w:val="none" w:sz="0" w:space="0" w:color="auto"/>
          </w:divBdr>
        </w:div>
        <w:div w:id="1343363898">
          <w:marLeft w:val="0"/>
          <w:marRight w:val="0"/>
          <w:marTop w:val="0"/>
          <w:marBottom w:val="0"/>
          <w:divBdr>
            <w:top w:val="none" w:sz="0" w:space="0" w:color="auto"/>
            <w:left w:val="none" w:sz="0" w:space="0" w:color="auto"/>
            <w:bottom w:val="none" w:sz="0" w:space="0" w:color="auto"/>
            <w:right w:val="none" w:sz="0" w:space="0" w:color="auto"/>
          </w:divBdr>
        </w:div>
        <w:div w:id="104930455">
          <w:marLeft w:val="0"/>
          <w:marRight w:val="0"/>
          <w:marTop w:val="0"/>
          <w:marBottom w:val="0"/>
          <w:divBdr>
            <w:top w:val="none" w:sz="0" w:space="0" w:color="auto"/>
            <w:left w:val="none" w:sz="0" w:space="0" w:color="auto"/>
            <w:bottom w:val="none" w:sz="0" w:space="0" w:color="auto"/>
            <w:right w:val="none" w:sz="0" w:space="0" w:color="auto"/>
          </w:divBdr>
        </w:div>
        <w:div w:id="1755079464">
          <w:marLeft w:val="0"/>
          <w:marRight w:val="0"/>
          <w:marTop w:val="0"/>
          <w:marBottom w:val="0"/>
          <w:divBdr>
            <w:top w:val="none" w:sz="0" w:space="0" w:color="auto"/>
            <w:left w:val="none" w:sz="0" w:space="0" w:color="auto"/>
            <w:bottom w:val="none" w:sz="0" w:space="0" w:color="auto"/>
            <w:right w:val="none" w:sz="0" w:space="0" w:color="auto"/>
          </w:divBdr>
        </w:div>
        <w:div w:id="532038833">
          <w:marLeft w:val="0"/>
          <w:marRight w:val="0"/>
          <w:marTop w:val="0"/>
          <w:marBottom w:val="0"/>
          <w:divBdr>
            <w:top w:val="none" w:sz="0" w:space="0" w:color="auto"/>
            <w:left w:val="none" w:sz="0" w:space="0" w:color="auto"/>
            <w:bottom w:val="none" w:sz="0" w:space="0" w:color="auto"/>
            <w:right w:val="none" w:sz="0" w:space="0" w:color="auto"/>
          </w:divBdr>
        </w:div>
        <w:div w:id="1428572684">
          <w:marLeft w:val="0"/>
          <w:marRight w:val="0"/>
          <w:marTop w:val="0"/>
          <w:marBottom w:val="0"/>
          <w:divBdr>
            <w:top w:val="none" w:sz="0" w:space="0" w:color="auto"/>
            <w:left w:val="none" w:sz="0" w:space="0" w:color="auto"/>
            <w:bottom w:val="none" w:sz="0" w:space="0" w:color="auto"/>
            <w:right w:val="none" w:sz="0" w:space="0" w:color="auto"/>
          </w:divBdr>
        </w:div>
        <w:div w:id="1534877045">
          <w:marLeft w:val="0"/>
          <w:marRight w:val="0"/>
          <w:marTop w:val="0"/>
          <w:marBottom w:val="0"/>
          <w:divBdr>
            <w:top w:val="none" w:sz="0" w:space="0" w:color="auto"/>
            <w:left w:val="none" w:sz="0" w:space="0" w:color="auto"/>
            <w:bottom w:val="none" w:sz="0" w:space="0" w:color="auto"/>
            <w:right w:val="none" w:sz="0" w:space="0" w:color="auto"/>
          </w:divBdr>
        </w:div>
        <w:div w:id="1944529417">
          <w:marLeft w:val="0"/>
          <w:marRight w:val="0"/>
          <w:marTop w:val="0"/>
          <w:marBottom w:val="0"/>
          <w:divBdr>
            <w:top w:val="none" w:sz="0" w:space="0" w:color="auto"/>
            <w:left w:val="none" w:sz="0" w:space="0" w:color="auto"/>
            <w:bottom w:val="none" w:sz="0" w:space="0" w:color="auto"/>
            <w:right w:val="none" w:sz="0" w:space="0" w:color="auto"/>
          </w:divBdr>
        </w:div>
        <w:div w:id="910047294">
          <w:marLeft w:val="0"/>
          <w:marRight w:val="0"/>
          <w:marTop w:val="0"/>
          <w:marBottom w:val="0"/>
          <w:divBdr>
            <w:top w:val="none" w:sz="0" w:space="0" w:color="auto"/>
            <w:left w:val="none" w:sz="0" w:space="0" w:color="auto"/>
            <w:bottom w:val="none" w:sz="0" w:space="0" w:color="auto"/>
            <w:right w:val="none" w:sz="0" w:space="0" w:color="auto"/>
          </w:divBdr>
        </w:div>
        <w:div w:id="1202397337">
          <w:marLeft w:val="0"/>
          <w:marRight w:val="0"/>
          <w:marTop w:val="0"/>
          <w:marBottom w:val="0"/>
          <w:divBdr>
            <w:top w:val="none" w:sz="0" w:space="0" w:color="auto"/>
            <w:left w:val="none" w:sz="0" w:space="0" w:color="auto"/>
            <w:bottom w:val="none" w:sz="0" w:space="0" w:color="auto"/>
            <w:right w:val="none" w:sz="0" w:space="0" w:color="auto"/>
          </w:divBdr>
        </w:div>
        <w:div w:id="489949091">
          <w:marLeft w:val="0"/>
          <w:marRight w:val="0"/>
          <w:marTop w:val="0"/>
          <w:marBottom w:val="0"/>
          <w:divBdr>
            <w:top w:val="none" w:sz="0" w:space="0" w:color="auto"/>
            <w:left w:val="none" w:sz="0" w:space="0" w:color="auto"/>
            <w:bottom w:val="none" w:sz="0" w:space="0" w:color="auto"/>
            <w:right w:val="none" w:sz="0" w:space="0" w:color="auto"/>
          </w:divBdr>
        </w:div>
        <w:div w:id="171384232">
          <w:marLeft w:val="0"/>
          <w:marRight w:val="0"/>
          <w:marTop w:val="0"/>
          <w:marBottom w:val="0"/>
          <w:divBdr>
            <w:top w:val="none" w:sz="0" w:space="0" w:color="auto"/>
            <w:left w:val="none" w:sz="0" w:space="0" w:color="auto"/>
            <w:bottom w:val="none" w:sz="0" w:space="0" w:color="auto"/>
            <w:right w:val="none" w:sz="0" w:space="0" w:color="auto"/>
          </w:divBdr>
        </w:div>
        <w:div w:id="1319262589">
          <w:marLeft w:val="0"/>
          <w:marRight w:val="0"/>
          <w:marTop w:val="0"/>
          <w:marBottom w:val="0"/>
          <w:divBdr>
            <w:top w:val="none" w:sz="0" w:space="0" w:color="auto"/>
            <w:left w:val="none" w:sz="0" w:space="0" w:color="auto"/>
            <w:bottom w:val="none" w:sz="0" w:space="0" w:color="auto"/>
            <w:right w:val="none" w:sz="0" w:space="0" w:color="auto"/>
          </w:divBdr>
        </w:div>
        <w:div w:id="600993714">
          <w:marLeft w:val="0"/>
          <w:marRight w:val="0"/>
          <w:marTop w:val="0"/>
          <w:marBottom w:val="0"/>
          <w:divBdr>
            <w:top w:val="none" w:sz="0" w:space="0" w:color="auto"/>
            <w:left w:val="none" w:sz="0" w:space="0" w:color="auto"/>
            <w:bottom w:val="none" w:sz="0" w:space="0" w:color="auto"/>
            <w:right w:val="none" w:sz="0" w:space="0" w:color="auto"/>
          </w:divBdr>
        </w:div>
      </w:divsChild>
    </w:div>
    <w:div w:id="596210226">
      <w:bodyDiv w:val="1"/>
      <w:marLeft w:val="0"/>
      <w:marRight w:val="0"/>
      <w:marTop w:val="0"/>
      <w:marBottom w:val="0"/>
      <w:divBdr>
        <w:top w:val="none" w:sz="0" w:space="0" w:color="auto"/>
        <w:left w:val="none" w:sz="0" w:space="0" w:color="auto"/>
        <w:bottom w:val="none" w:sz="0" w:space="0" w:color="auto"/>
        <w:right w:val="none" w:sz="0" w:space="0" w:color="auto"/>
      </w:divBdr>
      <w:divsChild>
        <w:div w:id="78522030">
          <w:marLeft w:val="0"/>
          <w:marRight w:val="0"/>
          <w:marTop w:val="0"/>
          <w:marBottom w:val="0"/>
          <w:divBdr>
            <w:top w:val="none" w:sz="0" w:space="0" w:color="auto"/>
            <w:left w:val="none" w:sz="0" w:space="0" w:color="auto"/>
            <w:bottom w:val="none" w:sz="0" w:space="0" w:color="auto"/>
            <w:right w:val="none" w:sz="0" w:space="0" w:color="auto"/>
          </w:divBdr>
        </w:div>
      </w:divsChild>
    </w:div>
    <w:div w:id="598875806">
      <w:bodyDiv w:val="1"/>
      <w:marLeft w:val="0"/>
      <w:marRight w:val="0"/>
      <w:marTop w:val="0"/>
      <w:marBottom w:val="0"/>
      <w:divBdr>
        <w:top w:val="none" w:sz="0" w:space="0" w:color="auto"/>
        <w:left w:val="none" w:sz="0" w:space="0" w:color="auto"/>
        <w:bottom w:val="none" w:sz="0" w:space="0" w:color="auto"/>
        <w:right w:val="none" w:sz="0" w:space="0" w:color="auto"/>
      </w:divBdr>
    </w:div>
    <w:div w:id="604074057">
      <w:bodyDiv w:val="1"/>
      <w:marLeft w:val="0"/>
      <w:marRight w:val="0"/>
      <w:marTop w:val="0"/>
      <w:marBottom w:val="0"/>
      <w:divBdr>
        <w:top w:val="none" w:sz="0" w:space="0" w:color="auto"/>
        <w:left w:val="none" w:sz="0" w:space="0" w:color="auto"/>
        <w:bottom w:val="none" w:sz="0" w:space="0" w:color="auto"/>
        <w:right w:val="none" w:sz="0" w:space="0" w:color="auto"/>
      </w:divBdr>
    </w:div>
    <w:div w:id="604196393">
      <w:bodyDiv w:val="1"/>
      <w:marLeft w:val="0"/>
      <w:marRight w:val="0"/>
      <w:marTop w:val="0"/>
      <w:marBottom w:val="0"/>
      <w:divBdr>
        <w:top w:val="none" w:sz="0" w:space="0" w:color="auto"/>
        <w:left w:val="none" w:sz="0" w:space="0" w:color="auto"/>
        <w:bottom w:val="none" w:sz="0" w:space="0" w:color="auto"/>
        <w:right w:val="none" w:sz="0" w:space="0" w:color="auto"/>
      </w:divBdr>
      <w:divsChild>
        <w:div w:id="905797074">
          <w:marLeft w:val="0"/>
          <w:marRight w:val="0"/>
          <w:marTop w:val="0"/>
          <w:marBottom w:val="0"/>
          <w:divBdr>
            <w:top w:val="none" w:sz="0" w:space="0" w:color="auto"/>
            <w:left w:val="none" w:sz="0" w:space="0" w:color="auto"/>
            <w:bottom w:val="none" w:sz="0" w:space="0" w:color="auto"/>
            <w:right w:val="none" w:sz="0" w:space="0" w:color="auto"/>
          </w:divBdr>
        </w:div>
        <w:div w:id="2009287990">
          <w:marLeft w:val="0"/>
          <w:marRight w:val="0"/>
          <w:marTop w:val="0"/>
          <w:marBottom w:val="0"/>
          <w:divBdr>
            <w:top w:val="none" w:sz="0" w:space="0" w:color="auto"/>
            <w:left w:val="none" w:sz="0" w:space="0" w:color="auto"/>
            <w:bottom w:val="none" w:sz="0" w:space="0" w:color="auto"/>
            <w:right w:val="none" w:sz="0" w:space="0" w:color="auto"/>
          </w:divBdr>
        </w:div>
        <w:div w:id="778843003">
          <w:marLeft w:val="0"/>
          <w:marRight w:val="0"/>
          <w:marTop w:val="0"/>
          <w:marBottom w:val="0"/>
          <w:divBdr>
            <w:top w:val="none" w:sz="0" w:space="0" w:color="auto"/>
            <w:left w:val="none" w:sz="0" w:space="0" w:color="auto"/>
            <w:bottom w:val="none" w:sz="0" w:space="0" w:color="auto"/>
            <w:right w:val="none" w:sz="0" w:space="0" w:color="auto"/>
          </w:divBdr>
        </w:div>
      </w:divsChild>
    </w:div>
    <w:div w:id="605888612">
      <w:bodyDiv w:val="1"/>
      <w:marLeft w:val="0"/>
      <w:marRight w:val="0"/>
      <w:marTop w:val="0"/>
      <w:marBottom w:val="0"/>
      <w:divBdr>
        <w:top w:val="none" w:sz="0" w:space="0" w:color="auto"/>
        <w:left w:val="none" w:sz="0" w:space="0" w:color="auto"/>
        <w:bottom w:val="none" w:sz="0" w:space="0" w:color="auto"/>
        <w:right w:val="none" w:sz="0" w:space="0" w:color="auto"/>
      </w:divBdr>
      <w:divsChild>
        <w:div w:id="1437335986">
          <w:marLeft w:val="0"/>
          <w:marRight w:val="0"/>
          <w:marTop w:val="0"/>
          <w:marBottom w:val="0"/>
          <w:divBdr>
            <w:top w:val="none" w:sz="0" w:space="0" w:color="auto"/>
            <w:left w:val="none" w:sz="0" w:space="0" w:color="auto"/>
            <w:bottom w:val="none" w:sz="0" w:space="0" w:color="auto"/>
            <w:right w:val="none" w:sz="0" w:space="0" w:color="auto"/>
          </w:divBdr>
        </w:div>
      </w:divsChild>
    </w:div>
    <w:div w:id="608466130">
      <w:bodyDiv w:val="1"/>
      <w:marLeft w:val="0"/>
      <w:marRight w:val="0"/>
      <w:marTop w:val="0"/>
      <w:marBottom w:val="0"/>
      <w:divBdr>
        <w:top w:val="none" w:sz="0" w:space="0" w:color="auto"/>
        <w:left w:val="none" w:sz="0" w:space="0" w:color="auto"/>
        <w:bottom w:val="none" w:sz="0" w:space="0" w:color="auto"/>
        <w:right w:val="none" w:sz="0" w:space="0" w:color="auto"/>
      </w:divBdr>
      <w:divsChild>
        <w:div w:id="1363169079">
          <w:marLeft w:val="0"/>
          <w:marRight w:val="0"/>
          <w:marTop w:val="0"/>
          <w:marBottom w:val="0"/>
          <w:divBdr>
            <w:top w:val="none" w:sz="0" w:space="0" w:color="auto"/>
            <w:left w:val="none" w:sz="0" w:space="0" w:color="auto"/>
            <w:bottom w:val="none" w:sz="0" w:space="0" w:color="auto"/>
            <w:right w:val="none" w:sz="0" w:space="0" w:color="auto"/>
          </w:divBdr>
        </w:div>
        <w:div w:id="75593672">
          <w:marLeft w:val="0"/>
          <w:marRight w:val="0"/>
          <w:marTop w:val="0"/>
          <w:marBottom w:val="0"/>
          <w:divBdr>
            <w:top w:val="none" w:sz="0" w:space="0" w:color="auto"/>
            <w:left w:val="none" w:sz="0" w:space="0" w:color="auto"/>
            <w:bottom w:val="none" w:sz="0" w:space="0" w:color="auto"/>
            <w:right w:val="none" w:sz="0" w:space="0" w:color="auto"/>
          </w:divBdr>
        </w:div>
        <w:div w:id="1617784450">
          <w:marLeft w:val="0"/>
          <w:marRight w:val="0"/>
          <w:marTop w:val="0"/>
          <w:marBottom w:val="0"/>
          <w:divBdr>
            <w:top w:val="none" w:sz="0" w:space="0" w:color="auto"/>
            <w:left w:val="none" w:sz="0" w:space="0" w:color="auto"/>
            <w:bottom w:val="none" w:sz="0" w:space="0" w:color="auto"/>
            <w:right w:val="none" w:sz="0" w:space="0" w:color="auto"/>
          </w:divBdr>
        </w:div>
      </w:divsChild>
    </w:div>
    <w:div w:id="620572201">
      <w:bodyDiv w:val="1"/>
      <w:marLeft w:val="0"/>
      <w:marRight w:val="0"/>
      <w:marTop w:val="0"/>
      <w:marBottom w:val="0"/>
      <w:divBdr>
        <w:top w:val="none" w:sz="0" w:space="0" w:color="auto"/>
        <w:left w:val="none" w:sz="0" w:space="0" w:color="auto"/>
        <w:bottom w:val="none" w:sz="0" w:space="0" w:color="auto"/>
        <w:right w:val="none" w:sz="0" w:space="0" w:color="auto"/>
      </w:divBdr>
      <w:divsChild>
        <w:div w:id="1608193420">
          <w:marLeft w:val="0"/>
          <w:marRight w:val="0"/>
          <w:marTop w:val="0"/>
          <w:marBottom w:val="0"/>
          <w:divBdr>
            <w:top w:val="none" w:sz="0" w:space="0" w:color="auto"/>
            <w:left w:val="none" w:sz="0" w:space="0" w:color="auto"/>
            <w:bottom w:val="none" w:sz="0" w:space="0" w:color="auto"/>
            <w:right w:val="none" w:sz="0" w:space="0" w:color="auto"/>
          </w:divBdr>
        </w:div>
      </w:divsChild>
    </w:div>
    <w:div w:id="624000026">
      <w:bodyDiv w:val="1"/>
      <w:marLeft w:val="0"/>
      <w:marRight w:val="0"/>
      <w:marTop w:val="0"/>
      <w:marBottom w:val="0"/>
      <w:divBdr>
        <w:top w:val="none" w:sz="0" w:space="0" w:color="auto"/>
        <w:left w:val="none" w:sz="0" w:space="0" w:color="auto"/>
        <w:bottom w:val="none" w:sz="0" w:space="0" w:color="auto"/>
        <w:right w:val="none" w:sz="0" w:space="0" w:color="auto"/>
      </w:divBdr>
      <w:divsChild>
        <w:div w:id="647786017">
          <w:marLeft w:val="0"/>
          <w:marRight w:val="0"/>
          <w:marTop w:val="0"/>
          <w:marBottom w:val="0"/>
          <w:divBdr>
            <w:top w:val="none" w:sz="0" w:space="0" w:color="auto"/>
            <w:left w:val="none" w:sz="0" w:space="0" w:color="auto"/>
            <w:bottom w:val="none" w:sz="0" w:space="0" w:color="auto"/>
            <w:right w:val="none" w:sz="0" w:space="0" w:color="auto"/>
          </w:divBdr>
        </w:div>
        <w:div w:id="453524935">
          <w:marLeft w:val="0"/>
          <w:marRight w:val="0"/>
          <w:marTop w:val="0"/>
          <w:marBottom w:val="0"/>
          <w:divBdr>
            <w:top w:val="none" w:sz="0" w:space="0" w:color="auto"/>
            <w:left w:val="none" w:sz="0" w:space="0" w:color="auto"/>
            <w:bottom w:val="none" w:sz="0" w:space="0" w:color="auto"/>
            <w:right w:val="none" w:sz="0" w:space="0" w:color="auto"/>
          </w:divBdr>
        </w:div>
      </w:divsChild>
    </w:div>
    <w:div w:id="627509029">
      <w:bodyDiv w:val="1"/>
      <w:marLeft w:val="0"/>
      <w:marRight w:val="0"/>
      <w:marTop w:val="0"/>
      <w:marBottom w:val="0"/>
      <w:divBdr>
        <w:top w:val="none" w:sz="0" w:space="0" w:color="auto"/>
        <w:left w:val="none" w:sz="0" w:space="0" w:color="auto"/>
        <w:bottom w:val="none" w:sz="0" w:space="0" w:color="auto"/>
        <w:right w:val="none" w:sz="0" w:space="0" w:color="auto"/>
      </w:divBdr>
      <w:divsChild>
        <w:div w:id="756168252">
          <w:marLeft w:val="0"/>
          <w:marRight w:val="0"/>
          <w:marTop w:val="0"/>
          <w:marBottom w:val="0"/>
          <w:divBdr>
            <w:top w:val="none" w:sz="0" w:space="0" w:color="auto"/>
            <w:left w:val="none" w:sz="0" w:space="0" w:color="auto"/>
            <w:bottom w:val="none" w:sz="0" w:space="0" w:color="auto"/>
            <w:right w:val="none" w:sz="0" w:space="0" w:color="auto"/>
          </w:divBdr>
        </w:div>
        <w:div w:id="1405566183">
          <w:marLeft w:val="0"/>
          <w:marRight w:val="0"/>
          <w:marTop w:val="0"/>
          <w:marBottom w:val="0"/>
          <w:divBdr>
            <w:top w:val="none" w:sz="0" w:space="0" w:color="auto"/>
            <w:left w:val="none" w:sz="0" w:space="0" w:color="auto"/>
            <w:bottom w:val="none" w:sz="0" w:space="0" w:color="auto"/>
            <w:right w:val="none" w:sz="0" w:space="0" w:color="auto"/>
          </w:divBdr>
        </w:div>
        <w:div w:id="328675125">
          <w:marLeft w:val="0"/>
          <w:marRight w:val="0"/>
          <w:marTop w:val="0"/>
          <w:marBottom w:val="0"/>
          <w:divBdr>
            <w:top w:val="none" w:sz="0" w:space="0" w:color="auto"/>
            <w:left w:val="none" w:sz="0" w:space="0" w:color="auto"/>
            <w:bottom w:val="none" w:sz="0" w:space="0" w:color="auto"/>
            <w:right w:val="none" w:sz="0" w:space="0" w:color="auto"/>
          </w:divBdr>
        </w:div>
      </w:divsChild>
    </w:div>
    <w:div w:id="631718932">
      <w:bodyDiv w:val="1"/>
      <w:marLeft w:val="0"/>
      <w:marRight w:val="0"/>
      <w:marTop w:val="0"/>
      <w:marBottom w:val="0"/>
      <w:divBdr>
        <w:top w:val="none" w:sz="0" w:space="0" w:color="auto"/>
        <w:left w:val="none" w:sz="0" w:space="0" w:color="auto"/>
        <w:bottom w:val="none" w:sz="0" w:space="0" w:color="auto"/>
        <w:right w:val="none" w:sz="0" w:space="0" w:color="auto"/>
      </w:divBdr>
      <w:divsChild>
        <w:div w:id="449277239">
          <w:marLeft w:val="0"/>
          <w:marRight w:val="0"/>
          <w:marTop w:val="0"/>
          <w:marBottom w:val="0"/>
          <w:divBdr>
            <w:top w:val="none" w:sz="0" w:space="0" w:color="auto"/>
            <w:left w:val="none" w:sz="0" w:space="0" w:color="auto"/>
            <w:bottom w:val="none" w:sz="0" w:space="0" w:color="auto"/>
            <w:right w:val="none" w:sz="0" w:space="0" w:color="auto"/>
          </w:divBdr>
        </w:div>
      </w:divsChild>
    </w:div>
    <w:div w:id="642076011">
      <w:bodyDiv w:val="1"/>
      <w:marLeft w:val="0"/>
      <w:marRight w:val="0"/>
      <w:marTop w:val="0"/>
      <w:marBottom w:val="0"/>
      <w:divBdr>
        <w:top w:val="none" w:sz="0" w:space="0" w:color="auto"/>
        <w:left w:val="none" w:sz="0" w:space="0" w:color="auto"/>
        <w:bottom w:val="none" w:sz="0" w:space="0" w:color="auto"/>
        <w:right w:val="none" w:sz="0" w:space="0" w:color="auto"/>
      </w:divBdr>
    </w:div>
    <w:div w:id="642853871">
      <w:bodyDiv w:val="1"/>
      <w:marLeft w:val="0"/>
      <w:marRight w:val="0"/>
      <w:marTop w:val="0"/>
      <w:marBottom w:val="0"/>
      <w:divBdr>
        <w:top w:val="none" w:sz="0" w:space="0" w:color="auto"/>
        <w:left w:val="none" w:sz="0" w:space="0" w:color="auto"/>
        <w:bottom w:val="none" w:sz="0" w:space="0" w:color="auto"/>
        <w:right w:val="none" w:sz="0" w:space="0" w:color="auto"/>
      </w:divBdr>
    </w:div>
    <w:div w:id="643898489">
      <w:bodyDiv w:val="1"/>
      <w:marLeft w:val="0"/>
      <w:marRight w:val="0"/>
      <w:marTop w:val="0"/>
      <w:marBottom w:val="0"/>
      <w:divBdr>
        <w:top w:val="none" w:sz="0" w:space="0" w:color="auto"/>
        <w:left w:val="none" w:sz="0" w:space="0" w:color="auto"/>
        <w:bottom w:val="none" w:sz="0" w:space="0" w:color="auto"/>
        <w:right w:val="none" w:sz="0" w:space="0" w:color="auto"/>
      </w:divBdr>
    </w:div>
    <w:div w:id="644697438">
      <w:bodyDiv w:val="1"/>
      <w:marLeft w:val="0"/>
      <w:marRight w:val="0"/>
      <w:marTop w:val="0"/>
      <w:marBottom w:val="0"/>
      <w:divBdr>
        <w:top w:val="none" w:sz="0" w:space="0" w:color="auto"/>
        <w:left w:val="none" w:sz="0" w:space="0" w:color="auto"/>
        <w:bottom w:val="none" w:sz="0" w:space="0" w:color="auto"/>
        <w:right w:val="none" w:sz="0" w:space="0" w:color="auto"/>
      </w:divBdr>
    </w:div>
    <w:div w:id="647246256">
      <w:bodyDiv w:val="1"/>
      <w:marLeft w:val="0"/>
      <w:marRight w:val="0"/>
      <w:marTop w:val="0"/>
      <w:marBottom w:val="0"/>
      <w:divBdr>
        <w:top w:val="none" w:sz="0" w:space="0" w:color="auto"/>
        <w:left w:val="none" w:sz="0" w:space="0" w:color="auto"/>
        <w:bottom w:val="none" w:sz="0" w:space="0" w:color="auto"/>
        <w:right w:val="none" w:sz="0" w:space="0" w:color="auto"/>
      </w:divBdr>
      <w:divsChild>
        <w:div w:id="474296442">
          <w:marLeft w:val="0"/>
          <w:marRight w:val="0"/>
          <w:marTop w:val="0"/>
          <w:marBottom w:val="0"/>
          <w:divBdr>
            <w:top w:val="none" w:sz="0" w:space="0" w:color="auto"/>
            <w:left w:val="none" w:sz="0" w:space="0" w:color="auto"/>
            <w:bottom w:val="none" w:sz="0" w:space="0" w:color="auto"/>
            <w:right w:val="none" w:sz="0" w:space="0" w:color="auto"/>
          </w:divBdr>
        </w:div>
      </w:divsChild>
    </w:div>
    <w:div w:id="648948833">
      <w:bodyDiv w:val="1"/>
      <w:marLeft w:val="0"/>
      <w:marRight w:val="0"/>
      <w:marTop w:val="0"/>
      <w:marBottom w:val="0"/>
      <w:divBdr>
        <w:top w:val="none" w:sz="0" w:space="0" w:color="auto"/>
        <w:left w:val="none" w:sz="0" w:space="0" w:color="auto"/>
        <w:bottom w:val="none" w:sz="0" w:space="0" w:color="auto"/>
        <w:right w:val="none" w:sz="0" w:space="0" w:color="auto"/>
      </w:divBdr>
    </w:div>
    <w:div w:id="660230812">
      <w:bodyDiv w:val="1"/>
      <w:marLeft w:val="0"/>
      <w:marRight w:val="0"/>
      <w:marTop w:val="0"/>
      <w:marBottom w:val="0"/>
      <w:divBdr>
        <w:top w:val="none" w:sz="0" w:space="0" w:color="auto"/>
        <w:left w:val="none" w:sz="0" w:space="0" w:color="auto"/>
        <w:bottom w:val="none" w:sz="0" w:space="0" w:color="auto"/>
        <w:right w:val="none" w:sz="0" w:space="0" w:color="auto"/>
      </w:divBdr>
    </w:div>
    <w:div w:id="662705806">
      <w:bodyDiv w:val="1"/>
      <w:marLeft w:val="0"/>
      <w:marRight w:val="0"/>
      <w:marTop w:val="0"/>
      <w:marBottom w:val="0"/>
      <w:divBdr>
        <w:top w:val="none" w:sz="0" w:space="0" w:color="auto"/>
        <w:left w:val="none" w:sz="0" w:space="0" w:color="auto"/>
        <w:bottom w:val="none" w:sz="0" w:space="0" w:color="auto"/>
        <w:right w:val="none" w:sz="0" w:space="0" w:color="auto"/>
      </w:divBdr>
    </w:div>
    <w:div w:id="663976386">
      <w:bodyDiv w:val="1"/>
      <w:marLeft w:val="0"/>
      <w:marRight w:val="0"/>
      <w:marTop w:val="0"/>
      <w:marBottom w:val="0"/>
      <w:divBdr>
        <w:top w:val="none" w:sz="0" w:space="0" w:color="auto"/>
        <w:left w:val="none" w:sz="0" w:space="0" w:color="auto"/>
        <w:bottom w:val="none" w:sz="0" w:space="0" w:color="auto"/>
        <w:right w:val="none" w:sz="0" w:space="0" w:color="auto"/>
      </w:divBdr>
    </w:div>
    <w:div w:id="666830064">
      <w:bodyDiv w:val="1"/>
      <w:marLeft w:val="0"/>
      <w:marRight w:val="0"/>
      <w:marTop w:val="0"/>
      <w:marBottom w:val="0"/>
      <w:divBdr>
        <w:top w:val="none" w:sz="0" w:space="0" w:color="auto"/>
        <w:left w:val="none" w:sz="0" w:space="0" w:color="auto"/>
        <w:bottom w:val="none" w:sz="0" w:space="0" w:color="auto"/>
        <w:right w:val="none" w:sz="0" w:space="0" w:color="auto"/>
      </w:divBdr>
      <w:divsChild>
        <w:div w:id="1346712116">
          <w:marLeft w:val="0"/>
          <w:marRight w:val="0"/>
          <w:marTop w:val="0"/>
          <w:marBottom w:val="0"/>
          <w:divBdr>
            <w:top w:val="none" w:sz="0" w:space="0" w:color="auto"/>
            <w:left w:val="none" w:sz="0" w:space="0" w:color="auto"/>
            <w:bottom w:val="none" w:sz="0" w:space="0" w:color="auto"/>
            <w:right w:val="none" w:sz="0" w:space="0" w:color="auto"/>
          </w:divBdr>
        </w:div>
        <w:div w:id="1319454063">
          <w:marLeft w:val="0"/>
          <w:marRight w:val="0"/>
          <w:marTop w:val="0"/>
          <w:marBottom w:val="0"/>
          <w:divBdr>
            <w:top w:val="none" w:sz="0" w:space="0" w:color="auto"/>
            <w:left w:val="none" w:sz="0" w:space="0" w:color="auto"/>
            <w:bottom w:val="none" w:sz="0" w:space="0" w:color="auto"/>
            <w:right w:val="none" w:sz="0" w:space="0" w:color="auto"/>
          </w:divBdr>
        </w:div>
        <w:div w:id="534539122">
          <w:marLeft w:val="0"/>
          <w:marRight w:val="0"/>
          <w:marTop w:val="0"/>
          <w:marBottom w:val="0"/>
          <w:divBdr>
            <w:top w:val="none" w:sz="0" w:space="0" w:color="auto"/>
            <w:left w:val="none" w:sz="0" w:space="0" w:color="auto"/>
            <w:bottom w:val="none" w:sz="0" w:space="0" w:color="auto"/>
            <w:right w:val="none" w:sz="0" w:space="0" w:color="auto"/>
          </w:divBdr>
        </w:div>
        <w:div w:id="759957316">
          <w:marLeft w:val="0"/>
          <w:marRight w:val="0"/>
          <w:marTop w:val="0"/>
          <w:marBottom w:val="0"/>
          <w:divBdr>
            <w:top w:val="none" w:sz="0" w:space="0" w:color="auto"/>
            <w:left w:val="none" w:sz="0" w:space="0" w:color="auto"/>
            <w:bottom w:val="none" w:sz="0" w:space="0" w:color="auto"/>
            <w:right w:val="none" w:sz="0" w:space="0" w:color="auto"/>
          </w:divBdr>
        </w:div>
        <w:div w:id="193466720">
          <w:marLeft w:val="0"/>
          <w:marRight w:val="0"/>
          <w:marTop w:val="0"/>
          <w:marBottom w:val="0"/>
          <w:divBdr>
            <w:top w:val="none" w:sz="0" w:space="0" w:color="auto"/>
            <w:left w:val="none" w:sz="0" w:space="0" w:color="auto"/>
            <w:bottom w:val="none" w:sz="0" w:space="0" w:color="auto"/>
            <w:right w:val="none" w:sz="0" w:space="0" w:color="auto"/>
          </w:divBdr>
        </w:div>
      </w:divsChild>
    </w:div>
    <w:div w:id="670259351">
      <w:bodyDiv w:val="1"/>
      <w:marLeft w:val="0"/>
      <w:marRight w:val="0"/>
      <w:marTop w:val="0"/>
      <w:marBottom w:val="0"/>
      <w:divBdr>
        <w:top w:val="none" w:sz="0" w:space="0" w:color="auto"/>
        <w:left w:val="none" w:sz="0" w:space="0" w:color="auto"/>
        <w:bottom w:val="none" w:sz="0" w:space="0" w:color="auto"/>
        <w:right w:val="none" w:sz="0" w:space="0" w:color="auto"/>
      </w:divBdr>
      <w:divsChild>
        <w:div w:id="3212576">
          <w:marLeft w:val="0"/>
          <w:marRight w:val="0"/>
          <w:marTop w:val="0"/>
          <w:marBottom w:val="0"/>
          <w:divBdr>
            <w:top w:val="none" w:sz="0" w:space="0" w:color="auto"/>
            <w:left w:val="none" w:sz="0" w:space="0" w:color="auto"/>
            <w:bottom w:val="none" w:sz="0" w:space="0" w:color="auto"/>
            <w:right w:val="none" w:sz="0" w:space="0" w:color="auto"/>
          </w:divBdr>
        </w:div>
        <w:div w:id="2056662200">
          <w:marLeft w:val="0"/>
          <w:marRight w:val="0"/>
          <w:marTop w:val="0"/>
          <w:marBottom w:val="0"/>
          <w:divBdr>
            <w:top w:val="none" w:sz="0" w:space="0" w:color="auto"/>
            <w:left w:val="none" w:sz="0" w:space="0" w:color="auto"/>
            <w:bottom w:val="none" w:sz="0" w:space="0" w:color="auto"/>
            <w:right w:val="none" w:sz="0" w:space="0" w:color="auto"/>
          </w:divBdr>
          <w:divsChild>
            <w:div w:id="6224259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72072261">
      <w:bodyDiv w:val="1"/>
      <w:marLeft w:val="0"/>
      <w:marRight w:val="0"/>
      <w:marTop w:val="0"/>
      <w:marBottom w:val="0"/>
      <w:divBdr>
        <w:top w:val="none" w:sz="0" w:space="0" w:color="auto"/>
        <w:left w:val="none" w:sz="0" w:space="0" w:color="auto"/>
        <w:bottom w:val="none" w:sz="0" w:space="0" w:color="auto"/>
        <w:right w:val="none" w:sz="0" w:space="0" w:color="auto"/>
      </w:divBdr>
      <w:divsChild>
        <w:div w:id="2103988501">
          <w:marLeft w:val="0"/>
          <w:marRight w:val="0"/>
          <w:marTop w:val="0"/>
          <w:marBottom w:val="0"/>
          <w:divBdr>
            <w:top w:val="none" w:sz="0" w:space="0" w:color="auto"/>
            <w:left w:val="none" w:sz="0" w:space="0" w:color="auto"/>
            <w:bottom w:val="none" w:sz="0" w:space="0" w:color="auto"/>
            <w:right w:val="none" w:sz="0" w:space="0" w:color="auto"/>
          </w:divBdr>
        </w:div>
        <w:div w:id="1941908934">
          <w:marLeft w:val="0"/>
          <w:marRight w:val="0"/>
          <w:marTop w:val="0"/>
          <w:marBottom w:val="0"/>
          <w:divBdr>
            <w:top w:val="none" w:sz="0" w:space="0" w:color="auto"/>
            <w:left w:val="none" w:sz="0" w:space="0" w:color="auto"/>
            <w:bottom w:val="none" w:sz="0" w:space="0" w:color="auto"/>
            <w:right w:val="none" w:sz="0" w:space="0" w:color="auto"/>
          </w:divBdr>
          <w:divsChild>
            <w:div w:id="397750248">
              <w:marLeft w:val="0"/>
              <w:marRight w:val="0"/>
              <w:marTop w:val="240"/>
              <w:marBottom w:val="0"/>
              <w:divBdr>
                <w:top w:val="none" w:sz="0" w:space="0" w:color="auto"/>
                <w:left w:val="none" w:sz="0" w:space="0" w:color="auto"/>
                <w:bottom w:val="none" w:sz="0" w:space="0" w:color="auto"/>
                <w:right w:val="none" w:sz="0" w:space="0" w:color="auto"/>
              </w:divBdr>
            </w:div>
            <w:div w:id="184235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3396">
      <w:bodyDiv w:val="1"/>
      <w:marLeft w:val="0"/>
      <w:marRight w:val="0"/>
      <w:marTop w:val="0"/>
      <w:marBottom w:val="0"/>
      <w:divBdr>
        <w:top w:val="none" w:sz="0" w:space="0" w:color="auto"/>
        <w:left w:val="none" w:sz="0" w:space="0" w:color="auto"/>
        <w:bottom w:val="none" w:sz="0" w:space="0" w:color="auto"/>
        <w:right w:val="none" w:sz="0" w:space="0" w:color="auto"/>
      </w:divBdr>
    </w:div>
    <w:div w:id="678656214">
      <w:bodyDiv w:val="1"/>
      <w:marLeft w:val="0"/>
      <w:marRight w:val="0"/>
      <w:marTop w:val="0"/>
      <w:marBottom w:val="0"/>
      <w:divBdr>
        <w:top w:val="none" w:sz="0" w:space="0" w:color="auto"/>
        <w:left w:val="none" w:sz="0" w:space="0" w:color="auto"/>
        <w:bottom w:val="none" w:sz="0" w:space="0" w:color="auto"/>
        <w:right w:val="none" w:sz="0" w:space="0" w:color="auto"/>
      </w:divBdr>
      <w:divsChild>
        <w:div w:id="1655067875">
          <w:marLeft w:val="0"/>
          <w:marRight w:val="0"/>
          <w:marTop w:val="0"/>
          <w:marBottom w:val="0"/>
          <w:divBdr>
            <w:top w:val="none" w:sz="0" w:space="0" w:color="auto"/>
            <w:left w:val="none" w:sz="0" w:space="0" w:color="auto"/>
            <w:bottom w:val="none" w:sz="0" w:space="0" w:color="auto"/>
            <w:right w:val="none" w:sz="0" w:space="0" w:color="auto"/>
          </w:divBdr>
        </w:div>
      </w:divsChild>
    </w:div>
    <w:div w:id="683671709">
      <w:bodyDiv w:val="1"/>
      <w:marLeft w:val="0"/>
      <w:marRight w:val="0"/>
      <w:marTop w:val="0"/>
      <w:marBottom w:val="0"/>
      <w:divBdr>
        <w:top w:val="none" w:sz="0" w:space="0" w:color="auto"/>
        <w:left w:val="none" w:sz="0" w:space="0" w:color="auto"/>
        <w:bottom w:val="none" w:sz="0" w:space="0" w:color="auto"/>
        <w:right w:val="none" w:sz="0" w:space="0" w:color="auto"/>
      </w:divBdr>
    </w:div>
    <w:div w:id="683751827">
      <w:bodyDiv w:val="1"/>
      <w:marLeft w:val="0"/>
      <w:marRight w:val="0"/>
      <w:marTop w:val="0"/>
      <w:marBottom w:val="0"/>
      <w:divBdr>
        <w:top w:val="none" w:sz="0" w:space="0" w:color="auto"/>
        <w:left w:val="none" w:sz="0" w:space="0" w:color="auto"/>
        <w:bottom w:val="none" w:sz="0" w:space="0" w:color="auto"/>
        <w:right w:val="none" w:sz="0" w:space="0" w:color="auto"/>
      </w:divBdr>
      <w:divsChild>
        <w:div w:id="142279020">
          <w:marLeft w:val="0"/>
          <w:marRight w:val="0"/>
          <w:marTop w:val="0"/>
          <w:marBottom w:val="0"/>
          <w:divBdr>
            <w:top w:val="none" w:sz="0" w:space="0" w:color="auto"/>
            <w:left w:val="none" w:sz="0" w:space="0" w:color="auto"/>
            <w:bottom w:val="none" w:sz="0" w:space="0" w:color="auto"/>
            <w:right w:val="none" w:sz="0" w:space="0" w:color="auto"/>
          </w:divBdr>
        </w:div>
      </w:divsChild>
    </w:div>
    <w:div w:id="688222686">
      <w:bodyDiv w:val="1"/>
      <w:marLeft w:val="0"/>
      <w:marRight w:val="0"/>
      <w:marTop w:val="0"/>
      <w:marBottom w:val="0"/>
      <w:divBdr>
        <w:top w:val="none" w:sz="0" w:space="0" w:color="auto"/>
        <w:left w:val="none" w:sz="0" w:space="0" w:color="auto"/>
        <w:bottom w:val="none" w:sz="0" w:space="0" w:color="auto"/>
        <w:right w:val="none" w:sz="0" w:space="0" w:color="auto"/>
      </w:divBdr>
      <w:divsChild>
        <w:div w:id="2011060563">
          <w:marLeft w:val="0"/>
          <w:marRight w:val="0"/>
          <w:marTop w:val="0"/>
          <w:marBottom w:val="0"/>
          <w:divBdr>
            <w:top w:val="none" w:sz="0" w:space="0" w:color="auto"/>
            <w:left w:val="none" w:sz="0" w:space="0" w:color="auto"/>
            <w:bottom w:val="none" w:sz="0" w:space="0" w:color="auto"/>
            <w:right w:val="none" w:sz="0" w:space="0" w:color="auto"/>
          </w:divBdr>
        </w:div>
      </w:divsChild>
    </w:div>
    <w:div w:id="689452603">
      <w:bodyDiv w:val="1"/>
      <w:marLeft w:val="0"/>
      <w:marRight w:val="0"/>
      <w:marTop w:val="0"/>
      <w:marBottom w:val="0"/>
      <w:divBdr>
        <w:top w:val="none" w:sz="0" w:space="0" w:color="auto"/>
        <w:left w:val="none" w:sz="0" w:space="0" w:color="auto"/>
        <w:bottom w:val="none" w:sz="0" w:space="0" w:color="auto"/>
        <w:right w:val="none" w:sz="0" w:space="0" w:color="auto"/>
      </w:divBdr>
    </w:div>
    <w:div w:id="689525581">
      <w:bodyDiv w:val="1"/>
      <w:marLeft w:val="0"/>
      <w:marRight w:val="0"/>
      <w:marTop w:val="0"/>
      <w:marBottom w:val="0"/>
      <w:divBdr>
        <w:top w:val="none" w:sz="0" w:space="0" w:color="auto"/>
        <w:left w:val="none" w:sz="0" w:space="0" w:color="auto"/>
        <w:bottom w:val="none" w:sz="0" w:space="0" w:color="auto"/>
        <w:right w:val="none" w:sz="0" w:space="0" w:color="auto"/>
      </w:divBdr>
      <w:divsChild>
        <w:div w:id="2088577371">
          <w:marLeft w:val="0"/>
          <w:marRight w:val="0"/>
          <w:marTop w:val="240"/>
          <w:marBottom w:val="240"/>
          <w:divBdr>
            <w:top w:val="none" w:sz="0" w:space="0" w:color="auto"/>
            <w:left w:val="none" w:sz="0" w:space="0" w:color="auto"/>
            <w:bottom w:val="none" w:sz="0" w:space="0" w:color="auto"/>
            <w:right w:val="none" w:sz="0" w:space="0" w:color="auto"/>
          </w:divBdr>
          <w:divsChild>
            <w:div w:id="1584021992">
              <w:marLeft w:val="0"/>
              <w:marRight w:val="0"/>
              <w:marTop w:val="0"/>
              <w:marBottom w:val="0"/>
              <w:divBdr>
                <w:top w:val="none" w:sz="0" w:space="0" w:color="auto"/>
                <w:left w:val="none" w:sz="0" w:space="0" w:color="auto"/>
                <w:bottom w:val="none" w:sz="0" w:space="0" w:color="auto"/>
                <w:right w:val="none" w:sz="0" w:space="0" w:color="auto"/>
              </w:divBdr>
              <w:divsChild>
                <w:div w:id="6168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07665">
          <w:marLeft w:val="0"/>
          <w:marRight w:val="0"/>
          <w:marTop w:val="240"/>
          <w:marBottom w:val="240"/>
          <w:divBdr>
            <w:top w:val="none" w:sz="0" w:space="0" w:color="auto"/>
            <w:left w:val="none" w:sz="0" w:space="0" w:color="auto"/>
            <w:bottom w:val="none" w:sz="0" w:space="0" w:color="auto"/>
            <w:right w:val="none" w:sz="0" w:space="0" w:color="auto"/>
          </w:divBdr>
          <w:divsChild>
            <w:div w:id="583995241">
              <w:marLeft w:val="0"/>
              <w:marRight w:val="0"/>
              <w:marTop w:val="0"/>
              <w:marBottom w:val="0"/>
              <w:divBdr>
                <w:top w:val="none" w:sz="0" w:space="0" w:color="auto"/>
                <w:left w:val="none" w:sz="0" w:space="0" w:color="auto"/>
                <w:bottom w:val="none" w:sz="0" w:space="0" w:color="auto"/>
                <w:right w:val="none" w:sz="0" w:space="0" w:color="auto"/>
              </w:divBdr>
              <w:divsChild>
                <w:div w:id="2727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7340">
          <w:marLeft w:val="0"/>
          <w:marRight w:val="0"/>
          <w:marTop w:val="240"/>
          <w:marBottom w:val="240"/>
          <w:divBdr>
            <w:top w:val="none" w:sz="0" w:space="0" w:color="auto"/>
            <w:left w:val="none" w:sz="0" w:space="0" w:color="auto"/>
            <w:bottom w:val="none" w:sz="0" w:space="0" w:color="auto"/>
            <w:right w:val="none" w:sz="0" w:space="0" w:color="auto"/>
          </w:divBdr>
          <w:divsChild>
            <w:div w:id="1281915762">
              <w:marLeft w:val="0"/>
              <w:marRight w:val="0"/>
              <w:marTop w:val="0"/>
              <w:marBottom w:val="0"/>
              <w:divBdr>
                <w:top w:val="none" w:sz="0" w:space="0" w:color="auto"/>
                <w:left w:val="none" w:sz="0" w:space="0" w:color="auto"/>
                <w:bottom w:val="none" w:sz="0" w:space="0" w:color="auto"/>
                <w:right w:val="none" w:sz="0" w:space="0" w:color="auto"/>
              </w:divBdr>
              <w:divsChild>
                <w:div w:id="11375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9538">
          <w:marLeft w:val="0"/>
          <w:marRight w:val="0"/>
          <w:marTop w:val="240"/>
          <w:marBottom w:val="240"/>
          <w:divBdr>
            <w:top w:val="none" w:sz="0" w:space="0" w:color="auto"/>
            <w:left w:val="none" w:sz="0" w:space="0" w:color="auto"/>
            <w:bottom w:val="none" w:sz="0" w:space="0" w:color="auto"/>
            <w:right w:val="none" w:sz="0" w:space="0" w:color="auto"/>
          </w:divBdr>
          <w:divsChild>
            <w:div w:id="43062227">
              <w:marLeft w:val="0"/>
              <w:marRight w:val="0"/>
              <w:marTop w:val="0"/>
              <w:marBottom w:val="0"/>
              <w:divBdr>
                <w:top w:val="none" w:sz="0" w:space="0" w:color="auto"/>
                <w:left w:val="none" w:sz="0" w:space="0" w:color="auto"/>
                <w:bottom w:val="none" w:sz="0" w:space="0" w:color="auto"/>
                <w:right w:val="none" w:sz="0" w:space="0" w:color="auto"/>
              </w:divBdr>
              <w:divsChild>
                <w:div w:id="9989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51996">
      <w:bodyDiv w:val="1"/>
      <w:marLeft w:val="0"/>
      <w:marRight w:val="0"/>
      <w:marTop w:val="0"/>
      <w:marBottom w:val="0"/>
      <w:divBdr>
        <w:top w:val="none" w:sz="0" w:space="0" w:color="auto"/>
        <w:left w:val="none" w:sz="0" w:space="0" w:color="auto"/>
        <w:bottom w:val="none" w:sz="0" w:space="0" w:color="auto"/>
        <w:right w:val="none" w:sz="0" w:space="0" w:color="auto"/>
      </w:divBdr>
      <w:divsChild>
        <w:div w:id="184294086">
          <w:marLeft w:val="0"/>
          <w:marRight w:val="0"/>
          <w:marTop w:val="360"/>
          <w:marBottom w:val="480"/>
          <w:divBdr>
            <w:top w:val="none" w:sz="0" w:space="0" w:color="auto"/>
            <w:left w:val="none" w:sz="0" w:space="0" w:color="auto"/>
            <w:bottom w:val="none" w:sz="0" w:space="0" w:color="auto"/>
            <w:right w:val="none" w:sz="0" w:space="0" w:color="auto"/>
          </w:divBdr>
          <w:divsChild>
            <w:div w:id="390809051">
              <w:marLeft w:val="0"/>
              <w:marRight w:val="0"/>
              <w:marTop w:val="0"/>
              <w:marBottom w:val="0"/>
              <w:divBdr>
                <w:top w:val="none" w:sz="0" w:space="0" w:color="auto"/>
                <w:left w:val="none" w:sz="0" w:space="0" w:color="auto"/>
                <w:bottom w:val="none" w:sz="0" w:space="0" w:color="auto"/>
                <w:right w:val="none" w:sz="0" w:space="0" w:color="auto"/>
              </w:divBdr>
              <w:divsChild>
                <w:div w:id="13162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53750">
      <w:bodyDiv w:val="1"/>
      <w:marLeft w:val="0"/>
      <w:marRight w:val="0"/>
      <w:marTop w:val="0"/>
      <w:marBottom w:val="0"/>
      <w:divBdr>
        <w:top w:val="none" w:sz="0" w:space="0" w:color="auto"/>
        <w:left w:val="none" w:sz="0" w:space="0" w:color="auto"/>
        <w:bottom w:val="none" w:sz="0" w:space="0" w:color="auto"/>
        <w:right w:val="none" w:sz="0" w:space="0" w:color="auto"/>
      </w:divBdr>
      <w:divsChild>
        <w:div w:id="610819872">
          <w:marLeft w:val="0"/>
          <w:marRight w:val="0"/>
          <w:marTop w:val="0"/>
          <w:marBottom w:val="0"/>
          <w:divBdr>
            <w:top w:val="none" w:sz="0" w:space="0" w:color="auto"/>
            <w:left w:val="none" w:sz="0" w:space="0" w:color="auto"/>
            <w:bottom w:val="none" w:sz="0" w:space="0" w:color="auto"/>
            <w:right w:val="none" w:sz="0" w:space="0" w:color="auto"/>
          </w:divBdr>
        </w:div>
        <w:div w:id="1919747837">
          <w:marLeft w:val="0"/>
          <w:marRight w:val="0"/>
          <w:marTop w:val="0"/>
          <w:marBottom w:val="0"/>
          <w:divBdr>
            <w:top w:val="none" w:sz="0" w:space="0" w:color="auto"/>
            <w:left w:val="none" w:sz="0" w:space="0" w:color="auto"/>
            <w:bottom w:val="none" w:sz="0" w:space="0" w:color="auto"/>
            <w:right w:val="none" w:sz="0" w:space="0" w:color="auto"/>
          </w:divBdr>
        </w:div>
      </w:divsChild>
    </w:div>
    <w:div w:id="729380789">
      <w:bodyDiv w:val="1"/>
      <w:marLeft w:val="0"/>
      <w:marRight w:val="0"/>
      <w:marTop w:val="0"/>
      <w:marBottom w:val="0"/>
      <w:divBdr>
        <w:top w:val="none" w:sz="0" w:space="0" w:color="auto"/>
        <w:left w:val="none" w:sz="0" w:space="0" w:color="auto"/>
        <w:bottom w:val="none" w:sz="0" w:space="0" w:color="auto"/>
        <w:right w:val="none" w:sz="0" w:space="0" w:color="auto"/>
      </w:divBdr>
      <w:divsChild>
        <w:div w:id="576785194">
          <w:marLeft w:val="0"/>
          <w:marRight w:val="0"/>
          <w:marTop w:val="0"/>
          <w:marBottom w:val="0"/>
          <w:divBdr>
            <w:top w:val="none" w:sz="0" w:space="0" w:color="auto"/>
            <w:left w:val="none" w:sz="0" w:space="0" w:color="auto"/>
            <w:bottom w:val="none" w:sz="0" w:space="0" w:color="auto"/>
            <w:right w:val="none" w:sz="0" w:space="0" w:color="auto"/>
          </w:divBdr>
        </w:div>
      </w:divsChild>
    </w:div>
    <w:div w:id="736706041">
      <w:bodyDiv w:val="1"/>
      <w:marLeft w:val="0"/>
      <w:marRight w:val="0"/>
      <w:marTop w:val="0"/>
      <w:marBottom w:val="0"/>
      <w:divBdr>
        <w:top w:val="none" w:sz="0" w:space="0" w:color="auto"/>
        <w:left w:val="none" w:sz="0" w:space="0" w:color="auto"/>
        <w:bottom w:val="none" w:sz="0" w:space="0" w:color="auto"/>
        <w:right w:val="none" w:sz="0" w:space="0" w:color="auto"/>
      </w:divBdr>
    </w:div>
    <w:div w:id="742146862">
      <w:bodyDiv w:val="1"/>
      <w:marLeft w:val="0"/>
      <w:marRight w:val="0"/>
      <w:marTop w:val="0"/>
      <w:marBottom w:val="0"/>
      <w:divBdr>
        <w:top w:val="none" w:sz="0" w:space="0" w:color="auto"/>
        <w:left w:val="none" w:sz="0" w:space="0" w:color="auto"/>
        <w:bottom w:val="none" w:sz="0" w:space="0" w:color="auto"/>
        <w:right w:val="none" w:sz="0" w:space="0" w:color="auto"/>
      </w:divBdr>
    </w:div>
    <w:div w:id="746148258">
      <w:bodyDiv w:val="1"/>
      <w:marLeft w:val="0"/>
      <w:marRight w:val="0"/>
      <w:marTop w:val="0"/>
      <w:marBottom w:val="0"/>
      <w:divBdr>
        <w:top w:val="none" w:sz="0" w:space="0" w:color="auto"/>
        <w:left w:val="none" w:sz="0" w:space="0" w:color="auto"/>
        <w:bottom w:val="none" w:sz="0" w:space="0" w:color="auto"/>
        <w:right w:val="none" w:sz="0" w:space="0" w:color="auto"/>
      </w:divBdr>
      <w:divsChild>
        <w:div w:id="777985399">
          <w:marLeft w:val="0"/>
          <w:marRight w:val="0"/>
          <w:marTop w:val="0"/>
          <w:marBottom w:val="0"/>
          <w:divBdr>
            <w:top w:val="none" w:sz="0" w:space="0" w:color="auto"/>
            <w:left w:val="none" w:sz="0" w:space="0" w:color="auto"/>
            <w:bottom w:val="none" w:sz="0" w:space="0" w:color="auto"/>
            <w:right w:val="none" w:sz="0" w:space="0" w:color="auto"/>
          </w:divBdr>
        </w:div>
      </w:divsChild>
    </w:div>
    <w:div w:id="750086716">
      <w:bodyDiv w:val="1"/>
      <w:marLeft w:val="0"/>
      <w:marRight w:val="0"/>
      <w:marTop w:val="0"/>
      <w:marBottom w:val="0"/>
      <w:divBdr>
        <w:top w:val="none" w:sz="0" w:space="0" w:color="auto"/>
        <w:left w:val="none" w:sz="0" w:space="0" w:color="auto"/>
        <w:bottom w:val="none" w:sz="0" w:space="0" w:color="auto"/>
        <w:right w:val="none" w:sz="0" w:space="0" w:color="auto"/>
      </w:divBdr>
    </w:div>
    <w:div w:id="752624261">
      <w:bodyDiv w:val="1"/>
      <w:marLeft w:val="0"/>
      <w:marRight w:val="0"/>
      <w:marTop w:val="0"/>
      <w:marBottom w:val="0"/>
      <w:divBdr>
        <w:top w:val="none" w:sz="0" w:space="0" w:color="auto"/>
        <w:left w:val="none" w:sz="0" w:space="0" w:color="auto"/>
        <w:bottom w:val="none" w:sz="0" w:space="0" w:color="auto"/>
        <w:right w:val="none" w:sz="0" w:space="0" w:color="auto"/>
      </w:divBdr>
    </w:div>
    <w:div w:id="755052553">
      <w:bodyDiv w:val="1"/>
      <w:marLeft w:val="0"/>
      <w:marRight w:val="0"/>
      <w:marTop w:val="0"/>
      <w:marBottom w:val="0"/>
      <w:divBdr>
        <w:top w:val="none" w:sz="0" w:space="0" w:color="auto"/>
        <w:left w:val="none" w:sz="0" w:space="0" w:color="auto"/>
        <w:bottom w:val="none" w:sz="0" w:space="0" w:color="auto"/>
        <w:right w:val="none" w:sz="0" w:space="0" w:color="auto"/>
      </w:divBdr>
    </w:div>
    <w:div w:id="757140085">
      <w:bodyDiv w:val="1"/>
      <w:marLeft w:val="0"/>
      <w:marRight w:val="0"/>
      <w:marTop w:val="0"/>
      <w:marBottom w:val="0"/>
      <w:divBdr>
        <w:top w:val="none" w:sz="0" w:space="0" w:color="auto"/>
        <w:left w:val="none" w:sz="0" w:space="0" w:color="auto"/>
        <w:bottom w:val="none" w:sz="0" w:space="0" w:color="auto"/>
        <w:right w:val="none" w:sz="0" w:space="0" w:color="auto"/>
      </w:divBdr>
      <w:divsChild>
        <w:div w:id="147945508">
          <w:marLeft w:val="0"/>
          <w:marRight w:val="0"/>
          <w:marTop w:val="240"/>
          <w:marBottom w:val="0"/>
          <w:divBdr>
            <w:top w:val="none" w:sz="0" w:space="0" w:color="auto"/>
            <w:left w:val="none" w:sz="0" w:space="0" w:color="auto"/>
            <w:bottom w:val="none" w:sz="0" w:space="0" w:color="auto"/>
            <w:right w:val="none" w:sz="0" w:space="0" w:color="auto"/>
          </w:divBdr>
        </w:div>
        <w:div w:id="771819879">
          <w:marLeft w:val="0"/>
          <w:marRight w:val="0"/>
          <w:marTop w:val="240"/>
          <w:marBottom w:val="0"/>
          <w:divBdr>
            <w:top w:val="none" w:sz="0" w:space="0" w:color="auto"/>
            <w:left w:val="none" w:sz="0" w:space="0" w:color="auto"/>
            <w:bottom w:val="none" w:sz="0" w:space="0" w:color="auto"/>
            <w:right w:val="none" w:sz="0" w:space="0" w:color="auto"/>
          </w:divBdr>
        </w:div>
      </w:divsChild>
    </w:div>
    <w:div w:id="758021915">
      <w:bodyDiv w:val="1"/>
      <w:marLeft w:val="0"/>
      <w:marRight w:val="0"/>
      <w:marTop w:val="0"/>
      <w:marBottom w:val="0"/>
      <w:divBdr>
        <w:top w:val="none" w:sz="0" w:space="0" w:color="auto"/>
        <w:left w:val="none" w:sz="0" w:space="0" w:color="auto"/>
        <w:bottom w:val="none" w:sz="0" w:space="0" w:color="auto"/>
        <w:right w:val="none" w:sz="0" w:space="0" w:color="auto"/>
      </w:divBdr>
      <w:divsChild>
        <w:div w:id="1172525229">
          <w:marLeft w:val="0"/>
          <w:marRight w:val="0"/>
          <w:marTop w:val="0"/>
          <w:marBottom w:val="0"/>
          <w:divBdr>
            <w:top w:val="none" w:sz="0" w:space="0" w:color="auto"/>
            <w:left w:val="none" w:sz="0" w:space="0" w:color="auto"/>
            <w:bottom w:val="none" w:sz="0" w:space="0" w:color="auto"/>
            <w:right w:val="none" w:sz="0" w:space="0" w:color="auto"/>
          </w:divBdr>
        </w:div>
        <w:div w:id="642388062">
          <w:marLeft w:val="0"/>
          <w:marRight w:val="0"/>
          <w:marTop w:val="0"/>
          <w:marBottom w:val="0"/>
          <w:divBdr>
            <w:top w:val="none" w:sz="0" w:space="0" w:color="auto"/>
            <w:left w:val="none" w:sz="0" w:space="0" w:color="auto"/>
            <w:bottom w:val="none" w:sz="0" w:space="0" w:color="auto"/>
            <w:right w:val="none" w:sz="0" w:space="0" w:color="auto"/>
          </w:divBdr>
        </w:div>
        <w:div w:id="87703651">
          <w:marLeft w:val="0"/>
          <w:marRight w:val="0"/>
          <w:marTop w:val="0"/>
          <w:marBottom w:val="0"/>
          <w:divBdr>
            <w:top w:val="none" w:sz="0" w:space="0" w:color="auto"/>
            <w:left w:val="none" w:sz="0" w:space="0" w:color="auto"/>
            <w:bottom w:val="none" w:sz="0" w:space="0" w:color="auto"/>
            <w:right w:val="none" w:sz="0" w:space="0" w:color="auto"/>
          </w:divBdr>
        </w:div>
      </w:divsChild>
    </w:div>
    <w:div w:id="759256043">
      <w:bodyDiv w:val="1"/>
      <w:marLeft w:val="0"/>
      <w:marRight w:val="0"/>
      <w:marTop w:val="0"/>
      <w:marBottom w:val="0"/>
      <w:divBdr>
        <w:top w:val="none" w:sz="0" w:space="0" w:color="auto"/>
        <w:left w:val="none" w:sz="0" w:space="0" w:color="auto"/>
        <w:bottom w:val="none" w:sz="0" w:space="0" w:color="auto"/>
        <w:right w:val="none" w:sz="0" w:space="0" w:color="auto"/>
      </w:divBdr>
    </w:div>
    <w:div w:id="759717947">
      <w:bodyDiv w:val="1"/>
      <w:marLeft w:val="0"/>
      <w:marRight w:val="0"/>
      <w:marTop w:val="0"/>
      <w:marBottom w:val="0"/>
      <w:divBdr>
        <w:top w:val="none" w:sz="0" w:space="0" w:color="auto"/>
        <w:left w:val="none" w:sz="0" w:space="0" w:color="auto"/>
        <w:bottom w:val="none" w:sz="0" w:space="0" w:color="auto"/>
        <w:right w:val="none" w:sz="0" w:space="0" w:color="auto"/>
      </w:divBdr>
    </w:div>
    <w:div w:id="762528569">
      <w:bodyDiv w:val="1"/>
      <w:marLeft w:val="0"/>
      <w:marRight w:val="0"/>
      <w:marTop w:val="0"/>
      <w:marBottom w:val="0"/>
      <w:divBdr>
        <w:top w:val="none" w:sz="0" w:space="0" w:color="auto"/>
        <w:left w:val="none" w:sz="0" w:space="0" w:color="auto"/>
        <w:bottom w:val="none" w:sz="0" w:space="0" w:color="auto"/>
        <w:right w:val="none" w:sz="0" w:space="0" w:color="auto"/>
      </w:divBdr>
      <w:divsChild>
        <w:div w:id="506138169">
          <w:marLeft w:val="0"/>
          <w:marRight w:val="0"/>
          <w:marTop w:val="0"/>
          <w:marBottom w:val="0"/>
          <w:divBdr>
            <w:top w:val="none" w:sz="0" w:space="0" w:color="auto"/>
            <w:left w:val="none" w:sz="0" w:space="0" w:color="auto"/>
            <w:bottom w:val="none" w:sz="0" w:space="0" w:color="auto"/>
            <w:right w:val="none" w:sz="0" w:space="0" w:color="auto"/>
          </w:divBdr>
        </w:div>
        <w:div w:id="33769893">
          <w:marLeft w:val="0"/>
          <w:marRight w:val="0"/>
          <w:marTop w:val="0"/>
          <w:marBottom w:val="0"/>
          <w:divBdr>
            <w:top w:val="none" w:sz="0" w:space="0" w:color="auto"/>
            <w:left w:val="none" w:sz="0" w:space="0" w:color="auto"/>
            <w:bottom w:val="none" w:sz="0" w:space="0" w:color="auto"/>
            <w:right w:val="none" w:sz="0" w:space="0" w:color="auto"/>
          </w:divBdr>
        </w:div>
        <w:div w:id="390232147">
          <w:marLeft w:val="0"/>
          <w:marRight w:val="0"/>
          <w:marTop w:val="0"/>
          <w:marBottom w:val="0"/>
          <w:divBdr>
            <w:top w:val="none" w:sz="0" w:space="0" w:color="auto"/>
            <w:left w:val="none" w:sz="0" w:space="0" w:color="auto"/>
            <w:bottom w:val="none" w:sz="0" w:space="0" w:color="auto"/>
            <w:right w:val="none" w:sz="0" w:space="0" w:color="auto"/>
          </w:divBdr>
        </w:div>
        <w:div w:id="1039550056">
          <w:marLeft w:val="0"/>
          <w:marRight w:val="0"/>
          <w:marTop w:val="0"/>
          <w:marBottom w:val="0"/>
          <w:divBdr>
            <w:top w:val="none" w:sz="0" w:space="0" w:color="auto"/>
            <w:left w:val="none" w:sz="0" w:space="0" w:color="auto"/>
            <w:bottom w:val="none" w:sz="0" w:space="0" w:color="auto"/>
            <w:right w:val="none" w:sz="0" w:space="0" w:color="auto"/>
          </w:divBdr>
        </w:div>
      </w:divsChild>
    </w:div>
    <w:div w:id="763692545">
      <w:bodyDiv w:val="1"/>
      <w:marLeft w:val="0"/>
      <w:marRight w:val="0"/>
      <w:marTop w:val="0"/>
      <w:marBottom w:val="0"/>
      <w:divBdr>
        <w:top w:val="none" w:sz="0" w:space="0" w:color="auto"/>
        <w:left w:val="none" w:sz="0" w:space="0" w:color="auto"/>
        <w:bottom w:val="none" w:sz="0" w:space="0" w:color="auto"/>
        <w:right w:val="none" w:sz="0" w:space="0" w:color="auto"/>
      </w:divBdr>
      <w:divsChild>
        <w:div w:id="505561275">
          <w:marLeft w:val="0"/>
          <w:marRight w:val="0"/>
          <w:marTop w:val="0"/>
          <w:marBottom w:val="0"/>
          <w:divBdr>
            <w:top w:val="none" w:sz="0" w:space="0" w:color="auto"/>
            <w:left w:val="none" w:sz="0" w:space="0" w:color="auto"/>
            <w:bottom w:val="none" w:sz="0" w:space="0" w:color="auto"/>
            <w:right w:val="none" w:sz="0" w:space="0" w:color="auto"/>
          </w:divBdr>
        </w:div>
      </w:divsChild>
    </w:div>
    <w:div w:id="764346865">
      <w:bodyDiv w:val="1"/>
      <w:marLeft w:val="0"/>
      <w:marRight w:val="0"/>
      <w:marTop w:val="0"/>
      <w:marBottom w:val="0"/>
      <w:divBdr>
        <w:top w:val="none" w:sz="0" w:space="0" w:color="auto"/>
        <w:left w:val="none" w:sz="0" w:space="0" w:color="auto"/>
        <w:bottom w:val="none" w:sz="0" w:space="0" w:color="auto"/>
        <w:right w:val="none" w:sz="0" w:space="0" w:color="auto"/>
      </w:divBdr>
      <w:divsChild>
        <w:div w:id="1377239063">
          <w:marLeft w:val="0"/>
          <w:marRight w:val="0"/>
          <w:marTop w:val="0"/>
          <w:marBottom w:val="0"/>
          <w:divBdr>
            <w:top w:val="none" w:sz="0" w:space="0" w:color="auto"/>
            <w:left w:val="none" w:sz="0" w:space="0" w:color="auto"/>
            <w:bottom w:val="none" w:sz="0" w:space="0" w:color="auto"/>
            <w:right w:val="none" w:sz="0" w:space="0" w:color="auto"/>
          </w:divBdr>
        </w:div>
      </w:divsChild>
    </w:div>
    <w:div w:id="765082174">
      <w:bodyDiv w:val="1"/>
      <w:marLeft w:val="0"/>
      <w:marRight w:val="0"/>
      <w:marTop w:val="0"/>
      <w:marBottom w:val="0"/>
      <w:divBdr>
        <w:top w:val="none" w:sz="0" w:space="0" w:color="auto"/>
        <w:left w:val="none" w:sz="0" w:space="0" w:color="auto"/>
        <w:bottom w:val="none" w:sz="0" w:space="0" w:color="auto"/>
        <w:right w:val="none" w:sz="0" w:space="0" w:color="auto"/>
      </w:divBdr>
    </w:div>
    <w:div w:id="769931232">
      <w:bodyDiv w:val="1"/>
      <w:marLeft w:val="0"/>
      <w:marRight w:val="0"/>
      <w:marTop w:val="0"/>
      <w:marBottom w:val="0"/>
      <w:divBdr>
        <w:top w:val="none" w:sz="0" w:space="0" w:color="auto"/>
        <w:left w:val="none" w:sz="0" w:space="0" w:color="auto"/>
        <w:bottom w:val="none" w:sz="0" w:space="0" w:color="auto"/>
        <w:right w:val="none" w:sz="0" w:space="0" w:color="auto"/>
      </w:divBdr>
      <w:divsChild>
        <w:div w:id="935090988">
          <w:marLeft w:val="0"/>
          <w:marRight w:val="0"/>
          <w:marTop w:val="0"/>
          <w:marBottom w:val="0"/>
          <w:divBdr>
            <w:top w:val="none" w:sz="0" w:space="0" w:color="auto"/>
            <w:left w:val="none" w:sz="0" w:space="0" w:color="auto"/>
            <w:bottom w:val="none" w:sz="0" w:space="0" w:color="auto"/>
            <w:right w:val="none" w:sz="0" w:space="0" w:color="auto"/>
          </w:divBdr>
        </w:div>
      </w:divsChild>
    </w:div>
    <w:div w:id="779450858">
      <w:bodyDiv w:val="1"/>
      <w:marLeft w:val="0"/>
      <w:marRight w:val="0"/>
      <w:marTop w:val="0"/>
      <w:marBottom w:val="0"/>
      <w:divBdr>
        <w:top w:val="none" w:sz="0" w:space="0" w:color="auto"/>
        <w:left w:val="none" w:sz="0" w:space="0" w:color="auto"/>
        <w:bottom w:val="none" w:sz="0" w:space="0" w:color="auto"/>
        <w:right w:val="none" w:sz="0" w:space="0" w:color="auto"/>
      </w:divBdr>
      <w:divsChild>
        <w:div w:id="1408264047">
          <w:marLeft w:val="0"/>
          <w:marRight w:val="0"/>
          <w:marTop w:val="240"/>
          <w:marBottom w:val="0"/>
          <w:divBdr>
            <w:top w:val="none" w:sz="0" w:space="0" w:color="auto"/>
            <w:left w:val="none" w:sz="0" w:space="0" w:color="auto"/>
            <w:bottom w:val="none" w:sz="0" w:space="0" w:color="auto"/>
            <w:right w:val="none" w:sz="0" w:space="0" w:color="auto"/>
          </w:divBdr>
        </w:div>
      </w:divsChild>
    </w:div>
    <w:div w:id="779645278">
      <w:bodyDiv w:val="1"/>
      <w:marLeft w:val="0"/>
      <w:marRight w:val="0"/>
      <w:marTop w:val="0"/>
      <w:marBottom w:val="0"/>
      <w:divBdr>
        <w:top w:val="none" w:sz="0" w:space="0" w:color="auto"/>
        <w:left w:val="none" w:sz="0" w:space="0" w:color="auto"/>
        <w:bottom w:val="none" w:sz="0" w:space="0" w:color="auto"/>
        <w:right w:val="none" w:sz="0" w:space="0" w:color="auto"/>
      </w:divBdr>
      <w:divsChild>
        <w:div w:id="1445231571">
          <w:marLeft w:val="0"/>
          <w:marRight w:val="0"/>
          <w:marTop w:val="0"/>
          <w:marBottom w:val="0"/>
          <w:divBdr>
            <w:top w:val="none" w:sz="0" w:space="0" w:color="auto"/>
            <w:left w:val="none" w:sz="0" w:space="0" w:color="auto"/>
            <w:bottom w:val="none" w:sz="0" w:space="0" w:color="auto"/>
            <w:right w:val="none" w:sz="0" w:space="0" w:color="auto"/>
          </w:divBdr>
        </w:div>
        <w:div w:id="1197233976">
          <w:marLeft w:val="0"/>
          <w:marRight w:val="0"/>
          <w:marTop w:val="0"/>
          <w:marBottom w:val="0"/>
          <w:divBdr>
            <w:top w:val="none" w:sz="0" w:space="0" w:color="auto"/>
            <w:left w:val="none" w:sz="0" w:space="0" w:color="auto"/>
            <w:bottom w:val="none" w:sz="0" w:space="0" w:color="auto"/>
            <w:right w:val="none" w:sz="0" w:space="0" w:color="auto"/>
          </w:divBdr>
          <w:divsChild>
            <w:div w:id="204831122">
              <w:marLeft w:val="0"/>
              <w:marRight w:val="0"/>
              <w:marTop w:val="0"/>
              <w:marBottom w:val="0"/>
              <w:divBdr>
                <w:top w:val="none" w:sz="0" w:space="0" w:color="auto"/>
                <w:left w:val="none" w:sz="0" w:space="0" w:color="auto"/>
                <w:bottom w:val="none" w:sz="0" w:space="0" w:color="auto"/>
                <w:right w:val="none" w:sz="0" w:space="0" w:color="auto"/>
              </w:divBdr>
            </w:div>
            <w:div w:id="1999188531">
              <w:marLeft w:val="0"/>
              <w:marRight w:val="0"/>
              <w:marTop w:val="0"/>
              <w:marBottom w:val="0"/>
              <w:divBdr>
                <w:top w:val="none" w:sz="0" w:space="0" w:color="auto"/>
                <w:left w:val="none" w:sz="0" w:space="0" w:color="auto"/>
                <w:bottom w:val="none" w:sz="0" w:space="0" w:color="auto"/>
                <w:right w:val="none" w:sz="0" w:space="0" w:color="auto"/>
              </w:divBdr>
            </w:div>
            <w:div w:id="2134328278">
              <w:marLeft w:val="0"/>
              <w:marRight w:val="0"/>
              <w:marTop w:val="0"/>
              <w:marBottom w:val="0"/>
              <w:divBdr>
                <w:top w:val="none" w:sz="0" w:space="0" w:color="auto"/>
                <w:left w:val="none" w:sz="0" w:space="0" w:color="auto"/>
                <w:bottom w:val="none" w:sz="0" w:space="0" w:color="auto"/>
                <w:right w:val="none" w:sz="0" w:space="0" w:color="auto"/>
              </w:divBdr>
            </w:div>
            <w:div w:id="2930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9330">
      <w:bodyDiv w:val="1"/>
      <w:marLeft w:val="0"/>
      <w:marRight w:val="0"/>
      <w:marTop w:val="0"/>
      <w:marBottom w:val="0"/>
      <w:divBdr>
        <w:top w:val="none" w:sz="0" w:space="0" w:color="auto"/>
        <w:left w:val="none" w:sz="0" w:space="0" w:color="auto"/>
        <w:bottom w:val="none" w:sz="0" w:space="0" w:color="auto"/>
        <w:right w:val="none" w:sz="0" w:space="0" w:color="auto"/>
      </w:divBdr>
    </w:div>
    <w:div w:id="789473467">
      <w:bodyDiv w:val="1"/>
      <w:marLeft w:val="0"/>
      <w:marRight w:val="0"/>
      <w:marTop w:val="0"/>
      <w:marBottom w:val="0"/>
      <w:divBdr>
        <w:top w:val="none" w:sz="0" w:space="0" w:color="auto"/>
        <w:left w:val="none" w:sz="0" w:space="0" w:color="auto"/>
        <w:bottom w:val="none" w:sz="0" w:space="0" w:color="auto"/>
        <w:right w:val="none" w:sz="0" w:space="0" w:color="auto"/>
      </w:divBdr>
      <w:divsChild>
        <w:div w:id="186023119">
          <w:marLeft w:val="0"/>
          <w:marRight w:val="0"/>
          <w:marTop w:val="0"/>
          <w:marBottom w:val="0"/>
          <w:divBdr>
            <w:top w:val="none" w:sz="0" w:space="0" w:color="auto"/>
            <w:left w:val="none" w:sz="0" w:space="0" w:color="auto"/>
            <w:bottom w:val="none" w:sz="0" w:space="0" w:color="auto"/>
            <w:right w:val="none" w:sz="0" w:space="0" w:color="auto"/>
          </w:divBdr>
        </w:div>
      </w:divsChild>
    </w:div>
    <w:div w:id="798953796">
      <w:bodyDiv w:val="1"/>
      <w:marLeft w:val="0"/>
      <w:marRight w:val="0"/>
      <w:marTop w:val="0"/>
      <w:marBottom w:val="0"/>
      <w:divBdr>
        <w:top w:val="none" w:sz="0" w:space="0" w:color="auto"/>
        <w:left w:val="none" w:sz="0" w:space="0" w:color="auto"/>
        <w:bottom w:val="none" w:sz="0" w:space="0" w:color="auto"/>
        <w:right w:val="none" w:sz="0" w:space="0" w:color="auto"/>
      </w:divBdr>
    </w:div>
    <w:div w:id="800268065">
      <w:bodyDiv w:val="1"/>
      <w:marLeft w:val="0"/>
      <w:marRight w:val="0"/>
      <w:marTop w:val="0"/>
      <w:marBottom w:val="0"/>
      <w:divBdr>
        <w:top w:val="none" w:sz="0" w:space="0" w:color="auto"/>
        <w:left w:val="none" w:sz="0" w:space="0" w:color="auto"/>
        <w:bottom w:val="none" w:sz="0" w:space="0" w:color="auto"/>
        <w:right w:val="none" w:sz="0" w:space="0" w:color="auto"/>
      </w:divBdr>
    </w:div>
    <w:div w:id="808864331">
      <w:bodyDiv w:val="1"/>
      <w:marLeft w:val="0"/>
      <w:marRight w:val="0"/>
      <w:marTop w:val="0"/>
      <w:marBottom w:val="0"/>
      <w:divBdr>
        <w:top w:val="none" w:sz="0" w:space="0" w:color="auto"/>
        <w:left w:val="none" w:sz="0" w:space="0" w:color="auto"/>
        <w:bottom w:val="none" w:sz="0" w:space="0" w:color="auto"/>
        <w:right w:val="none" w:sz="0" w:space="0" w:color="auto"/>
      </w:divBdr>
    </w:div>
    <w:div w:id="813261013">
      <w:bodyDiv w:val="1"/>
      <w:marLeft w:val="0"/>
      <w:marRight w:val="0"/>
      <w:marTop w:val="0"/>
      <w:marBottom w:val="0"/>
      <w:divBdr>
        <w:top w:val="none" w:sz="0" w:space="0" w:color="auto"/>
        <w:left w:val="none" w:sz="0" w:space="0" w:color="auto"/>
        <w:bottom w:val="none" w:sz="0" w:space="0" w:color="auto"/>
        <w:right w:val="none" w:sz="0" w:space="0" w:color="auto"/>
      </w:divBdr>
      <w:divsChild>
        <w:div w:id="2081827938">
          <w:marLeft w:val="0"/>
          <w:marRight w:val="0"/>
          <w:marTop w:val="0"/>
          <w:marBottom w:val="0"/>
          <w:divBdr>
            <w:top w:val="none" w:sz="0" w:space="0" w:color="auto"/>
            <w:left w:val="none" w:sz="0" w:space="0" w:color="auto"/>
            <w:bottom w:val="none" w:sz="0" w:space="0" w:color="auto"/>
            <w:right w:val="none" w:sz="0" w:space="0" w:color="auto"/>
          </w:divBdr>
        </w:div>
      </w:divsChild>
    </w:div>
    <w:div w:id="814447965">
      <w:bodyDiv w:val="1"/>
      <w:marLeft w:val="0"/>
      <w:marRight w:val="0"/>
      <w:marTop w:val="0"/>
      <w:marBottom w:val="0"/>
      <w:divBdr>
        <w:top w:val="none" w:sz="0" w:space="0" w:color="auto"/>
        <w:left w:val="none" w:sz="0" w:space="0" w:color="auto"/>
        <w:bottom w:val="none" w:sz="0" w:space="0" w:color="auto"/>
        <w:right w:val="none" w:sz="0" w:space="0" w:color="auto"/>
      </w:divBdr>
      <w:divsChild>
        <w:div w:id="915827248">
          <w:marLeft w:val="0"/>
          <w:marRight w:val="0"/>
          <w:marTop w:val="0"/>
          <w:marBottom w:val="0"/>
          <w:divBdr>
            <w:top w:val="none" w:sz="0" w:space="0" w:color="auto"/>
            <w:left w:val="none" w:sz="0" w:space="0" w:color="auto"/>
            <w:bottom w:val="none" w:sz="0" w:space="0" w:color="auto"/>
            <w:right w:val="none" w:sz="0" w:space="0" w:color="auto"/>
          </w:divBdr>
        </w:div>
      </w:divsChild>
    </w:div>
    <w:div w:id="816193130">
      <w:bodyDiv w:val="1"/>
      <w:marLeft w:val="0"/>
      <w:marRight w:val="0"/>
      <w:marTop w:val="0"/>
      <w:marBottom w:val="0"/>
      <w:divBdr>
        <w:top w:val="none" w:sz="0" w:space="0" w:color="auto"/>
        <w:left w:val="none" w:sz="0" w:space="0" w:color="auto"/>
        <w:bottom w:val="none" w:sz="0" w:space="0" w:color="auto"/>
        <w:right w:val="none" w:sz="0" w:space="0" w:color="auto"/>
      </w:divBdr>
      <w:divsChild>
        <w:div w:id="11537992">
          <w:marLeft w:val="0"/>
          <w:marRight w:val="0"/>
          <w:marTop w:val="0"/>
          <w:marBottom w:val="0"/>
          <w:divBdr>
            <w:top w:val="none" w:sz="0" w:space="0" w:color="auto"/>
            <w:left w:val="none" w:sz="0" w:space="0" w:color="auto"/>
            <w:bottom w:val="none" w:sz="0" w:space="0" w:color="auto"/>
            <w:right w:val="none" w:sz="0" w:space="0" w:color="auto"/>
          </w:divBdr>
        </w:div>
        <w:div w:id="1167668092">
          <w:marLeft w:val="0"/>
          <w:marRight w:val="0"/>
          <w:marTop w:val="0"/>
          <w:marBottom w:val="0"/>
          <w:divBdr>
            <w:top w:val="none" w:sz="0" w:space="0" w:color="auto"/>
            <w:left w:val="none" w:sz="0" w:space="0" w:color="auto"/>
            <w:bottom w:val="none" w:sz="0" w:space="0" w:color="auto"/>
            <w:right w:val="none" w:sz="0" w:space="0" w:color="auto"/>
          </w:divBdr>
        </w:div>
        <w:div w:id="1543978043">
          <w:marLeft w:val="0"/>
          <w:marRight w:val="0"/>
          <w:marTop w:val="240"/>
          <w:marBottom w:val="0"/>
          <w:divBdr>
            <w:top w:val="none" w:sz="0" w:space="0" w:color="auto"/>
            <w:left w:val="none" w:sz="0" w:space="0" w:color="auto"/>
            <w:bottom w:val="none" w:sz="0" w:space="0" w:color="auto"/>
            <w:right w:val="none" w:sz="0" w:space="0" w:color="auto"/>
          </w:divBdr>
        </w:div>
      </w:divsChild>
    </w:div>
    <w:div w:id="816341588">
      <w:bodyDiv w:val="1"/>
      <w:marLeft w:val="0"/>
      <w:marRight w:val="0"/>
      <w:marTop w:val="0"/>
      <w:marBottom w:val="0"/>
      <w:divBdr>
        <w:top w:val="none" w:sz="0" w:space="0" w:color="auto"/>
        <w:left w:val="none" w:sz="0" w:space="0" w:color="auto"/>
        <w:bottom w:val="none" w:sz="0" w:space="0" w:color="auto"/>
        <w:right w:val="none" w:sz="0" w:space="0" w:color="auto"/>
      </w:divBdr>
      <w:divsChild>
        <w:div w:id="527985913">
          <w:marLeft w:val="0"/>
          <w:marRight w:val="0"/>
          <w:marTop w:val="0"/>
          <w:marBottom w:val="0"/>
          <w:divBdr>
            <w:top w:val="none" w:sz="0" w:space="0" w:color="auto"/>
            <w:left w:val="none" w:sz="0" w:space="0" w:color="auto"/>
            <w:bottom w:val="none" w:sz="0" w:space="0" w:color="auto"/>
            <w:right w:val="none" w:sz="0" w:space="0" w:color="auto"/>
          </w:divBdr>
        </w:div>
      </w:divsChild>
    </w:div>
    <w:div w:id="816802163">
      <w:bodyDiv w:val="1"/>
      <w:marLeft w:val="0"/>
      <w:marRight w:val="0"/>
      <w:marTop w:val="0"/>
      <w:marBottom w:val="0"/>
      <w:divBdr>
        <w:top w:val="none" w:sz="0" w:space="0" w:color="auto"/>
        <w:left w:val="none" w:sz="0" w:space="0" w:color="auto"/>
        <w:bottom w:val="none" w:sz="0" w:space="0" w:color="auto"/>
        <w:right w:val="none" w:sz="0" w:space="0" w:color="auto"/>
      </w:divBdr>
      <w:divsChild>
        <w:div w:id="231431886">
          <w:marLeft w:val="0"/>
          <w:marRight w:val="0"/>
          <w:marTop w:val="0"/>
          <w:marBottom w:val="0"/>
          <w:divBdr>
            <w:top w:val="none" w:sz="0" w:space="0" w:color="auto"/>
            <w:left w:val="none" w:sz="0" w:space="0" w:color="auto"/>
            <w:bottom w:val="none" w:sz="0" w:space="0" w:color="auto"/>
            <w:right w:val="none" w:sz="0" w:space="0" w:color="auto"/>
          </w:divBdr>
        </w:div>
        <w:div w:id="1877235636">
          <w:marLeft w:val="0"/>
          <w:marRight w:val="0"/>
          <w:marTop w:val="0"/>
          <w:marBottom w:val="0"/>
          <w:divBdr>
            <w:top w:val="none" w:sz="0" w:space="0" w:color="auto"/>
            <w:left w:val="none" w:sz="0" w:space="0" w:color="auto"/>
            <w:bottom w:val="none" w:sz="0" w:space="0" w:color="auto"/>
            <w:right w:val="none" w:sz="0" w:space="0" w:color="auto"/>
          </w:divBdr>
        </w:div>
        <w:div w:id="311981946">
          <w:marLeft w:val="0"/>
          <w:marRight w:val="0"/>
          <w:marTop w:val="0"/>
          <w:marBottom w:val="0"/>
          <w:divBdr>
            <w:top w:val="none" w:sz="0" w:space="0" w:color="auto"/>
            <w:left w:val="none" w:sz="0" w:space="0" w:color="auto"/>
            <w:bottom w:val="none" w:sz="0" w:space="0" w:color="auto"/>
            <w:right w:val="none" w:sz="0" w:space="0" w:color="auto"/>
          </w:divBdr>
        </w:div>
      </w:divsChild>
    </w:div>
    <w:div w:id="820997481">
      <w:bodyDiv w:val="1"/>
      <w:marLeft w:val="0"/>
      <w:marRight w:val="0"/>
      <w:marTop w:val="0"/>
      <w:marBottom w:val="0"/>
      <w:divBdr>
        <w:top w:val="none" w:sz="0" w:space="0" w:color="auto"/>
        <w:left w:val="none" w:sz="0" w:space="0" w:color="auto"/>
        <w:bottom w:val="none" w:sz="0" w:space="0" w:color="auto"/>
        <w:right w:val="none" w:sz="0" w:space="0" w:color="auto"/>
      </w:divBdr>
    </w:div>
    <w:div w:id="823858381">
      <w:bodyDiv w:val="1"/>
      <w:marLeft w:val="0"/>
      <w:marRight w:val="0"/>
      <w:marTop w:val="0"/>
      <w:marBottom w:val="0"/>
      <w:divBdr>
        <w:top w:val="none" w:sz="0" w:space="0" w:color="auto"/>
        <w:left w:val="none" w:sz="0" w:space="0" w:color="auto"/>
        <w:bottom w:val="none" w:sz="0" w:space="0" w:color="auto"/>
        <w:right w:val="none" w:sz="0" w:space="0" w:color="auto"/>
      </w:divBdr>
      <w:divsChild>
        <w:div w:id="97995710">
          <w:marLeft w:val="0"/>
          <w:marRight w:val="0"/>
          <w:marTop w:val="0"/>
          <w:marBottom w:val="0"/>
          <w:divBdr>
            <w:top w:val="none" w:sz="0" w:space="0" w:color="auto"/>
            <w:left w:val="none" w:sz="0" w:space="0" w:color="auto"/>
            <w:bottom w:val="none" w:sz="0" w:space="0" w:color="auto"/>
            <w:right w:val="none" w:sz="0" w:space="0" w:color="auto"/>
          </w:divBdr>
        </w:div>
      </w:divsChild>
    </w:div>
    <w:div w:id="825583838">
      <w:bodyDiv w:val="1"/>
      <w:marLeft w:val="0"/>
      <w:marRight w:val="0"/>
      <w:marTop w:val="0"/>
      <w:marBottom w:val="0"/>
      <w:divBdr>
        <w:top w:val="none" w:sz="0" w:space="0" w:color="auto"/>
        <w:left w:val="none" w:sz="0" w:space="0" w:color="auto"/>
        <w:bottom w:val="none" w:sz="0" w:space="0" w:color="auto"/>
        <w:right w:val="none" w:sz="0" w:space="0" w:color="auto"/>
      </w:divBdr>
    </w:div>
    <w:div w:id="828205502">
      <w:bodyDiv w:val="1"/>
      <w:marLeft w:val="0"/>
      <w:marRight w:val="0"/>
      <w:marTop w:val="0"/>
      <w:marBottom w:val="0"/>
      <w:divBdr>
        <w:top w:val="none" w:sz="0" w:space="0" w:color="auto"/>
        <w:left w:val="none" w:sz="0" w:space="0" w:color="auto"/>
        <w:bottom w:val="none" w:sz="0" w:space="0" w:color="auto"/>
        <w:right w:val="none" w:sz="0" w:space="0" w:color="auto"/>
      </w:divBdr>
    </w:div>
    <w:div w:id="829558167">
      <w:bodyDiv w:val="1"/>
      <w:marLeft w:val="0"/>
      <w:marRight w:val="0"/>
      <w:marTop w:val="0"/>
      <w:marBottom w:val="0"/>
      <w:divBdr>
        <w:top w:val="none" w:sz="0" w:space="0" w:color="auto"/>
        <w:left w:val="none" w:sz="0" w:space="0" w:color="auto"/>
        <w:bottom w:val="none" w:sz="0" w:space="0" w:color="auto"/>
        <w:right w:val="none" w:sz="0" w:space="0" w:color="auto"/>
      </w:divBdr>
    </w:div>
    <w:div w:id="829639067">
      <w:bodyDiv w:val="1"/>
      <w:marLeft w:val="0"/>
      <w:marRight w:val="0"/>
      <w:marTop w:val="0"/>
      <w:marBottom w:val="0"/>
      <w:divBdr>
        <w:top w:val="none" w:sz="0" w:space="0" w:color="auto"/>
        <w:left w:val="none" w:sz="0" w:space="0" w:color="auto"/>
        <w:bottom w:val="none" w:sz="0" w:space="0" w:color="auto"/>
        <w:right w:val="none" w:sz="0" w:space="0" w:color="auto"/>
      </w:divBdr>
    </w:div>
    <w:div w:id="829756186">
      <w:bodyDiv w:val="1"/>
      <w:marLeft w:val="0"/>
      <w:marRight w:val="0"/>
      <w:marTop w:val="0"/>
      <w:marBottom w:val="0"/>
      <w:divBdr>
        <w:top w:val="none" w:sz="0" w:space="0" w:color="auto"/>
        <w:left w:val="none" w:sz="0" w:space="0" w:color="auto"/>
        <w:bottom w:val="none" w:sz="0" w:space="0" w:color="auto"/>
        <w:right w:val="none" w:sz="0" w:space="0" w:color="auto"/>
      </w:divBdr>
      <w:divsChild>
        <w:div w:id="1405226370">
          <w:marLeft w:val="0"/>
          <w:marRight w:val="0"/>
          <w:marTop w:val="0"/>
          <w:marBottom w:val="0"/>
          <w:divBdr>
            <w:top w:val="none" w:sz="0" w:space="0" w:color="auto"/>
            <w:left w:val="none" w:sz="0" w:space="0" w:color="auto"/>
            <w:bottom w:val="none" w:sz="0" w:space="0" w:color="auto"/>
            <w:right w:val="none" w:sz="0" w:space="0" w:color="auto"/>
          </w:divBdr>
        </w:div>
      </w:divsChild>
    </w:div>
    <w:div w:id="834036214">
      <w:bodyDiv w:val="1"/>
      <w:marLeft w:val="0"/>
      <w:marRight w:val="0"/>
      <w:marTop w:val="0"/>
      <w:marBottom w:val="0"/>
      <w:divBdr>
        <w:top w:val="none" w:sz="0" w:space="0" w:color="auto"/>
        <w:left w:val="none" w:sz="0" w:space="0" w:color="auto"/>
        <w:bottom w:val="none" w:sz="0" w:space="0" w:color="auto"/>
        <w:right w:val="none" w:sz="0" w:space="0" w:color="auto"/>
      </w:divBdr>
      <w:divsChild>
        <w:div w:id="429013353">
          <w:marLeft w:val="0"/>
          <w:marRight w:val="0"/>
          <w:marTop w:val="240"/>
          <w:marBottom w:val="240"/>
          <w:divBdr>
            <w:top w:val="none" w:sz="0" w:space="0" w:color="auto"/>
            <w:left w:val="none" w:sz="0" w:space="0" w:color="auto"/>
            <w:bottom w:val="none" w:sz="0" w:space="0" w:color="auto"/>
            <w:right w:val="none" w:sz="0" w:space="0" w:color="auto"/>
          </w:divBdr>
          <w:divsChild>
            <w:div w:id="1247690020">
              <w:marLeft w:val="0"/>
              <w:marRight w:val="0"/>
              <w:marTop w:val="0"/>
              <w:marBottom w:val="0"/>
              <w:divBdr>
                <w:top w:val="none" w:sz="0" w:space="0" w:color="auto"/>
                <w:left w:val="none" w:sz="0" w:space="0" w:color="auto"/>
                <w:bottom w:val="none" w:sz="0" w:space="0" w:color="auto"/>
                <w:right w:val="none" w:sz="0" w:space="0" w:color="auto"/>
              </w:divBdr>
              <w:divsChild>
                <w:div w:id="8242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21497">
          <w:marLeft w:val="0"/>
          <w:marRight w:val="0"/>
          <w:marTop w:val="240"/>
          <w:marBottom w:val="240"/>
          <w:divBdr>
            <w:top w:val="none" w:sz="0" w:space="0" w:color="auto"/>
            <w:left w:val="none" w:sz="0" w:space="0" w:color="auto"/>
            <w:bottom w:val="none" w:sz="0" w:space="0" w:color="auto"/>
            <w:right w:val="none" w:sz="0" w:space="0" w:color="auto"/>
          </w:divBdr>
          <w:divsChild>
            <w:div w:id="1210535980">
              <w:marLeft w:val="0"/>
              <w:marRight w:val="0"/>
              <w:marTop w:val="0"/>
              <w:marBottom w:val="0"/>
              <w:divBdr>
                <w:top w:val="none" w:sz="0" w:space="0" w:color="auto"/>
                <w:left w:val="none" w:sz="0" w:space="0" w:color="auto"/>
                <w:bottom w:val="none" w:sz="0" w:space="0" w:color="auto"/>
                <w:right w:val="none" w:sz="0" w:space="0" w:color="auto"/>
              </w:divBdr>
              <w:divsChild>
                <w:div w:id="843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149">
      <w:bodyDiv w:val="1"/>
      <w:marLeft w:val="0"/>
      <w:marRight w:val="0"/>
      <w:marTop w:val="0"/>
      <w:marBottom w:val="0"/>
      <w:divBdr>
        <w:top w:val="none" w:sz="0" w:space="0" w:color="auto"/>
        <w:left w:val="none" w:sz="0" w:space="0" w:color="auto"/>
        <w:bottom w:val="none" w:sz="0" w:space="0" w:color="auto"/>
        <w:right w:val="none" w:sz="0" w:space="0" w:color="auto"/>
      </w:divBdr>
      <w:divsChild>
        <w:div w:id="604923447">
          <w:marLeft w:val="0"/>
          <w:marRight w:val="0"/>
          <w:marTop w:val="0"/>
          <w:marBottom w:val="0"/>
          <w:divBdr>
            <w:top w:val="none" w:sz="0" w:space="0" w:color="auto"/>
            <w:left w:val="none" w:sz="0" w:space="0" w:color="auto"/>
            <w:bottom w:val="none" w:sz="0" w:space="0" w:color="auto"/>
            <w:right w:val="none" w:sz="0" w:space="0" w:color="auto"/>
          </w:divBdr>
        </w:div>
      </w:divsChild>
    </w:div>
    <w:div w:id="848182435">
      <w:bodyDiv w:val="1"/>
      <w:marLeft w:val="0"/>
      <w:marRight w:val="0"/>
      <w:marTop w:val="0"/>
      <w:marBottom w:val="0"/>
      <w:divBdr>
        <w:top w:val="none" w:sz="0" w:space="0" w:color="auto"/>
        <w:left w:val="none" w:sz="0" w:space="0" w:color="auto"/>
        <w:bottom w:val="none" w:sz="0" w:space="0" w:color="auto"/>
        <w:right w:val="none" w:sz="0" w:space="0" w:color="auto"/>
      </w:divBdr>
    </w:div>
    <w:div w:id="849566942">
      <w:bodyDiv w:val="1"/>
      <w:marLeft w:val="0"/>
      <w:marRight w:val="0"/>
      <w:marTop w:val="0"/>
      <w:marBottom w:val="0"/>
      <w:divBdr>
        <w:top w:val="none" w:sz="0" w:space="0" w:color="auto"/>
        <w:left w:val="none" w:sz="0" w:space="0" w:color="auto"/>
        <w:bottom w:val="none" w:sz="0" w:space="0" w:color="auto"/>
        <w:right w:val="none" w:sz="0" w:space="0" w:color="auto"/>
      </w:divBdr>
    </w:div>
    <w:div w:id="851525729">
      <w:bodyDiv w:val="1"/>
      <w:marLeft w:val="0"/>
      <w:marRight w:val="0"/>
      <w:marTop w:val="0"/>
      <w:marBottom w:val="0"/>
      <w:divBdr>
        <w:top w:val="none" w:sz="0" w:space="0" w:color="auto"/>
        <w:left w:val="none" w:sz="0" w:space="0" w:color="auto"/>
        <w:bottom w:val="none" w:sz="0" w:space="0" w:color="auto"/>
        <w:right w:val="none" w:sz="0" w:space="0" w:color="auto"/>
      </w:divBdr>
      <w:divsChild>
        <w:div w:id="1142429699">
          <w:marLeft w:val="0"/>
          <w:marRight w:val="0"/>
          <w:marTop w:val="0"/>
          <w:marBottom w:val="0"/>
          <w:divBdr>
            <w:top w:val="none" w:sz="0" w:space="0" w:color="auto"/>
            <w:left w:val="none" w:sz="0" w:space="0" w:color="auto"/>
            <w:bottom w:val="none" w:sz="0" w:space="0" w:color="auto"/>
            <w:right w:val="none" w:sz="0" w:space="0" w:color="auto"/>
          </w:divBdr>
        </w:div>
      </w:divsChild>
    </w:div>
    <w:div w:id="855928418">
      <w:bodyDiv w:val="1"/>
      <w:marLeft w:val="0"/>
      <w:marRight w:val="0"/>
      <w:marTop w:val="0"/>
      <w:marBottom w:val="0"/>
      <w:divBdr>
        <w:top w:val="none" w:sz="0" w:space="0" w:color="auto"/>
        <w:left w:val="none" w:sz="0" w:space="0" w:color="auto"/>
        <w:bottom w:val="none" w:sz="0" w:space="0" w:color="auto"/>
        <w:right w:val="none" w:sz="0" w:space="0" w:color="auto"/>
      </w:divBdr>
      <w:divsChild>
        <w:div w:id="786243372">
          <w:marLeft w:val="0"/>
          <w:marRight w:val="0"/>
          <w:marTop w:val="0"/>
          <w:marBottom w:val="0"/>
          <w:divBdr>
            <w:top w:val="none" w:sz="0" w:space="0" w:color="auto"/>
            <w:left w:val="none" w:sz="0" w:space="0" w:color="auto"/>
            <w:bottom w:val="none" w:sz="0" w:space="0" w:color="auto"/>
            <w:right w:val="none" w:sz="0" w:space="0" w:color="auto"/>
          </w:divBdr>
        </w:div>
      </w:divsChild>
    </w:div>
    <w:div w:id="857425396">
      <w:bodyDiv w:val="1"/>
      <w:marLeft w:val="0"/>
      <w:marRight w:val="0"/>
      <w:marTop w:val="0"/>
      <w:marBottom w:val="0"/>
      <w:divBdr>
        <w:top w:val="none" w:sz="0" w:space="0" w:color="auto"/>
        <w:left w:val="none" w:sz="0" w:space="0" w:color="auto"/>
        <w:bottom w:val="none" w:sz="0" w:space="0" w:color="auto"/>
        <w:right w:val="none" w:sz="0" w:space="0" w:color="auto"/>
      </w:divBdr>
    </w:div>
    <w:div w:id="859583548">
      <w:bodyDiv w:val="1"/>
      <w:marLeft w:val="0"/>
      <w:marRight w:val="0"/>
      <w:marTop w:val="0"/>
      <w:marBottom w:val="0"/>
      <w:divBdr>
        <w:top w:val="none" w:sz="0" w:space="0" w:color="auto"/>
        <w:left w:val="none" w:sz="0" w:space="0" w:color="auto"/>
        <w:bottom w:val="none" w:sz="0" w:space="0" w:color="auto"/>
        <w:right w:val="none" w:sz="0" w:space="0" w:color="auto"/>
      </w:divBdr>
      <w:divsChild>
        <w:div w:id="990792417">
          <w:marLeft w:val="0"/>
          <w:marRight w:val="0"/>
          <w:marTop w:val="0"/>
          <w:marBottom w:val="0"/>
          <w:divBdr>
            <w:top w:val="none" w:sz="0" w:space="0" w:color="auto"/>
            <w:left w:val="none" w:sz="0" w:space="0" w:color="auto"/>
            <w:bottom w:val="none" w:sz="0" w:space="0" w:color="auto"/>
            <w:right w:val="none" w:sz="0" w:space="0" w:color="auto"/>
          </w:divBdr>
        </w:div>
      </w:divsChild>
    </w:div>
    <w:div w:id="864750945">
      <w:bodyDiv w:val="1"/>
      <w:marLeft w:val="0"/>
      <w:marRight w:val="0"/>
      <w:marTop w:val="0"/>
      <w:marBottom w:val="0"/>
      <w:divBdr>
        <w:top w:val="none" w:sz="0" w:space="0" w:color="auto"/>
        <w:left w:val="none" w:sz="0" w:space="0" w:color="auto"/>
        <w:bottom w:val="none" w:sz="0" w:space="0" w:color="auto"/>
        <w:right w:val="none" w:sz="0" w:space="0" w:color="auto"/>
      </w:divBdr>
      <w:divsChild>
        <w:div w:id="245119074">
          <w:marLeft w:val="0"/>
          <w:marRight w:val="0"/>
          <w:marTop w:val="240"/>
          <w:marBottom w:val="0"/>
          <w:divBdr>
            <w:top w:val="none" w:sz="0" w:space="0" w:color="auto"/>
            <w:left w:val="none" w:sz="0" w:space="0" w:color="auto"/>
            <w:bottom w:val="none" w:sz="0" w:space="0" w:color="auto"/>
            <w:right w:val="none" w:sz="0" w:space="0" w:color="auto"/>
          </w:divBdr>
        </w:div>
        <w:div w:id="255795921">
          <w:marLeft w:val="0"/>
          <w:marRight w:val="0"/>
          <w:marTop w:val="240"/>
          <w:marBottom w:val="0"/>
          <w:divBdr>
            <w:top w:val="none" w:sz="0" w:space="0" w:color="auto"/>
            <w:left w:val="none" w:sz="0" w:space="0" w:color="auto"/>
            <w:bottom w:val="none" w:sz="0" w:space="0" w:color="auto"/>
            <w:right w:val="none" w:sz="0" w:space="0" w:color="auto"/>
          </w:divBdr>
        </w:div>
      </w:divsChild>
    </w:div>
    <w:div w:id="865093246">
      <w:bodyDiv w:val="1"/>
      <w:marLeft w:val="0"/>
      <w:marRight w:val="0"/>
      <w:marTop w:val="0"/>
      <w:marBottom w:val="0"/>
      <w:divBdr>
        <w:top w:val="none" w:sz="0" w:space="0" w:color="auto"/>
        <w:left w:val="none" w:sz="0" w:space="0" w:color="auto"/>
        <w:bottom w:val="none" w:sz="0" w:space="0" w:color="auto"/>
        <w:right w:val="none" w:sz="0" w:space="0" w:color="auto"/>
      </w:divBdr>
      <w:divsChild>
        <w:div w:id="1733309225">
          <w:marLeft w:val="0"/>
          <w:marRight w:val="0"/>
          <w:marTop w:val="0"/>
          <w:marBottom w:val="0"/>
          <w:divBdr>
            <w:top w:val="none" w:sz="0" w:space="0" w:color="auto"/>
            <w:left w:val="none" w:sz="0" w:space="0" w:color="auto"/>
            <w:bottom w:val="none" w:sz="0" w:space="0" w:color="auto"/>
            <w:right w:val="none" w:sz="0" w:space="0" w:color="auto"/>
          </w:divBdr>
        </w:div>
        <w:div w:id="1483157620">
          <w:marLeft w:val="0"/>
          <w:marRight w:val="0"/>
          <w:marTop w:val="0"/>
          <w:marBottom w:val="0"/>
          <w:divBdr>
            <w:top w:val="none" w:sz="0" w:space="0" w:color="auto"/>
            <w:left w:val="none" w:sz="0" w:space="0" w:color="auto"/>
            <w:bottom w:val="none" w:sz="0" w:space="0" w:color="auto"/>
            <w:right w:val="none" w:sz="0" w:space="0" w:color="auto"/>
          </w:divBdr>
        </w:div>
        <w:div w:id="1882016281">
          <w:marLeft w:val="0"/>
          <w:marRight w:val="0"/>
          <w:marTop w:val="0"/>
          <w:marBottom w:val="0"/>
          <w:divBdr>
            <w:top w:val="none" w:sz="0" w:space="0" w:color="auto"/>
            <w:left w:val="none" w:sz="0" w:space="0" w:color="auto"/>
            <w:bottom w:val="none" w:sz="0" w:space="0" w:color="auto"/>
            <w:right w:val="none" w:sz="0" w:space="0" w:color="auto"/>
          </w:divBdr>
        </w:div>
        <w:div w:id="19933895">
          <w:marLeft w:val="0"/>
          <w:marRight w:val="0"/>
          <w:marTop w:val="0"/>
          <w:marBottom w:val="0"/>
          <w:divBdr>
            <w:top w:val="none" w:sz="0" w:space="0" w:color="auto"/>
            <w:left w:val="none" w:sz="0" w:space="0" w:color="auto"/>
            <w:bottom w:val="none" w:sz="0" w:space="0" w:color="auto"/>
            <w:right w:val="none" w:sz="0" w:space="0" w:color="auto"/>
          </w:divBdr>
        </w:div>
        <w:div w:id="602032652">
          <w:marLeft w:val="0"/>
          <w:marRight w:val="0"/>
          <w:marTop w:val="0"/>
          <w:marBottom w:val="0"/>
          <w:divBdr>
            <w:top w:val="none" w:sz="0" w:space="0" w:color="auto"/>
            <w:left w:val="none" w:sz="0" w:space="0" w:color="auto"/>
            <w:bottom w:val="none" w:sz="0" w:space="0" w:color="auto"/>
            <w:right w:val="none" w:sz="0" w:space="0" w:color="auto"/>
          </w:divBdr>
        </w:div>
        <w:div w:id="1245651467">
          <w:marLeft w:val="0"/>
          <w:marRight w:val="0"/>
          <w:marTop w:val="0"/>
          <w:marBottom w:val="0"/>
          <w:divBdr>
            <w:top w:val="none" w:sz="0" w:space="0" w:color="auto"/>
            <w:left w:val="none" w:sz="0" w:space="0" w:color="auto"/>
            <w:bottom w:val="none" w:sz="0" w:space="0" w:color="auto"/>
            <w:right w:val="none" w:sz="0" w:space="0" w:color="auto"/>
          </w:divBdr>
        </w:div>
        <w:div w:id="535048068">
          <w:marLeft w:val="0"/>
          <w:marRight w:val="0"/>
          <w:marTop w:val="0"/>
          <w:marBottom w:val="0"/>
          <w:divBdr>
            <w:top w:val="none" w:sz="0" w:space="0" w:color="auto"/>
            <w:left w:val="none" w:sz="0" w:space="0" w:color="auto"/>
            <w:bottom w:val="none" w:sz="0" w:space="0" w:color="auto"/>
            <w:right w:val="none" w:sz="0" w:space="0" w:color="auto"/>
          </w:divBdr>
        </w:div>
        <w:div w:id="1798377810">
          <w:marLeft w:val="0"/>
          <w:marRight w:val="0"/>
          <w:marTop w:val="0"/>
          <w:marBottom w:val="0"/>
          <w:divBdr>
            <w:top w:val="none" w:sz="0" w:space="0" w:color="auto"/>
            <w:left w:val="none" w:sz="0" w:space="0" w:color="auto"/>
            <w:bottom w:val="none" w:sz="0" w:space="0" w:color="auto"/>
            <w:right w:val="none" w:sz="0" w:space="0" w:color="auto"/>
          </w:divBdr>
        </w:div>
        <w:div w:id="178616948">
          <w:marLeft w:val="0"/>
          <w:marRight w:val="0"/>
          <w:marTop w:val="0"/>
          <w:marBottom w:val="0"/>
          <w:divBdr>
            <w:top w:val="none" w:sz="0" w:space="0" w:color="auto"/>
            <w:left w:val="none" w:sz="0" w:space="0" w:color="auto"/>
            <w:bottom w:val="none" w:sz="0" w:space="0" w:color="auto"/>
            <w:right w:val="none" w:sz="0" w:space="0" w:color="auto"/>
          </w:divBdr>
        </w:div>
        <w:div w:id="1805081907">
          <w:marLeft w:val="0"/>
          <w:marRight w:val="0"/>
          <w:marTop w:val="0"/>
          <w:marBottom w:val="0"/>
          <w:divBdr>
            <w:top w:val="none" w:sz="0" w:space="0" w:color="auto"/>
            <w:left w:val="none" w:sz="0" w:space="0" w:color="auto"/>
            <w:bottom w:val="none" w:sz="0" w:space="0" w:color="auto"/>
            <w:right w:val="none" w:sz="0" w:space="0" w:color="auto"/>
          </w:divBdr>
        </w:div>
        <w:div w:id="397897379">
          <w:marLeft w:val="0"/>
          <w:marRight w:val="0"/>
          <w:marTop w:val="0"/>
          <w:marBottom w:val="0"/>
          <w:divBdr>
            <w:top w:val="none" w:sz="0" w:space="0" w:color="auto"/>
            <w:left w:val="none" w:sz="0" w:space="0" w:color="auto"/>
            <w:bottom w:val="none" w:sz="0" w:space="0" w:color="auto"/>
            <w:right w:val="none" w:sz="0" w:space="0" w:color="auto"/>
          </w:divBdr>
        </w:div>
        <w:div w:id="348222974">
          <w:marLeft w:val="0"/>
          <w:marRight w:val="0"/>
          <w:marTop w:val="0"/>
          <w:marBottom w:val="0"/>
          <w:divBdr>
            <w:top w:val="none" w:sz="0" w:space="0" w:color="auto"/>
            <w:left w:val="none" w:sz="0" w:space="0" w:color="auto"/>
            <w:bottom w:val="none" w:sz="0" w:space="0" w:color="auto"/>
            <w:right w:val="none" w:sz="0" w:space="0" w:color="auto"/>
          </w:divBdr>
        </w:div>
        <w:div w:id="1149858327">
          <w:marLeft w:val="0"/>
          <w:marRight w:val="0"/>
          <w:marTop w:val="0"/>
          <w:marBottom w:val="0"/>
          <w:divBdr>
            <w:top w:val="none" w:sz="0" w:space="0" w:color="auto"/>
            <w:left w:val="none" w:sz="0" w:space="0" w:color="auto"/>
            <w:bottom w:val="none" w:sz="0" w:space="0" w:color="auto"/>
            <w:right w:val="none" w:sz="0" w:space="0" w:color="auto"/>
          </w:divBdr>
        </w:div>
        <w:div w:id="44107319">
          <w:marLeft w:val="0"/>
          <w:marRight w:val="0"/>
          <w:marTop w:val="0"/>
          <w:marBottom w:val="0"/>
          <w:divBdr>
            <w:top w:val="none" w:sz="0" w:space="0" w:color="auto"/>
            <w:left w:val="none" w:sz="0" w:space="0" w:color="auto"/>
            <w:bottom w:val="none" w:sz="0" w:space="0" w:color="auto"/>
            <w:right w:val="none" w:sz="0" w:space="0" w:color="auto"/>
          </w:divBdr>
        </w:div>
        <w:div w:id="1752896373">
          <w:marLeft w:val="0"/>
          <w:marRight w:val="0"/>
          <w:marTop w:val="0"/>
          <w:marBottom w:val="0"/>
          <w:divBdr>
            <w:top w:val="none" w:sz="0" w:space="0" w:color="auto"/>
            <w:left w:val="none" w:sz="0" w:space="0" w:color="auto"/>
            <w:bottom w:val="none" w:sz="0" w:space="0" w:color="auto"/>
            <w:right w:val="none" w:sz="0" w:space="0" w:color="auto"/>
          </w:divBdr>
        </w:div>
        <w:div w:id="1925609232">
          <w:marLeft w:val="0"/>
          <w:marRight w:val="0"/>
          <w:marTop w:val="0"/>
          <w:marBottom w:val="0"/>
          <w:divBdr>
            <w:top w:val="none" w:sz="0" w:space="0" w:color="auto"/>
            <w:left w:val="none" w:sz="0" w:space="0" w:color="auto"/>
            <w:bottom w:val="none" w:sz="0" w:space="0" w:color="auto"/>
            <w:right w:val="none" w:sz="0" w:space="0" w:color="auto"/>
          </w:divBdr>
        </w:div>
        <w:div w:id="1209797747">
          <w:marLeft w:val="0"/>
          <w:marRight w:val="0"/>
          <w:marTop w:val="0"/>
          <w:marBottom w:val="0"/>
          <w:divBdr>
            <w:top w:val="none" w:sz="0" w:space="0" w:color="auto"/>
            <w:left w:val="none" w:sz="0" w:space="0" w:color="auto"/>
            <w:bottom w:val="none" w:sz="0" w:space="0" w:color="auto"/>
            <w:right w:val="none" w:sz="0" w:space="0" w:color="auto"/>
          </w:divBdr>
        </w:div>
        <w:div w:id="1738670223">
          <w:marLeft w:val="0"/>
          <w:marRight w:val="0"/>
          <w:marTop w:val="0"/>
          <w:marBottom w:val="0"/>
          <w:divBdr>
            <w:top w:val="none" w:sz="0" w:space="0" w:color="auto"/>
            <w:left w:val="none" w:sz="0" w:space="0" w:color="auto"/>
            <w:bottom w:val="none" w:sz="0" w:space="0" w:color="auto"/>
            <w:right w:val="none" w:sz="0" w:space="0" w:color="auto"/>
          </w:divBdr>
        </w:div>
        <w:div w:id="374931645">
          <w:marLeft w:val="0"/>
          <w:marRight w:val="0"/>
          <w:marTop w:val="0"/>
          <w:marBottom w:val="0"/>
          <w:divBdr>
            <w:top w:val="none" w:sz="0" w:space="0" w:color="auto"/>
            <w:left w:val="none" w:sz="0" w:space="0" w:color="auto"/>
            <w:bottom w:val="none" w:sz="0" w:space="0" w:color="auto"/>
            <w:right w:val="none" w:sz="0" w:space="0" w:color="auto"/>
          </w:divBdr>
        </w:div>
        <w:div w:id="1668441327">
          <w:marLeft w:val="0"/>
          <w:marRight w:val="0"/>
          <w:marTop w:val="0"/>
          <w:marBottom w:val="0"/>
          <w:divBdr>
            <w:top w:val="none" w:sz="0" w:space="0" w:color="auto"/>
            <w:left w:val="none" w:sz="0" w:space="0" w:color="auto"/>
            <w:bottom w:val="none" w:sz="0" w:space="0" w:color="auto"/>
            <w:right w:val="none" w:sz="0" w:space="0" w:color="auto"/>
          </w:divBdr>
        </w:div>
        <w:div w:id="1079986031">
          <w:marLeft w:val="0"/>
          <w:marRight w:val="0"/>
          <w:marTop w:val="0"/>
          <w:marBottom w:val="0"/>
          <w:divBdr>
            <w:top w:val="none" w:sz="0" w:space="0" w:color="auto"/>
            <w:left w:val="none" w:sz="0" w:space="0" w:color="auto"/>
            <w:bottom w:val="none" w:sz="0" w:space="0" w:color="auto"/>
            <w:right w:val="none" w:sz="0" w:space="0" w:color="auto"/>
          </w:divBdr>
        </w:div>
        <w:div w:id="225916217">
          <w:marLeft w:val="0"/>
          <w:marRight w:val="0"/>
          <w:marTop w:val="0"/>
          <w:marBottom w:val="0"/>
          <w:divBdr>
            <w:top w:val="none" w:sz="0" w:space="0" w:color="auto"/>
            <w:left w:val="none" w:sz="0" w:space="0" w:color="auto"/>
            <w:bottom w:val="none" w:sz="0" w:space="0" w:color="auto"/>
            <w:right w:val="none" w:sz="0" w:space="0" w:color="auto"/>
          </w:divBdr>
        </w:div>
        <w:div w:id="1549342086">
          <w:marLeft w:val="0"/>
          <w:marRight w:val="0"/>
          <w:marTop w:val="0"/>
          <w:marBottom w:val="0"/>
          <w:divBdr>
            <w:top w:val="none" w:sz="0" w:space="0" w:color="auto"/>
            <w:left w:val="none" w:sz="0" w:space="0" w:color="auto"/>
            <w:bottom w:val="none" w:sz="0" w:space="0" w:color="auto"/>
            <w:right w:val="none" w:sz="0" w:space="0" w:color="auto"/>
          </w:divBdr>
        </w:div>
      </w:divsChild>
    </w:div>
    <w:div w:id="867335644">
      <w:bodyDiv w:val="1"/>
      <w:marLeft w:val="0"/>
      <w:marRight w:val="0"/>
      <w:marTop w:val="0"/>
      <w:marBottom w:val="0"/>
      <w:divBdr>
        <w:top w:val="none" w:sz="0" w:space="0" w:color="auto"/>
        <w:left w:val="none" w:sz="0" w:space="0" w:color="auto"/>
        <w:bottom w:val="none" w:sz="0" w:space="0" w:color="auto"/>
        <w:right w:val="none" w:sz="0" w:space="0" w:color="auto"/>
      </w:divBdr>
      <w:divsChild>
        <w:div w:id="475803816">
          <w:marLeft w:val="0"/>
          <w:marRight w:val="0"/>
          <w:marTop w:val="0"/>
          <w:marBottom w:val="0"/>
          <w:divBdr>
            <w:top w:val="none" w:sz="0" w:space="0" w:color="auto"/>
            <w:left w:val="none" w:sz="0" w:space="0" w:color="auto"/>
            <w:bottom w:val="none" w:sz="0" w:space="0" w:color="auto"/>
            <w:right w:val="none" w:sz="0" w:space="0" w:color="auto"/>
          </w:divBdr>
        </w:div>
      </w:divsChild>
    </w:div>
    <w:div w:id="872157393">
      <w:bodyDiv w:val="1"/>
      <w:marLeft w:val="0"/>
      <w:marRight w:val="0"/>
      <w:marTop w:val="0"/>
      <w:marBottom w:val="0"/>
      <w:divBdr>
        <w:top w:val="none" w:sz="0" w:space="0" w:color="auto"/>
        <w:left w:val="none" w:sz="0" w:space="0" w:color="auto"/>
        <w:bottom w:val="none" w:sz="0" w:space="0" w:color="auto"/>
        <w:right w:val="none" w:sz="0" w:space="0" w:color="auto"/>
      </w:divBdr>
      <w:divsChild>
        <w:div w:id="1926648087">
          <w:marLeft w:val="0"/>
          <w:marRight w:val="0"/>
          <w:marTop w:val="0"/>
          <w:marBottom w:val="0"/>
          <w:divBdr>
            <w:top w:val="none" w:sz="0" w:space="0" w:color="auto"/>
            <w:left w:val="none" w:sz="0" w:space="0" w:color="auto"/>
            <w:bottom w:val="none" w:sz="0" w:space="0" w:color="auto"/>
            <w:right w:val="none" w:sz="0" w:space="0" w:color="auto"/>
          </w:divBdr>
        </w:div>
        <w:div w:id="647130044">
          <w:marLeft w:val="0"/>
          <w:marRight w:val="0"/>
          <w:marTop w:val="0"/>
          <w:marBottom w:val="0"/>
          <w:divBdr>
            <w:top w:val="none" w:sz="0" w:space="0" w:color="auto"/>
            <w:left w:val="none" w:sz="0" w:space="0" w:color="auto"/>
            <w:bottom w:val="none" w:sz="0" w:space="0" w:color="auto"/>
            <w:right w:val="none" w:sz="0" w:space="0" w:color="auto"/>
          </w:divBdr>
        </w:div>
      </w:divsChild>
    </w:div>
    <w:div w:id="873074955">
      <w:bodyDiv w:val="1"/>
      <w:marLeft w:val="0"/>
      <w:marRight w:val="0"/>
      <w:marTop w:val="0"/>
      <w:marBottom w:val="0"/>
      <w:divBdr>
        <w:top w:val="none" w:sz="0" w:space="0" w:color="auto"/>
        <w:left w:val="none" w:sz="0" w:space="0" w:color="auto"/>
        <w:bottom w:val="none" w:sz="0" w:space="0" w:color="auto"/>
        <w:right w:val="none" w:sz="0" w:space="0" w:color="auto"/>
      </w:divBdr>
    </w:div>
    <w:div w:id="876042283">
      <w:bodyDiv w:val="1"/>
      <w:marLeft w:val="0"/>
      <w:marRight w:val="0"/>
      <w:marTop w:val="0"/>
      <w:marBottom w:val="0"/>
      <w:divBdr>
        <w:top w:val="none" w:sz="0" w:space="0" w:color="auto"/>
        <w:left w:val="none" w:sz="0" w:space="0" w:color="auto"/>
        <w:bottom w:val="none" w:sz="0" w:space="0" w:color="auto"/>
        <w:right w:val="none" w:sz="0" w:space="0" w:color="auto"/>
      </w:divBdr>
      <w:divsChild>
        <w:div w:id="334958953">
          <w:marLeft w:val="0"/>
          <w:marRight w:val="0"/>
          <w:marTop w:val="0"/>
          <w:marBottom w:val="0"/>
          <w:divBdr>
            <w:top w:val="none" w:sz="0" w:space="0" w:color="auto"/>
            <w:left w:val="none" w:sz="0" w:space="0" w:color="auto"/>
            <w:bottom w:val="none" w:sz="0" w:space="0" w:color="auto"/>
            <w:right w:val="none" w:sz="0" w:space="0" w:color="auto"/>
          </w:divBdr>
        </w:div>
      </w:divsChild>
    </w:div>
    <w:div w:id="889344380">
      <w:bodyDiv w:val="1"/>
      <w:marLeft w:val="0"/>
      <w:marRight w:val="0"/>
      <w:marTop w:val="0"/>
      <w:marBottom w:val="0"/>
      <w:divBdr>
        <w:top w:val="none" w:sz="0" w:space="0" w:color="auto"/>
        <w:left w:val="none" w:sz="0" w:space="0" w:color="auto"/>
        <w:bottom w:val="none" w:sz="0" w:space="0" w:color="auto"/>
        <w:right w:val="none" w:sz="0" w:space="0" w:color="auto"/>
      </w:divBdr>
    </w:div>
    <w:div w:id="890849401">
      <w:bodyDiv w:val="1"/>
      <w:marLeft w:val="0"/>
      <w:marRight w:val="0"/>
      <w:marTop w:val="0"/>
      <w:marBottom w:val="0"/>
      <w:divBdr>
        <w:top w:val="none" w:sz="0" w:space="0" w:color="auto"/>
        <w:left w:val="none" w:sz="0" w:space="0" w:color="auto"/>
        <w:bottom w:val="none" w:sz="0" w:space="0" w:color="auto"/>
        <w:right w:val="none" w:sz="0" w:space="0" w:color="auto"/>
      </w:divBdr>
    </w:div>
    <w:div w:id="891504053">
      <w:bodyDiv w:val="1"/>
      <w:marLeft w:val="0"/>
      <w:marRight w:val="0"/>
      <w:marTop w:val="0"/>
      <w:marBottom w:val="0"/>
      <w:divBdr>
        <w:top w:val="none" w:sz="0" w:space="0" w:color="auto"/>
        <w:left w:val="none" w:sz="0" w:space="0" w:color="auto"/>
        <w:bottom w:val="none" w:sz="0" w:space="0" w:color="auto"/>
        <w:right w:val="none" w:sz="0" w:space="0" w:color="auto"/>
      </w:divBdr>
    </w:div>
    <w:div w:id="900599567">
      <w:bodyDiv w:val="1"/>
      <w:marLeft w:val="0"/>
      <w:marRight w:val="0"/>
      <w:marTop w:val="0"/>
      <w:marBottom w:val="0"/>
      <w:divBdr>
        <w:top w:val="none" w:sz="0" w:space="0" w:color="auto"/>
        <w:left w:val="none" w:sz="0" w:space="0" w:color="auto"/>
        <w:bottom w:val="none" w:sz="0" w:space="0" w:color="auto"/>
        <w:right w:val="none" w:sz="0" w:space="0" w:color="auto"/>
      </w:divBdr>
    </w:div>
    <w:div w:id="905336668">
      <w:bodyDiv w:val="1"/>
      <w:marLeft w:val="0"/>
      <w:marRight w:val="0"/>
      <w:marTop w:val="0"/>
      <w:marBottom w:val="0"/>
      <w:divBdr>
        <w:top w:val="none" w:sz="0" w:space="0" w:color="auto"/>
        <w:left w:val="none" w:sz="0" w:space="0" w:color="auto"/>
        <w:bottom w:val="none" w:sz="0" w:space="0" w:color="auto"/>
        <w:right w:val="none" w:sz="0" w:space="0" w:color="auto"/>
      </w:divBdr>
      <w:divsChild>
        <w:div w:id="2073389133">
          <w:marLeft w:val="0"/>
          <w:marRight w:val="0"/>
          <w:marTop w:val="0"/>
          <w:marBottom w:val="0"/>
          <w:divBdr>
            <w:top w:val="none" w:sz="0" w:space="0" w:color="auto"/>
            <w:left w:val="none" w:sz="0" w:space="0" w:color="auto"/>
            <w:bottom w:val="none" w:sz="0" w:space="0" w:color="auto"/>
            <w:right w:val="none" w:sz="0" w:space="0" w:color="auto"/>
          </w:divBdr>
        </w:div>
        <w:div w:id="1812596269">
          <w:marLeft w:val="0"/>
          <w:marRight w:val="0"/>
          <w:marTop w:val="0"/>
          <w:marBottom w:val="0"/>
          <w:divBdr>
            <w:top w:val="none" w:sz="0" w:space="0" w:color="auto"/>
            <w:left w:val="none" w:sz="0" w:space="0" w:color="auto"/>
            <w:bottom w:val="none" w:sz="0" w:space="0" w:color="auto"/>
            <w:right w:val="none" w:sz="0" w:space="0" w:color="auto"/>
          </w:divBdr>
        </w:div>
        <w:div w:id="885486474">
          <w:marLeft w:val="0"/>
          <w:marRight w:val="0"/>
          <w:marTop w:val="0"/>
          <w:marBottom w:val="0"/>
          <w:divBdr>
            <w:top w:val="none" w:sz="0" w:space="0" w:color="auto"/>
            <w:left w:val="none" w:sz="0" w:space="0" w:color="auto"/>
            <w:bottom w:val="none" w:sz="0" w:space="0" w:color="auto"/>
            <w:right w:val="none" w:sz="0" w:space="0" w:color="auto"/>
          </w:divBdr>
        </w:div>
        <w:div w:id="193466712">
          <w:marLeft w:val="0"/>
          <w:marRight w:val="0"/>
          <w:marTop w:val="0"/>
          <w:marBottom w:val="0"/>
          <w:divBdr>
            <w:top w:val="none" w:sz="0" w:space="0" w:color="auto"/>
            <w:left w:val="none" w:sz="0" w:space="0" w:color="auto"/>
            <w:bottom w:val="none" w:sz="0" w:space="0" w:color="auto"/>
            <w:right w:val="none" w:sz="0" w:space="0" w:color="auto"/>
          </w:divBdr>
        </w:div>
        <w:div w:id="602960525">
          <w:marLeft w:val="0"/>
          <w:marRight w:val="0"/>
          <w:marTop w:val="0"/>
          <w:marBottom w:val="0"/>
          <w:divBdr>
            <w:top w:val="none" w:sz="0" w:space="0" w:color="auto"/>
            <w:left w:val="none" w:sz="0" w:space="0" w:color="auto"/>
            <w:bottom w:val="none" w:sz="0" w:space="0" w:color="auto"/>
            <w:right w:val="none" w:sz="0" w:space="0" w:color="auto"/>
          </w:divBdr>
        </w:div>
      </w:divsChild>
    </w:div>
    <w:div w:id="906918059">
      <w:bodyDiv w:val="1"/>
      <w:marLeft w:val="0"/>
      <w:marRight w:val="0"/>
      <w:marTop w:val="0"/>
      <w:marBottom w:val="0"/>
      <w:divBdr>
        <w:top w:val="none" w:sz="0" w:space="0" w:color="auto"/>
        <w:left w:val="none" w:sz="0" w:space="0" w:color="auto"/>
        <w:bottom w:val="none" w:sz="0" w:space="0" w:color="auto"/>
        <w:right w:val="none" w:sz="0" w:space="0" w:color="auto"/>
      </w:divBdr>
    </w:div>
    <w:div w:id="914783441">
      <w:bodyDiv w:val="1"/>
      <w:marLeft w:val="0"/>
      <w:marRight w:val="0"/>
      <w:marTop w:val="0"/>
      <w:marBottom w:val="0"/>
      <w:divBdr>
        <w:top w:val="none" w:sz="0" w:space="0" w:color="auto"/>
        <w:left w:val="none" w:sz="0" w:space="0" w:color="auto"/>
        <w:bottom w:val="none" w:sz="0" w:space="0" w:color="auto"/>
        <w:right w:val="none" w:sz="0" w:space="0" w:color="auto"/>
      </w:divBdr>
    </w:div>
    <w:div w:id="919410651">
      <w:bodyDiv w:val="1"/>
      <w:marLeft w:val="0"/>
      <w:marRight w:val="0"/>
      <w:marTop w:val="0"/>
      <w:marBottom w:val="0"/>
      <w:divBdr>
        <w:top w:val="none" w:sz="0" w:space="0" w:color="auto"/>
        <w:left w:val="none" w:sz="0" w:space="0" w:color="auto"/>
        <w:bottom w:val="none" w:sz="0" w:space="0" w:color="auto"/>
        <w:right w:val="none" w:sz="0" w:space="0" w:color="auto"/>
      </w:divBdr>
      <w:divsChild>
        <w:div w:id="50886583">
          <w:marLeft w:val="0"/>
          <w:marRight w:val="0"/>
          <w:marTop w:val="240"/>
          <w:marBottom w:val="240"/>
          <w:divBdr>
            <w:top w:val="none" w:sz="0" w:space="0" w:color="auto"/>
            <w:left w:val="none" w:sz="0" w:space="0" w:color="auto"/>
            <w:bottom w:val="none" w:sz="0" w:space="0" w:color="auto"/>
            <w:right w:val="none" w:sz="0" w:space="0" w:color="auto"/>
          </w:divBdr>
          <w:divsChild>
            <w:div w:id="315498365">
              <w:marLeft w:val="0"/>
              <w:marRight w:val="0"/>
              <w:marTop w:val="0"/>
              <w:marBottom w:val="0"/>
              <w:divBdr>
                <w:top w:val="none" w:sz="0" w:space="0" w:color="auto"/>
                <w:left w:val="none" w:sz="0" w:space="0" w:color="auto"/>
                <w:bottom w:val="none" w:sz="0" w:space="0" w:color="auto"/>
                <w:right w:val="none" w:sz="0" w:space="0" w:color="auto"/>
              </w:divBdr>
              <w:divsChild>
                <w:div w:id="14968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2470">
          <w:marLeft w:val="0"/>
          <w:marRight w:val="0"/>
          <w:marTop w:val="240"/>
          <w:marBottom w:val="0"/>
          <w:divBdr>
            <w:top w:val="none" w:sz="0" w:space="0" w:color="auto"/>
            <w:left w:val="none" w:sz="0" w:space="0" w:color="auto"/>
            <w:bottom w:val="none" w:sz="0" w:space="0" w:color="auto"/>
            <w:right w:val="none" w:sz="0" w:space="0" w:color="auto"/>
          </w:divBdr>
          <w:divsChild>
            <w:div w:id="16367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61044">
      <w:bodyDiv w:val="1"/>
      <w:marLeft w:val="0"/>
      <w:marRight w:val="0"/>
      <w:marTop w:val="0"/>
      <w:marBottom w:val="0"/>
      <w:divBdr>
        <w:top w:val="none" w:sz="0" w:space="0" w:color="auto"/>
        <w:left w:val="none" w:sz="0" w:space="0" w:color="auto"/>
        <w:bottom w:val="none" w:sz="0" w:space="0" w:color="auto"/>
        <w:right w:val="none" w:sz="0" w:space="0" w:color="auto"/>
      </w:divBdr>
    </w:div>
    <w:div w:id="921647540">
      <w:bodyDiv w:val="1"/>
      <w:marLeft w:val="0"/>
      <w:marRight w:val="0"/>
      <w:marTop w:val="0"/>
      <w:marBottom w:val="0"/>
      <w:divBdr>
        <w:top w:val="none" w:sz="0" w:space="0" w:color="auto"/>
        <w:left w:val="none" w:sz="0" w:space="0" w:color="auto"/>
        <w:bottom w:val="none" w:sz="0" w:space="0" w:color="auto"/>
        <w:right w:val="none" w:sz="0" w:space="0" w:color="auto"/>
      </w:divBdr>
      <w:divsChild>
        <w:div w:id="484392776">
          <w:marLeft w:val="0"/>
          <w:marRight w:val="0"/>
          <w:marTop w:val="0"/>
          <w:marBottom w:val="0"/>
          <w:divBdr>
            <w:top w:val="none" w:sz="0" w:space="0" w:color="auto"/>
            <w:left w:val="none" w:sz="0" w:space="0" w:color="auto"/>
            <w:bottom w:val="none" w:sz="0" w:space="0" w:color="auto"/>
            <w:right w:val="none" w:sz="0" w:space="0" w:color="auto"/>
          </w:divBdr>
        </w:div>
      </w:divsChild>
    </w:div>
    <w:div w:id="924345237">
      <w:bodyDiv w:val="1"/>
      <w:marLeft w:val="0"/>
      <w:marRight w:val="0"/>
      <w:marTop w:val="0"/>
      <w:marBottom w:val="0"/>
      <w:divBdr>
        <w:top w:val="none" w:sz="0" w:space="0" w:color="auto"/>
        <w:left w:val="none" w:sz="0" w:space="0" w:color="auto"/>
        <w:bottom w:val="none" w:sz="0" w:space="0" w:color="auto"/>
        <w:right w:val="none" w:sz="0" w:space="0" w:color="auto"/>
      </w:divBdr>
    </w:div>
    <w:div w:id="940145378">
      <w:bodyDiv w:val="1"/>
      <w:marLeft w:val="0"/>
      <w:marRight w:val="0"/>
      <w:marTop w:val="0"/>
      <w:marBottom w:val="0"/>
      <w:divBdr>
        <w:top w:val="none" w:sz="0" w:space="0" w:color="auto"/>
        <w:left w:val="none" w:sz="0" w:space="0" w:color="auto"/>
        <w:bottom w:val="none" w:sz="0" w:space="0" w:color="auto"/>
        <w:right w:val="none" w:sz="0" w:space="0" w:color="auto"/>
      </w:divBdr>
      <w:divsChild>
        <w:div w:id="1287740450">
          <w:marLeft w:val="0"/>
          <w:marRight w:val="0"/>
          <w:marTop w:val="240"/>
          <w:marBottom w:val="0"/>
          <w:divBdr>
            <w:top w:val="none" w:sz="0" w:space="0" w:color="auto"/>
            <w:left w:val="none" w:sz="0" w:space="0" w:color="auto"/>
            <w:bottom w:val="none" w:sz="0" w:space="0" w:color="auto"/>
            <w:right w:val="none" w:sz="0" w:space="0" w:color="auto"/>
          </w:divBdr>
        </w:div>
      </w:divsChild>
    </w:div>
    <w:div w:id="940188509">
      <w:bodyDiv w:val="1"/>
      <w:marLeft w:val="0"/>
      <w:marRight w:val="0"/>
      <w:marTop w:val="0"/>
      <w:marBottom w:val="0"/>
      <w:divBdr>
        <w:top w:val="none" w:sz="0" w:space="0" w:color="auto"/>
        <w:left w:val="none" w:sz="0" w:space="0" w:color="auto"/>
        <w:bottom w:val="none" w:sz="0" w:space="0" w:color="auto"/>
        <w:right w:val="none" w:sz="0" w:space="0" w:color="auto"/>
      </w:divBdr>
      <w:divsChild>
        <w:div w:id="1056514743">
          <w:marLeft w:val="0"/>
          <w:marRight w:val="0"/>
          <w:marTop w:val="0"/>
          <w:marBottom w:val="0"/>
          <w:divBdr>
            <w:top w:val="none" w:sz="0" w:space="0" w:color="auto"/>
            <w:left w:val="none" w:sz="0" w:space="0" w:color="auto"/>
            <w:bottom w:val="none" w:sz="0" w:space="0" w:color="auto"/>
            <w:right w:val="none" w:sz="0" w:space="0" w:color="auto"/>
          </w:divBdr>
        </w:div>
        <w:div w:id="91584820">
          <w:marLeft w:val="0"/>
          <w:marRight w:val="0"/>
          <w:marTop w:val="0"/>
          <w:marBottom w:val="0"/>
          <w:divBdr>
            <w:top w:val="none" w:sz="0" w:space="0" w:color="auto"/>
            <w:left w:val="none" w:sz="0" w:space="0" w:color="auto"/>
            <w:bottom w:val="none" w:sz="0" w:space="0" w:color="auto"/>
            <w:right w:val="none" w:sz="0" w:space="0" w:color="auto"/>
          </w:divBdr>
        </w:div>
      </w:divsChild>
    </w:div>
    <w:div w:id="942691683">
      <w:bodyDiv w:val="1"/>
      <w:marLeft w:val="0"/>
      <w:marRight w:val="0"/>
      <w:marTop w:val="0"/>
      <w:marBottom w:val="0"/>
      <w:divBdr>
        <w:top w:val="none" w:sz="0" w:space="0" w:color="auto"/>
        <w:left w:val="none" w:sz="0" w:space="0" w:color="auto"/>
        <w:bottom w:val="none" w:sz="0" w:space="0" w:color="auto"/>
        <w:right w:val="none" w:sz="0" w:space="0" w:color="auto"/>
      </w:divBdr>
    </w:div>
    <w:div w:id="945767541">
      <w:bodyDiv w:val="1"/>
      <w:marLeft w:val="0"/>
      <w:marRight w:val="0"/>
      <w:marTop w:val="0"/>
      <w:marBottom w:val="0"/>
      <w:divBdr>
        <w:top w:val="none" w:sz="0" w:space="0" w:color="auto"/>
        <w:left w:val="none" w:sz="0" w:space="0" w:color="auto"/>
        <w:bottom w:val="none" w:sz="0" w:space="0" w:color="auto"/>
        <w:right w:val="none" w:sz="0" w:space="0" w:color="auto"/>
      </w:divBdr>
      <w:divsChild>
        <w:div w:id="1396196919">
          <w:marLeft w:val="0"/>
          <w:marRight w:val="0"/>
          <w:marTop w:val="0"/>
          <w:marBottom w:val="0"/>
          <w:divBdr>
            <w:top w:val="none" w:sz="0" w:space="0" w:color="auto"/>
            <w:left w:val="none" w:sz="0" w:space="0" w:color="auto"/>
            <w:bottom w:val="none" w:sz="0" w:space="0" w:color="auto"/>
            <w:right w:val="none" w:sz="0" w:space="0" w:color="auto"/>
          </w:divBdr>
        </w:div>
      </w:divsChild>
    </w:div>
    <w:div w:id="947587769">
      <w:bodyDiv w:val="1"/>
      <w:marLeft w:val="0"/>
      <w:marRight w:val="0"/>
      <w:marTop w:val="0"/>
      <w:marBottom w:val="0"/>
      <w:divBdr>
        <w:top w:val="none" w:sz="0" w:space="0" w:color="auto"/>
        <w:left w:val="none" w:sz="0" w:space="0" w:color="auto"/>
        <w:bottom w:val="none" w:sz="0" w:space="0" w:color="auto"/>
        <w:right w:val="none" w:sz="0" w:space="0" w:color="auto"/>
      </w:divBdr>
      <w:divsChild>
        <w:div w:id="824248853">
          <w:marLeft w:val="0"/>
          <w:marRight w:val="0"/>
          <w:marTop w:val="300"/>
          <w:marBottom w:val="300"/>
          <w:divBdr>
            <w:top w:val="none" w:sz="0" w:space="0" w:color="auto"/>
            <w:left w:val="none" w:sz="0" w:space="0" w:color="auto"/>
            <w:bottom w:val="none" w:sz="0" w:space="0" w:color="auto"/>
            <w:right w:val="none" w:sz="0" w:space="0" w:color="auto"/>
          </w:divBdr>
        </w:div>
      </w:divsChild>
    </w:div>
    <w:div w:id="952712632">
      <w:bodyDiv w:val="1"/>
      <w:marLeft w:val="0"/>
      <w:marRight w:val="0"/>
      <w:marTop w:val="0"/>
      <w:marBottom w:val="0"/>
      <w:divBdr>
        <w:top w:val="none" w:sz="0" w:space="0" w:color="auto"/>
        <w:left w:val="none" w:sz="0" w:space="0" w:color="auto"/>
        <w:bottom w:val="none" w:sz="0" w:space="0" w:color="auto"/>
        <w:right w:val="none" w:sz="0" w:space="0" w:color="auto"/>
      </w:divBdr>
    </w:div>
    <w:div w:id="960258622">
      <w:bodyDiv w:val="1"/>
      <w:marLeft w:val="0"/>
      <w:marRight w:val="0"/>
      <w:marTop w:val="0"/>
      <w:marBottom w:val="0"/>
      <w:divBdr>
        <w:top w:val="none" w:sz="0" w:space="0" w:color="auto"/>
        <w:left w:val="none" w:sz="0" w:space="0" w:color="auto"/>
        <w:bottom w:val="none" w:sz="0" w:space="0" w:color="auto"/>
        <w:right w:val="none" w:sz="0" w:space="0" w:color="auto"/>
      </w:divBdr>
      <w:divsChild>
        <w:div w:id="1929195066">
          <w:marLeft w:val="0"/>
          <w:marRight w:val="0"/>
          <w:marTop w:val="0"/>
          <w:marBottom w:val="0"/>
          <w:divBdr>
            <w:top w:val="none" w:sz="0" w:space="0" w:color="auto"/>
            <w:left w:val="none" w:sz="0" w:space="0" w:color="auto"/>
            <w:bottom w:val="none" w:sz="0" w:space="0" w:color="auto"/>
            <w:right w:val="none" w:sz="0" w:space="0" w:color="auto"/>
          </w:divBdr>
        </w:div>
      </w:divsChild>
    </w:div>
    <w:div w:id="965508199">
      <w:bodyDiv w:val="1"/>
      <w:marLeft w:val="0"/>
      <w:marRight w:val="0"/>
      <w:marTop w:val="0"/>
      <w:marBottom w:val="0"/>
      <w:divBdr>
        <w:top w:val="none" w:sz="0" w:space="0" w:color="auto"/>
        <w:left w:val="none" w:sz="0" w:space="0" w:color="auto"/>
        <w:bottom w:val="none" w:sz="0" w:space="0" w:color="auto"/>
        <w:right w:val="none" w:sz="0" w:space="0" w:color="auto"/>
      </w:divBdr>
      <w:divsChild>
        <w:div w:id="393433876">
          <w:marLeft w:val="0"/>
          <w:marRight w:val="0"/>
          <w:marTop w:val="0"/>
          <w:marBottom w:val="0"/>
          <w:divBdr>
            <w:top w:val="none" w:sz="0" w:space="0" w:color="auto"/>
            <w:left w:val="none" w:sz="0" w:space="0" w:color="auto"/>
            <w:bottom w:val="none" w:sz="0" w:space="0" w:color="auto"/>
            <w:right w:val="none" w:sz="0" w:space="0" w:color="auto"/>
          </w:divBdr>
        </w:div>
      </w:divsChild>
    </w:div>
    <w:div w:id="968122610">
      <w:bodyDiv w:val="1"/>
      <w:marLeft w:val="0"/>
      <w:marRight w:val="0"/>
      <w:marTop w:val="0"/>
      <w:marBottom w:val="0"/>
      <w:divBdr>
        <w:top w:val="none" w:sz="0" w:space="0" w:color="auto"/>
        <w:left w:val="none" w:sz="0" w:space="0" w:color="auto"/>
        <w:bottom w:val="none" w:sz="0" w:space="0" w:color="auto"/>
        <w:right w:val="none" w:sz="0" w:space="0" w:color="auto"/>
      </w:divBdr>
      <w:divsChild>
        <w:div w:id="1508210337">
          <w:marLeft w:val="0"/>
          <w:marRight w:val="0"/>
          <w:marTop w:val="240"/>
          <w:marBottom w:val="0"/>
          <w:divBdr>
            <w:top w:val="none" w:sz="0" w:space="0" w:color="auto"/>
            <w:left w:val="none" w:sz="0" w:space="0" w:color="auto"/>
            <w:bottom w:val="none" w:sz="0" w:space="0" w:color="auto"/>
            <w:right w:val="none" w:sz="0" w:space="0" w:color="auto"/>
          </w:divBdr>
        </w:div>
      </w:divsChild>
    </w:div>
    <w:div w:id="970134386">
      <w:bodyDiv w:val="1"/>
      <w:marLeft w:val="0"/>
      <w:marRight w:val="0"/>
      <w:marTop w:val="0"/>
      <w:marBottom w:val="0"/>
      <w:divBdr>
        <w:top w:val="none" w:sz="0" w:space="0" w:color="auto"/>
        <w:left w:val="none" w:sz="0" w:space="0" w:color="auto"/>
        <w:bottom w:val="none" w:sz="0" w:space="0" w:color="auto"/>
        <w:right w:val="none" w:sz="0" w:space="0" w:color="auto"/>
      </w:divBdr>
      <w:divsChild>
        <w:div w:id="361173435">
          <w:marLeft w:val="0"/>
          <w:marRight w:val="0"/>
          <w:marTop w:val="0"/>
          <w:marBottom w:val="0"/>
          <w:divBdr>
            <w:top w:val="none" w:sz="0" w:space="0" w:color="auto"/>
            <w:left w:val="none" w:sz="0" w:space="0" w:color="auto"/>
            <w:bottom w:val="none" w:sz="0" w:space="0" w:color="auto"/>
            <w:right w:val="none" w:sz="0" w:space="0" w:color="auto"/>
          </w:divBdr>
        </w:div>
      </w:divsChild>
    </w:div>
    <w:div w:id="971517711">
      <w:bodyDiv w:val="1"/>
      <w:marLeft w:val="0"/>
      <w:marRight w:val="0"/>
      <w:marTop w:val="0"/>
      <w:marBottom w:val="0"/>
      <w:divBdr>
        <w:top w:val="none" w:sz="0" w:space="0" w:color="auto"/>
        <w:left w:val="none" w:sz="0" w:space="0" w:color="auto"/>
        <w:bottom w:val="none" w:sz="0" w:space="0" w:color="auto"/>
        <w:right w:val="none" w:sz="0" w:space="0" w:color="auto"/>
      </w:divBdr>
    </w:div>
    <w:div w:id="975912401">
      <w:bodyDiv w:val="1"/>
      <w:marLeft w:val="0"/>
      <w:marRight w:val="0"/>
      <w:marTop w:val="0"/>
      <w:marBottom w:val="0"/>
      <w:divBdr>
        <w:top w:val="none" w:sz="0" w:space="0" w:color="auto"/>
        <w:left w:val="none" w:sz="0" w:space="0" w:color="auto"/>
        <w:bottom w:val="none" w:sz="0" w:space="0" w:color="auto"/>
        <w:right w:val="none" w:sz="0" w:space="0" w:color="auto"/>
      </w:divBdr>
      <w:divsChild>
        <w:div w:id="726610055">
          <w:marLeft w:val="0"/>
          <w:marRight w:val="0"/>
          <w:marTop w:val="0"/>
          <w:marBottom w:val="0"/>
          <w:divBdr>
            <w:top w:val="none" w:sz="0" w:space="0" w:color="auto"/>
            <w:left w:val="none" w:sz="0" w:space="0" w:color="auto"/>
            <w:bottom w:val="none" w:sz="0" w:space="0" w:color="auto"/>
            <w:right w:val="none" w:sz="0" w:space="0" w:color="auto"/>
          </w:divBdr>
        </w:div>
        <w:div w:id="674385637">
          <w:marLeft w:val="0"/>
          <w:marRight w:val="0"/>
          <w:marTop w:val="0"/>
          <w:marBottom w:val="0"/>
          <w:divBdr>
            <w:top w:val="none" w:sz="0" w:space="0" w:color="auto"/>
            <w:left w:val="none" w:sz="0" w:space="0" w:color="auto"/>
            <w:bottom w:val="none" w:sz="0" w:space="0" w:color="auto"/>
            <w:right w:val="none" w:sz="0" w:space="0" w:color="auto"/>
          </w:divBdr>
          <w:divsChild>
            <w:div w:id="155854239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79306094">
      <w:bodyDiv w:val="1"/>
      <w:marLeft w:val="0"/>
      <w:marRight w:val="0"/>
      <w:marTop w:val="0"/>
      <w:marBottom w:val="0"/>
      <w:divBdr>
        <w:top w:val="none" w:sz="0" w:space="0" w:color="auto"/>
        <w:left w:val="none" w:sz="0" w:space="0" w:color="auto"/>
        <w:bottom w:val="none" w:sz="0" w:space="0" w:color="auto"/>
        <w:right w:val="none" w:sz="0" w:space="0" w:color="auto"/>
      </w:divBdr>
    </w:div>
    <w:div w:id="980426532">
      <w:bodyDiv w:val="1"/>
      <w:marLeft w:val="0"/>
      <w:marRight w:val="0"/>
      <w:marTop w:val="0"/>
      <w:marBottom w:val="0"/>
      <w:divBdr>
        <w:top w:val="none" w:sz="0" w:space="0" w:color="auto"/>
        <w:left w:val="none" w:sz="0" w:space="0" w:color="auto"/>
        <w:bottom w:val="none" w:sz="0" w:space="0" w:color="auto"/>
        <w:right w:val="none" w:sz="0" w:space="0" w:color="auto"/>
      </w:divBdr>
    </w:div>
    <w:div w:id="980960347">
      <w:bodyDiv w:val="1"/>
      <w:marLeft w:val="0"/>
      <w:marRight w:val="0"/>
      <w:marTop w:val="0"/>
      <w:marBottom w:val="0"/>
      <w:divBdr>
        <w:top w:val="none" w:sz="0" w:space="0" w:color="auto"/>
        <w:left w:val="none" w:sz="0" w:space="0" w:color="auto"/>
        <w:bottom w:val="none" w:sz="0" w:space="0" w:color="auto"/>
        <w:right w:val="none" w:sz="0" w:space="0" w:color="auto"/>
      </w:divBdr>
    </w:div>
    <w:div w:id="985358703">
      <w:bodyDiv w:val="1"/>
      <w:marLeft w:val="0"/>
      <w:marRight w:val="0"/>
      <w:marTop w:val="0"/>
      <w:marBottom w:val="0"/>
      <w:divBdr>
        <w:top w:val="none" w:sz="0" w:space="0" w:color="auto"/>
        <w:left w:val="none" w:sz="0" w:space="0" w:color="auto"/>
        <w:bottom w:val="none" w:sz="0" w:space="0" w:color="auto"/>
        <w:right w:val="none" w:sz="0" w:space="0" w:color="auto"/>
      </w:divBdr>
      <w:divsChild>
        <w:div w:id="868301016">
          <w:marLeft w:val="0"/>
          <w:marRight w:val="0"/>
          <w:marTop w:val="0"/>
          <w:marBottom w:val="0"/>
          <w:divBdr>
            <w:top w:val="none" w:sz="0" w:space="0" w:color="auto"/>
            <w:left w:val="none" w:sz="0" w:space="0" w:color="auto"/>
            <w:bottom w:val="none" w:sz="0" w:space="0" w:color="auto"/>
            <w:right w:val="none" w:sz="0" w:space="0" w:color="auto"/>
          </w:divBdr>
        </w:div>
        <w:div w:id="1542860656">
          <w:marLeft w:val="0"/>
          <w:marRight w:val="0"/>
          <w:marTop w:val="0"/>
          <w:marBottom w:val="0"/>
          <w:divBdr>
            <w:top w:val="none" w:sz="0" w:space="0" w:color="auto"/>
            <w:left w:val="none" w:sz="0" w:space="0" w:color="auto"/>
            <w:bottom w:val="none" w:sz="0" w:space="0" w:color="auto"/>
            <w:right w:val="none" w:sz="0" w:space="0" w:color="auto"/>
          </w:divBdr>
        </w:div>
        <w:div w:id="1655378265">
          <w:marLeft w:val="0"/>
          <w:marRight w:val="0"/>
          <w:marTop w:val="0"/>
          <w:marBottom w:val="0"/>
          <w:divBdr>
            <w:top w:val="none" w:sz="0" w:space="0" w:color="auto"/>
            <w:left w:val="none" w:sz="0" w:space="0" w:color="auto"/>
            <w:bottom w:val="none" w:sz="0" w:space="0" w:color="auto"/>
            <w:right w:val="none" w:sz="0" w:space="0" w:color="auto"/>
          </w:divBdr>
        </w:div>
      </w:divsChild>
    </w:div>
    <w:div w:id="985940065">
      <w:bodyDiv w:val="1"/>
      <w:marLeft w:val="0"/>
      <w:marRight w:val="0"/>
      <w:marTop w:val="0"/>
      <w:marBottom w:val="0"/>
      <w:divBdr>
        <w:top w:val="none" w:sz="0" w:space="0" w:color="auto"/>
        <w:left w:val="none" w:sz="0" w:space="0" w:color="auto"/>
        <w:bottom w:val="none" w:sz="0" w:space="0" w:color="auto"/>
        <w:right w:val="none" w:sz="0" w:space="0" w:color="auto"/>
      </w:divBdr>
      <w:divsChild>
        <w:div w:id="220294141">
          <w:marLeft w:val="0"/>
          <w:marRight w:val="0"/>
          <w:marTop w:val="240"/>
          <w:marBottom w:val="0"/>
          <w:divBdr>
            <w:top w:val="none" w:sz="0" w:space="0" w:color="auto"/>
            <w:left w:val="none" w:sz="0" w:space="0" w:color="auto"/>
            <w:bottom w:val="none" w:sz="0" w:space="0" w:color="auto"/>
            <w:right w:val="none" w:sz="0" w:space="0" w:color="auto"/>
          </w:divBdr>
        </w:div>
        <w:div w:id="2042702512">
          <w:marLeft w:val="0"/>
          <w:marRight w:val="0"/>
          <w:marTop w:val="240"/>
          <w:marBottom w:val="0"/>
          <w:divBdr>
            <w:top w:val="none" w:sz="0" w:space="0" w:color="auto"/>
            <w:left w:val="none" w:sz="0" w:space="0" w:color="auto"/>
            <w:bottom w:val="none" w:sz="0" w:space="0" w:color="auto"/>
            <w:right w:val="none" w:sz="0" w:space="0" w:color="auto"/>
          </w:divBdr>
        </w:div>
      </w:divsChild>
    </w:div>
    <w:div w:id="992686284">
      <w:bodyDiv w:val="1"/>
      <w:marLeft w:val="0"/>
      <w:marRight w:val="0"/>
      <w:marTop w:val="0"/>
      <w:marBottom w:val="0"/>
      <w:divBdr>
        <w:top w:val="none" w:sz="0" w:space="0" w:color="auto"/>
        <w:left w:val="none" w:sz="0" w:space="0" w:color="auto"/>
        <w:bottom w:val="none" w:sz="0" w:space="0" w:color="auto"/>
        <w:right w:val="none" w:sz="0" w:space="0" w:color="auto"/>
      </w:divBdr>
    </w:div>
    <w:div w:id="995841725">
      <w:bodyDiv w:val="1"/>
      <w:marLeft w:val="0"/>
      <w:marRight w:val="0"/>
      <w:marTop w:val="0"/>
      <w:marBottom w:val="0"/>
      <w:divBdr>
        <w:top w:val="none" w:sz="0" w:space="0" w:color="auto"/>
        <w:left w:val="none" w:sz="0" w:space="0" w:color="auto"/>
        <w:bottom w:val="none" w:sz="0" w:space="0" w:color="auto"/>
        <w:right w:val="none" w:sz="0" w:space="0" w:color="auto"/>
      </w:divBdr>
      <w:divsChild>
        <w:div w:id="625434179">
          <w:marLeft w:val="0"/>
          <w:marRight w:val="0"/>
          <w:marTop w:val="0"/>
          <w:marBottom w:val="0"/>
          <w:divBdr>
            <w:top w:val="none" w:sz="0" w:space="0" w:color="auto"/>
            <w:left w:val="none" w:sz="0" w:space="0" w:color="auto"/>
            <w:bottom w:val="none" w:sz="0" w:space="0" w:color="auto"/>
            <w:right w:val="none" w:sz="0" w:space="0" w:color="auto"/>
          </w:divBdr>
        </w:div>
      </w:divsChild>
    </w:div>
    <w:div w:id="998776504">
      <w:bodyDiv w:val="1"/>
      <w:marLeft w:val="0"/>
      <w:marRight w:val="0"/>
      <w:marTop w:val="0"/>
      <w:marBottom w:val="0"/>
      <w:divBdr>
        <w:top w:val="none" w:sz="0" w:space="0" w:color="auto"/>
        <w:left w:val="none" w:sz="0" w:space="0" w:color="auto"/>
        <w:bottom w:val="none" w:sz="0" w:space="0" w:color="auto"/>
        <w:right w:val="none" w:sz="0" w:space="0" w:color="auto"/>
      </w:divBdr>
    </w:div>
    <w:div w:id="999583719">
      <w:bodyDiv w:val="1"/>
      <w:marLeft w:val="0"/>
      <w:marRight w:val="0"/>
      <w:marTop w:val="0"/>
      <w:marBottom w:val="0"/>
      <w:divBdr>
        <w:top w:val="none" w:sz="0" w:space="0" w:color="auto"/>
        <w:left w:val="none" w:sz="0" w:space="0" w:color="auto"/>
        <w:bottom w:val="none" w:sz="0" w:space="0" w:color="auto"/>
        <w:right w:val="none" w:sz="0" w:space="0" w:color="auto"/>
      </w:divBdr>
    </w:div>
    <w:div w:id="1002975324">
      <w:bodyDiv w:val="1"/>
      <w:marLeft w:val="0"/>
      <w:marRight w:val="0"/>
      <w:marTop w:val="0"/>
      <w:marBottom w:val="0"/>
      <w:divBdr>
        <w:top w:val="none" w:sz="0" w:space="0" w:color="auto"/>
        <w:left w:val="none" w:sz="0" w:space="0" w:color="auto"/>
        <w:bottom w:val="none" w:sz="0" w:space="0" w:color="auto"/>
        <w:right w:val="none" w:sz="0" w:space="0" w:color="auto"/>
      </w:divBdr>
      <w:divsChild>
        <w:div w:id="624625712">
          <w:marLeft w:val="0"/>
          <w:marRight w:val="0"/>
          <w:marTop w:val="0"/>
          <w:marBottom w:val="0"/>
          <w:divBdr>
            <w:top w:val="none" w:sz="0" w:space="0" w:color="auto"/>
            <w:left w:val="none" w:sz="0" w:space="0" w:color="auto"/>
            <w:bottom w:val="none" w:sz="0" w:space="0" w:color="auto"/>
            <w:right w:val="none" w:sz="0" w:space="0" w:color="auto"/>
          </w:divBdr>
        </w:div>
        <w:div w:id="355155646">
          <w:marLeft w:val="0"/>
          <w:marRight w:val="0"/>
          <w:marTop w:val="0"/>
          <w:marBottom w:val="0"/>
          <w:divBdr>
            <w:top w:val="none" w:sz="0" w:space="0" w:color="auto"/>
            <w:left w:val="none" w:sz="0" w:space="0" w:color="auto"/>
            <w:bottom w:val="none" w:sz="0" w:space="0" w:color="auto"/>
            <w:right w:val="none" w:sz="0" w:space="0" w:color="auto"/>
          </w:divBdr>
        </w:div>
        <w:div w:id="1566800300">
          <w:marLeft w:val="0"/>
          <w:marRight w:val="0"/>
          <w:marTop w:val="0"/>
          <w:marBottom w:val="0"/>
          <w:divBdr>
            <w:top w:val="none" w:sz="0" w:space="0" w:color="auto"/>
            <w:left w:val="none" w:sz="0" w:space="0" w:color="auto"/>
            <w:bottom w:val="none" w:sz="0" w:space="0" w:color="auto"/>
            <w:right w:val="none" w:sz="0" w:space="0" w:color="auto"/>
          </w:divBdr>
        </w:div>
      </w:divsChild>
    </w:div>
    <w:div w:id="1027830295">
      <w:bodyDiv w:val="1"/>
      <w:marLeft w:val="0"/>
      <w:marRight w:val="0"/>
      <w:marTop w:val="0"/>
      <w:marBottom w:val="0"/>
      <w:divBdr>
        <w:top w:val="none" w:sz="0" w:space="0" w:color="auto"/>
        <w:left w:val="none" w:sz="0" w:space="0" w:color="auto"/>
        <w:bottom w:val="none" w:sz="0" w:space="0" w:color="auto"/>
        <w:right w:val="none" w:sz="0" w:space="0" w:color="auto"/>
      </w:divBdr>
      <w:divsChild>
        <w:div w:id="712539494">
          <w:marLeft w:val="0"/>
          <w:marRight w:val="0"/>
          <w:marTop w:val="0"/>
          <w:marBottom w:val="0"/>
          <w:divBdr>
            <w:top w:val="none" w:sz="0" w:space="0" w:color="auto"/>
            <w:left w:val="none" w:sz="0" w:space="0" w:color="auto"/>
            <w:bottom w:val="none" w:sz="0" w:space="0" w:color="auto"/>
            <w:right w:val="none" w:sz="0" w:space="0" w:color="auto"/>
          </w:divBdr>
        </w:div>
        <w:div w:id="1888450416">
          <w:marLeft w:val="0"/>
          <w:marRight w:val="0"/>
          <w:marTop w:val="240"/>
          <w:marBottom w:val="0"/>
          <w:divBdr>
            <w:top w:val="none" w:sz="0" w:space="0" w:color="auto"/>
            <w:left w:val="none" w:sz="0" w:space="0" w:color="auto"/>
            <w:bottom w:val="none" w:sz="0" w:space="0" w:color="auto"/>
            <w:right w:val="none" w:sz="0" w:space="0" w:color="auto"/>
          </w:divBdr>
        </w:div>
      </w:divsChild>
    </w:div>
    <w:div w:id="1029337552">
      <w:bodyDiv w:val="1"/>
      <w:marLeft w:val="0"/>
      <w:marRight w:val="0"/>
      <w:marTop w:val="0"/>
      <w:marBottom w:val="0"/>
      <w:divBdr>
        <w:top w:val="none" w:sz="0" w:space="0" w:color="auto"/>
        <w:left w:val="none" w:sz="0" w:space="0" w:color="auto"/>
        <w:bottom w:val="none" w:sz="0" w:space="0" w:color="auto"/>
        <w:right w:val="none" w:sz="0" w:space="0" w:color="auto"/>
      </w:divBdr>
      <w:divsChild>
        <w:div w:id="150096675">
          <w:marLeft w:val="0"/>
          <w:marRight w:val="0"/>
          <w:marTop w:val="240"/>
          <w:marBottom w:val="240"/>
          <w:divBdr>
            <w:top w:val="none" w:sz="0" w:space="0" w:color="auto"/>
            <w:left w:val="none" w:sz="0" w:space="0" w:color="auto"/>
            <w:bottom w:val="none" w:sz="0" w:space="0" w:color="auto"/>
            <w:right w:val="none" w:sz="0" w:space="0" w:color="auto"/>
          </w:divBdr>
          <w:divsChild>
            <w:div w:id="1126236687">
              <w:marLeft w:val="0"/>
              <w:marRight w:val="0"/>
              <w:marTop w:val="0"/>
              <w:marBottom w:val="0"/>
              <w:divBdr>
                <w:top w:val="none" w:sz="0" w:space="0" w:color="auto"/>
                <w:left w:val="none" w:sz="0" w:space="0" w:color="auto"/>
                <w:bottom w:val="none" w:sz="0" w:space="0" w:color="auto"/>
                <w:right w:val="none" w:sz="0" w:space="0" w:color="auto"/>
              </w:divBdr>
              <w:divsChild>
                <w:div w:id="14734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5379">
          <w:marLeft w:val="0"/>
          <w:marRight w:val="0"/>
          <w:marTop w:val="360"/>
          <w:marBottom w:val="480"/>
          <w:divBdr>
            <w:top w:val="none" w:sz="0" w:space="0" w:color="auto"/>
            <w:left w:val="none" w:sz="0" w:space="0" w:color="auto"/>
            <w:bottom w:val="none" w:sz="0" w:space="0" w:color="auto"/>
            <w:right w:val="none" w:sz="0" w:space="0" w:color="auto"/>
          </w:divBdr>
          <w:divsChild>
            <w:div w:id="526600832">
              <w:marLeft w:val="0"/>
              <w:marRight w:val="0"/>
              <w:marTop w:val="0"/>
              <w:marBottom w:val="0"/>
              <w:divBdr>
                <w:top w:val="none" w:sz="0" w:space="0" w:color="auto"/>
                <w:left w:val="none" w:sz="0" w:space="0" w:color="auto"/>
                <w:bottom w:val="none" w:sz="0" w:space="0" w:color="auto"/>
                <w:right w:val="none" w:sz="0" w:space="0" w:color="auto"/>
              </w:divBdr>
              <w:divsChild>
                <w:div w:id="1205554525">
                  <w:marLeft w:val="0"/>
                  <w:marRight w:val="0"/>
                  <w:marTop w:val="0"/>
                  <w:marBottom w:val="0"/>
                  <w:divBdr>
                    <w:top w:val="none" w:sz="0" w:space="0" w:color="auto"/>
                    <w:left w:val="none" w:sz="0" w:space="0" w:color="auto"/>
                    <w:bottom w:val="none" w:sz="0" w:space="0" w:color="auto"/>
                    <w:right w:val="none" w:sz="0" w:space="0" w:color="auto"/>
                  </w:divBdr>
                  <w:divsChild>
                    <w:div w:id="283121427">
                      <w:marLeft w:val="0"/>
                      <w:marRight w:val="0"/>
                      <w:marTop w:val="0"/>
                      <w:marBottom w:val="0"/>
                      <w:divBdr>
                        <w:top w:val="none" w:sz="0" w:space="0" w:color="auto"/>
                        <w:left w:val="none" w:sz="0" w:space="0" w:color="auto"/>
                        <w:bottom w:val="none" w:sz="0" w:space="0" w:color="auto"/>
                        <w:right w:val="none" w:sz="0" w:space="0" w:color="auto"/>
                      </w:divBdr>
                    </w:div>
                  </w:divsChild>
                </w:div>
                <w:div w:id="646668379">
                  <w:marLeft w:val="0"/>
                  <w:marRight w:val="0"/>
                  <w:marTop w:val="0"/>
                  <w:marBottom w:val="0"/>
                  <w:divBdr>
                    <w:top w:val="none" w:sz="0" w:space="0" w:color="auto"/>
                    <w:left w:val="none" w:sz="0" w:space="0" w:color="auto"/>
                    <w:bottom w:val="none" w:sz="0" w:space="0" w:color="auto"/>
                    <w:right w:val="none" w:sz="0" w:space="0" w:color="auto"/>
                  </w:divBdr>
                  <w:divsChild>
                    <w:div w:id="1609388712">
                      <w:marLeft w:val="0"/>
                      <w:marRight w:val="0"/>
                      <w:marTop w:val="240"/>
                      <w:marBottom w:val="0"/>
                      <w:divBdr>
                        <w:top w:val="none" w:sz="0" w:space="0" w:color="auto"/>
                        <w:left w:val="none" w:sz="0" w:space="0" w:color="auto"/>
                        <w:bottom w:val="none" w:sz="0" w:space="0" w:color="auto"/>
                        <w:right w:val="none" w:sz="0" w:space="0" w:color="auto"/>
                      </w:divBdr>
                      <w:divsChild>
                        <w:div w:id="2365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070786">
      <w:bodyDiv w:val="1"/>
      <w:marLeft w:val="0"/>
      <w:marRight w:val="0"/>
      <w:marTop w:val="0"/>
      <w:marBottom w:val="0"/>
      <w:divBdr>
        <w:top w:val="none" w:sz="0" w:space="0" w:color="auto"/>
        <w:left w:val="none" w:sz="0" w:space="0" w:color="auto"/>
        <w:bottom w:val="none" w:sz="0" w:space="0" w:color="auto"/>
        <w:right w:val="none" w:sz="0" w:space="0" w:color="auto"/>
      </w:divBdr>
      <w:divsChild>
        <w:div w:id="1827239034">
          <w:marLeft w:val="0"/>
          <w:marRight w:val="0"/>
          <w:marTop w:val="0"/>
          <w:marBottom w:val="0"/>
          <w:divBdr>
            <w:top w:val="none" w:sz="0" w:space="0" w:color="auto"/>
            <w:left w:val="none" w:sz="0" w:space="0" w:color="auto"/>
            <w:bottom w:val="none" w:sz="0" w:space="0" w:color="auto"/>
            <w:right w:val="none" w:sz="0" w:space="0" w:color="auto"/>
          </w:divBdr>
        </w:div>
      </w:divsChild>
    </w:div>
    <w:div w:id="1033044680">
      <w:bodyDiv w:val="1"/>
      <w:marLeft w:val="0"/>
      <w:marRight w:val="0"/>
      <w:marTop w:val="0"/>
      <w:marBottom w:val="0"/>
      <w:divBdr>
        <w:top w:val="none" w:sz="0" w:space="0" w:color="auto"/>
        <w:left w:val="none" w:sz="0" w:space="0" w:color="auto"/>
        <w:bottom w:val="none" w:sz="0" w:space="0" w:color="auto"/>
        <w:right w:val="none" w:sz="0" w:space="0" w:color="auto"/>
      </w:divBdr>
      <w:divsChild>
        <w:div w:id="805590530">
          <w:marLeft w:val="0"/>
          <w:marRight w:val="0"/>
          <w:marTop w:val="240"/>
          <w:marBottom w:val="240"/>
          <w:divBdr>
            <w:top w:val="none" w:sz="0" w:space="0" w:color="auto"/>
            <w:left w:val="none" w:sz="0" w:space="0" w:color="auto"/>
            <w:bottom w:val="none" w:sz="0" w:space="0" w:color="auto"/>
            <w:right w:val="none" w:sz="0" w:space="0" w:color="auto"/>
          </w:divBdr>
          <w:divsChild>
            <w:div w:id="594480060">
              <w:marLeft w:val="0"/>
              <w:marRight w:val="0"/>
              <w:marTop w:val="0"/>
              <w:marBottom w:val="0"/>
              <w:divBdr>
                <w:top w:val="none" w:sz="0" w:space="0" w:color="auto"/>
                <w:left w:val="none" w:sz="0" w:space="0" w:color="auto"/>
                <w:bottom w:val="none" w:sz="0" w:space="0" w:color="auto"/>
                <w:right w:val="none" w:sz="0" w:space="0" w:color="auto"/>
              </w:divBdr>
              <w:divsChild>
                <w:div w:id="18960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1563">
          <w:marLeft w:val="0"/>
          <w:marRight w:val="0"/>
          <w:marTop w:val="240"/>
          <w:marBottom w:val="0"/>
          <w:divBdr>
            <w:top w:val="none" w:sz="0" w:space="0" w:color="auto"/>
            <w:left w:val="none" w:sz="0" w:space="0" w:color="auto"/>
            <w:bottom w:val="none" w:sz="0" w:space="0" w:color="auto"/>
            <w:right w:val="none" w:sz="0" w:space="0" w:color="auto"/>
          </w:divBdr>
          <w:divsChild>
            <w:div w:id="7308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7782">
      <w:bodyDiv w:val="1"/>
      <w:marLeft w:val="0"/>
      <w:marRight w:val="0"/>
      <w:marTop w:val="0"/>
      <w:marBottom w:val="0"/>
      <w:divBdr>
        <w:top w:val="none" w:sz="0" w:space="0" w:color="auto"/>
        <w:left w:val="none" w:sz="0" w:space="0" w:color="auto"/>
        <w:bottom w:val="none" w:sz="0" w:space="0" w:color="auto"/>
        <w:right w:val="none" w:sz="0" w:space="0" w:color="auto"/>
      </w:divBdr>
      <w:divsChild>
        <w:div w:id="797063537">
          <w:marLeft w:val="0"/>
          <w:marRight w:val="0"/>
          <w:marTop w:val="240"/>
          <w:marBottom w:val="0"/>
          <w:divBdr>
            <w:top w:val="none" w:sz="0" w:space="0" w:color="auto"/>
            <w:left w:val="none" w:sz="0" w:space="0" w:color="auto"/>
            <w:bottom w:val="none" w:sz="0" w:space="0" w:color="auto"/>
            <w:right w:val="none" w:sz="0" w:space="0" w:color="auto"/>
          </w:divBdr>
        </w:div>
      </w:divsChild>
    </w:div>
    <w:div w:id="1051616234">
      <w:bodyDiv w:val="1"/>
      <w:marLeft w:val="0"/>
      <w:marRight w:val="0"/>
      <w:marTop w:val="0"/>
      <w:marBottom w:val="0"/>
      <w:divBdr>
        <w:top w:val="none" w:sz="0" w:space="0" w:color="auto"/>
        <w:left w:val="none" w:sz="0" w:space="0" w:color="auto"/>
        <w:bottom w:val="none" w:sz="0" w:space="0" w:color="auto"/>
        <w:right w:val="none" w:sz="0" w:space="0" w:color="auto"/>
      </w:divBdr>
    </w:div>
    <w:div w:id="1052923203">
      <w:bodyDiv w:val="1"/>
      <w:marLeft w:val="0"/>
      <w:marRight w:val="0"/>
      <w:marTop w:val="0"/>
      <w:marBottom w:val="0"/>
      <w:divBdr>
        <w:top w:val="none" w:sz="0" w:space="0" w:color="auto"/>
        <w:left w:val="none" w:sz="0" w:space="0" w:color="auto"/>
        <w:bottom w:val="none" w:sz="0" w:space="0" w:color="auto"/>
        <w:right w:val="none" w:sz="0" w:space="0" w:color="auto"/>
      </w:divBdr>
    </w:div>
    <w:div w:id="1056659592">
      <w:bodyDiv w:val="1"/>
      <w:marLeft w:val="0"/>
      <w:marRight w:val="0"/>
      <w:marTop w:val="0"/>
      <w:marBottom w:val="0"/>
      <w:divBdr>
        <w:top w:val="none" w:sz="0" w:space="0" w:color="auto"/>
        <w:left w:val="none" w:sz="0" w:space="0" w:color="auto"/>
        <w:bottom w:val="none" w:sz="0" w:space="0" w:color="auto"/>
        <w:right w:val="none" w:sz="0" w:space="0" w:color="auto"/>
      </w:divBdr>
    </w:div>
    <w:div w:id="1056660210">
      <w:bodyDiv w:val="1"/>
      <w:marLeft w:val="0"/>
      <w:marRight w:val="0"/>
      <w:marTop w:val="0"/>
      <w:marBottom w:val="0"/>
      <w:divBdr>
        <w:top w:val="none" w:sz="0" w:space="0" w:color="auto"/>
        <w:left w:val="none" w:sz="0" w:space="0" w:color="auto"/>
        <w:bottom w:val="none" w:sz="0" w:space="0" w:color="auto"/>
        <w:right w:val="none" w:sz="0" w:space="0" w:color="auto"/>
      </w:divBdr>
    </w:div>
    <w:div w:id="1062094507">
      <w:bodyDiv w:val="1"/>
      <w:marLeft w:val="0"/>
      <w:marRight w:val="0"/>
      <w:marTop w:val="0"/>
      <w:marBottom w:val="0"/>
      <w:divBdr>
        <w:top w:val="none" w:sz="0" w:space="0" w:color="auto"/>
        <w:left w:val="none" w:sz="0" w:space="0" w:color="auto"/>
        <w:bottom w:val="none" w:sz="0" w:space="0" w:color="auto"/>
        <w:right w:val="none" w:sz="0" w:space="0" w:color="auto"/>
      </w:divBdr>
      <w:divsChild>
        <w:div w:id="930970194">
          <w:marLeft w:val="0"/>
          <w:marRight w:val="0"/>
          <w:marTop w:val="0"/>
          <w:marBottom w:val="0"/>
          <w:divBdr>
            <w:top w:val="none" w:sz="0" w:space="0" w:color="auto"/>
            <w:left w:val="none" w:sz="0" w:space="0" w:color="auto"/>
            <w:bottom w:val="none" w:sz="0" w:space="0" w:color="auto"/>
            <w:right w:val="none" w:sz="0" w:space="0" w:color="auto"/>
          </w:divBdr>
        </w:div>
        <w:div w:id="868567757">
          <w:marLeft w:val="0"/>
          <w:marRight w:val="0"/>
          <w:marTop w:val="0"/>
          <w:marBottom w:val="0"/>
          <w:divBdr>
            <w:top w:val="none" w:sz="0" w:space="0" w:color="auto"/>
            <w:left w:val="none" w:sz="0" w:space="0" w:color="auto"/>
            <w:bottom w:val="none" w:sz="0" w:space="0" w:color="auto"/>
            <w:right w:val="none" w:sz="0" w:space="0" w:color="auto"/>
          </w:divBdr>
        </w:div>
      </w:divsChild>
    </w:div>
    <w:div w:id="1062409566">
      <w:bodyDiv w:val="1"/>
      <w:marLeft w:val="0"/>
      <w:marRight w:val="0"/>
      <w:marTop w:val="0"/>
      <w:marBottom w:val="0"/>
      <w:divBdr>
        <w:top w:val="none" w:sz="0" w:space="0" w:color="auto"/>
        <w:left w:val="none" w:sz="0" w:space="0" w:color="auto"/>
        <w:bottom w:val="none" w:sz="0" w:space="0" w:color="auto"/>
        <w:right w:val="none" w:sz="0" w:space="0" w:color="auto"/>
      </w:divBdr>
      <w:divsChild>
        <w:div w:id="1361206631">
          <w:marLeft w:val="0"/>
          <w:marRight w:val="0"/>
          <w:marTop w:val="0"/>
          <w:marBottom w:val="0"/>
          <w:divBdr>
            <w:top w:val="none" w:sz="0" w:space="0" w:color="auto"/>
            <w:left w:val="none" w:sz="0" w:space="0" w:color="auto"/>
            <w:bottom w:val="none" w:sz="0" w:space="0" w:color="auto"/>
            <w:right w:val="none" w:sz="0" w:space="0" w:color="auto"/>
          </w:divBdr>
        </w:div>
      </w:divsChild>
    </w:div>
    <w:div w:id="1064177996">
      <w:bodyDiv w:val="1"/>
      <w:marLeft w:val="0"/>
      <w:marRight w:val="0"/>
      <w:marTop w:val="0"/>
      <w:marBottom w:val="0"/>
      <w:divBdr>
        <w:top w:val="none" w:sz="0" w:space="0" w:color="auto"/>
        <w:left w:val="none" w:sz="0" w:space="0" w:color="auto"/>
        <w:bottom w:val="none" w:sz="0" w:space="0" w:color="auto"/>
        <w:right w:val="none" w:sz="0" w:space="0" w:color="auto"/>
      </w:divBdr>
    </w:div>
    <w:div w:id="1082221777">
      <w:bodyDiv w:val="1"/>
      <w:marLeft w:val="0"/>
      <w:marRight w:val="0"/>
      <w:marTop w:val="0"/>
      <w:marBottom w:val="0"/>
      <w:divBdr>
        <w:top w:val="none" w:sz="0" w:space="0" w:color="auto"/>
        <w:left w:val="none" w:sz="0" w:space="0" w:color="auto"/>
        <w:bottom w:val="none" w:sz="0" w:space="0" w:color="auto"/>
        <w:right w:val="none" w:sz="0" w:space="0" w:color="auto"/>
      </w:divBdr>
    </w:div>
    <w:div w:id="1084645481">
      <w:bodyDiv w:val="1"/>
      <w:marLeft w:val="0"/>
      <w:marRight w:val="0"/>
      <w:marTop w:val="0"/>
      <w:marBottom w:val="0"/>
      <w:divBdr>
        <w:top w:val="none" w:sz="0" w:space="0" w:color="auto"/>
        <w:left w:val="none" w:sz="0" w:space="0" w:color="auto"/>
        <w:bottom w:val="none" w:sz="0" w:space="0" w:color="auto"/>
        <w:right w:val="none" w:sz="0" w:space="0" w:color="auto"/>
      </w:divBdr>
      <w:divsChild>
        <w:div w:id="2086218438">
          <w:marLeft w:val="0"/>
          <w:marRight w:val="0"/>
          <w:marTop w:val="0"/>
          <w:marBottom w:val="0"/>
          <w:divBdr>
            <w:top w:val="none" w:sz="0" w:space="0" w:color="auto"/>
            <w:left w:val="none" w:sz="0" w:space="0" w:color="auto"/>
            <w:bottom w:val="none" w:sz="0" w:space="0" w:color="auto"/>
            <w:right w:val="none" w:sz="0" w:space="0" w:color="auto"/>
          </w:divBdr>
        </w:div>
      </w:divsChild>
    </w:div>
    <w:div w:id="1086616544">
      <w:bodyDiv w:val="1"/>
      <w:marLeft w:val="0"/>
      <w:marRight w:val="0"/>
      <w:marTop w:val="0"/>
      <w:marBottom w:val="0"/>
      <w:divBdr>
        <w:top w:val="none" w:sz="0" w:space="0" w:color="auto"/>
        <w:left w:val="none" w:sz="0" w:space="0" w:color="auto"/>
        <w:bottom w:val="none" w:sz="0" w:space="0" w:color="auto"/>
        <w:right w:val="none" w:sz="0" w:space="0" w:color="auto"/>
      </w:divBdr>
      <w:divsChild>
        <w:div w:id="1870990988">
          <w:marLeft w:val="0"/>
          <w:marRight w:val="0"/>
          <w:marTop w:val="0"/>
          <w:marBottom w:val="0"/>
          <w:divBdr>
            <w:top w:val="none" w:sz="0" w:space="0" w:color="auto"/>
            <w:left w:val="none" w:sz="0" w:space="0" w:color="auto"/>
            <w:bottom w:val="none" w:sz="0" w:space="0" w:color="auto"/>
            <w:right w:val="none" w:sz="0" w:space="0" w:color="auto"/>
          </w:divBdr>
        </w:div>
        <w:div w:id="729153871">
          <w:marLeft w:val="0"/>
          <w:marRight w:val="0"/>
          <w:marTop w:val="0"/>
          <w:marBottom w:val="0"/>
          <w:divBdr>
            <w:top w:val="none" w:sz="0" w:space="0" w:color="auto"/>
            <w:left w:val="none" w:sz="0" w:space="0" w:color="auto"/>
            <w:bottom w:val="none" w:sz="0" w:space="0" w:color="auto"/>
            <w:right w:val="none" w:sz="0" w:space="0" w:color="auto"/>
          </w:divBdr>
        </w:div>
      </w:divsChild>
    </w:div>
    <w:div w:id="1086996972">
      <w:bodyDiv w:val="1"/>
      <w:marLeft w:val="0"/>
      <w:marRight w:val="0"/>
      <w:marTop w:val="0"/>
      <w:marBottom w:val="0"/>
      <w:divBdr>
        <w:top w:val="none" w:sz="0" w:space="0" w:color="auto"/>
        <w:left w:val="none" w:sz="0" w:space="0" w:color="auto"/>
        <w:bottom w:val="none" w:sz="0" w:space="0" w:color="auto"/>
        <w:right w:val="none" w:sz="0" w:space="0" w:color="auto"/>
      </w:divBdr>
      <w:divsChild>
        <w:div w:id="1009286518">
          <w:marLeft w:val="0"/>
          <w:marRight w:val="0"/>
          <w:marTop w:val="0"/>
          <w:marBottom w:val="0"/>
          <w:divBdr>
            <w:top w:val="none" w:sz="0" w:space="0" w:color="auto"/>
            <w:left w:val="none" w:sz="0" w:space="0" w:color="auto"/>
            <w:bottom w:val="none" w:sz="0" w:space="0" w:color="auto"/>
            <w:right w:val="none" w:sz="0" w:space="0" w:color="auto"/>
          </w:divBdr>
        </w:div>
        <w:div w:id="1923564171">
          <w:marLeft w:val="0"/>
          <w:marRight w:val="0"/>
          <w:marTop w:val="240"/>
          <w:marBottom w:val="0"/>
          <w:divBdr>
            <w:top w:val="none" w:sz="0" w:space="0" w:color="auto"/>
            <w:left w:val="none" w:sz="0" w:space="0" w:color="auto"/>
            <w:bottom w:val="none" w:sz="0" w:space="0" w:color="auto"/>
            <w:right w:val="none" w:sz="0" w:space="0" w:color="auto"/>
          </w:divBdr>
        </w:div>
        <w:div w:id="1931351113">
          <w:marLeft w:val="0"/>
          <w:marRight w:val="0"/>
          <w:marTop w:val="240"/>
          <w:marBottom w:val="0"/>
          <w:divBdr>
            <w:top w:val="none" w:sz="0" w:space="0" w:color="auto"/>
            <w:left w:val="none" w:sz="0" w:space="0" w:color="auto"/>
            <w:bottom w:val="none" w:sz="0" w:space="0" w:color="auto"/>
            <w:right w:val="none" w:sz="0" w:space="0" w:color="auto"/>
          </w:divBdr>
        </w:div>
      </w:divsChild>
    </w:div>
    <w:div w:id="1091925649">
      <w:bodyDiv w:val="1"/>
      <w:marLeft w:val="0"/>
      <w:marRight w:val="0"/>
      <w:marTop w:val="0"/>
      <w:marBottom w:val="0"/>
      <w:divBdr>
        <w:top w:val="none" w:sz="0" w:space="0" w:color="auto"/>
        <w:left w:val="none" w:sz="0" w:space="0" w:color="auto"/>
        <w:bottom w:val="none" w:sz="0" w:space="0" w:color="auto"/>
        <w:right w:val="none" w:sz="0" w:space="0" w:color="auto"/>
      </w:divBdr>
    </w:div>
    <w:div w:id="1097024878">
      <w:bodyDiv w:val="1"/>
      <w:marLeft w:val="0"/>
      <w:marRight w:val="0"/>
      <w:marTop w:val="0"/>
      <w:marBottom w:val="0"/>
      <w:divBdr>
        <w:top w:val="none" w:sz="0" w:space="0" w:color="auto"/>
        <w:left w:val="none" w:sz="0" w:space="0" w:color="auto"/>
        <w:bottom w:val="none" w:sz="0" w:space="0" w:color="auto"/>
        <w:right w:val="none" w:sz="0" w:space="0" w:color="auto"/>
      </w:divBdr>
      <w:divsChild>
        <w:div w:id="1704016052">
          <w:marLeft w:val="0"/>
          <w:marRight w:val="0"/>
          <w:marTop w:val="0"/>
          <w:marBottom w:val="0"/>
          <w:divBdr>
            <w:top w:val="none" w:sz="0" w:space="0" w:color="auto"/>
            <w:left w:val="none" w:sz="0" w:space="0" w:color="auto"/>
            <w:bottom w:val="none" w:sz="0" w:space="0" w:color="auto"/>
            <w:right w:val="none" w:sz="0" w:space="0" w:color="auto"/>
          </w:divBdr>
        </w:div>
        <w:div w:id="590967620">
          <w:marLeft w:val="0"/>
          <w:marRight w:val="0"/>
          <w:marTop w:val="0"/>
          <w:marBottom w:val="0"/>
          <w:divBdr>
            <w:top w:val="none" w:sz="0" w:space="0" w:color="auto"/>
            <w:left w:val="none" w:sz="0" w:space="0" w:color="auto"/>
            <w:bottom w:val="none" w:sz="0" w:space="0" w:color="auto"/>
            <w:right w:val="none" w:sz="0" w:space="0" w:color="auto"/>
          </w:divBdr>
        </w:div>
        <w:div w:id="344483152">
          <w:marLeft w:val="0"/>
          <w:marRight w:val="0"/>
          <w:marTop w:val="0"/>
          <w:marBottom w:val="0"/>
          <w:divBdr>
            <w:top w:val="none" w:sz="0" w:space="0" w:color="auto"/>
            <w:left w:val="none" w:sz="0" w:space="0" w:color="auto"/>
            <w:bottom w:val="none" w:sz="0" w:space="0" w:color="auto"/>
            <w:right w:val="none" w:sz="0" w:space="0" w:color="auto"/>
          </w:divBdr>
        </w:div>
      </w:divsChild>
    </w:div>
    <w:div w:id="1098909889">
      <w:bodyDiv w:val="1"/>
      <w:marLeft w:val="0"/>
      <w:marRight w:val="0"/>
      <w:marTop w:val="0"/>
      <w:marBottom w:val="0"/>
      <w:divBdr>
        <w:top w:val="none" w:sz="0" w:space="0" w:color="auto"/>
        <w:left w:val="none" w:sz="0" w:space="0" w:color="auto"/>
        <w:bottom w:val="none" w:sz="0" w:space="0" w:color="auto"/>
        <w:right w:val="none" w:sz="0" w:space="0" w:color="auto"/>
      </w:divBdr>
    </w:div>
    <w:div w:id="1101602958">
      <w:bodyDiv w:val="1"/>
      <w:marLeft w:val="0"/>
      <w:marRight w:val="0"/>
      <w:marTop w:val="0"/>
      <w:marBottom w:val="0"/>
      <w:divBdr>
        <w:top w:val="none" w:sz="0" w:space="0" w:color="auto"/>
        <w:left w:val="none" w:sz="0" w:space="0" w:color="auto"/>
        <w:bottom w:val="none" w:sz="0" w:space="0" w:color="auto"/>
        <w:right w:val="none" w:sz="0" w:space="0" w:color="auto"/>
      </w:divBdr>
      <w:divsChild>
        <w:div w:id="1224759482">
          <w:marLeft w:val="0"/>
          <w:marRight w:val="0"/>
          <w:marTop w:val="0"/>
          <w:marBottom w:val="0"/>
          <w:divBdr>
            <w:top w:val="none" w:sz="0" w:space="0" w:color="auto"/>
            <w:left w:val="none" w:sz="0" w:space="0" w:color="auto"/>
            <w:bottom w:val="none" w:sz="0" w:space="0" w:color="auto"/>
            <w:right w:val="none" w:sz="0" w:space="0" w:color="auto"/>
          </w:divBdr>
        </w:div>
        <w:div w:id="938297077">
          <w:marLeft w:val="0"/>
          <w:marRight w:val="0"/>
          <w:marTop w:val="0"/>
          <w:marBottom w:val="0"/>
          <w:divBdr>
            <w:top w:val="none" w:sz="0" w:space="0" w:color="auto"/>
            <w:left w:val="none" w:sz="0" w:space="0" w:color="auto"/>
            <w:bottom w:val="none" w:sz="0" w:space="0" w:color="auto"/>
            <w:right w:val="none" w:sz="0" w:space="0" w:color="auto"/>
          </w:divBdr>
        </w:div>
        <w:div w:id="877202520">
          <w:marLeft w:val="0"/>
          <w:marRight w:val="0"/>
          <w:marTop w:val="0"/>
          <w:marBottom w:val="0"/>
          <w:divBdr>
            <w:top w:val="none" w:sz="0" w:space="0" w:color="auto"/>
            <w:left w:val="none" w:sz="0" w:space="0" w:color="auto"/>
            <w:bottom w:val="none" w:sz="0" w:space="0" w:color="auto"/>
            <w:right w:val="none" w:sz="0" w:space="0" w:color="auto"/>
          </w:divBdr>
        </w:div>
        <w:div w:id="298924520">
          <w:marLeft w:val="0"/>
          <w:marRight w:val="0"/>
          <w:marTop w:val="0"/>
          <w:marBottom w:val="0"/>
          <w:divBdr>
            <w:top w:val="none" w:sz="0" w:space="0" w:color="auto"/>
            <w:left w:val="none" w:sz="0" w:space="0" w:color="auto"/>
            <w:bottom w:val="none" w:sz="0" w:space="0" w:color="auto"/>
            <w:right w:val="none" w:sz="0" w:space="0" w:color="auto"/>
          </w:divBdr>
        </w:div>
        <w:div w:id="201946310">
          <w:marLeft w:val="0"/>
          <w:marRight w:val="0"/>
          <w:marTop w:val="0"/>
          <w:marBottom w:val="0"/>
          <w:divBdr>
            <w:top w:val="none" w:sz="0" w:space="0" w:color="auto"/>
            <w:left w:val="none" w:sz="0" w:space="0" w:color="auto"/>
            <w:bottom w:val="none" w:sz="0" w:space="0" w:color="auto"/>
            <w:right w:val="none" w:sz="0" w:space="0" w:color="auto"/>
          </w:divBdr>
        </w:div>
        <w:div w:id="202013682">
          <w:marLeft w:val="0"/>
          <w:marRight w:val="0"/>
          <w:marTop w:val="240"/>
          <w:marBottom w:val="0"/>
          <w:divBdr>
            <w:top w:val="none" w:sz="0" w:space="0" w:color="auto"/>
            <w:left w:val="none" w:sz="0" w:space="0" w:color="auto"/>
            <w:bottom w:val="none" w:sz="0" w:space="0" w:color="auto"/>
            <w:right w:val="none" w:sz="0" w:space="0" w:color="auto"/>
          </w:divBdr>
        </w:div>
        <w:div w:id="815606418">
          <w:marLeft w:val="0"/>
          <w:marRight w:val="0"/>
          <w:marTop w:val="0"/>
          <w:marBottom w:val="0"/>
          <w:divBdr>
            <w:top w:val="none" w:sz="0" w:space="0" w:color="auto"/>
            <w:left w:val="none" w:sz="0" w:space="0" w:color="auto"/>
            <w:bottom w:val="none" w:sz="0" w:space="0" w:color="auto"/>
            <w:right w:val="none" w:sz="0" w:space="0" w:color="auto"/>
          </w:divBdr>
        </w:div>
        <w:div w:id="1079252713">
          <w:marLeft w:val="0"/>
          <w:marRight w:val="0"/>
          <w:marTop w:val="240"/>
          <w:marBottom w:val="0"/>
          <w:divBdr>
            <w:top w:val="none" w:sz="0" w:space="0" w:color="auto"/>
            <w:left w:val="none" w:sz="0" w:space="0" w:color="auto"/>
            <w:bottom w:val="none" w:sz="0" w:space="0" w:color="auto"/>
            <w:right w:val="none" w:sz="0" w:space="0" w:color="auto"/>
          </w:divBdr>
        </w:div>
        <w:div w:id="378894537">
          <w:marLeft w:val="0"/>
          <w:marRight w:val="0"/>
          <w:marTop w:val="0"/>
          <w:marBottom w:val="0"/>
          <w:divBdr>
            <w:top w:val="none" w:sz="0" w:space="0" w:color="auto"/>
            <w:left w:val="none" w:sz="0" w:space="0" w:color="auto"/>
            <w:bottom w:val="none" w:sz="0" w:space="0" w:color="auto"/>
            <w:right w:val="none" w:sz="0" w:space="0" w:color="auto"/>
          </w:divBdr>
        </w:div>
        <w:div w:id="1451053594">
          <w:marLeft w:val="0"/>
          <w:marRight w:val="0"/>
          <w:marTop w:val="240"/>
          <w:marBottom w:val="0"/>
          <w:divBdr>
            <w:top w:val="none" w:sz="0" w:space="0" w:color="auto"/>
            <w:left w:val="none" w:sz="0" w:space="0" w:color="auto"/>
            <w:bottom w:val="none" w:sz="0" w:space="0" w:color="auto"/>
            <w:right w:val="none" w:sz="0" w:space="0" w:color="auto"/>
          </w:divBdr>
        </w:div>
        <w:div w:id="1242835305">
          <w:marLeft w:val="0"/>
          <w:marRight w:val="0"/>
          <w:marTop w:val="0"/>
          <w:marBottom w:val="0"/>
          <w:divBdr>
            <w:top w:val="none" w:sz="0" w:space="0" w:color="auto"/>
            <w:left w:val="none" w:sz="0" w:space="0" w:color="auto"/>
            <w:bottom w:val="none" w:sz="0" w:space="0" w:color="auto"/>
            <w:right w:val="none" w:sz="0" w:space="0" w:color="auto"/>
          </w:divBdr>
        </w:div>
        <w:div w:id="778569518">
          <w:marLeft w:val="0"/>
          <w:marRight w:val="0"/>
          <w:marTop w:val="240"/>
          <w:marBottom w:val="0"/>
          <w:divBdr>
            <w:top w:val="none" w:sz="0" w:space="0" w:color="auto"/>
            <w:left w:val="none" w:sz="0" w:space="0" w:color="auto"/>
            <w:bottom w:val="none" w:sz="0" w:space="0" w:color="auto"/>
            <w:right w:val="none" w:sz="0" w:space="0" w:color="auto"/>
          </w:divBdr>
        </w:div>
        <w:div w:id="210119436">
          <w:marLeft w:val="0"/>
          <w:marRight w:val="0"/>
          <w:marTop w:val="0"/>
          <w:marBottom w:val="0"/>
          <w:divBdr>
            <w:top w:val="none" w:sz="0" w:space="0" w:color="auto"/>
            <w:left w:val="none" w:sz="0" w:space="0" w:color="auto"/>
            <w:bottom w:val="none" w:sz="0" w:space="0" w:color="auto"/>
            <w:right w:val="none" w:sz="0" w:space="0" w:color="auto"/>
          </w:divBdr>
        </w:div>
        <w:div w:id="2032955665">
          <w:marLeft w:val="0"/>
          <w:marRight w:val="0"/>
          <w:marTop w:val="240"/>
          <w:marBottom w:val="0"/>
          <w:divBdr>
            <w:top w:val="none" w:sz="0" w:space="0" w:color="auto"/>
            <w:left w:val="none" w:sz="0" w:space="0" w:color="auto"/>
            <w:bottom w:val="none" w:sz="0" w:space="0" w:color="auto"/>
            <w:right w:val="none" w:sz="0" w:space="0" w:color="auto"/>
          </w:divBdr>
        </w:div>
      </w:divsChild>
    </w:div>
    <w:div w:id="1106578154">
      <w:bodyDiv w:val="1"/>
      <w:marLeft w:val="0"/>
      <w:marRight w:val="0"/>
      <w:marTop w:val="0"/>
      <w:marBottom w:val="0"/>
      <w:divBdr>
        <w:top w:val="none" w:sz="0" w:space="0" w:color="auto"/>
        <w:left w:val="none" w:sz="0" w:space="0" w:color="auto"/>
        <w:bottom w:val="none" w:sz="0" w:space="0" w:color="auto"/>
        <w:right w:val="none" w:sz="0" w:space="0" w:color="auto"/>
      </w:divBdr>
    </w:div>
    <w:div w:id="1122966657">
      <w:bodyDiv w:val="1"/>
      <w:marLeft w:val="0"/>
      <w:marRight w:val="0"/>
      <w:marTop w:val="0"/>
      <w:marBottom w:val="0"/>
      <w:divBdr>
        <w:top w:val="none" w:sz="0" w:space="0" w:color="auto"/>
        <w:left w:val="none" w:sz="0" w:space="0" w:color="auto"/>
        <w:bottom w:val="none" w:sz="0" w:space="0" w:color="auto"/>
        <w:right w:val="none" w:sz="0" w:space="0" w:color="auto"/>
      </w:divBdr>
    </w:div>
    <w:div w:id="1123232182">
      <w:bodyDiv w:val="1"/>
      <w:marLeft w:val="0"/>
      <w:marRight w:val="0"/>
      <w:marTop w:val="0"/>
      <w:marBottom w:val="0"/>
      <w:divBdr>
        <w:top w:val="none" w:sz="0" w:space="0" w:color="auto"/>
        <w:left w:val="none" w:sz="0" w:space="0" w:color="auto"/>
        <w:bottom w:val="none" w:sz="0" w:space="0" w:color="auto"/>
        <w:right w:val="none" w:sz="0" w:space="0" w:color="auto"/>
      </w:divBdr>
    </w:div>
    <w:div w:id="1124688486">
      <w:bodyDiv w:val="1"/>
      <w:marLeft w:val="0"/>
      <w:marRight w:val="0"/>
      <w:marTop w:val="0"/>
      <w:marBottom w:val="0"/>
      <w:divBdr>
        <w:top w:val="none" w:sz="0" w:space="0" w:color="auto"/>
        <w:left w:val="none" w:sz="0" w:space="0" w:color="auto"/>
        <w:bottom w:val="none" w:sz="0" w:space="0" w:color="auto"/>
        <w:right w:val="none" w:sz="0" w:space="0" w:color="auto"/>
      </w:divBdr>
    </w:div>
    <w:div w:id="1126120634">
      <w:bodyDiv w:val="1"/>
      <w:marLeft w:val="0"/>
      <w:marRight w:val="0"/>
      <w:marTop w:val="0"/>
      <w:marBottom w:val="0"/>
      <w:divBdr>
        <w:top w:val="none" w:sz="0" w:space="0" w:color="auto"/>
        <w:left w:val="none" w:sz="0" w:space="0" w:color="auto"/>
        <w:bottom w:val="none" w:sz="0" w:space="0" w:color="auto"/>
        <w:right w:val="none" w:sz="0" w:space="0" w:color="auto"/>
      </w:divBdr>
    </w:div>
    <w:div w:id="1148396573">
      <w:bodyDiv w:val="1"/>
      <w:marLeft w:val="0"/>
      <w:marRight w:val="0"/>
      <w:marTop w:val="0"/>
      <w:marBottom w:val="0"/>
      <w:divBdr>
        <w:top w:val="none" w:sz="0" w:space="0" w:color="auto"/>
        <w:left w:val="none" w:sz="0" w:space="0" w:color="auto"/>
        <w:bottom w:val="none" w:sz="0" w:space="0" w:color="auto"/>
        <w:right w:val="none" w:sz="0" w:space="0" w:color="auto"/>
      </w:divBdr>
      <w:divsChild>
        <w:div w:id="1576740161">
          <w:marLeft w:val="0"/>
          <w:marRight w:val="0"/>
          <w:marTop w:val="0"/>
          <w:marBottom w:val="0"/>
          <w:divBdr>
            <w:top w:val="none" w:sz="0" w:space="0" w:color="auto"/>
            <w:left w:val="none" w:sz="0" w:space="0" w:color="auto"/>
            <w:bottom w:val="none" w:sz="0" w:space="0" w:color="auto"/>
            <w:right w:val="none" w:sz="0" w:space="0" w:color="auto"/>
          </w:divBdr>
        </w:div>
        <w:div w:id="1275363239">
          <w:marLeft w:val="0"/>
          <w:marRight w:val="0"/>
          <w:marTop w:val="0"/>
          <w:marBottom w:val="0"/>
          <w:divBdr>
            <w:top w:val="none" w:sz="0" w:space="0" w:color="auto"/>
            <w:left w:val="none" w:sz="0" w:space="0" w:color="auto"/>
            <w:bottom w:val="none" w:sz="0" w:space="0" w:color="auto"/>
            <w:right w:val="none" w:sz="0" w:space="0" w:color="auto"/>
          </w:divBdr>
        </w:div>
        <w:div w:id="530386813">
          <w:marLeft w:val="0"/>
          <w:marRight w:val="0"/>
          <w:marTop w:val="240"/>
          <w:marBottom w:val="0"/>
          <w:divBdr>
            <w:top w:val="none" w:sz="0" w:space="0" w:color="auto"/>
            <w:left w:val="none" w:sz="0" w:space="0" w:color="auto"/>
            <w:bottom w:val="none" w:sz="0" w:space="0" w:color="auto"/>
            <w:right w:val="none" w:sz="0" w:space="0" w:color="auto"/>
          </w:divBdr>
        </w:div>
      </w:divsChild>
    </w:div>
    <w:div w:id="1151681496">
      <w:bodyDiv w:val="1"/>
      <w:marLeft w:val="0"/>
      <w:marRight w:val="0"/>
      <w:marTop w:val="0"/>
      <w:marBottom w:val="0"/>
      <w:divBdr>
        <w:top w:val="none" w:sz="0" w:space="0" w:color="auto"/>
        <w:left w:val="none" w:sz="0" w:space="0" w:color="auto"/>
        <w:bottom w:val="none" w:sz="0" w:space="0" w:color="auto"/>
        <w:right w:val="none" w:sz="0" w:space="0" w:color="auto"/>
      </w:divBdr>
    </w:div>
    <w:div w:id="1155103512">
      <w:bodyDiv w:val="1"/>
      <w:marLeft w:val="0"/>
      <w:marRight w:val="0"/>
      <w:marTop w:val="0"/>
      <w:marBottom w:val="0"/>
      <w:divBdr>
        <w:top w:val="none" w:sz="0" w:space="0" w:color="auto"/>
        <w:left w:val="none" w:sz="0" w:space="0" w:color="auto"/>
        <w:bottom w:val="none" w:sz="0" w:space="0" w:color="auto"/>
        <w:right w:val="none" w:sz="0" w:space="0" w:color="auto"/>
      </w:divBdr>
      <w:divsChild>
        <w:div w:id="465661294">
          <w:marLeft w:val="0"/>
          <w:marRight w:val="0"/>
          <w:marTop w:val="240"/>
          <w:marBottom w:val="0"/>
          <w:divBdr>
            <w:top w:val="none" w:sz="0" w:space="0" w:color="auto"/>
            <w:left w:val="none" w:sz="0" w:space="0" w:color="auto"/>
            <w:bottom w:val="none" w:sz="0" w:space="0" w:color="auto"/>
            <w:right w:val="none" w:sz="0" w:space="0" w:color="auto"/>
          </w:divBdr>
        </w:div>
      </w:divsChild>
    </w:div>
    <w:div w:id="1156267519">
      <w:bodyDiv w:val="1"/>
      <w:marLeft w:val="0"/>
      <w:marRight w:val="0"/>
      <w:marTop w:val="0"/>
      <w:marBottom w:val="0"/>
      <w:divBdr>
        <w:top w:val="none" w:sz="0" w:space="0" w:color="auto"/>
        <w:left w:val="none" w:sz="0" w:space="0" w:color="auto"/>
        <w:bottom w:val="none" w:sz="0" w:space="0" w:color="auto"/>
        <w:right w:val="none" w:sz="0" w:space="0" w:color="auto"/>
      </w:divBdr>
      <w:divsChild>
        <w:div w:id="326590097">
          <w:marLeft w:val="0"/>
          <w:marRight w:val="0"/>
          <w:marTop w:val="0"/>
          <w:marBottom w:val="0"/>
          <w:divBdr>
            <w:top w:val="none" w:sz="0" w:space="0" w:color="auto"/>
            <w:left w:val="none" w:sz="0" w:space="0" w:color="auto"/>
            <w:bottom w:val="none" w:sz="0" w:space="0" w:color="auto"/>
            <w:right w:val="none" w:sz="0" w:space="0" w:color="auto"/>
          </w:divBdr>
        </w:div>
      </w:divsChild>
    </w:div>
    <w:div w:id="1166634387">
      <w:bodyDiv w:val="1"/>
      <w:marLeft w:val="0"/>
      <w:marRight w:val="0"/>
      <w:marTop w:val="0"/>
      <w:marBottom w:val="0"/>
      <w:divBdr>
        <w:top w:val="none" w:sz="0" w:space="0" w:color="auto"/>
        <w:left w:val="none" w:sz="0" w:space="0" w:color="auto"/>
        <w:bottom w:val="none" w:sz="0" w:space="0" w:color="auto"/>
        <w:right w:val="none" w:sz="0" w:space="0" w:color="auto"/>
      </w:divBdr>
      <w:divsChild>
        <w:div w:id="2055041742">
          <w:marLeft w:val="0"/>
          <w:marRight w:val="0"/>
          <w:marTop w:val="0"/>
          <w:marBottom w:val="0"/>
          <w:divBdr>
            <w:top w:val="none" w:sz="0" w:space="0" w:color="auto"/>
            <w:left w:val="none" w:sz="0" w:space="0" w:color="auto"/>
            <w:bottom w:val="none" w:sz="0" w:space="0" w:color="auto"/>
            <w:right w:val="none" w:sz="0" w:space="0" w:color="auto"/>
          </w:divBdr>
        </w:div>
        <w:div w:id="2032877698">
          <w:marLeft w:val="0"/>
          <w:marRight w:val="0"/>
          <w:marTop w:val="240"/>
          <w:marBottom w:val="0"/>
          <w:divBdr>
            <w:top w:val="none" w:sz="0" w:space="0" w:color="auto"/>
            <w:left w:val="none" w:sz="0" w:space="0" w:color="auto"/>
            <w:bottom w:val="none" w:sz="0" w:space="0" w:color="auto"/>
            <w:right w:val="none" w:sz="0" w:space="0" w:color="auto"/>
          </w:divBdr>
        </w:div>
      </w:divsChild>
    </w:div>
    <w:div w:id="1169099849">
      <w:bodyDiv w:val="1"/>
      <w:marLeft w:val="0"/>
      <w:marRight w:val="0"/>
      <w:marTop w:val="0"/>
      <w:marBottom w:val="0"/>
      <w:divBdr>
        <w:top w:val="none" w:sz="0" w:space="0" w:color="auto"/>
        <w:left w:val="none" w:sz="0" w:space="0" w:color="auto"/>
        <w:bottom w:val="none" w:sz="0" w:space="0" w:color="auto"/>
        <w:right w:val="none" w:sz="0" w:space="0" w:color="auto"/>
      </w:divBdr>
      <w:divsChild>
        <w:div w:id="114836740">
          <w:marLeft w:val="0"/>
          <w:marRight w:val="0"/>
          <w:marTop w:val="0"/>
          <w:marBottom w:val="0"/>
          <w:divBdr>
            <w:top w:val="none" w:sz="0" w:space="0" w:color="auto"/>
            <w:left w:val="none" w:sz="0" w:space="0" w:color="auto"/>
            <w:bottom w:val="none" w:sz="0" w:space="0" w:color="auto"/>
            <w:right w:val="none" w:sz="0" w:space="0" w:color="auto"/>
          </w:divBdr>
        </w:div>
        <w:div w:id="423577105">
          <w:marLeft w:val="0"/>
          <w:marRight w:val="0"/>
          <w:marTop w:val="0"/>
          <w:marBottom w:val="0"/>
          <w:divBdr>
            <w:top w:val="none" w:sz="0" w:space="0" w:color="auto"/>
            <w:left w:val="none" w:sz="0" w:space="0" w:color="auto"/>
            <w:bottom w:val="none" w:sz="0" w:space="0" w:color="auto"/>
            <w:right w:val="none" w:sz="0" w:space="0" w:color="auto"/>
          </w:divBdr>
        </w:div>
        <w:div w:id="350304769">
          <w:marLeft w:val="0"/>
          <w:marRight w:val="0"/>
          <w:marTop w:val="0"/>
          <w:marBottom w:val="0"/>
          <w:divBdr>
            <w:top w:val="none" w:sz="0" w:space="0" w:color="auto"/>
            <w:left w:val="none" w:sz="0" w:space="0" w:color="auto"/>
            <w:bottom w:val="none" w:sz="0" w:space="0" w:color="auto"/>
            <w:right w:val="none" w:sz="0" w:space="0" w:color="auto"/>
          </w:divBdr>
        </w:div>
      </w:divsChild>
    </w:div>
    <w:div w:id="1173495446">
      <w:bodyDiv w:val="1"/>
      <w:marLeft w:val="0"/>
      <w:marRight w:val="0"/>
      <w:marTop w:val="0"/>
      <w:marBottom w:val="0"/>
      <w:divBdr>
        <w:top w:val="none" w:sz="0" w:space="0" w:color="auto"/>
        <w:left w:val="none" w:sz="0" w:space="0" w:color="auto"/>
        <w:bottom w:val="none" w:sz="0" w:space="0" w:color="auto"/>
        <w:right w:val="none" w:sz="0" w:space="0" w:color="auto"/>
      </w:divBdr>
      <w:divsChild>
        <w:div w:id="2122604409">
          <w:marLeft w:val="0"/>
          <w:marRight w:val="0"/>
          <w:marTop w:val="0"/>
          <w:marBottom w:val="0"/>
          <w:divBdr>
            <w:top w:val="none" w:sz="0" w:space="0" w:color="auto"/>
            <w:left w:val="none" w:sz="0" w:space="0" w:color="auto"/>
            <w:bottom w:val="none" w:sz="0" w:space="0" w:color="auto"/>
            <w:right w:val="none" w:sz="0" w:space="0" w:color="auto"/>
          </w:divBdr>
        </w:div>
        <w:div w:id="2111319028">
          <w:marLeft w:val="0"/>
          <w:marRight w:val="0"/>
          <w:marTop w:val="0"/>
          <w:marBottom w:val="0"/>
          <w:divBdr>
            <w:top w:val="none" w:sz="0" w:space="0" w:color="auto"/>
            <w:left w:val="none" w:sz="0" w:space="0" w:color="auto"/>
            <w:bottom w:val="none" w:sz="0" w:space="0" w:color="auto"/>
            <w:right w:val="none" w:sz="0" w:space="0" w:color="auto"/>
          </w:divBdr>
        </w:div>
      </w:divsChild>
    </w:div>
    <w:div w:id="1174419835">
      <w:bodyDiv w:val="1"/>
      <w:marLeft w:val="0"/>
      <w:marRight w:val="0"/>
      <w:marTop w:val="0"/>
      <w:marBottom w:val="0"/>
      <w:divBdr>
        <w:top w:val="none" w:sz="0" w:space="0" w:color="auto"/>
        <w:left w:val="none" w:sz="0" w:space="0" w:color="auto"/>
        <w:bottom w:val="none" w:sz="0" w:space="0" w:color="auto"/>
        <w:right w:val="none" w:sz="0" w:space="0" w:color="auto"/>
      </w:divBdr>
    </w:div>
    <w:div w:id="1178932407">
      <w:bodyDiv w:val="1"/>
      <w:marLeft w:val="0"/>
      <w:marRight w:val="0"/>
      <w:marTop w:val="0"/>
      <w:marBottom w:val="0"/>
      <w:divBdr>
        <w:top w:val="none" w:sz="0" w:space="0" w:color="auto"/>
        <w:left w:val="none" w:sz="0" w:space="0" w:color="auto"/>
        <w:bottom w:val="none" w:sz="0" w:space="0" w:color="auto"/>
        <w:right w:val="none" w:sz="0" w:space="0" w:color="auto"/>
      </w:divBdr>
      <w:divsChild>
        <w:div w:id="1521358267">
          <w:marLeft w:val="0"/>
          <w:marRight w:val="0"/>
          <w:marTop w:val="240"/>
          <w:marBottom w:val="0"/>
          <w:divBdr>
            <w:top w:val="none" w:sz="0" w:space="0" w:color="auto"/>
            <w:left w:val="none" w:sz="0" w:space="0" w:color="auto"/>
            <w:bottom w:val="none" w:sz="0" w:space="0" w:color="auto"/>
            <w:right w:val="none" w:sz="0" w:space="0" w:color="auto"/>
          </w:divBdr>
        </w:div>
      </w:divsChild>
    </w:div>
    <w:div w:id="1195578740">
      <w:bodyDiv w:val="1"/>
      <w:marLeft w:val="0"/>
      <w:marRight w:val="0"/>
      <w:marTop w:val="0"/>
      <w:marBottom w:val="0"/>
      <w:divBdr>
        <w:top w:val="none" w:sz="0" w:space="0" w:color="auto"/>
        <w:left w:val="none" w:sz="0" w:space="0" w:color="auto"/>
        <w:bottom w:val="none" w:sz="0" w:space="0" w:color="auto"/>
        <w:right w:val="none" w:sz="0" w:space="0" w:color="auto"/>
      </w:divBdr>
      <w:divsChild>
        <w:div w:id="1340735899">
          <w:marLeft w:val="0"/>
          <w:marRight w:val="0"/>
          <w:marTop w:val="0"/>
          <w:marBottom w:val="0"/>
          <w:divBdr>
            <w:top w:val="none" w:sz="0" w:space="0" w:color="auto"/>
            <w:left w:val="none" w:sz="0" w:space="0" w:color="auto"/>
            <w:bottom w:val="none" w:sz="0" w:space="0" w:color="auto"/>
            <w:right w:val="none" w:sz="0" w:space="0" w:color="auto"/>
          </w:divBdr>
        </w:div>
        <w:div w:id="1226338367">
          <w:marLeft w:val="0"/>
          <w:marRight w:val="0"/>
          <w:marTop w:val="0"/>
          <w:marBottom w:val="0"/>
          <w:divBdr>
            <w:top w:val="none" w:sz="0" w:space="0" w:color="auto"/>
            <w:left w:val="none" w:sz="0" w:space="0" w:color="auto"/>
            <w:bottom w:val="none" w:sz="0" w:space="0" w:color="auto"/>
            <w:right w:val="none" w:sz="0" w:space="0" w:color="auto"/>
          </w:divBdr>
          <w:divsChild>
            <w:div w:id="363874345">
              <w:marLeft w:val="0"/>
              <w:marRight w:val="0"/>
              <w:marTop w:val="0"/>
              <w:marBottom w:val="0"/>
              <w:divBdr>
                <w:top w:val="none" w:sz="0" w:space="0" w:color="auto"/>
                <w:left w:val="none" w:sz="0" w:space="0" w:color="auto"/>
                <w:bottom w:val="none" w:sz="0" w:space="0" w:color="auto"/>
                <w:right w:val="none" w:sz="0" w:space="0" w:color="auto"/>
              </w:divBdr>
            </w:div>
          </w:divsChild>
        </w:div>
        <w:div w:id="1345091448">
          <w:marLeft w:val="0"/>
          <w:marRight w:val="0"/>
          <w:marTop w:val="0"/>
          <w:marBottom w:val="0"/>
          <w:divBdr>
            <w:top w:val="none" w:sz="0" w:space="0" w:color="auto"/>
            <w:left w:val="none" w:sz="0" w:space="0" w:color="auto"/>
            <w:bottom w:val="none" w:sz="0" w:space="0" w:color="auto"/>
            <w:right w:val="none" w:sz="0" w:space="0" w:color="auto"/>
          </w:divBdr>
        </w:div>
        <w:div w:id="421149295">
          <w:marLeft w:val="0"/>
          <w:marRight w:val="0"/>
          <w:marTop w:val="0"/>
          <w:marBottom w:val="0"/>
          <w:divBdr>
            <w:top w:val="none" w:sz="0" w:space="0" w:color="auto"/>
            <w:left w:val="none" w:sz="0" w:space="0" w:color="auto"/>
            <w:bottom w:val="none" w:sz="0" w:space="0" w:color="auto"/>
            <w:right w:val="none" w:sz="0" w:space="0" w:color="auto"/>
          </w:divBdr>
          <w:divsChild>
            <w:div w:id="67446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79937">
      <w:bodyDiv w:val="1"/>
      <w:marLeft w:val="0"/>
      <w:marRight w:val="0"/>
      <w:marTop w:val="0"/>
      <w:marBottom w:val="0"/>
      <w:divBdr>
        <w:top w:val="none" w:sz="0" w:space="0" w:color="auto"/>
        <w:left w:val="none" w:sz="0" w:space="0" w:color="auto"/>
        <w:bottom w:val="none" w:sz="0" w:space="0" w:color="auto"/>
        <w:right w:val="none" w:sz="0" w:space="0" w:color="auto"/>
      </w:divBdr>
      <w:divsChild>
        <w:div w:id="457186818">
          <w:marLeft w:val="0"/>
          <w:marRight w:val="0"/>
          <w:marTop w:val="240"/>
          <w:marBottom w:val="0"/>
          <w:divBdr>
            <w:top w:val="none" w:sz="0" w:space="0" w:color="auto"/>
            <w:left w:val="none" w:sz="0" w:space="0" w:color="auto"/>
            <w:bottom w:val="none" w:sz="0" w:space="0" w:color="auto"/>
            <w:right w:val="none" w:sz="0" w:space="0" w:color="auto"/>
          </w:divBdr>
          <w:divsChild>
            <w:div w:id="19780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1599">
      <w:bodyDiv w:val="1"/>
      <w:marLeft w:val="0"/>
      <w:marRight w:val="0"/>
      <w:marTop w:val="0"/>
      <w:marBottom w:val="0"/>
      <w:divBdr>
        <w:top w:val="none" w:sz="0" w:space="0" w:color="auto"/>
        <w:left w:val="none" w:sz="0" w:space="0" w:color="auto"/>
        <w:bottom w:val="none" w:sz="0" w:space="0" w:color="auto"/>
        <w:right w:val="none" w:sz="0" w:space="0" w:color="auto"/>
      </w:divBdr>
      <w:divsChild>
        <w:div w:id="253900851">
          <w:marLeft w:val="0"/>
          <w:marRight w:val="0"/>
          <w:marTop w:val="0"/>
          <w:marBottom w:val="0"/>
          <w:divBdr>
            <w:top w:val="none" w:sz="0" w:space="0" w:color="auto"/>
            <w:left w:val="none" w:sz="0" w:space="0" w:color="auto"/>
            <w:bottom w:val="none" w:sz="0" w:space="0" w:color="auto"/>
            <w:right w:val="none" w:sz="0" w:space="0" w:color="auto"/>
          </w:divBdr>
        </w:div>
        <w:div w:id="427965853">
          <w:marLeft w:val="0"/>
          <w:marRight w:val="0"/>
          <w:marTop w:val="0"/>
          <w:marBottom w:val="0"/>
          <w:divBdr>
            <w:top w:val="none" w:sz="0" w:space="0" w:color="auto"/>
            <w:left w:val="none" w:sz="0" w:space="0" w:color="auto"/>
            <w:bottom w:val="none" w:sz="0" w:space="0" w:color="auto"/>
            <w:right w:val="none" w:sz="0" w:space="0" w:color="auto"/>
          </w:divBdr>
          <w:divsChild>
            <w:div w:id="9470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8286">
      <w:bodyDiv w:val="1"/>
      <w:marLeft w:val="0"/>
      <w:marRight w:val="0"/>
      <w:marTop w:val="0"/>
      <w:marBottom w:val="0"/>
      <w:divBdr>
        <w:top w:val="none" w:sz="0" w:space="0" w:color="auto"/>
        <w:left w:val="none" w:sz="0" w:space="0" w:color="auto"/>
        <w:bottom w:val="none" w:sz="0" w:space="0" w:color="auto"/>
        <w:right w:val="none" w:sz="0" w:space="0" w:color="auto"/>
      </w:divBdr>
    </w:div>
    <w:div w:id="1216623058">
      <w:bodyDiv w:val="1"/>
      <w:marLeft w:val="0"/>
      <w:marRight w:val="0"/>
      <w:marTop w:val="0"/>
      <w:marBottom w:val="0"/>
      <w:divBdr>
        <w:top w:val="none" w:sz="0" w:space="0" w:color="auto"/>
        <w:left w:val="none" w:sz="0" w:space="0" w:color="auto"/>
        <w:bottom w:val="none" w:sz="0" w:space="0" w:color="auto"/>
        <w:right w:val="none" w:sz="0" w:space="0" w:color="auto"/>
      </w:divBdr>
      <w:divsChild>
        <w:div w:id="150218607">
          <w:marLeft w:val="0"/>
          <w:marRight w:val="0"/>
          <w:marTop w:val="0"/>
          <w:marBottom w:val="0"/>
          <w:divBdr>
            <w:top w:val="none" w:sz="0" w:space="0" w:color="auto"/>
            <w:left w:val="none" w:sz="0" w:space="0" w:color="auto"/>
            <w:bottom w:val="none" w:sz="0" w:space="0" w:color="auto"/>
            <w:right w:val="none" w:sz="0" w:space="0" w:color="auto"/>
          </w:divBdr>
        </w:div>
      </w:divsChild>
    </w:div>
    <w:div w:id="1224410740">
      <w:bodyDiv w:val="1"/>
      <w:marLeft w:val="0"/>
      <w:marRight w:val="0"/>
      <w:marTop w:val="0"/>
      <w:marBottom w:val="0"/>
      <w:divBdr>
        <w:top w:val="none" w:sz="0" w:space="0" w:color="auto"/>
        <w:left w:val="none" w:sz="0" w:space="0" w:color="auto"/>
        <w:bottom w:val="none" w:sz="0" w:space="0" w:color="auto"/>
        <w:right w:val="none" w:sz="0" w:space="0" w:color="auto"/>
      </w:divBdr>
      <w:divsChild>
        <w:div w:id="1494569712">
          <w:marLeft w:val="0"/>
          <w:marRight w:val="0"/>
          <w:marTop w:val="0"/>
          <w:marBottom w:val="0"/>
          <w:divBdr>
            <w:top w:val="none" w:sz="0" w:space="0" w:color="auto"/>
            <w:left w:val="none" w:sz="0" w:space="0" w:color="auto"/>
            <w:bottom w:val="none" w:sz="0" w:space="0" w:color="auto"/>
            <w:right w:val="none" w:sz="0" w:space="0" w:color="auto"/>
          </w:divBdr>
        </w:div>
        <w:div w:id="1686058940">
          <w:marLeft w:val="0"/>
          <w:marRight w:val="0"/>
          <w:marTop w:val="0"/>
          <w:marBottom w:val="0"/>
          <w:divBdr>
            <w:top w:val="none" w:sz="0" w:space="0" w:color="auto"/>
            <w:left w:val="none" w:sz="0" w:space="0" w:color="auto"/>
            <w:bottom w:val="none" w:sz="0" w:space="0" w:color="auto"/>
            <w:right w:val="none" w:sz="0" w:space="0" w:color="auto"/>
          </w:divBdr>
        </w:div>
      </w:divsChild>
    </w:div>
    <w:div w:id="1227499192">
      <w:bodyDiv w:val="1"/>
      <w:marLeft w:val="0"/>
      <w:marRight w:val="0"/>
      <w:marTop w:val="0"/>
      <w:marBottom w:val="0"/>
      <w:divBdr>
        <w:top w:val="none" w:sz="0" w:space="0" w:color="auto"/>
        <w:left w:val="none" w:sz="0" w:space="0" w:color="auto"/>
        <w:bottom w:val="none" w:sz="0" w:space="0" w:color="auto"/>
        <w:right w:val="none" w:sz="0" w:space="0" w:color="auto"/>
      </w:divBdr>
      <w:divsChild>
        <w:div w:id="1452942236">
          <w:marLeft w:val="0"/>
          <w:marRight w:val="0"/>
          <w:marTop w:val="0"/>
          <w:marBottom w:val="0"/>
          <w:divBdr>
            <w:top w:val="none" w:sz="0" w:space="0" w:color="auto"/>
            <w:left w:val="none" w:sz="0" w:space="0" w:color="auto"/>
            <w:bottom w:val="none" w:sz="0" w:space="0" w:color="auto"/>
            <w:right w:val="none" w:sz="0" w:space="0" w:color="auto"/>
          </w:divBdr>
        </w:div>
      </w:divsChild>
    </w:div>
    <w:div w:id="1228567005">
      <w:bodyDiv w:val="1"/>
      <w:marLeft w:val="0"/>
      <w:marRight w:val="0"/>
      <w:marTop w:val="0"/>
      <w:marBottom w:val="0"/>
      <w:divBdr>
        <w:top w:val="none" w:sz="0" w:space="0" w:color="auto"/>
        <w:left w:val="none" w:sz="0" w:space="0" w:color="auto"/>
        <w:bottom w:val="none" w:sz="0" w:space="0" w:color="auto"/>
        <w:right w:val="none" w:sz="0" w:space="0" w:color="auto"/>
      </w:divBdr>
    </w:div>
    <w:div w:id="1229802930">
      <w:bodyDiv w:val="1"/>
      <w:marLeft w:val="0"/>
      <w:marRight w:val="0"/>
      <w:marTop w:val="0"/>
      <w:marBottom w:val="0"/>
      <w:divBdr>
        <w:top w:val="none" w:sz="0" w:space="0" w:color="auto"/>
        <w:left w:val="none" w:sz="0" w:space="0" w:color="auto"/>
        <w:bottom w:val="none" w:sz="0" w:space="0" w:color="auto"/>
        <w:right w:val="none" w:sz="0" w:space="0" w:color="auto"/>
      </w:divBdr>
    </w:div>
    <w:div w:id="1233739628">
      <w:bodyDiv w:val="1"/>
      <w:marLeft w:val="0"/>
      <w:marRight w:val="0"/>
      <w:marTop w:val="0"/>
      <w:marBottom w:val="0"/>
      <w:divBdr>
        <w:top w:val="none" w:sz="0" w:space="0" w:color="auto"/>
        <w:left w:val="none" w:sz="0" w:space="0" w:color="auto"/>
        <w:bottom w:val="none" w:sz="0" w:space="0" w:color="auto"/>
        <w:right w:val="none" w:sz="0" w:space="0" w:color="auto"/>
      </w:divBdr>
    </w:div>
    <w:div w:id="1234898132">
      <w:bodyDiv w:val="1"/>
      <w:marLeft w:val="0"/>
      <w:marRight w:val="0"/>
      <w:marTop w:val="0"/>
      <w:marBottom w:val="0"/>
      <w:divBdr>
        <w:top w:val="none" w:sz="0" w:space="0" w:color="auto"/>
        <w:left w:val="none" w:sz="0" w:space="0" w:color="auto"/>
        <w:bottom w:val="none" w:sz="0" w:space="0" w:color="auto"/>
        <w:right w:val="none" w:sz="0" w:space="0" w:color="auto"/>
      </w:divBdr>
      <w:divsChild>
        <w:div w:id="453865618">
          <w:marLeft w:val="0"/>
          <w:marRight w:val="0"/>
          <w:marTop w:val="360"/>
          <w:marBottom w:val="480"/>
          <w:divBdr>
            <w:top w:val="none" w:sz="0" w:space="0" w:color="auto"/>
            <w:left w:val="none" w:sz="0" w:space="0" w:color="auto"/>
            <w:bottom w:val="none" w:sz="0" w:space="0" w:color="auto"/>
            <w:right w:val="none" w:sz="0" w:space="0" w:color="auto"/>
          </w:divBdr>
          <w:divsChild>
            <w:div w:id="915550169">
              <w:marLeft w:val="0"/>
              <w:marRight w:val="0"/>
              <w:marTop w:val="0"/>
              <w:marBottom w:val="0"/>
              <w:divBdr>
                <w:top w:val="none" w:sz="0" w:space="0" w:color="auto"/>
                <w:left w:val="none" w:sz="0" w:space="0" w:color="auto"/>
                <w:bottom w:val="none" w:sz="0" w:space="0" w:color="auto"/>
                <w:right w:val="none" w:sz="0" w:space="0" w:color="auto"/>
              </w:divBdr>
              <w:divsChild>
                <w:div w:id="1294285176">
                  <w:marLeft w:val="0"/>
                  <w:marRight w:val="0"/>
                  <w:marTop w:val="0"/>
                  <w:marBottom w:val="0"/>
                  <w:divBdr>
                    <w:top w:val="none" w:sz="0" w:space="0" w:color="auto"/>
                    <w:left w:val="none" w:sz="0" w:space="0" w:color="auto"/>
                    <w:bottom w:val="none" w:sz="0" w:space="0" w:color="auto"/>
                    <w:right w:val="none" w:sz="0" w:space="0" w:color="auto"/>
                  </w:divBdr>
                  <w:divsChild>
                    <w:div w:id="699163020">
                      <w:marLeft w:val="0"/>
                      <w:marRight w:val="0"/>
                      <w:marTop w:val="240"/>
                      <w:marBottom w:val="0"/>
                      <w:divBdr>
                        <w:top w:val="none" w:sz="0" w:space="0" w:color="auto"/>
                        <w:left w:val="none" w:sz="0" w:space="0" w:color="auto"/>
                        <w:bottom w:val="none" w:sz="0" w:space="0" w:color="auto"/>
                        <w:right w:val="none" w:sz="0" w:space="0" w:color="auto"/>
                      </w:divBdr>
                      <w:divsChild>
                        <w:div w:id="882910445">
                          <w:marLeft w:val="0"/>
                          <w:marRight w:val="0"/>
                          <w:marTop w:val="0"/>
                          <w:marBottom w:val="0"/>
                          <w:divBdr>
                            <w:top w:val="none" w:sz="0" w:space="0" w:color="auto"/>
                            <w:left w:val="none" w:sz="0" w:space="0" w:color="auto"/>
                            <w:bottom w:val="none" w:sz="0" w:space="0" w:color="auto"/>
                            <w:right w:val="none" w:sz="0" w:space="0" w:color="auto"/>
                          </w:divBdr>
                          <w:divsChild>
                            <w:div w:id="124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319767">
      <w:bodyDiv w:val="1"/>
      <w:marLeft w:val="0"/>
      <w:marRight w:val="0"/>
      <w:marTop w:val="0"/>
      <w:marBottom w:val="0"/>
      <w:divBdr>
        <w:top w:val="none" w:sz="0" w:space="0" w:color="auto"/>
        <w:left w:val="none" w:sz="0" w:space="0" w:color="auto"/>
        <w:bottom w:val="none" w:sz="0" w:space="0" w:color="auto"/>
        <w:right w:val="none" w:sz="0" w:space="0" w:color="auto"/>
      </w:divBdr>
      <w:divsChild>
        <w:div w:id="2011367613">
          <w:marLeft w:val="0"/>
          <w:marRight w:val="0"/>
          <w:marTop w:val="0"/>
          <w:marBottom w:val="0"/>
          <w:divBdr>
            <w:top w:val="none" w:sz="0" w:space="0" w:color="auto"/>
            <w:left w:val="none" w:sz="0" w:space="0" w:color="auto"/>
            <w:bottom w:val="none" w:sz="0" w:space="0" w:color="auto"/>
            <w:right w:val="none" w:sz="0" w:space="0" w:color="auto"/>
          </w:divBdr>
        </w:div>
        <w:div w:id="970133968">
          <w:marLeft w:val="0"/>
          <w:marRight w:val="0"/>
          <w:marTop w:val="0"/>
          <w:marBottom w:val="0"/>
          <w:divBdr>
            <w:top w:val="none" w:sz="0" w:space="0" w:color="auto"/>
            <w:left w:val="none" w:sz="0" w:space="0" w:color="auto"/>
            <w:bottom w:val="none" w:sz="0" w:space="0" w:color="auto"/>
            <w:right w:val="none" w:sz="0" w:space="0" w:color="auto"/>
          </w:divBdr>
        </w:div>
        <w:div w:id="1572232782">
          <w:marLeft w:val="0"/>
          <w:marRight w:val="0"/>
          <w:marTop w:val="0"/>
          <w:marBottom w:val="0"/>
          <w:divBdr>
            <w:top w:val="none" w:sz="0" w:space="0" w:color="auto"/>
            <w:left w:val="none" w:sz="0" w:space="0" w:color="auto"/>
            <w:bottom w:val="none" w:sz="0" w:space="0" w:color="auto"/>
            <w:right w:val="none" w:sz="0" w:space="0" w:color="auto"/>
          </w:divBdr>
        </w:div>
        <w:div w:id="710500976">
          <w:marLeft w:val="0"/>
          <w:marRight w:val="0"/>
          <w:marTop w:val="0"/>
          <w:marBottom w:val="0"/>
          <w:divBdr>
            <w:top w:val="none" w:sz="0" w:space="0" w:color="auto"/>
            <w:left w:val="none" w:sz="0" w:space="0" w:color="auto"/>
            <w:bottom w:val="none" w:sz="0" w:space="0" w:color="auto"/>
            <w:right w:val="none" w:sz="0" w:space="0" w:color="auto"/>
          </w:divBdr>
        </w:div>
        <w:div w:id="2002155409">
          <w:marLeft w:val="0"/>
          <w:marRight w:val="0"/>
          <w:marTop w:val="0"/>
          <w:marBottom w:val="0"/>
          <w:divBdr>
            <w:top w:val="none" w:sz="0" w:space="0" w:color="auto"/>
            <w:left w:val="none" w:sz="0" w:space="0" w:color="auto"/>
            <w:bottom w:val="none" w:sz="0" w:space="0" w:color="auto"/>
            <w:right w:val="none" w:sz="0" w:space="0" w:color="auto"/>
          </w:divBdr>
        </w:div>
      </w:divsChild>
    </w:div>
    <w:div w:id="1239288822">
      <w:bodyDiv w:val="1"/>
      <w:marLeft w:val="0"/>
      <w:marRight w:val="0"/>
      <w:marTop w:val="0"/>
      <w:marBottom w:val="0"/>
      <w:divBdr>
        <w:top w:val="none" w:sz="0" w:space="0" w:color="auto"/>
        <w:left w:val="none" w:sz="0" w:space="0" w:color="auto"/>
        <w:bottom w:val="none" w:sz="0" w:space="0" w:color="auto"/>
        <w:right w:val="none" w:sz="0" w:space="0" w:color="auto"/>
      </w:divBdr>
    </w:div>
    <w:div w:id="1240867507">
      <w:bodyDiv w:val="1"/>
      <w:marLeft w:val="0"/>
      <w:marRight w:val="0"/>
      <w:marTop w:val="0"/>
      <w:marBottom w:val="0"/>
      <w:divBdr>
        <w:top w:val="none" w:sz="0" w:space="0" w:color="auto"/>
        <w:left w:val="none" w:sz="0" w:space="0" w:color="auto"/>
        <w:bottom w:val="none" w:sz="0" w:space="0" w:color="auto"/>
        <w:right w:val="none" w:sz="0" w:space="0" w:color="auto"/>
      </w:divBdr>
      <w:divsChild>
        <w:div w:id="1325620624">
          <w:marLeft w:val="0"/>
          <w:marRight w:val="0"/>
          <w:marTop w:val="0"/>
          <w:marBottom w:val="0"/>
          <w:divBdr>
            <w:top w:val="none" w:sz="0" w:space="0" w:color="auto"/>
            <w:left w:val="none" w:sz="0" w:space="0" w:color="auto"/>
            <w:bottom w:val="none" w:sz="0" w:space="0" w:color="auto"/>
            <w:right w:val="none" w:sz="0" w:space="0" w:color="auto"/>
          </w:divBdr>
        </w:div>
        <w:div w:id="1915234066">
          <w:marLeft w:val="0"/>
          <w:marRight w:val="0"/>
          <w:marTop w:val="0"/>
          <w:marBottom w:val="0"/>
          <w:divBdr>
            <w:top w:val="none" w:sz="0" w:space="0" w:color="auto"/>
            <w:left w:val="none" w:sz="0" w:space="0" w:color="auto"/>
            <w:bottom w:val="none" w:sz="0" w:space="0" w:color="auto"/>
            <w:right w:val="none" w:sz="0" w:space="0" w:color="auto"/>
          </w:divBdr>
        </w:div>
        <w:div w:id="2102069407">
          <w:marLeft w:val="0"/>
          <w:marRight w:val="0"/>
          <w:marTop w:val="0"/>
          <w:marBottom w:val="0"/>
          <w:divBdr>
            <w:top w:val="none" w:sz="0" w:space="0" w:color="auto"/>
            <w:left w:val="none" w:sz="0" w:space="0" w:color="auto"/>
            <w:bottom w:val="none" w:sz="0" w:space="0" w:color="auto"/>
            <w:right w:val="none" w:sz="0" w:space="0" w:color="auto"/>
          </w:divBdr>
        </w:div>
        <w:div w:id="163130495">
          <w:marLeft w:val="0"/>
          <w:marRight w:val="0"/>
          <w:marTop w:val="0"/>
          <w:marBottom w:val="0"/>
          <w:divBdr>
            <w:top w:val="none" w:sz="0" w:space="0" w:color="auto"/>
            <w:left w:val="none" w:sz="0" w:space="0" w:color="auto"/>
            <w:bottom w:val="none" w:sz="0" w:space="0" w:color="auto"/>
            <w:right w:val="none" w:sz="0" w:space="0" w:color="auto"/>
          </w:divBdr>
        </w:div>
        <w:div w:id="1936477838">
          <w:marLeft w:val="0"/>
          <w:marRight w:val="0"/>
          <w:marTop w:val="0"/>
          <w:marBottom w:val="0"/>
          <w:divBdr>
            <w:top w:val="none" w:sz="0" w:space="0" w:color="auto"/>
            <w:left w:val="none" w:sz="0" w:space="0" w:color="auto"/>
            <w:bottom w:val="none" w:sz="0" w:space="0" w:color="auto"/>
            <w:right w:val="none" w:sz="0" w:space="0" w:color="auto"/>
          </w:divBdr>
          <w:divsChild>
            <w:div w:id="1006833548">
              <w:marLeft w:val="0"/>
              <w:marRight w:val="0"/>
              <w:marTop w:val="240"/>
              <w:marBottom w:val="0"/>
              <w:divBdr>
                <w:top w:val="none" w:sz="0" w:space="0" w:color="auto"/>
                <w:left w:val="none" w:sz="0" w:space="0" w:color="auto"/>
                <w:bottom w:val="none" w:sz="0" w:space="0" w:color="auto"/>
                <w:right w:val="none" w:sz="0" w:space="0" w:color="auto"/>
              </w:divBdr>
            </w:div>
            <w:div w:id="1855073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42179727">
      <w:bodyDiv w:val="1"/>
      <w:marLeft w:val="0"/>
      <w:marRight w:val="0"/>
      <w:marTop w:val="0"/>
      <w:marBottom w:val="0"/>
      <w:divBdr>
        <w:top w:val="none" w:sz="0" w:space="0" w:color="auto"/>
        <w:left w:val="none" w:sz="0" w:space="0" w:color="auto"/>
        <w:bottom w:val="none" w:sz="0" w:space="0" w:color="auto"/>
        <w:right w:val="none" w:sz="0" w:space="0" w:color="auto"/>
      </w:divBdr>
    </w:div>
    <w:div w:id="1249077847">
      <w:bodyDiv w:val="1"/>
      <w:marLeft w:val="0"/>
      <w:marRight w:val="0"/>
      <w:marTop w:val="0"/>
      <w:marBottom w:val="0"/>
      <w:divBdr>
        <w:top w:val="none" w:sz="0" w:space="0" w:color="auto"/>
        <w:left w:val="none" w:sz="0" w:space="0" w:color="auto"/>
        <w:bottom w:val="none" w:sz="0" w:space="0" w:color="auto"/>
        <w:right w:val="none" w:sz="0" w:space="0" w:color="auto"/>
      </w:divBdr>
    </w:div>
    <w:div w:id="1253129280">
      <w:bodyDiv w:val="1"/>
      <w:marLeft w:val="0"/>
      <w:marRight w:val="0"/>
      <w:marTop w:val="0"/>
      <w:marBottom w:val="0"/>
      <w:divBdr>
        <w:top w:val="none" w:sz="0" w:space="0" w:color="auto"/>
        <w:left w:val="none" w:sz="0" w:space="0" w:color="auto"/>
        <w:bottom w:val="none" w:sz="0" w:space="0" w:color="auto"/>
        <w:right w:val="none" w:sz="0" w:space="0" w:color="auto"/>
      </w:divBdr>
      <w:divsChild>
        <w:div w:id="413743846">
          <w:marLeft w:val="0"/>
          <w:marRight w:val="0"/>
          <w:marTop w:val="0"/>
          <w:marBottom w:val="0"/>
          <w:divBdr>
            <w:top w:val="none" w:sz="0" w:space="0" w:color="auto"/>
            <w:left w:val="none" w:sz="0" w:space="0" w:color="auto"/>
            <w:bottom w:val="none" w:sz="0" w:space="0" w:color="auto"/>
            <w:right w:val="none" w:sz="0" w:space="0" w:color="auto"/>
          </w:divBdr>
        </w:div>
      </w:divsChild>
    </w:div>
    <w:div w:id="1257590448">
      <w:bodyDiv w:val="1"/>
      <w:marLeft w:val="0"/>
      <w:marRight w:val="0"/>
      <w:marTop w:val="0"/>
      <w:marBottom w:val="0"/>
      <w:divBdr>
        <w:top w:val="none" w:sz="0" w:space="0" w:color="auto"/>
        <w:left w:val="none" w:sz="0" w:space="0" w:color="auto"/>
        <w:bottom w:val="none" w:sz="0" w:space="0" w:color="auto"/>
        <w:right w:val="none" w:sz="0" w:space="0" w:color="auto"/>
      </w:divBdr>
      <w:divsChild>
        <w:div w:id="740643519">
          <w:marLeft w:val="0"/>
          <w:marRight w:val="0"/>
          <w:marTop w:val="240"/>
          <w:marBottom w:val="0"/>
          <w:divBdr>
            <w:top w:val="none" w:sz="0" w:space="0" w:color="auto"/>
            <w:left w:val="none" w:sz="0" w:space="0" w:color="auto"/>
            <w:bottom w:val="none" w:sz="0" w:space="0" w:color="auto"/>
            <w:right w:val="none" w:sz="0" w:space="0" w:color="auto"/>
          </w:divBdr>
        </w:div>
        <w:div w:id="2027171416">
          <w:marLeft w:val="0"/>
          <w:marRight w:val="0"/>
          <w:marTop w:val="0"/>
          <w:marBottom w:val="0"/>
          <w:divBdr>
            <w:top w:val="none" w:sz="0" w:space="0" w:color="auto"/>
            <w:left w:val="none" w:sz="0" w:space="0" w:color="auto"/>
            <w:bottom w:val="none" w:sz="0" w:space="0" w:color="auto"/>
            <w:right w:val="none" w:sz="0" w:space="0" w:color="auto"/>
          </w:divBdr>
        </w:div>
      </w:divsChild>
    </w:div>
    <w:div w:id="1258246611">
      <w:bodyDiv w:val="1"/>
      <w:marLeft w:val="0"/>
      <w:marRight w:val="0"/>
      <w:marTop w:val="0"/>
      <w:marBottom w:val="0"/>
      <w:divBdr>
        <w:top w:val="none" w:sz="0" w:space="0" w:color="auto"/>
        <w:left w:val="none" w:sz="0" w:space="0" w:color="auto"/>
        <w:bottom w:val="none" w:sz="0" w:space="0" w:color="auto"/>
        <w:right w:val="none" w:sz="0" w:space="0" w:color="auto"/>
      </w:divBdr>
    </w:div>
    <w:div w:id="1261060534">
      <w:bodyDiv w:val="1"/>
      <w:marLeft w:val="0"/>
      <w:marRight w:val="0"/>
      <w:marTop w:val="0"/>
      <w:marBottom w:val="0"/>
      <w:divBdr>
        <w:top w:val="none" w:sz="0" w:space="0" w:color="auto"/>
        <w:left w:val="none" w:sz="0" w:space="0" w:color="auto"/>
        <w:bottom w:val="none" w:sz="0" w:space="0" w:color="auto"/>
        <w:right w:val="none" w:sz="0" w:space="0" w:color="auto"/>
      </w:divBdr>
    </w:div>
    <w:div w:id="1264919755">
      <w:bodyDiv w:val="1"/>
      <w:marLeft w:val="0"/>
      <w:marRight w:val="0"/>
      <w:marTop w:val="0"/>
      <w:marBottom w:val="0"/>
      <w:divBdr>
        <w:top w:val="none" w:sz="0" w:space="0" w:color="auto"/>
        <w:left w:val="none" w:sz="0" w:space="0" w:color="auto"/>
        <w:bottom w:val="none" w:sz="0" w:space="0" w:color="auto"/>
        <w:right w:val="none" w:sz="0" w:space="0" w:color="auto"/>
      </w:divBdr>
    </w:div>
    <w:div w:id="1267805394">
      <w:bodyDiv w:val="1"/>
      <w:marLeft w:val="0"/>
      <w:marRight w:val="0"/>
      <w:marTop w:val="0"/>
      <w:marBottom w:val="0"/>
      <w:divBdr>
        <w:top w:val="none" w:sz="0" w:space="0" w:color="auto"/>
        <w:left w:val="none" w:sz="0" w:space="0" w:color="auto"/>
        <w:bottom w:val="none" w:sz="0" w:space="0" w:color="auto"/>
        <w:right w:val="none" w:sz="0" w:space="0" w:color="auto"/>
      </w:divBdr>
      <w:divsChild>
        <w:div w:id="1880704377">
          <w:marLeft w:val="0"/>
          <w:marRight w:val="0"/>
          <w:marTop w:val="240"/>
          <w:marBottom w:val="0"/>
          <w:divBdr>
            <w:top w:val="none" w:sz="0" w:space="0" w:color="auto"/>
            <w:left w:val="none" w:sz="0" w:space="0" w:color="auto"/>
            <w:bottom w:val="none" w:sz="0" w:space="0" w:color="auto"/>
            <w:right w:val="none" w:sz="0" w:space="0" w:color="auto"/>
          </w:divBdr>
        </w:div>
      </w:divsChild>
    </w:div>
    <w:div w:id="1270355529">
      <w:bodyDiv w:val="1"/>
      <w:marLeft w:val="0"/>
      <w:marRight w:val="0"/>
      <w:marTop w:val="0"/>
      <w:marBottom w:val="0"/>
      <w:divBdr>
        <w:top w:val="none" w:sz="0" w:space="0" w:color="auto"/>
        <w:left w:val="none" w:sz="0" w:space="0" w:color="auto"/>
        <w:bottom w:val="none" w:sz="0" w:space="0" w:color="auto"/>
        <w:right w:val="none" w:sz="0" w:space="0" w:color="auto"/>
      </w:divBdr>
    </w:div>
    <w:div w:id="1272931509">
      <w:bodyDiv w:val="1"/>
      <w:marLeft w:val="0"/>
      <w:marRight w:val="0"/>
      <w:marTop w:val="0"/>
      <w:marBottom w:val="0"/>
      <w:divBdr>
        <w:top w:val="none" w:sz="0" w:space="0" w:color="auto"/>
        <w:left w:val="none" w:sz="0" w:space="0" w:color="auto"/>
        <w:bottom w:val="none" w:sz="0" w:space="0" w:color="auto"/>
        <w:right w:val="none" w:sz="0" w:space="0" w:color="auto"/>
      </w:divBdr>
    </w:div>
    <w:div w:id="1275557939">
      <w:bodyDiv w:val="1"/>
      <w:marLeft w:val="0"/>
      <w:marRight w:val="0"/>
      <w:marTop w:val="0"/>
      <w:marBottom w:val="0"/>
      <w:divBdr>
        <w:top w:val="none" w:sz="0" w:space="0" w:color="auto"/>
        <w:left w:val="none" w:sz="0" w:space="0" w:color="auto"/>
        <w:bottom w:val="none" w:sz="0" w:space="0" w:color="auto"/>
        <w:right w:val="none" w:sz="0" w:space="0" w:color="auto"/>
      </w:divBdr>
      <w:divsChild>
        <w:div w:id="148789229">
          <w:marLeft w:val="0"/>
          <w:marRight w:val="0"/>
          <w:marTop w:val="0"/>
          <w:marBottom w:val="0"/>
          <w:divBdr>
            <w:top w:val="none" w:sz="0" w:space="0" w:color="auto"/>
            <w:left w:val="none" w:sz="0" w:space="0" w:color="auto"/>
            <w:bottom w:val="none" w:sz="0" w:space="0" w:color="auto"/>
            <w:right w:val="none" w:sz="0" w:space="0" w:color="auto"/>
          </w:divBdr>
        </w:div>
        <w:div w:id="940836680">
          <w:marLeft w:val="0"/>
          <w:marRight w:val="0"/>
          <w:marTop w:val="0"/>
          <w:marBottom w:val="0"/>
          <w:divBdr>
            <w:top w:val="none" w:sz="0" w:space="0" w:color="auto"/>
            <w:left w:val="none" w:sz="0" w:space="0" w:color="auto"/>
            <w:bottom w:val="none" w:sz="0" w:space="0" w:color="auto"/>
            <w:right w:val="none" w:sz="0" w:space="0" w:color="auto"/>
          </w:divBdr>
        </w:div>
        <w:div w:id="1365862627">
          <w:marLeft w:val="0"/>
          <w:marRight w:val="0"/>
          <w:marTop w:val="0"/>
          <w:marBottom w:val="0"/>
          <w:divBdr>
            <w:top w:val="none" w:sz="0" w:space="0" w:color="auto"/>
            <w:left w:val="none" w:sz="0" w:space="0" w:color="auto"/>
            <w:bottom w:val="none" w:sz="0" w:space="0" w:color="auto"/>
            <w:right w:val="none" w:sz="0" w:space="0" w:color="auto"/>
          </w:divBdr>
        </w:div>
      </w:divsChild>
    </w:div>
    <w:div w:id="1289317212">
      <w:bodyDiv w:val="1"/>
      <w:marLeft w:val="0"/>
      <w:marRight w:val="0"/>
      <w:marTop w:val="0"/>
      <w:marBottom w:val="0"/>
      <w:divBdr>
        <w:top w:val="none" w:sz="0" w:space="0" w:color="auto"/>
        <w:left w:val="none" w:sz="0" w:space="0" w:color="auto"/>
        <w:bottom w:val="none" w:sz="0" w:space="0" w:color="auto"/>
        <w:right w:val="none" w:sz="0" w:space="0" w:color="auto"/>
      </w:divBdr>
      <w:divsChild>
        <w:div w:id="1228110603">
          <w:marLeft w:val="0"/>
          <w:marRight w:val="0"/>
          <w:marTop w:val="0"/>
          <w:marBottom w:val="0"/>
          <w:divBdr>
            <w:top w:val="none" w:sz="0" w:space="0" w:color="auto"/>
            <w:left w:val="none" w:sz="0" w:space="0" w:color="auto"/>
            <w:bottom w:val="none" w:sz="0" w:space="0" w:color="auto"/>
            <w:right w:val="none" w:sz="0" w:space="0" w:color="auto"/>
          </w:divBdr>
        </w:div>
        <w:div w:id="346640555">
          <w:marLeft w:val="0"/>
          <w:marRight w:val="0"/>
          <w:marTop w:val="240"/>
          <w:marBottom w:val="0"/>
          <w:divBdr>
            <w:top w:val="none" w:sz="0" w:space="0" w:color="auto"/>
            <w:left w:val="none" w:sz="0" w:space="0" w:color="auto"/>
            <w:bottom w:val="none" w:sz="0" w:space="0" w:color="auto"/>
            <w:right w:val="none" w:sz="0" w:space="0" w:color="auto"/>
          </w:divBdr>
        </w:div>
        <w:div w:id="1260747791">
          <w:marLeft w:val="0"/>
          <w:marRight w:val="0"/>
          <w:marTop w:val="240"/>
          <w:marBottom w:val="0"/>
          <w:divBdr>
            <w:top w:val="none" w:sz="0" w:space="0" w:color="auto"/>
            <w:left w:val="none" w:sz="0" w:space="0" w:color="auto"/>
            <w:bottom w:val="none" w:sz="0" w:space="0" w:color="auto"/>
            <w:right w:val="none" w:sz="0" w:space="0" w:color="auto"/>
          </w:divBdr>
        </w:div>
        <w:div w:id="1915553538">
          <w:marLeft w:val="0"/>
          <w:marRight w:val="0"/>
          <w:marTop w:val="0"/>
          <w:marBottom w:val="0"/>
          <w:divBdr>
            <w:top w:val="none" w:sz="0" w:space="0" w:color="auto"/>
            <w:left w:val="none" w:sz="0" w:space="0" w:color="auto"/>
            <w:bottom w:val="none" w:sz="0" w:space="0" w:color="auto"/>
            <w:right w:val="none" w:sz="0" w:space="0" w:color="auto"/>
          </w:divBdr>
        </w:div>
        <w:div w:id="1890845918">
          <w:marLeft w:val="0"/>
          <w:marRight w:val="0"/>
          <w:marTop w:val="240"/>
          <w:marBottom w:val="0"/>
          <w:divBdr>
            <w:top w:val="none" w:sz="0" w:space="0" w:color="auto"/>
            <w:left w:val="none" w:sz="0" w:space="0" w:color="auto"/>
            <w:bottom w:val="none" w:sz="0" w:space="0" w:color="auto"/>
            <w:right w:val="none" w:sz="0" w:space="0" w:color="auto"/>
          </w:divBdr>
        </w:div>
        <w:div w:id="900867428">
          <w:marLeft w:val="0"/>
          <w:marRight w:val="0"/>
          <w:marTop w:val="0"/>
          <w:marBottom w:val="0"/>
          <w:divBdr>
            <w:top w:val="none" w:sz="0" w:space="0" w:color="auto"/>
            <w:left w:val="none" w:sz="0" w:space="0" w:color="auto"/>
            <w:bottom w:val="none" w:sz="0" w:space="0" w:color="auto"/>
            <w:right w:val="none" w:sz="0" w:space="0" w:color="auto"/>
          </w:divBdr>
        </w:div>
        <w:div w:id="264582434">
          <w:marLeft w:val="0"/>
          <w:marRight w:val="0"/>
          <w:marTop w:val="240"/>
          <w:marBottom w:val="0"/>
          <w:divBdr>
            <w:top w:val="none" w:sz="0" w:space="0" w:color="auto"/>
            <w:left w:val="none" w:sz="0" w:space="0" w:color="auto"/>
            <w:bottom w:val="none" w:sz="0" w:space="0" w:color="auto"/>
            <w:right w:val="none" w:sz="0" w:space="0" w:color="auto"/>
          </w:divBdr>
        </w:div>
        <w:div w:id="1806072486">
          <w:marLeft w:val="0"/>
          <w:marRight w:val="0"/>
          <w:marTop w:val="240"/>
          <w:marBottom w:val="0"/>
          <w:divBdr>
            <w:top w:val="none" w:sz="0" w:space="0" w:color="auto"/>
            <w:left w:val="none" w:sz="0" w:space="0" w:color="auto"/>
            <w:bottom w:val="none" w:sz="0" w:space="0" w:color="auto"/>
            <w:right w:val="none" w:sz="0" w:space="0" w:color="auto"/>
          </w:divBdr>
        </w:div>
        <w:div w:id="1372074015">
          <w:marLeft w:val="0"/>
          <w:marRight w:val="0"/>
          <w:marTop w:val="0"/>
          <w:marBottom w:val="0"/>
          <w:divBdr>
            <w:top w:val="none" w:sz="0" w:space="0" w:color="auto"/>
            <w:left w:val="none" w:sz="0" w:space="0" w:color="auto"/>
            <w:bottom w:val="none" w:sz="0" w:space="0" w:color="auto"/>
            <w:right w:val="none" w:sz="0" w:space="0" w:color="auto"/>
          </w:divBdr>
        </w:div>
        <w:div w:id="441995021">
          <w:marLeft w:val="0"/>
          <w:marRight w:val="0"/>
          <w:marTop w:val="240"/>
          <w:marBottom w:val="0"/>
          <w:divBdr>
            <w:top w:val="none" w:sz="0" w:space="0" w:color="auto"/>
            <w:left w:val="none" w:sz="0" w:space="0" w:color="auto"/>
            <w:bottom w:val="none" w:sz="0" w:space="0" w:color="auto"/>
            <w:right w:val="none" w:sz="0" w:space="0" w:color="auto"/>
          </w:divBdr>
        </w:div>
        <w:div w:id="1359701285">
          <w:marLeft w:val="0"/>
          <w:marRight w:val="0"/>
          <w:marTop w:val="0"/>
          <w:marBottom w:val="0"/>
          <w:divBdr>
            <w:top w:val="none" w:sz="0" w:space="0" w:color="auto"/>
            <w:left w:val="none" w:sz="0" w:space="0" w:color="auto"/>
            <w:bottom w:val="none" w:sz="0" w:space="0" w:color="auto"/>
            <w:right w:val="none" w:sz="0" w:space="0" w:color="auto"/>
          </w:divBdr>
        </w:div>
        <w:div w:id="1943031258">
          <w:marLeft w:val="0"/>
          <w:marRight w:val="0"/>
          <w:marTop w:val="0"/>
          <w:marBottom w:val="0"/>
          <w:divBdr>
            <w:top w:val="none" w:sz="0" w:space="0" w:color="auto"/>
            <w:left w:val="none" w:sz="0" w:space="0" w:color="auto"/>
            <w:bottom w:val="none" w:sz="0" w:space="0" w:color="auto"/>
            <w:right w:val="none" w:sz="0" w:space="0" w:color="auto"/>
          </w:divBdr>
        </w:div>
        <w:div w:id="1306665121">
          <w:marLeft w:val="0"/>
          <w:marRight w:val="0"/>
          <w:marTop w:val="240"/>
          <w:marBottom w:val="0"/>
          <w:divBdr>
            <w:top w:val="none" w:sz="0" w:space="0" w:color="auto"/>
            <w:left w:val="none" w:sz="0" w:space="0" w:color="auto"/>
            <w:bottom w:val="none" w:sz="0" w:space="0" w:color="auto"/>
            <w:right w:val="none" w:sz="0" w:space="0" w:color="auto"/>
          </w:divBdr>
        </w:div>
        <w:div w:id="1514760642">
          <w:marLeft w:val="0"/>
          <w:marRight w:val="0"/>
          <w:marTop w:val="0"/>
          <w:marBottom w:val="0"/>
          <w:divBdr>
            <w:top w:val="none" w:sz="0" w:space="0" w:color="auto"/>
            <w:left w:val="none" w:sz="0" w:space="0" w:color="auto"/>
            <w:bottom w:val="none" w:sz="0" w:space="0" w:color="auto"/>
            <w:right w:val="none" w:sz="0" w:space="0" w:color="auto"/>
          </w:divBdr>
        </w:div>
        <w:div w:id="1493521847">
          <w:marLeft w:val="0"/>
          <w:marRight w:val="0"/>
          <w:marTop w:val="240"/>
          <w:marBottom w:val="0"/>
          <w:divBdr>
            <w:top w:val="none" w:sz="0" w:space="0" w:color="auto"/>
            <w:left w:val="none" w:sz="0" w:space="0" w:color="auto"/>
            <w:bottom w:val="none" w:sz="0" w:space="0" w:color="auto"/>
            <w:right w:val="none" w:sz="0" w:space="0" w:color="auto"/>
          </w:divBdr>
        </w:div>
        <w:div w:id="2111388943">
          <w:marLeft w:val="0"/>
          <w:marRight w:val="0"/>
          <w:marTop w:val="240"/>
          <w:marBottom w:val="0"/>
          <w:divBdr>
            <w:top w:val="none" w:sz="0" w:space="0" w:color="auto"/>
            <w:left w:val="none" w:sz="0" w:space="0" w:color="auto"/>
            <w:bottom w:val="none" w:sz="0" w:space="0" w:color="auto"/>
            <w:right w:val="none" w:sz="0" w:space="0" w:color="auto"/>
          </w:divBdr>
        </w:div>
        <w:div w:id="1890216417">
          <w:marLeft w:val="0"/>
          <w:marRight w:val="0"/>
          <w:marTop w:val="0"/>
          <w:marBottom w:val="0"/>
          <w:divBdr>
            <w:top w:val="none" w:sz="0" w:space="0" w:color="auto"/>
            <w:left w:val="none" w:sz="0" w:space="0" w:color="auto"/>
            <w:bottom w:val="none" w:sz="0" w:space="0" w:color="auto"/>
            <w:right w:val="none" w:sz="0" w:space="0" w:color="auto"/>
          </w:divBdr>
        </w:div>
        <w:div w:id="322591332">
          <w:marLeft w:val="0"/>
          <w:marRight w:val="0"/>
          <w:marTop w:val="0"/>
          <w:marBottom w:val="0"/>
          <w:divBdr>
            <w:top w:val="none" w:sz="0" w:space="0" w:color="auto"/>
            <w:left w:val="none" w:sz="0" w:space="0" w:color="auto"/>
            <w:bottom w:val="none" w:sz="0" w:space="0" w:color="auto"/>
            <w:right w:val="none" w:sz="0" w:space="0" w:color="auto"/>
          </w:divBdr>
          <w:divsChild>
            <w:div w:id="17473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30161">
      <w:bodyDiv w:val="1"/>
      <w:marLeft w:val="0"/>
      <w:marRight w:val="0"/>
      <w:marTop w:val="0"/>
      <w:marBottom w:val="0"/>
      <w:divBdr>
        <w:top w:val="none" w:sz="0" w:space="0" w:color="auto"/>
        <w:left w:val="none" w:sz="0" w:space="0" w:color="auto"/>
        <w:bottom w:val="none" w:sz="0" w:space="0" w:color="auto"/>
        <w:right w:val="none" w:sz="0" w:space="0" w:color="auto"/>
      </w:divBdr>
      <w:divsChild>
        <w:div w:id="1146048483">
          <w:marLeft w:val="0"/>
          <w:marRight w:val="0"/>
          <w:marTop w:val="0"/>
          <w:marBottom w:val="0"/>
          <w:divBdr>
            <w:top w:val="none" w:sz="0" w:space="0" w:color="auto"/>
            <w:left w:val="none" w:sz="0" w:space="0" w:color="auto"/>
            <w:bottom w:val="none" w:sz="0" w:space="0" w:color="auto"/>
            <w:right w:val="none" w:sz="0" w:space="0" w:color="auto"/>
          </w:divBdr>
        </w:div>
      </w:divsChild>
    </w:div>
    <w:div w:id="1297838648">
      <w:bodyDiv w:val="1"/>
      <w:marLeft w:val="0"/>
      <w:marRight w:val="0"/>
      <w:marTop w:val="0"/>
      <w:marBottom w:val="0"/>
      <w:divBdr>
        <w:top w:val="none" w:sz="0" w:space="0" w:color="auto"/>
        <w:left w:val="none" w:sz="0" w:space="0" w:color="auto"/>
        <w:bottom w:val="none" w:sz="0" w:space="0" w:color="auto"/>
        <w:right w:val="none" w:sz="0" w:space="0" w:color="auto"/>
      </w:divBdr>
      <w:divsChild>
        <w:div w:id="341394706">
          <w:marLeft w:val="0"/>
          <w:marRight w:val="0"/>
          <w:marTop w:val="0"/>
          <w:marBottom w:val="0"/>
          <w:divBdr>
            <w:top w:val="none" w:sz="0" w:space="0" w:color="auto"/>
            <w:left w:val="none" w:sz="0" w:space="0" w:color="auto"/>
            <w:bottom w:val="none" w:sz="0" w:space="0" w:color="auto"/>
            <w:right w:val="none" w:sz="0" w:space="0" w:color="auto"/>
          </w:divBdr>
        </w:div>
      </w:divsChild>
    </w:div>
    <w:div w:id="1303537734">
      <w:bodyDiv w:val="1"/>
      <w:marLeft w:val="0"/>
      <w:marRight w:val="0"/>
      <w:marTop w:val="0"/>
      <w:marBottom w:val="0"/>
      <w:divBdr>
        <w:top w:val="none" w:sz="0" w:space="0" w:color="auto"/>
        <w:left w:val="none" w:sz="0" w:space="0" w:color="auto"/>
        <w:bottom w:val="none" w:sz="0" w:space="0" w:color="auto"/>
        <w:right w:val="none" w:sz="0" w:space="0" w:color="auto"/>
      </w:divBdr>
      <w:divsChild>
        <w:div w:id="877399718">
          <w:marLeft w:val="0"/>
          <w:marRight w:val="0"/>
          <w:marTop w:val="0"/>
          <w:marBottom w:val="0"/>
          <w:divBdr>
            <w:top w:val="none" w:sz="0" w:space="0" w:color="auto"/>
            <w:left w:val="none" w:sz="0" w:space="0" w:color="auto"/>
            <w:bottom w:val="none" w:sz="0" w:space="0" w:color="auto"/>
            <w:right w:val="none" w:sz="0" w:space="0" w:color="auto"/>
          </w:divBdr>
        </w:div>
        <w:div w:id="293145583">
          <w:marLeft w:val="0"/>
          <w:marRight w:val="0"/>
          <w:marTop w:val="0"/>
          <w:marBottom w:val="0"/>
          <w:divBdr>
            <w:top w:val="none" w:sz="0" w:space="0" w:color="auto"/>
            <w:left w:val="none" w:sz="0" w:space="0" w:color="auto"/>
            <w:bottom w:val="none" w:sz="0" w:space="0" w:color="auto"/>
            <w:right w:val="none" w:sz="0" w:space="0" w:color="auto"/>
          </w:divBdr>
          <w:divsChild>
            <w:div w:id="782460129">
              <w:marLeft w:val="0"/>
              <w:marRight w:val="0"/>
              <w:marTop w:val="240"/>
              <w:marBottom w:val="0"/>
              <w:divBdr>
                <w:top w:val="none" w:sz="0" w:space="0" w:color="auto"/>
                <w:left w:val="none" w:sz="0" w:space="0" w:color="auto"/>
                <w:bottom w:val="none" w:sz="0" w:space="0" w:color="auto"/>
                <w:right w:val="none" w:sz="0" w:space="0" w:color="auto"/>
              </w:divBdr>
            </w:div>
            <w:div w:id="11309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378">
      <w:bodyDiv w:val="1"/>
      <w:marLeft w:val="0"/>
      <w:marRight w:val="0"/>
      <w:marTop w:val="0"/>
      <w:marBottom w:val="0"/>
      <w:divBdr>
        <w:top w:val="none" w:sz="0" w:space="0" w:color="auto"/>
        <w:left w:val="none" w:sz="0" w:space="0" w:color="auto"/>
        <w:bottom w:val="none" w:sz="0" w:space="0" w:color="auto"/>
        <w:right w:val="none" w:sz="0" w:space="0" w:color="auto"/>
      </w:divBdr>
      <w:divsChild>
        <w:div w:id="275454121">
          <w:marLeft w:val="0"/>
          <w:marRight w:val="0"/>
          <w:marTop w:val="0"/>
          <w:marBottom w:val="0"/>
          <w:divBdr>
            <w:top w:val="none" w:sz="0" w:space="0" w:color="auto"/>
            <w:left w:val="none" w:sz="0" w:space="0" w:color="auto"/>
            <w:bottom w:val="none" w:sz="0" w:space="0" w:color="auto"/>
            <w:right w:val="none" w:sz="0" w:space="0" w:color="auto"/>
          </w:divBdr>
        </w:div>
      </w:divsChild>
    </w:div>
    <w:div w:id="1318807604">
      <w:bodyDiv w:val="1"/>
      <w:marLeft w:val="0"/>
      <w:marRight w:val="0"/>
      <w:marTop w:val="0"/>
      <w:marBottom w:val="0"/>
      <w:divBdr>
        <w:top w:val="none" w:sz="0" w:space="0" w:color="auto"/>
        <w:left w:val="none" w:sz="0" w:space="0" w:color="auto"/>
        <w:bottom w:val="none" w:sz="0" w:space="0" w:color="auto"/>
        <w:right w:val="none" w:sz="0" w:space="0" w:color="auto"/>
      </w:divBdr>
    </w:div>
    <w:div w:id="1323388901">
      <w:bodyDiv w:val="1"/>
      <w:marLeft w:val="0"/>
      <w:marRight w:val="0"/>
      <w:marTop w:val="0"/>
      <w:marBottom w:val="0"/>
      <w:divBdr>
        <w:top w:val="none" w:sz="0" w:space="0" w:color="auto"/>
        <w:left w:val="none" w:sz="0" w:space="0" w:color="auto"/>
        <w:bottom w:val="none" w:sz="0" w:space="0" w:color="auto"/>
        <w:right w:val="none" w:sz="0" w:space="0" w:color="auto"/>
      </w:divBdr>
      <w:divsChild>
        <w:div w:id="2116288851">
          <w:marLeft w:val="0"/>
          <w:marRight w:val="0"/>
          <w:marTop w:val="0"/>
          <w:marBottom w:val="0"/>
          <w:divBdr>
            <w:top w:val="none" w:sz="0" w:space="0" w:color="auto"/>
            <w:left w:val="none" w:sz="0" w:space="0" w:color="auto"/>
            <w:bottom w:val="none" w:sz="0" w:space="0" w:color="auto"/>
            <w:right w:val="none" w:sz="0" w:space="0" w:color="auto"/>
          </w:divBdr>
        </w:div>
      </w:divsChild>
    </w:div>
    <w:div w:id="1334449183">
      <w:bodyDiv w:val="1"/>
      <w:marLeft w:val="0"/>
      <w:marRight w:val="0"/>
      <w:marTop w:val="0"/>
      <w:marBottom w:val="0"/>
      <w:divBdr>
        <w:top w:val="none" w:sz="0" w:space="0" w:color="auto"/>
        <w:left w:val="none" w:sz="0" w:space="0" w:color="auto"/>
        <w:bottom w:val="none" w:sz="0" w:space="0" w:color="auto"/>
        <w:right w:val="none" w:sz="0" w:space="0" w:color="auto"/>
      </w:divBdr>
      <w:divsChild>
        <w:div w:id="2058896651">
          <w:marLeft w:val="0"/>
          <w:marRight w:val="0"/>
          <w:marTop w:val="0"/>
          <w:marBottom w:val="0"/>
          <w:divBdr>
            <w:top w:val="none" w:sz="0" w:space="0" w:color="auto"/>
            <w:left w:val="none" w:sz="0" w:space="0" w:color="auto"/>
            <w:bottom w:val="none" w:sz="0" w:space="0" w:color="auto"/>
            <w:right w:val="none" w:sz="0" w:space="0" w:color="auto"/>
          </w:divBdr>
        </w:div>
        <w:div w:id="9453801">
          <w:marLeft w:val="0"/>
          <w:marRight w:val="0"/>
          <w:marTop w:val="0"/>
          <w:marBottom w:val="0"/>
          <w:divBdr>
            <w:top w:val="none" w:sz="0" w:space="0" w:color="auto"/>
            <w:left w:val="none" w:sz="0" w:space="0" w:color="auto"/>
            <w:bottom w:val="none" w:sz="0" w:space="0" w:color="auto"/>
            <w:right w:val="none" w:sz="0" w:space="0" w:color="auto"/>
          </w:divBdr>
          <w:divsChild>
            <w:div w:id="208629191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337031865">
      <w:bodyDiv w:val="1"/>
      <w:marLeft w:val="0"/>
      <w:marRight w:val="0"/>
      <w:marTop w:val="0"/>
      <w:marBottom w:val="0"/>
      <w:divBdr>
        <w:top w:val="none" w:sz="0" w:space="0" w:color="auto"/>
        <w:left w:val="none" w:sz="0" w:space="0" w:color="auto"/>
        <w:bottom w:val="none" w:sz="0" w:space="0" w:color="auto"/>
        <w:right w:val="none" w:sz="0" w:space="0" w:color="auto"/>
      </w:divBdr>
    </w:div>
    <w:div w:id="1339112310">
      <w:bodyDiv w:val="1"/>
      <w:marLeft w:val="0"/>
      <w:marRight w:val="0"/>
      <w:marTop w:val="0"/>
      <w:marBottom w:val="0"/>
      <w:divBdr>
        <w:top w:val="none" w:sz="0" w:space="0" w:color="auto"/>
        <w:left w:val="none" w:sz="0" w:space="0" w:color="auto"/>
        <w:bottom w:val="none" w:sz="0" w:space="0" w:color="auto"/>
        <w:right w:val="none" w:sz="0" w:space="0" w:color="auto"/>
      </w:divBdr>
      <w:divsChild>
        <w:div w:id="1172572229">
          <w:marLeft w:val="0"/>
          <w:marRight w:val="0"/>
          <w:marTop w:val="0"/>
          <w:marBottom w:val="0"/>
          <w:divBdr>
            <w:top w:val="none" w:sz="0" w:space="0" w:color="auto"/>
            <w:left w:val="none" w:sz="0" w:space="0" w:color="auto"/>
            <w:bottom w:val="none" w:sz="0" w:space="0" w:color="auto"/>
            <w:right w:val="none" w:sz="0" w:space="0" w:color="auto"/>
          </w:divBdr>
        </w:div>
      </w:divsChild>
    </w:div>
    <w:div w:id="1340962402">
      <w:bodyDiv w:val="1"/>
      <w:marLeft w:val="0"/>
      <w:marRight w:val="0"/>
      <w:marTop w:val="0"/>
      <w:marBottom w:val="0"/>
      <w:divBdr>
        <w:top w:val="none" w:sz="0" w:space="0" w:color="auto"/>
        <w:left w:val="none" w:sz="0" w:space="0" w:color="auto"/>
        <w:bottom w:val="none" w:sz="0" w:space="0" w:color="auto"/>
        <w:right w:val="none" w:sz="0" w:space="0" w:color="auto"/>
      </w:divBdr>
    </w:div>
    <w:div w:id="1351447266">
      <w:bodyDiv w:val="1"/>
      <w:marLeft w:val="0"/>
      <w:marRight w:val="0"/>
      <w:marTop w:val="0"/>
      <w:marBottom w:val="0"/>
      <w:divBdr>
        <w:top w:val="none" w:sz="0" w:space="0" w:color="auto"/>
        <w:left w:val="none" w:sz="0" w:space="0" w:color="auto"/>
        <w:bottom w:val="none" w:sz="0" w:space="0" w:color="auto"/>
        <w:right w:val="none" w:sz="0" w:space="0" w:color="auto"/>
      </w:divBdr>
    </w:div>
    <w:div w:id="1359964959">
      <w:bodyDiv w:val="1"/>
      <w:marLeft w:val="0"/>
      <w:marRight w:val="0"/>
      <w:marTop w:val="0"/>
      <w:marBottom w:val="0"/>
      <w:divBdr>
        <w:top w:val="none" w:sz="0" w:space="0" w:color="auto"/>
        <w:left w:val="none" w:sz="0" w:space="0" w:color="auto"/>
        <w:bottom w:val="none" w:sz="0" w:space="0" w:color="auto"/>
        <w:right w:val="none" w:sz="0" w:space="0" w:color="auto"/>
      </w:divBdr>
    </w:div>
    <w:div w:id="1361589007">
      <w:bodyDiv w:val="1"/>
      <w:marLeft w:val="0"/>
      <w:marRight w:val="0"/>
      <w:marTop w:val="0"/>
      <w:marBottom w:val="0"/>
      <w:divBdr>
        <w:top w:val="none" w:sz="0" w:space="0" w:color="auto"/>
        <w:left w:val="none" w:sz="0" w:space="0" w:color="auto"/>
        <w:bottom w:val="none" w:sz="0" w:space="0" w:color="auto"/>
        <w:right w:val="none" w:sz="0" w:space="0" w:color="auto"/>
      </w:divBdr>
      <w:divsChild>
        <w:div w:id="1077744844">
          <w:marLeft w:val="0"/>
          <w:marRight w:val="0"/>
          <w:marTop w:val="0"/>
          <w:marBottom w:val="0"/>
          <w:divBdr>
            <w:top w:val="none" w:sz="0" w:space="0" w:color="auto"/>
            <w:left w:val="none" w:sz="0" w:space="0" w:color="auto"/>
            <w:bottom w:val="none" w:sz="0" w:space="0" w:color="auto"/>
            <w:right w:val="none" w:sz="0" w:space="0" w:color="auto"/>
          </w:divBdr>
        </w:div>
      </w:divsChild>
    </w:div>
    <w:div w:id="1361592809">
      <w:bodyDiv w:val="1"/>
      <w:marLeft w:val="0"/>
      <w:marRight w:val="0"/>
      <w:marTop w:val="0"/>
      <w:marBottom w:val="0"/>
      <w:divBdr>
        <w:top w:val="none" w:sz="0" w:space="0" w:color="auto"/>
        <w:left w:val="none" w:sz="0" w:space="0" w:color="auto"/>
        <w:bottom w:val="none" w:sz="0" w:space="0" w:color="auto"/>
        <w:right w:val="none" w:sz="0" w:space="0" w:color="auto"/>
      </w:divBdr>
    </w:div>
    <w:div w:id="1364942965">
      <w:bodyDiv w:val="1"/>
      <w:marLeft w:val="0"/>
      <w:marRight w:val="0"/>
      <w:marTop w:val="0"/>
      <w:marBottom w:val="0"/>
      <w:divBdr>
        <w:top w:val="none" w:sz="0" w:space="0" w:color="auto"/>
        <w:left w:val="none" w:sz="0" w:space="0" w:color="auto"/>
        <w:bottom w:val="none" w:sz="0" w:space="0" w:color="auto"/>
        <w:right w:val="none" w:sz="0" w:space="0" w:color="auto"/>
      </w:divBdr>
      <w:divsChild>
        <w:div w:id="317616255">
          <w:marLeft w:val="0"/>
          <w:marRight w:val="0"/>
          <w:marTop w:val="240"/>
          <w:marBottom w:val="0"/>
          <w:divBdr>
            <w:top w:val="none" w:sz="0" w:space="0" w:color="auto"/>
            <w:left w:val="none" w:sz="0" w:space="0" w:color="auto"/>
            <w:bottom w:val="none" w:sz="0" w:space="0" w:color="auto"/>
            <w:right w:val="none" w:sz="0" w:space="0" w:color="auto"/>
          </w:divBdr>
        </w:div>
      </w:divsChild>
    </w:div>
    <w:div w:id="1367832006">
      <w:bodyDiv w:val="1"/>
      <w:marLeft w:val="0"/>
      <w:marRight w:val="0"/>
      <w:marTop w:val="0"/>
      <w:marBottom w:val="0"/>
      <w:divBdr>
        <w:top w:val="none" w:sz="0" w:space="0" w:color="auto"/>
        <w:left w:val="none" w:sz="0" w:space="0" w:color="auto"/>
        <w:bottom w:val="none" w:sz="0" w:space="0" w:color="auto"/>
        <w:right w:val="none" w:sz="0" w:space="0" w:color="auto"/>
      </w:divBdr>
      <w:divsChild>
        <w:div w:id="1935933992">
          <w:marLeft w:val="0"/>
          <w:marRight w:val="0"/>
          <w:marTop w:val="0"/>
          <w:marBottom w:val="0"/>
          <w:divBdr>
            <w:top w:val="none" w:sz="0" w:space="0" w:color="auto"/>
            <w:left w:val="none" w:sz="0" w:space="0" w:color="auto"/>
            <w:bottom w:val="none" w:sz="0" w:space="0" w:color="auto"/>
            <w:right w:val="none" w:sz="0" w:space="0" w:color="auto"/>
          </w:divBdr>
        </w:div>
      </w:divsChild>
    </w:div>
    <w:div w:id="1368675919">
      <w:bodyDiv w:val="1"/>
      <w:marLeft w:val="0"/>
      <w:marRight w:val="0"/>
      <w:marTop w:val="0"/>
      <w:marBottom w:val="0"/>
      <w:divBdr>
        <w:top w:val="none" w:sz="0" w:space="0" w:color="auto"/>
        <w:left w:val="none" w:sz="0" w:space="0" w:color="auto"/>
        <w:bottom w:val="none" w:sz="0" w:space="0" w:color="auto"/>
        <w:right w:val="none" w:sz="0" w:space="0" w:color="auto"/>
      </w:divBdr>
      <w:divsChild>
        <w:div w:id="1945768512">
          <w:marLeft w:val="0"/>
          <w:marRight w:val="0"/>
          <w:marTop w:val="0"/>
          <w:marBottom w:val="0"/>
          <w:divBdr>
            <w:top w:val="none" w:sz="0" w:space="0" w:color="auto"/>
            <w:left w:val="none" w:sz="0" w:space="0" w:color="auto"/>
            <w:bottom w:val="none" w:sz="0" w:space="0" w:color="auto"/>
            <w:right w:val="none" w:sz="0" w:space="0" w:color="auto"/>
          </w:divBdr>
        </w:div>
      </w:divsChild>
    </w:div>
    <w:div w:id="1371683117">
      <w:bodyDiv w:val="1"/>
      <w:marLeft w:val="0"/>
      <w:marRight w:val="0"/>
      <w:marTop w:val="0"/>
      <w:marBottom w:val="0"/>
      <w:divBdr>
        <w:top w:val="none" w:sz="0" w:space="0" w:color="auto"/>
        <w:left w:val="none" w:sz="0" w:space="0" w:color="auto"/>
        <w:bottom w:val="none" w:sz="0" w:space="0" w:color="auto"/>
        <w:right w:val="none" w:sz="0" w:space="0" w:color="auto"/>
      </w:divBdr>
      <w:divsChild>
        <w:div w:id="653990980">
          <w:marLeft w:val="0"/>
          <w:marRight w:val="0"/>
          <w:marTop w:val="0"/>
          <w:marBottom w:val="0"/>
          <w:divBdr>
            <w:top w:val="none" w:sz="0" w:space="0" w:color="auto"/>
            <w:left w:val="none" w:sz="0" w:space="0" w:color="auto"/>
            <w:bottom w:val="none" w:sz="0" w:space="0" w:color="auto"/>
            <w:right w:val="none" w:sz="0" w:space="0" w:color="auto"/>
          </w:divBdr>
        </w:div>
        <w:div w:id="701324323">
          <w:marLeft w:val="0"/>
          <w:marRight w:val="0"/>
          <w:marTop w:val="0"/>
          <w:marBottom w:val="0"/>
          <w:divBdr>
            <w:top w:val="none" w:sz="0" w:space="0" w:color="auto"/>
            <w:left w:val="none" w:sz="0" w:space="0" w:color="auto"/>
            <w:bottom w:val="none" w:sz="0" w:space="0" w:color="auto"/>
            <w:right w:val="none" w:sz="0" w:space="0" w:color="auto"/>
          </w:divBdr>
        </w:div>
      </w:divsChild>
    </w:div>
    <w:div w:id="1375736485">
      <w:bodyDiv w:val="1"/>
      <w:marLeft w:val="0"/>
      <w:marRight w:val="0"/>
      <w:marTop w:val="0"/>
      <w:marBottom w:val="0"/>
      <w:divBdr>
        <w:top w:val="none" w:sz="0" w:space="0" w:color="auto"/>
        <w:left w:val="none" w:sz="0" w:space="0" w:color="auto"/>
        <w:bottom w:val="none" w:sz="0" w:space="0" w:color="auto"/>
        <w:right w:val="none" w:sz="0" w:space="0" w:color="auto"/>
      </w:divBdr>
    </w:div>
    <w:div w:id="1377312708">
      <w:bodyDiv w:val="1"/>
      <w:marLeft w:val="0"/>
      <w:marRight w:val="0"/>
      <w:marTop w:val="0"/>
      <w:marBottom w:val="0"/>
      <w:divBdr>
        <w:top w:val="none" w:sz="0" w:space="0" w:color="auto"/>
        <w:left w:val="none" w:sz="0" w:space="0" w:color="auto"/>
        <w:bottom w:val="none" w:sz="0" w:space="0" w:color="auto"/>
        <w:right w:val="none" w:sz="0" w:space="0" w:color="auto"/>
      </w:divBdr>
      <w:divsChild>
        <w:div w:id="1567642452">
          <w:marLeft w:val="0"/>
          <w:marRight w:val="0"/>
          <w:marTop w:val="240"/>
          <w:marBottom w:val="0"/>
          <w:divBdr>
            <w:top w:val="none" w:sz="0" w:space="0" w:color="auto"/>
            <w:left w:val="none" w:sz="0" w:space="0" w:color="auto"/>
            <w:bottom w:val="none" w:sz="0" w:space="0" w:color="auto"/>
            <w:right w:val="none" w:sz="0" w:space="0" w:color="auto"/>
          </w:divBdr>
        </w:div>
      </w:divsChild>
    </w:div>
    <w:div w:id="1380085706">
      <w:bodyDiv w:val="1"/>
      <w:marLeft w:val="0"/>
      <w:marRight w:val="0"/>
      <w:marTop w:val="0"/>
      <w:marBottom w:val="0"/>
      <w:divBdr>
        <w:top w:val="none" w:sz="0" w:space="0" w:color="auto"/>
        <w:left w:val="none" w:sz="0" w:space="0" w:color="auto"/>
        <w:bottom w:val="none" w:sz="0" w:space="0" w:color="auto"/>
        <w:right w:val="none" w:sz="0" w:space="0" w:color="auto"/>
      </w:divBdr>
      <w:divsChild>
        <w:div w:id="505218212">
          <w:marLeft w:val="0"/>
          <w:marRight w:val="0"/>
          <w:marTop w:val="0"/>
          <w:marBottom w:val="0"/>
          <w:divBdr>
            <w:top w:val="none" w:sz="0" w:space="0" w:color="auto"/>
            <w:left w:val="none" w:sz="0" w:space="0" w:color="auto"/>
            <w:bottom w:val="none" w:sz="0" w:space="0" w:color="auto"/>
            <w:right w:val="none" w:sz="0" w:space="0" w:color="auto"/>
          </w:divBdr>
        </w:div>
      </w:divsChild>
    </w:div>
    <w:div w:id="1380086082">
      <w:bodyDiv w:val="1"/>
      <w:marLeft w:val="0"/>
      <w:marRight w:val="0"/>
      <w:marTop w:val="0"/>
      <w:marBottom w:val="0"/>
      <w:divBdr>
        <w:top w:val="none" w:sz="0" w:space="0" w:color="auto"/>
        <w:left w:val="none" w:sz="0" w:space="0" w:color="auto"/>
        <w:bottom w:val="none" w:sz="0" w:space="0" w:color="auto"/>
        <w:right w:val="none" w:sz="0" w:space="0" w:color="auto"/>
      </w:divBdr>
    </w:div>
    <w:div w:id="1387098836">
      <w:bodyDiv w:val="1"/>
      <w:marLeft w:val="0"/>
      <w:marRight w:val="0"/>
      <w:marTop w:val="0"/>
      <w:marBottom w:val="0"/>
      <w:divBdr>
        <w:top w:val="none" w:sz="0" w:space="0" w:color="auto"/>
        <w:left w:val="none" w:sz="0" w:space="0" w:color="auto"/>
        <w:bottom w:val="none" w:sz="0" w:space="0" w:color="auto"/>
        <w:right w:val="none" w:sz="0" w:space="0" w:color="auto"/>
      </w:divBdr>
    </w:div>
    <w:div w:id="1387217268">
      <w:bodyDiv w:val="1"/>
      <w:marLeft w:val="0"/>
      <w:marRight w:val="0"/>
      <w:marTop w:val="0"/>
      <w:marBottom w:val="0"/>
      <w:divBdr>
        <w:top w:val="none" w:sz="0" w:space="0" w:color="auto"/>
        <w:left w:val="none" w:sz="0" w:space="0" w:color="auto"/>
        <w:bottom w:val="none" w:sz="0" w:space="0" w:color="auto"/>
        <w:right w:val="none" w:sz="0" w:space="0" w:color="auto"/>
      </w:divBdr>
    </w:div>
    <w:div w:id="1396852562">
      <w:bodyDiv w:val="1"/>
      <w:marLeft w:val="0"/>
      <w:marRight w:val="0"/>
      <w:marTop w:val="0"/>
      <w:marBottom w:val="0"/>
      <w:divBdr>
        <w:top w:val="none" w:sz="0" w:space="0" w:color="auto"/>
        <w:left w:val="none" w:sz="0" w:space="0" w:color="auto"/>
        <w:bottom w:val="none" w:sz="0" w:space="0" w:color="auto"/>
        <w:right w:val="none" w:sz="0" w:space="0" w:color="auto"/>
      </w:divBdr>
      <w:divsChild>
        <w:div w:id="1387026330">
          <w:marLeft w:val="0"/>
          <w:marRight w:val="0"/>
          <w:marTop w:val="0"/>
          <w:marBottom w:val="0"/>
          <w:divBdr>
            <w:top w:val="none" w:sz="0" w:space="0" w:color="auto"/>
            <w:left w:val="none" w:sz="0" w:space="0" w:color="auto"/>
            <w:bottom w:val="none" w:sz="0" w:space="0" w:color="auto"/>
            <w:right w:val="none" w:sz="0" w:space="0" w:color="auto"/>
          </w:divBdr>
        </w:div>
      </w:divsChild>
    </w:div>
    <w:div w:id="1398094067">
      <w:bodyDiv w:val="1"/>
      <w:marLeft w:val="0"/>
      <w:marRight w:val="0"/>
      <w:marTop w:val="0"/>
      <w:marBottom w:val="0"/>
      <w:divBdr>
        <w:top w:val="none" w:sz="0" w:space="0" w:color="auto"/>
        <w:left w:val="none" w:sz="0" w:space="0" w:color="auto"/>
        <w:bottom w:val="none" w:sz="0" w:space="0" w:color="auto"/>
        <w:right w:val="none" w:sz="0" w:space="0" w:color="auto"/>
      </w:divBdr>
      <w:divsChild>
        <w:div w:id="466431025">
          <w:marLeft w:val="0"/>
          <w:marRight w:val="0"/>
          <w:marTop w:val="0"/>
          <w:marBottom w:val="0"/>
          <w:divBdr>
            <w:top w:val="none" w:sz="0" w:space="0" w:color="auto"/>
            <w:left w:val="none" w:sz="0" w:space="0" w:color="auto"/>
            <w:bottom w:val="none" w:sz="0" w:space="0" w:color="auto"/>
            <w:right w:val="none" w:sz="0" w:space="0" w:color="auto"/>
          </w:divBdr>
        </w:div>
      </w:divsChild>
    </w:div>
    <w:div w:id="1399211216">
      <w:bodyDiv w:val="1"/>
      <w:marLeft w:val="0"/>
      <w:marRight w:val="0"/>
      <w:marTop w:val="0"/>
      <w:marBottom w:val="0"/>
      <w:divBdr>
        <w:top w:val="none" w:sz="0" w:space="0" w:color="auto"/>
        <w:left w:val="none" w:sz="0" w:space="0" w:color="auto"/>
        <w:bottom w:val="none" w:sz="0" w:space="0" w:color="auto"/>
        <w:right w:val="none" w:sz="0" w:space="0" w:color="auto"/>
      </w:divBdr>
    </w:div>
    <w:div w:id="1399863355">
      <w:bodyDiv w:val="1"/>
      <w:marLeft w:val="0"/>
      <w:marRight w:val="0"/>
      <w:marTop w:val="0"/>
      <w:marBottom w:val="0"/>
      <w:divBdr>
        <w:top w:val="none" w:sz="0" w:space="0" w:color="auto"/>
        <w:left w:val="none" w:sz="0" w:space="0" w:color="auto"/>
        <w:bottom w:val="none" w:sz="0" w:space="0" w:color="auto"/>
        <w:right w:val="none" w:sz="0" w:space="0" w:color="auto"/>
      </w:divBdr>
    </w:div>
    <w:div w:id="1401976734">
      <w:bodyDiv w:val="1"/>
      <w:marLeft w:val="0"/>
      <w:marRight w:val="0"/>
      <w:marTop w:val="0"/>
      <w:marBottom w:val="0"/>
      <w:divBdr>
        <w:top w:val="none" w:sz="0" w:space="0" w:color="auto"/>
        <w:left w:val="none" w:sz="0" w:space="0" w:color="auto"/>
        <w:bottom w:val="none" w:sz="0" w:space="0" w:color="auto"/>
        <w:right w:val="none" w:sz="0" w:space="0" w:color="auto"/>
      </w:divBdr>
      <w:divsChild>
        <w:div w:id="293870319">
          <w:marLeft w:val="0"/>
          <w:marRight w:val="0"/>
          <w:marTop w:val="0"/>
          <w:marBottom w:val="0"/>
          <w:divBdr>
            <w:top w:val="none" w:sz="0" w:space="0" w:color="auto"/>
            <w:left w:val="none" w:sz="0" w:space="0" w:color="auto"/>
            <w:bottom w:val="none" w:sz="0" w:space="0" w:color="auto"/>
            <w:right w:val="none" w:sz="0" w:space="0" w:color="auto"/>
          </w:divBdr>
        </w:div>
      </w:divsChild>
    </w:div>
    <w:div w:id="1402020491">
      <w:bodyDiv w:val="1"/>
      <w:marLeft w:val="0"/>
      <w:marRight w:val="0"/>
      <w:marTop w:val="0"/>
      <w:marBottom w:val="0"/>
      <w:divBdr>
        <w:top w:val="none" w:sz="0" w:space="0" w:color="auto"/>
        <w:left w:val="none" w:sz="0" w:space="0" w:color="auto"/>
        <w:bottom w:val="none" w:sz="0" w:space="0" w:color="auto"/>
        <w:right w:val="none" w:sz="0" w:space="0" w:color="auto"/>
      </w:divBdr>
      <w:divsChild>
        <w:div w:id="1553497791">
          <w:marLeft w:val="0"/>
          <w:marRight w:val="0"/>
          <w:marTop w:val="0"/>
          <w:marBottom w:val="0"/>
          <w:divBdr>
            <w:top w:val="none" w:sz="0" w:space="0" w:color="auto"/>
            <w:left w:val="none" w:sz="0" w:space="0" w:color="auto"/>
            <w:bottom w:val="none" w:sz="0" w:space="0" w:color="auto"/>
            <w:right w:val="none" w:sz="0" w:space="0" w:color="auto"/>
          </w:divBdr>
        </w:div>
        <w:div w:id="634874040">
          <w:marLeft w:val="0"/>
          <w:marRight w:val="0"/>
          <w:marTop w:val="0"/>
          <w:marBottom w:val="0"/>
          <w:divBdr>
            <w:top w:val="none" w:sz="0" w:space="0" w:color="auto"/>
            <w:left w:val="none" w:sz="0" w:space="0" w:color="auto"/>
            <w:bottom w:val="none" w:sz="0" w:space="0" w:color="auto"/>
            <w:right w:val="none" w:sz="0" w:space="0" w:color="auto"/>
          </w:divBdr>
        </w:div>
      </w:divsChild>
    </w:div>
    <w:div w:id="1406993489">
      <w:bodyDiv w:val="1"/>
      <w:marLeft w:val="0"/>
      <w:marRight w:val="0"/>
      <w:marTop w:val="0"/>
      <w:marBottom w:val="0"/>
      <w:divBdr>
        <w:top w:val="none" w:sz="0" w:space="0" w:color="auto"/>
        <w:left w:val="none" w:sz="0" w:space="0" w:color="auto"/>
        <w:bottom w:val="none" w:sz="0" w:space="0" w:color="auto"/>
        <w:right w:val="none" w:sz="0" w:space="0" w:color="auto"/>
      </w:divBdr>
      <w:divsChild>
        <w:div w:id="1862816573">
          <w:marLeft w:val="0"/>
          <w:marRight w:val="0"/>
          <w:marTop w:val="0"/>
          <w:marBottom w:val="0"/>
          <w:divBdr>
            <w:top w:val="none" w:sz="0" w:space="0" w:color="auto"/>
            <w:left w:val="none" w:sz="0" w:space="0" w:color="auto"/>
            <w:bottom w:val="none" w:sz="0" w:space="0" w:color="auto"/>
            <w:right w:val="none" w:sz="0" w:space="0" w:color="auto"/>
          </w:divBdr>
        </w:div>
        <w:div w:id="331297484">
          <w:marLeft w:val="0"/>
          <w:marRight w:val="0"/>
          <w:marTop w:val="0"/>
          <w:marBottom w:val="0"/>
          <w:divBdr>
            <w:top w:val="none" w:sz="0" w:space="0" w:color="auto"/>
            <w:left w:val="none" w:sz="0" w:space="0" w:color="auto"/>
            <w:bottom w:val="none" w:sz="0" w:space="0" w:color="auto"/>
            <w:right w:val="none" w:sz="0" w:space="0" w:color="auto"/>
          </w:divBdr>
          <w:divsChild>
            <w:div w:id="114034843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07218394">
      <w:bodyDiv w:val="1"/>
      <w:marLeft w:val="0"/>
      <w:marRight w:val="0"/>
      <w:marTop w:val="0"/>
      <w:marBottom w:val="0"/>
      <w:divBdr>
        <w:top w:val="none" w:sz="0" w:space="0" w:color="auto"/>
        <w:left w:val="none" w:sz="0" w:space="0" w:color="auto"/>
        <w:bottom w:val="none" w:sz="0" w:space="0" w:color="auto"/>
        <w:right w:val="none" w:sz="0" w:space="0" w:color="auto"/>
      </w:divBdr>
    </w:div>
    <w:div w:id="1407537619">
      <w:bodyDiv w:val="1"/>
      <w:marLeft w:val="0"/>
      <w:marRight w:val="0"/>
      <w:marTop w:val="0"/>
      <w:marBottom w:val="0"/>
      <w:divBdr>
        <w:top w:val="none" w:sz="0" w:space="0" w:color="auto"/>
        <w:left w:val="none" w:sz="0" w:space="0" w:color="auto"/>
        <w:bottom w:val="none" w:sz="0" w:space="0" w:color="auto"/>
        <w:right w:val="none" w:sz="0" w:space="0" w:color="auto"/>
      </w:divBdr>
    </w:div>
    <w:div w:id="1409111677">
      <w:bodyDiv w:val="1"/>
      <w:marLeft w:val="0"/>
      <w:marRight w:val="0"/>
      <w:marTop w:val="0"/>
      <w:marBottom w:val="0"/>
      <w:divBdr>
        <w:top w:val="none" w:sz="0" w:space="0" w:color="auto"/>
        <w:left w:val="none" w:sz="0" w:space="0" w:color="auto"/>
        <w:bottom w:val="none" w:sz="0" w:space="0" w:color="auto"/>
        <w:right w:val="none" w:sz="0" w:space="0" w:color="auto"/>
      </w:divBdr>
      <w:divsChild>
        <w:div w:id="1428847847">
          <w:marLeft w:val="0"/>
          <w:marRight w:val="0"/>
          <w:marTop w:val="0"/>
          <w:marBottom w:val="0"/>
          <w:divBdr>
            <w:top w:val="none" w:sz="0" w:space="0" w:color="auto"/>
            <w:left w:val="none" w:sz="0" w:space="0" w:color="auto"/>
            <w:bottom w:val="none" w:sz="0" w:space="0" w:color="auto"/>
            <w:right w:val="none" w:sz="0" w:space="0" w:color="auto"/>
          </w:divBdr>
        </w:div>
        <w:div w:id="545410846">
          <w:marLeft w:val="0"/>
          <w:marRight w:val="0"/>
          <w:marTop w:val="0"/>
          <w:marBottom w:val="0"/>
          <w:divBdr>
            <w:top w:val="none" w:sz="0" w:space="0" w:color="auto"/>
            <w:left w:val="none" w:sz="0" w:space="0" w:color="auto"/>
            <w:bottom w:val="none" w:sz="0" w:space="0" w:color="auto"/>
            <w:right w:val="none" w:sz="0" w:space="0" w:color="auto"/>
          </w:divBdr>
        </w:div>
        <w:div w:id="562562217">
          <w:marLeft w:val="0"/>
          <w:marRight w:val="0"/>
          <w:marTop w:val="0"/>
          <w:marBottom w:val="0"/>
          <w:divBdr>
            <w:top w:val="none" w:sz="0" w:space="0" w:color="auto"/>
            <w:left w:val="none" w:sz="0" w:space="0" w:color="auto"/>
            <w:bottom w:val="none" w:sz="0" w:space="0" w:color="auto"/>
            <w:right w:val="none" w:sz="0" w:space="0" w:color="auto"/>
          </w:divBdr>
        </w:div>
      </w:divsChild>
    </w:div>
    <w:div w:id="1409696932">
      <w:bodyDiv w:val="1"/>
      <w:marLeft w:val="0"/>
      <w:marRight w:val="0"/>
      <w:marTop w:val="0"/>
      <w:marBottom w:val="0"/>
      <w:divBdr>
        <w:top w:val="none" w:sz="0" w:space="0" w:color="auto"/>
        <w:left w:val="none" w:sz="0" w:space="0" w:color="auto"/>
        <w:bottom w:val="none" w:sz="0" w:space="0" w:color="auto"/>
        <w:right w:val="none" w:sz="0" w:space="0" w:color="auto"/>
      </w:divBdr>
    </w:div>
    <w:div w:id="1412383951">
      <w:bodyDiv w:val="1"/>
      <w:marLeft w:val="0"/>
      <w:marRight w:val="0"/>
      <w:marTop w:val="0"/>
      <w:marBottom w:val="0"/>
      <w:divBdr>
        <w:top w:val="none" w:sz="0" w:space="0" w:color="auto"/>
        <w:left w:val="none" w:sz="0" w:space="0" w:color="auto"/>
        <w:bottom w:val="none" w:sz="0" w:space="0" w:color="auto"/>
        <w:right w:val="none" w:sz="0" w:space="0" w:color="auto"/>
      </w:divBdr>
      <w:divsChild>
        <w:div w:id="1209610853">
          <w:marLeft w:val="0"/>
          <w:marRight w:val="0"/>
          <w:marTop w:val="0"/>
          <w:marBottom w:val="0"/>
          <w:divBdr>
            <w:top w:val="none" w:sz="0" w:space="0" w:color="auto"/>
            <w:left w:val="none" w:sz="0" w:space="0" w:color="auto"/>
            <w:bottom w:val="none" w:sz="0" w:space="0" w:color="auto"/>
            <w:right w:val="none" w:sz="0" w:space="0" w:color="auto"/>
          </w:divBdr>
        </w:div>
      </w:divsChild>
    </w:div>
    <w:div w:id="1422798689">
      <w:bodyDiv w:val="1"/>
      <w:marLeft w:val="0"/>
      <w:marRight w:val="0"/>
      <w:marTop w:val="0"/>
      <w:marBottom w:val="0"/>
      <w:divBdr>
        <w:top w:val="none" w:sz="0" w:space="0" w:color="auto"/>
        <w:left w:val="none" w:sz="0" w:space="0" w:color="auto"/>
        <w:bottom w:val="none" w:sz="0" w:space="0" w:color="auto"/>
        <w:right w:val="none" w:sz="0" w:space="0" w:color="auto"/>
      </w:divBdr>
    </w:div>
    <w:div w:id="1423573699">
      <w:bodyDiv w:val="1"/>
      <w:marLeft w:val="0"/>
      <w:marRight w:val="0"/>
      <w:marTop w:val="0"/>
      <w:marBottom w:val="0"/>
      <w:divBdr>
        <w:top w:val="none" w:sz="0" w:space="0" w:color="auto"/>
        <w:left w:val="none" w:sz="0" w:space="0" w:color="auto"/>
        <w:bottom w:val="none" w:sz="0" w:space="0" w:color="auto"/>
        <w:right w:val="none" w:sz="0" w:space="0" w:color="auto"/>
      </w:divBdr>
    </w:div>
    <w:div w:id="1423794371">
      <w:bodyDiv w:val="1"/>
      <w:marLeft w:val="0"/>
      <w:marRight w:val="0"/>
      <w:marTop w:val="0"/>
      <w:marBottom w:val="0"/>
      <w:divBdr>
        <w:top w:val="none" w:sz="0" w:space="0" w:color="auto"/>
        <w:left w:val="none" w:sz="0" w:space="0" w:color="auto"/>
        <w:bottom w:val="none" w:sz="0" w:space="0" w:color="auto"/>
        <w:right w:val="none" w:sz="0" w:space="0" w:color="auto"/>
      </w:divBdr>
      <w:divsChild>
        <w:div w:id="1490368987">
          <w:marLeft w:val="0"/>
          <w:marRight w:val="0"/>
          <w:marTop w:val="0"/>
          <w:marBottom w:val="0"/>
          <w:divBdr>
            <w:top w:val="none" w:sz="0" w:space="0" w:color="auto"/>
            <w:left w:val="none" w:sz="0" w:space="0" w:color="auto"/>
            <w:bottom w:val="none" w:sz="0" w:space="0" w:color="auto"/>
            <w:right w:val="none" w:sz="0" w:space="0" w:color="auto"/>
          </w:divBdr>
        </w:div>
        <w:div w:id="218060755">
          <w:marLeft w:val="0"/>
          <w:marRight w:val="0"/>
          <w:marTop w:val="0"/>
          <w:marBottom w:val="0"/>
          <w:divBdr>
            <w:top w:val="none" w:sz="0" w:space="0" w:color="auto"/>
            <w:left w:val="none" w:sz="0" w:space="0" w:color="auto"/>
            <w:bottom w:val="none" w:sz="0" w:space="0" w:color="auto"/>
            <w:right w:val="none" w:sz="0" w:space="0" w:color="auto"/>
          </w:divBdr>
        </w:div>
        <w:div w:id="1449620137">
          <w:marLeft w:val="0"/>
          <w:marRight w:val="0"/>
          <w:marTop w:val="0"/>
          <w:marBottom w:val="0"/>
          <w:divBdr>
            <w:top w:val="none" w:sz="0" w:space="0" w:color="auto"/>
            <w:left w:val="none" w:sz="0" w:space="0" w:color="auto"/>
            <w:bottom w:val="none" w:sz="0" w:space="0" w:color="auto"/>
            <w:right w:val="none" w:sz="0" w:space="0" w:color="auto"/>
          </w:divBdr>
        </w:div>
      </w:divsChild>
    </w:div>
    <w:div w:id="1426343223">
      <w:bodyDiv w:val="1"/>
      <w:marLeft w:val="0"/>
      <w:marRight w:val="0"/>
      <w:marTop w:val="0"/>
      <w:marBottom w:val="0"/>
      <w:divBdr>
        <w:top w:val="none" w:sz="0" w:space="0" w:color="auto"/>
        <w:left w:val="none" w:sz="0" w:space="0" w:color="auto"/>
        <w:bottom w:val="none" w:sz="0" w:space="0" w:color="auto"/>
        <w:right w:val="none" w:sz="0" w:space="0" w:color="auto"/>
      </w:divBdr>
    </w:div>
    <w:div w:id="1432318622">
      <w:bodyDiv w:val="1"/>
      <w:marLeft w:val="0"/>
      <w:marRight w:val="0"/>
      <w:marTop w:val="0"/>
      <w:marBottom w:val="0"/>
      <w:divBdr>
        <w:top w:val="none" w:sz="0" w:space="0" w:color="auto"/>
        <w:left w:val="none" w:sz="0" w:space="0" w:color="auto"/>
        <w:bottom w:val="none" w:sz="0" w:space="0" w:color="auto"/>
        <w:right w:val="none" w:sz="0" w:space="0" w:color="auto"/>
      </w:divBdr>
    </w:div>
    <w:div w:id="1442413325">
      <w:bodyDiv w:val="1"/>
      <w:marLeft w:val="0"/>
      <w:marRight w:val="0"/>
      <w:marTop w:val="0"/>
      <w:marBottom w:val="0"/>
      <w:divBdr>
        <w:top w:val="none" w:sz="0" w:space="0" w:color="auto"/>
        <w:left w:val="none" w:sz="0" w:space="0" w:color="auto"/>
        <w:bottom w:val="none" w:sz="0" w:space="0" w:color="auto"/>
        <w:right w:val="none" w:sz="0" w:space="0" w:color="auto"/>
      </w:divBdr>
      <w:divsChild>
        <w:div w:id="1270551015">
          <w:marLeft w:val="0"/>
          <w:marRight w:val="0"/>
          <w:marTop w:val="240"/>
          <w:marBottom w:val="0"/>
          <w:divBdr>
            <w:top w:val="none" w:sz="0" w:space="0" w:color="auto"/>
            <w:left w:val="none" w:sz="0" w:space="0" w:color="auto"/>
            <w:bottom w:val="none" w:sz="0" w:space="0" w:color="auto"/>
            <w:right w:val="none" w:sz="0" w:space="0" w:color="auto"/>
          </w:divBdr>
        </w:div>
      </w:divsChild>
    </w:div>
    <w:div w:id="1444574780">
      <w:bodyDiv w:val="1"/>
      <w:marLeft w:val="0"/>
      <w:marRight w:val="0"/>
      <w:marTop w:val="0"/>
      <w:marBottom w:val="0"/>
      <w:divBdr>
        <w:top w:val="none" w:sz="0" w:space="0" w:color="auto"/>
        <w:left w:val="none" w:sz="0" w:space="0" w:color="auto"/>
        <w:bottom w:val="none" w:sz="0" w:space="0" w:color="auto"/>
        <w:right w:val="none" w:sz="0" w:space="0" w:color="auto"/>
      </w:divBdr>
      <w:divsChild>
        <w:div w:id="1709257520">
          <w:marLeft w:val="0"/>
          <w:marRight w:val="0"/>
          <w:marTop w:val="0"/>
          <w:marBottom w:val="0"/>
          <w:divBdr>
            <w:top w:val="none" w:sz="0" w:space="0" w:color="auto"/>
            <w:left w:val="none" w:sz="0" w:space="0" w:color="auto"/>
            <w:bottom w:val="none" w:sz="0" w:space="0" w:color="auto"/>
            <w:right w:val="none" w:sz="0" w:space="0" w:color="auto"/>
          </w:divBdr>
        </w:div>
        <w:div w:id="627247865">
          <w:marLeft w:val="0"/>
          <w:marRight w:val="0"/>
          <w:marTop w:val="0"/>
          <w:marBottom w:val="0"/>
          <w:divBdr>
            <w:top w:val="none" w:sz="0" w:space="0" w:color="auto"/>
            <w:left w:val="none" w:sz="0" w:space="0" w:color="auto"/>
            <w:bottom w:val="none" w:sz="0" w:space="0" w:color="auto"/>
            <w:right w:val="none" w:sz="0" w:space="0" w:color="auto"/>
          </w:divBdr>
          <w:divsChild>
            <w:div w:id="537402274">
              <w:marLeft w:val="0"/>
              <w:marRight w:val="0"/>
              <w:marTop w:val="0"/>
              <w:marBottom w:val="0"/>
              <w:divBdr>
                <w:top w:val="none" w:sz="0" w:space="0" w:color="auto"/>
                <w:left w:val="none" w:sz="0" w:space="0" w:color="auto"/>
                <w:bottom w:val="none" w:sz="0" w:space="0" w:color="auto"/>
                <w:right w:val="none" w:sz="0" w:space="0" w:color="auto"/>
              </w:divBdr>
            </w:div>
          </w:divsChild>
        </w:div>
        <w:div w:id="680935041">
          <w:marLeft w:val="0"/>
          <w:marRight w:val="0"/>
          <w:marTop w:val="0"/>
          <w:marBottom w:val="0"/>
          <w:divBdr>
            <w:top w:val="none" w:sz="0" w:space="0" w:color="auto"/>
            <w:left w:val="none" w:sz="0" w:space="0" w:color="auto"/>
            <w:bottom w:val="none" w:sz="0" w:space="0" w:color="auto"/>
            <w:right w:val="none" w:sz="0" w:space="0" w:color="auto"/>
          </w:divBdr>
          <w:divsChild>
            <w:div w:id="2135521550">
              <w:marLeft w:val="0"/>
              <w:marRight w:val="0"/>
              <w:marTop w:val="0"/>
              <w:marBottom w:val="0"/>
              <w:divBdr>
                <w:top w:val="none" w:sz="0" w:space="0" w:color="auto"/>
                <w:left w:val="none" w:sz="0" w:space="0" w:color="auto"/>
                <w:bottom w:val="none" w:sz="0" w:space="0" w:color="auto"/>
                <w:right w:val="none" w:sz="0" w:space="0" w:color="auto"/>
              </w:divBdr>
            </w:div>
          </w:divsChild>
        </w:div>
        <w:div w:id="1653633296">
          <w:marLeft w:val="0"/>
          <w:marRight w:val="0"/>
          <w:marTop w:val="0"/>
          <w:marBottom w:val="0"/>
          <w:divBdr>
            <w:top w:val="none" w:sz="0" w:space="0" w:color="auto"/>
            <w:left w:val="none" w:sz="0" w:space="0" w:color="auto"/>
            <w:bottom w:val="none" w:sz="0" w:space="0" w:color="auto"/>
            <w:right w:val="none" w:sz="0" w:space="0" w:color="auto"/>
          </w:divBdr>
        </w:div>
      </w:divsChild>
    </w:div>
    <w:div w:id="1446077114">
      <w:bodyDiv w:val="1"/>
      <w:marLeft w:val="0"/>
      <w:marRight w:val="0"/>
      <w:marTop w:val="0"/>
      <w:marBottom w:val="0"/>
      <w:divBdr>
        <w:top w:val="none" w:sz="0" w:space="0" w:color="auto"/>
        <w:left w:val="none" w:sz="0" w:space="0" w:color="auto"/>
        <w:bottom w:val="none" w:sz="0" w:space="0" w:color="auto"/>
        <w:right w:val="none" w:sz="0" w:space="0" w:color="auto"/>
      </w:divBdr>
      <w:divsChild>
        <w:div w:id="1864778178">
          <w:marLeft w:val="0"/>
          <w:marRight w:val="0"/>
          <w:marTop w:val="0"/>
          <w:marBottom w:val="0"/>
          <w:divBdr>
            <w:top w:val="none" w:sz="0" w:space="0" w:color="auto"/>
            <w:left w:val="none" w:sz="0" w:space="0" w:color="auto"/>
            <w:bottom w:val="none" w:sz="0" w:space="0" w:color="auto"/>
            <w:right w:val="none" w:sz="0" w:space="0" w:color="auto"/>
          </w:divBdr>
        </w:div>
      </w:divsChild>
    </w:div>
    <w:div w:id="1449858136">
      <w:bodyDiv w:val="1"/>
      <w:marLeft w:val="0"/>
      <w:marRight w:val="0"/>
      <w:marTop w:val="0"/>
      <w:marBottom w:val="0"/>
      <w:divBdr>
        <w:top w:val="none" w:sz="0" w:space="0" w:color="auto"/>
        <w:left w:val="none" w:sz="0" w:space="0" w:color="auto"/>
        <w:bottom w:val="none" w:sz="0" w:space="0" w:color="auto"/>
        <w:right w:val="none" w:sz="0" w:space="0" w:color="auto"/>
      </w:divBdr>
    </w:div>
    <w:div w:id="1451824357">
      <w:bodyDiv w:val="1"/>
      <w:marLeft w:val="0"/>
      <w:marRight w:val="0"/>
      <w:marTop w:val="0"/>
      <w:marBottom w:val="0"/>
      <w:divBdr>
        <w:top w:val="none" w:sz="0" w:space="0" w:color="auto"/>
        <w:left w:val="none" w:sz="0" w:space="0" w:color="auto"/>
        <w:bottom w:val="none" w:sz="0" w:space="0" w:color="auto"/>
        <w:right w:val="none" w:sz="0" w:space="0" w:color="auto"/>
      </w:divBdr>
    </w:div>
    <w:div w:id="1452742103">
      <w:bodyDiv w:val="1"/>
      <w:marLeft w:val="0"/>
      <w:marRight w:val="0"/>
      <w:marTop w:val="0"/>
      <w:marBottom w:val="0"/>
      <w:divBdr>
        <w:top w:val="none" w:sz="0" w:space="0" w:color="auto"/>
        <w:left w:val="none" w:sz="0" w:space="0" w:color="auto"/>
        <w:bottom w:val="none" w:sz="0" w:space="0" w:color="auto"/>
        <w:right w:val="none" w:sz="0" w:space="0" w:color="auto"/>
      </w:divBdr>
    </w:div>
    <w:div w:id="1455520495">
      <w:bodyDiv w:val="1"/>
      <w:marLeft w:val="0"/>
      <w:marRight w:val="0"/>
      <w:marTop w:val="0"/>
      <w:marBottom w:val="0"/>
      <w:divBdr>
        <w:top w:val="none" w:sz="0" w:space="0" w:color="auto"/>
        <w:left w:val="none" w:sz="0" w:space="0" w:color="auto"/>
        <w:bottom w:val="none" w:sz="0" w:space="0" w:color="auto"/>
        <w:right w:val="none" w:sz="0" w:space="0" w:color="auto"/>
      </w:divBdr>
    </w:div>
    <w:div w:id="1456829379">
      <w:bodyDiv w:val="1"/>
      <w:marLeft w:val="0"/>
      <w:marRight w:val="0"/>
      <w:marTop w:val="0"/>
      <w:marBottom w:val="0"/>
      <w:divBdr>
        <w:top w:val="none" w:sz="0" w:space="0" w:color="auto"/>
        <w:left w:val="none" w:sz="0" w:space="0" w:color="auto"/>
        <w:bottom w:val="none" w:sz="0" w:space="0" w:color="auto"/>
        <w:right w:val="none" w:sz="0" w:space="0" w:color="auto"/>
      </w:divBdr>
      <w:divsChild>
        <w:div w:id="602543105">
          <w:marLeft w:val="0"/>
          <w:marRight w:val="0"/>
          <w:marTop w:val="0"/>
          <w:marBottom w:val="0"/>
          <w:divBdr>
            <w:top w:val="none" w:sz="0" w:space="0" w:color="auto"/>
            <w:left w:val="none" w:sz="0" w:space="0" w:color="auto"/>
            <w:bottom w:val="none" w:sz="0" w:space="0" w:color="auto"/>
            <w:right w:val="none" w:sz="0" w:space="0" w:color="auto"/>
          </w:divBdr>
          <w:divsChild>
            <w:div w:id="1384061578">
              <w:marLeft w:val="0"/>
              <w:marRight w:val="0"/>
              <w:marTop w:val="0"/>
              <w:marBottom w:val="0"/>
              <w:divBdr>
                <w:top w:val="none" w:sz="0" w:space="0" w:color="auto"/>
                <w:left w:val="none" w:sz="0" w:space="0" w:color="auto"/>
                <w:bottom w:val="none" w:sz="0" w:space="0" w:color="auto"/>
                <w:right w:val="none" w:sz="0" w:space="0" w:color="auto"/>
              </w:divBdr>
              <w:divsChild>
                <w:div w:id="851722862">
                  <w:marLeft w:val="0"/>
                  <w:marRight w:val="0"/>
                  <w:marTop w:val="0"/>
                  <w:marBottom w:val="0"/>
                  <w:divBdr>
                    <w:top w:val="none" w:sz="0" w:space="0" w:color="auto"/>
                    <w:left w:val="none" w:sz="0" w:space="0" w:color="auto"/>
                    <w:bottom w:val="none" w:sz="0" w:space="0" w:color="auto"/>
                    <w:right w:val="none" w:sz="0" w:space="0" w:color="auto"/>
                  </w:divBdr>
                  <w:divsChild>
                    <w:div w:id="1578057674">
                      <w:marLeft w:val="0"/>
                      <w:marRight w:val="0"/>
                      <w:marTop w:val="0"/>
                      <w:marBottom w:val="0"/>
                      <w:divBdr>
                        <w:top w:val="none" w:sz="0" w:space="0" w:color="auto"/>
                        <w:left w:val="none" w:sz="0" w:space="0" w:color="auto"/>
                        <w:bottom w:val="none" w:sz="0" w:space="0" w:color="auto"/>
                        <w:right w:val="none" w:sz="0" w:space="0" w:color="auto"/>
                      </w:divBdr>
                    </w:div>
                  </w:divsChild>
                </w:div>
                <w:div w:id="484862255">
                  <w:marLeft w:val="0"/>
                  <w:marRight w:val="0"/>
                  <w:marTop w:val="0"/>
                  <w:marBottom w:val="0"/>
                  <w:divBdr>
                    <w:top w:val="none" w:sz="0" w:space="0" w:color="auto"/>
                    <w:left w:val="none" w:sz="0" w:space="0" w:color="auto"/>
                    <w:bottom w:val="none" w:sz="0" w:space="0" w:color="auto"/>
                    <w:right w:val="none" w:sz="0" w:space="0" w:color="auto"/>
                  </w:divBdr>
                  <w:divsChild>
                    <w:div w:id="93790848">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667516711">
              <w:marLeft w:val="0"/>
              <w:marRight w:val="0"/>
              <w:marTop w:val="0"/>
              <w:marBottom w:val="0"/>
              <w:divBdr>
                <w:top w:val="none" w:sz="0" w:space="0" w:color="auto"/>
                <w:left w:val="none" w:sz="0" w:space="0" w:color="auto"/>
                <w:bottom w:val="none" w:sz="0" w:space="0" w:color="auto"/>
                <w:right w:val="none" w:sz="0" w:space="0" w:color="auto"/>
              </w:divBdr>
            </w:div>
          </w:divsChild>
        </w:div>
        <w:div w:id="1912345517">
          <w:marLeft w:val="0"/>
          <w:marRight w:val="0"/>
          <w:marTop w:val="240"/>
          <w:marBottom w:val="240"/>
          <w:divBdr>
            <w:top w:val="none" w:sz="0" w:space="0" w:color="auto"/>
            <w:left w:val="none" w:sz="0" w:space="0" w:color="auto"/>
            <w:bottom w:val="none" w:sz="0" w:space="0" w:color="auto"/>
            <w:right w:val="none" w:sz="0" w:space="0" w:color="auto"/>
          </w:divBdr>
          <w:divsChild>
            <w:div w:id="18818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0652">
      <w:bodyDiv w:val="1"/>
      <w:marLeft w:val="0"/>
      <w:marRight w:val="0"/>
      <w:marTop w:val="0"/>
      <w:marBottom w:val="0"/>
      <w:divBdr>
        <w:top w:val="none" w:sz="0" w:space="0" w:color="auto"/>
        <w:left w:val="none" w:sz="0" w:space="0" w:color="auto"/>
        <w:bottom w:val="none" w:sz="0" w:space="0" w:color="auto"/>
        <w:right w:val="none" w:sz="0" w:space="0" w:color="auto"/>
      </w:divBdr>
    </w:div>
    <w:div w:id="1470441697">
      <w:bodyDiv w:val="1"/>
      <w:marLeft w:val="0"/>
      <w:marRight w:val="0"/>
      <w:marTop w:val="0"/>
      <w:marBottom w:val="0"/>
      <w:divBdr>
        <w:top w:val="none" w:sz="0" w:space="0" w:color="auto"/>
        <w:left w:val="none" w:sz="0" w:space="0" w:color="auto"/>
        <w:bottom w:val="none" w:sz="0" w:space="0" w:color="auto"/>
        <w:right w:val="none" w:sz="0" w:space="0" w:color="auto"/>
      </w:divBdr>
      <w:divsChild>
        <w:div w:id="1361929206">
          <w:marLeft w:val="0"/>
          <w:marRight w:val="0"/>
          <w:marTop w:val="0"/>
          <w:marBottom w:val="0"/>
          <w:divBdr>
            <w:top w:val="none" w:sz="0" w:space="0" w:color="auto"/>
            <w:left w:val="none" w:sz="0" w:space="0" w:color="auto"/>
            <w:bottom w:val="none" w:sz="0" w:space="0" w:color="auto"/>
            <w:right w:val="none" w:sz="0" w:space="0" w:color="auto"/>
          </w:divBdr>
        </w:div>
        <w:div w:id="247541255">
          <w:marLeft w:val="0"/>
          <w:marRight w:val="0"/>
          <w:marTop w:val="0"/>
          <w:marBottom w:val="0"/>
          <w:divBdr>
            <w:top w:val="none" w:sz="0" w:space="0" w:color="auto"/>
            <w:left w:val="none" w:sz="0" w:space="0" w:color="auto"/>
            <w:bottom w:val="none" w:sz="0" w:space="0" w:color="auto"/>
            <w:right w:val="none" w:sz="0" w:space="0" w:color="auto"/>
          </w:divBdr>
        </w:div>
        <w:div w:id="1345596997">
          <w:marLeft w:val="0"/>
          <w:marRight w:val="0"/>
          <w:marTop w:val="240"/>
          <w:marBottom w:val="0"/>
          <w:divBdr>
            <w:top w:val="none" w:sz="0" w:space="0" w:color="auto"/>
            <w:left w:val="none" w:sz="0" w:space="0" w:color="auto"/>
            <w:bottom w:val="none" w:sz="0" w:space="0" w:color="auto"/>
            <w:right w:val="none" w:sz="0" w:space="0" w:color="auto"/>
          </w:divBdr>
        </w:div>
        <w:div w:id="2065367729">
          <w:marLeft w:val="0"/>
          <w:marRight w:val="0"/>
          <w:marTop w:val="240"/>
          <w:marBottom w:val="0"/>
          <w:divBdr>
            <w:top w:val="none" w:sz="0" w:space="0" w:color="auto"/>
            <w:left w:val="none" w:sz="0" w:space="0" w:color="auto"/>
            <w:bottom w:val="none" w:sz="0" w:space="0" w:color="auto"/>
            <w:right w:val="none" w:sz="0" w:space="0" w:color="auto"/>
          </w:divBdr>
        </w:div>
        <w:div w:id="1172646775">
          <w:marLeft w:val="0"/>
          <w:marRight w:val="0"/>
          <w:marTop w:val="240"/>
          <w:marBottom w:val="0"/>
          <w:divBdr>
            <w:top w:val="none" w:sz="0" w:space="0" w:color="auto"/>
            <w:left w:val="none" w:sz="0" w:space="0" w:color="auto"/>
            <w:bottom w:val="none" w:sz="0" w:space="0" w:color="auto"/>
            <w:right w:val="none" w:sz="0" w:space="0" w:color="auto"/>
          </w:divBdr>
        </w:div>
        <w:div w:id="2034112663">
          <w:marLeft w:val="0"/>
          <w:marRight w:val="0"/>
          <w:marTop w:val="240"/>
          <w:marBottom w:val="0"/>
          <w:divBdr>
            <w:top w:val="none" w:sz="0" w:space="0" w:color="auto"/>
            <w:left w:val="none" w:sz="0" w:space="0" w:color="auto"/>
            <w:bottom w:val="none" w:sz="0" w:space="0" w:color="auto"/>
            <w:right w:val="none" w:sz="0" w:space="0" w:color="auto"/>
          </w:divBdr>
        </w:div>
      </w:divsChild>
    </w:div>
    <w:div w:id="1470787063">
      <w:bodyDiv w:val="1"/>
      <w:marLeft w:val="0"/>
      <w:marRight w:val="0"/>
      <w:marTop w:val="0"/>
      <w:marBottom w:val="0"/>
      <w:divBdr>
        <w:top w:val="none" w:sz="0" w:space="0" w:color="auto"/>
        <w:left w:val="none" w:sz="0" w:space="0" w:color="auto"/>
        <w:bottom w:val="none" w:sz="0" w:space="0" w:color="auto"/>
        <w:right w:val="none" w:sz="0" w:space="0" w:color="auto"/>
      </w:divBdr>
    </w:div>
    <w:div w:id="1475680374">
      <w:bodyDiv w:val="1"/>
      <w:marLeft w:val="0"/>
      <w:marRight w:val="0"/>
      <w:marTop w:val="0"/>
      <w:marBottom w:val="0"/>
      <w:divBdr>
        <w:top w:val="none" w:sz="0" w:space="0" w:color="auto"/>
        <w:left w:val="none" w:sz="0" w:space="0" w:color="auto"/>
        <w:bottom w:val="none" w:sz="0" w:space="0" w:color="auto"/>
        <w:right w:val="none" w:sz="0" w:space="0" w:color="auto"/>
      </w:divBdr>
      <w:divsChild>
        <w:div w:id="289825207">
          <w:marLeft w:val="0"/>
          <w:marRight w:val="0"/>
          <w:marTop w:val="240"/>
          <w:marBottom w:val="0"/>
          <w:divBdr>
            <w:top w:val="none" w:sz="0" w:space="0" w:color="auto"/>
            <w:left w:val="none" w:sz="0" w:space="0" w:color="auto"/>
            <w:bottom w:val="none" w:sz="0" w:space="0" w:color="auto"/>
            <w:right w:val="none" w:sz="0" w:space="0" w:color="auto"/>
          </w:divBdr>
        </w:div>
        <w:div w:id="1406606884">
          <w:marLeft w:val="0"/>
          <w:marRight w:val="0"/>
          <w:marTop w:val="0"/>
          <w:marBottom w:val="0"/>
          <w:divBdr>
            <w:top w:val="none" w:sz="0" w:space="0" w:color="auto"/>
            <w:left w:val="none" w:sz="0" w:space="0" w:color="auto"/>
            <w:bottom w:val="none" w:sz="0" w:space="0" w:color="auto"/>
            <w:right w:val="none" w:sz="0" w:space="0" w:color="auto"/>
          </w:divBdr>
        </w:div>
      </w:divsChild>
    </w:div>
    <w:div w:id="1482696434">
      <w:bodyDiv w:val="1"/>
      <w:marLeft w:val="0"/>
      <w:marRight w:val="0"/>
      <w:marTop w:val="0"/>
      <w:marBottom w:val="0"/>
      <w:divBdr>
        <w:top w:val="none" w:sz="0" w:space="0" w:color="auto"/>
        <w:left w:val="none" w:sz="0" w:space="0" w:color="auto"/>
        <w:bottom w:val="none" w:sz="0" w:space="0" w:color="auto"/>
        <w:right w:val="none" w:sz="0" w:space="0" w:color="auto"/>
      </w:divBdr>
    </w:div>
    <w:div w:id="1483423265">
      <w:bodyDiv w:val="1"/>
      <w:marLeft w:val="0"/>
      <w:marRight w:val="0"/>
      <w:marTop w:val="0"/>
      <w:marBottom w:val="0"/>
      <w:divBdr>
        <w:top w:val="none" w:sz="0" w:space="0" w:color="auto"/>
        <w:left w:val="none" w:sz="0" w:space="0" w:color="auto"/>
        <w:bottom w:val="none" w:sz="0" w:space="0" w:color="auto"/>
        <w:right w:val="none" w:sz="0" w:space="0" w:color="auto"/>
      </w:divBdr>
    </w:div>
    <w:div w:id="1489594057">
      <w:bodyDiv w:val="1"/>
      <w:marLeft w:val="0"/>
      <w:marRight w:val="0"/>
      <w:marTop w:val="0"/>
      <w:marBottom w:val="0"/>
      <w:divBdr>
        <w:top w:val="none" w:sz="0" w:space="0" w:color="auto"/>
        <w:left w:val="none" w:sz="0" w:space="0" w:color="auto"/>
        <w:bottom w:val="none" w:sz="0" w:space="0" w:color="auto"/>
        <w:right w:val="none" w:sz="0" w:space="0" w:color="auto"/>
      </w:divBdr>
      <w:divsChild>
        <w:div w:id="455759557">
          <w:marLeft w:val="0"/>
          <w:marRight w:val="0"/>
          <w:marTop w:val="360"/>
          <w:marBottom w:val="480"/>
          <w:divBdr>
            <w:top w:val="none" w:sz="0" w:space="0" w:color="auto"/>
            <w:left w:val="none" w:sz="0" w:space="0" w:color="auto"/>
            <w:bottom w:val="none" w:sz="0" w:space="0" w:color="auto"/>
            <w:right w:val="none" w:sz="0" w:space="0" w:color="auto"/>
          </w:divBdr>
          <w:divsChild>
            <w:div w:id="281301045">
              <w:marLeft w:val="0"/>
              <w:marRight w:val="0"/>
              <w:marTop w:val="0"/>
              <w:marBottom w:val="0"/>
              <w:divBdr>
                <w:top w:val="none" w:sz="0" w:space="0" w:color="auto"/>
                <w:left w:val="none" w:sz="0" w:space="0" w:color="auto"/>
                <w:bottom w:val="none" w:sz="0" w:space="0" w:color="auto"/>
                <w:right w:val="none" w:sz="0" w:space="0" w:color="auto"/>
              </w:divBdr>
              <w:divsChild>
                <w:div w:id="5746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680448">
      <w:bodyDiv w:val="1"/>
      <w:marLeft w:val="0"/>
      <w:marRight w:val="0"/>
      <w:marTop w:val="0"/>
      <w:marBottom w:val="0"/>
      <w:divBdr>
        <w:top w:val="none" w:sz="0" w:space="0" w:color="auto"/>
        <w:left w:val="none" w:sz="0" w:space="0" w:color="auto"/>
        <w:bottom w:val="none" w:sz="0" w:space="0" w:color="auto"/>
        <w:right w:val="none" w:sz="0" w:space="0" w:color="auto"/>
      </w:divBdr>
      <w:divsChild>
        <w:div w:id="1905678340">
          <w:marLeft w:val="0"/>
          <w:marRight w:val="0"/>
          <w:marTop w:val="0"/>
          <w:marBottom w:val="0"/>
          <w:divBdr>
            <w:top w:val="none" w:sz="0" w:space="0" w:color="auto"/>
            <w:left w:val="none" w:sz="0" w:space="0" w:color="auto"/>
            <w:bottom w:val="none" w:sz="0" w:space="0" w:color="auto"/>
            <w:right w:val="none" w:sz="0" w:space="0" w:color="auto"/>
          </w:divBdr>
        </w:div>
        <w:div w:id="1286158073">
          <w:marLeft w:val="0"/>
          <w:marRight w:val="0"/>
          <w:marTop w:val="240"/>
          <w:marBottom w:val="0"/>
          <w:divBdr>
            <w:top w:val="none" w:sz="0" w:space="0" w:color="auto"/>
            <w:left w:val="none" w:sz="0" w:space="0" w:color="auto"/>
            <w:bottom w:val="none" w:sz="0" w:space="0" w:color="auto"/>
            <w:right w:val="none" w:sz="0" w:space="0" w:color="auto"/>
          </w:divBdr>
        </w:div>
        <w:div w:id="334379979">
          <w:marLeft w:val="0"/>
          <w:marRight w:val="0"/>
          <w:marTop w:val="240"/>
          <w:marBottom w:val="0"/>
          <w:divBdr>
            <w:top w:val="none" w:sz="0" w:space="0" w:color="auto"/>
            <w:left w:val="none" w:sz="0" w:space="0" w:color="auto"/>
            <w:bottom w:val="none" w:sz="0" w:space="0" w:color="auto"/>
            <w:right w:val="none" w:sz="0" w:space="0" w:color="auto"/>
          </w:divBdr>
        </w:div>
        <w:div w:id="1956862504">
          <w:marLeft w:val="0"/>
          <w:marRight w:val="0"/>
          <w:marTop w:val="240"/>
          <w:marBottom w:val="0"/>
          <w:divBdr>
            <w:top w:val="none" w:sz="0" w:space="0" w:color="auto"/>
            <w:left w:val="none" w:sz="0" w:space="0" w:color="auto"/>
            <w:bottom w:val="none" w:sz="0" w:space="0" w:color="auto"/>
            <w:right w:val="none" w:sz="0" w:space="0" w:color="auto"/>
          </w:divBdr>
        </w:div>
        <w:div w:id="1215775698">
          <w:marLeft w:val="0"/>
          <w:marRight w:val="0"/>
          <w:marTop w:val="240"/>
          <w:marBottom w:val="0"/>
          <w:divBdr>
            <w:top w:val="none" w:sz="0" w:space="0" w:color="auto"/>
            <w:left w:val="none" w:sz="0" w:space="0" w:color="auto"/>
            <w:bottom w:val="none" w:sz="0" w:space="0" w:color="auto"/>
            <w:right w:val="none" w:sz="0" w:space="0" w:color="auto"/>
          </w:divBdr>
        </w:div>
        <w:div w:id="2104648618">
          <w:marLeft w:val="0"/>
          <w:marRight w:val="0"/>
          <w:marTop w:val="240"/>
          <w:marBottom w:val="0"/>
          <w:divBdr>
            <w:top w:val="none" w:sz="0" w:space="0" w:color="auto"/>
            <w:left w:val="none" w:sz="0" w:space="0" w:color="auto"/>
            <w:bottom w:val="none" w:sz="0" w:space="0" w:color="auto"/>
            <w:right w:val="none" w:sz="0" w:space="0" w:color="auto"/>
          </w:divBdr>
        </w:div>
      </w:divsChild>
    </w:div>
    <w:div w:id="1496871846">
      <w:bodyDiv w:val="1"/>
      <w:marLeft w:val="0"/>
      <w:marRight w:val="0"/>
      <w:marTop w:val="0"/>
      <w:marBottom w:val="0"/>
      <w:divBdr>
        <w:top w:val="none" w:sz="0" w:space="0" w:color="auto"/>
        <w:left w:val="none" w:sz="0" w:space="0" w:color="auto"/>
        <w:bottom w:val="none" w:sz="0" w:space="0" w:color="auto"/>
        <w:right w:val="none" w:sz="0" w:space="0" w:color="auto"/>
      </w:divBdr>
      <w:divsChild>
        <w:div w:id="1710646173">
          <w:marLeft w:val="0"/>
          <w:marRight w:val="0"/>
          <w:marTop w:val="0"/>
          <w:marBottom w:val="0"/>
          <w:divBdr>
            <w:top w:val="none" w:sz="0" w:space="0" w:color="auto"/>
            <w:left w:val="none" w:sz="0" w:space="0" w:color="auto"/>
            <w:bottom w:val="none" w:sz="0" w:space="0" w:color="auto"/>
            <w:right w:val="none" w:sz="0" w:space="0" w:color="auto"/>
          </w:divBdr>
        </w:div>
        <w:div w:id="453210419">
          <w:marLeft w:val="0"/>
          <w:marRight w:val="0"/>
          <w:marTop w:val="0"/>
          <w:marBottom w:val="0"/>
          <w:divBdr>
            <w:top w:val="none" w:sz="0" w:space="0" w:color="auto"/>
            <w:left w:val="none" w:sz="0" w:space="0" w:color="auto"/>
            <w:bottom w:val="none" w:sz="0" w:space="0" w:color="auto"/>
            <w:right w:val="none" w:sz="0" w:space="0" w:color="auto"/>
          </w:divBdr>
        </w:div>
      </w:divsChild>
    </w:div>
    <w:div w:id="1513765254">
      <w:bodyDiv w:val="1"/>
      <w:marLeft w:val="0"/>
      <w:marRight w:val="0"/>
      <w:marTop w:val="0"/>
      <w:marBottom w:val="0"/>
      <w:divBdr>
        <w:top w:val="none" w:sz="0" w:space="0" w:color="auto"/>
        <w:left w:val="none" w:sz="0" w:space="0" w:color="auto"/>
        <w:bottom w:val="none" w:sz="0" w:space="0" w:color="auto"/>
        <w:right w:val="none" w:sz="0" w:space="0" w:color="auto"/>
      </w:divBdr>
    </w:div>
    <w:div w:id="1515266226">
      <w:bodyDiv w:val="1"/>
      <w:marLeft w:val="0"/>
      <w:marRight w:val="0"/>
      <w:marTop w:val="0"/>
      <w:marBottom w:val="0"/>
      <w:divBdr>
        <w:top w:val="none" w:sz="0" w:space="0" w:color="auto"/>
        <w:left w:val="none" w:sz="0" w:space="0" w:color="auto"/>
        <w:bottom w:val="none" w:sz="0" w:space="0" w:color="auto"/>
        <w:right w:val="none" w:sz="0" w:space="0" w:color="auto"/>
      </w:divBdr>
    </w:div>
    <w:div w:id="1515460685">
      <w:bodyDiv w:val="1"/>
      <w:marLeft w:val="0"/>
      <w:marRight w:val="0"/>
      <w:marTop w:val="0"/>
      <w:marBottom w:val="0"/>
      <w:divBdr>
        <w:top w:val="none" w:sz="0" w:space="0" w:color="auto"/>
        <w:left w:val="none" w:sz="0" w:space="0" w:color="auto"/>
        <w:bottom w:val="none" w:sz="0" w:space="0" w:color="auto"/>
        <w:right w:val="none" w:sz="0" w:space="0" w:color="auto"/>
      </w:divBdr>
      <w:divsChild>
        <w:div w:id="420151422">
          <w:marLeft w:val="0"/>
          <w:marRight w:val="0"/>
          <w:marTop w:val="240"/>
          <w:marBottom w:val="0"/>
          <w:divBdr>
            <w:top w:val="none" w:sz="0" w:space="0" w:color="auto"/>
            <w:left w:val="none" w:sz="0" w:space="0" w:color="auto"/>
            <w:bottom w:val="none" w:sz="0" w:space="0" w:color="auto"/>
            <w:right w:val="none" w:sz="0" w:space="0" w:color="auto"/>
          </w:divBdr>
        </w:div>
      </w:divsChild>
    </w:div>
    <w:div w:id="1517040949">
      <w:bodyDiv w:val="1"/>
      <w:marLeft w:val="0"/>
      <w:marRight w:val="0"/>
      <w:marTop w:val="0"/>
      <w:marBottom w:val="0"/>
      <w:divBdr>
        <w:top w:val="none" w:sz="0" w:space="0" w:color="auto"/>
        <w:left w:val="none" w:sz="0" w:space="0" w:color="auto"/>
        <w:bottom w:val="none" w:sz="0" w:space="0" w:color="auto"/>
        <w:right w:val="none" w:sz="0" w:space="0" w:color="auto"/>
      </w:divBdr>
      <w:divsChild>
        <w:div w:id="605043882">
          <w:marLeft w:val="0"/>
          <w:marRight w:val="0"/>
          <w:marTop w:val="240"/>
          <w:marBottom w:val="0"/>
          <w:divBdr>
            <w:top w:val="none" w:sz="0" w:space="0" w:color="auto"/>
            <w:left w:val="none" w:sz="0" w:space="0" w:color="auto"/>
            <w:bottom w:val="none" w:sz="0" w:space="0" w:color="auto"/>
            <w:right w:val="none" w:sz="0" w:space="0" w:color="auto"/>
          </w:divBdr>
        </w:div>
      </w:divsChild>
    </w:div>
    <w:div w:id="1517108831">
      <w:bodyDiv w:val="1"/>
      <w:marLeft w:val="0"/>
      <w:marRight w:val="0"/>
      <w:marTop w:val="0"/>
      <w:marBottom w:val="0"/>
      <w:divBdr>
        <w:top w:val="none" w:sz="0" w:space="0" w:color="auto"/>
        <w:left w:val="none" w:sz="0" w:space="0" w:color="auto"/>
        <w:bottom w:val="none" w:sz="0" w:space="0" w:color="auto"/>
        <w:right w:val="none" w:sz="0" w:space="0" w:color="auto"/>
      </w:divBdr>
      <w:divsChild>
        <w:div w:id="655492552">
          <w:marLeft w:val="0"/>
          <w:marRight w:val="0"/>
          <w:marTop w:val="0"/>
          <w:marBottom w:val="0"/>
          <w:divBdr>
            <w:top w:val="none" w:sz="0" w:space="0" w:color="auto"/>
            <w:left w:val="none" w:sz="0" w:space="0" w:color="auto"/>
            <w:bottom w:val="none" w:sz="0" w:space="0" w:color="auto"/>
            <w:right w:val="none" w:sz="0" w:space="0" w:color="auto"/>
          </w:divBdr>
        </w:div>
      </w:divsChild>
    </w:div>
    <w:div w:id="1517646892">
      <w:bodyDiv w:val="1"/>
      <w:marLeft w:val="0"/>
      <w:marRight w:val="0"/>
      <w:marTop w:val="0"/>
      <w:marBottom w:val="0"/>
      <w:divBdr>
        <w:top w:val="none" w:sz="0" w:space="0" w:color="auto"/>
        <w:left w:val="none" w:sz="0" w:space="0" w:color="auto"/>
        <w:bottom w:val="none" w:sz="0" w:space="0" w:color="auto"/>
        <w:right w:val="none" w:sz="0" w:space="0" w:color="auto"/>
      </w:divBdr>
      <w:divsChild>
        <w:div w:id="486484038">
          <w:marLeft w:val="0"/>
          <w:marRight w:val="0"/>
          <w:marTop w:val="0"/>
          <w:marBottom w:val="0"/>
          <w:divBdr>
            <w:top w:val="none" w:sz="0" w:space="0" w:color="auto"/>
            <w:left w:val="none" w:sz="0" w:space="0" w:color="auto"/>
            <w:bottom w:val="none" w:sz="0" w:space="0" w:color="auto"/>
            <w:right w:val="none" w:sz="0" w:space="0" w:color="auto"/>
          </w:divBdr>
        </w:div>
        <w:div w:id="327365941">
          <w:marLeft w:val="0"/>
          <w:marRight w:val="0"/>
          <w:marTop w:val="0"/>
          <w:marBottom w:val="0"/>
          <w:divBdr>
            <w:top w:val="none" w:sz="0" w:space="0" w:color="auto"/>
            <w:left w:val="none" w:sz="0" w:space="0" w:color="auto"/>
            <w:bottom w:val="none" w:sz="0" w:space="0" w:color="auto"/>
            <w:right w:val="none" w:sz="0" w:space="0" w:color="auto"/>
          </w:divBdr>
        </w:div>
      </w:divsChild>
    </w:div>
    <w:div w:id="1520896866">
      <w:bodyDiv w:val="1"/>
      <w:marLeft w:val="0"/>
      <w:marRight w:val="0"/>
      <w:marTop w:val="0"/>
      <w:marBottom w:val="0"/>
      <w:divBdr>
        <w:top w:val="none" w:sz="0" w:space="0" w:color="auto"/>
        <w:left w:val="none" w:sz="0" w:space="0" w:color="auto"/>
        <w:bottom w:val="none" w:sz="0" w:space="0" w:color="auto"/>
        <w:right w:val="none" w:sz="0" w:space="0" w:color="auto"/>
      </w:divBdr>
    </w:div>
    <w:div w:id="1521046722">
      <w:bodyDiv w:val="1"/>
      <w:marLeft w:val="0"/>
      <w:marRight w:val="0"/>
      <w:marTop w:val="0"/>
      <w:marBottom w:val="0"/>
      <w:divBdr>
        <w:top w:val="none" w:sz="0" w:space="0" w:color="auto"/>
        <w:left w:val="none" w:sz="0" w:space="0" w:color="auto"/>
        <w:bottom w:val="none" w:sz="0" w:space="0" w:color="auto"/>
        <w:right w:val="none" w:sz="0" w:space="0" w:color="auto"/>
      </w:divBdr>
    </w:div>
    <w:div w:id="1523401121">
      <w:bodyDiv w:val="1"/>
      <w:marLeft w:val="0"/>
      <w:marRight w:val="0"/>
      <w:marTop w:val="0"/>
      <w:marBottom w:val="0"/>
      <w:divBdr>
        <w:top w:val="none" w:sz="0" w:space="0" w:color="auto"/>
        <w:left w:val="none" w:sz="0" w:space="0" w:color="auto"/>
        <w:bottom w:val="none" w:sz="0" w:space="0" w:color="auto"/>
        <w:right w:val="none" w:sz="0" w:space="0" w:color="auto"/>
      </w:divBdr>
      <w:divsChild>
        <w:div w:id="1628898207">
          <w:marLeft w:val="0"/>
          <w:marRight w:val="0"/>
          <w:marTop w:val="0"/>
          <w:marBottom w:val="0"/>
          <w:divBdr>
            <w:top w:val="none" w:sz="0" w:space="0" w:color="auto"/>
            <w:left w:val="none" w:sz="0" w:space="0" w:color="auto"/>
            <w:bottom w:val="none" w:sz="0" w:space="0" w:color="auto"/>
            <w:right w:val="none" w:sz="0" w:space="0" w:color="auto"/>
          </w:divBdr>
        </w:div>
      </w:divsChild>
    </w:div>
    <w:div w:id="1525944348">
      <w:bodyDiv w:val="1"/>
      <w:marLeft w:val="0"/>
      <w:marRight w:val="0"/>
      <w:marTop w:val="0"/>
      <w:marBottom w:val="0"/>
      <w:divBdr>
        <w:top w:val="none" w:sz="0" w:space="0" w:color="auto"/>
        <w:left w:val="none" w:sz="0" w:space="0" w:color="auto"/>
        <w:bottom w:val="none" w:sz="0" w:space="0" w:color="auto"/>
        <w:right w:val="none" w:sz="0" w:space="0" w:color="auto"/>
      </w:divBdr>
    </w:div>
    <w:div w:id="1526021188">
      <w:bodyDiv w:val="1"/>
      <w:marLeft w:val="0"/>
      <w:marRight w:val="0"/>
      <w:marTop w:val="0"/>
      <w:marBottom w:val="0"/>
      <w:divBdr>
        <w:top w:val="none" w:sz="0" w:space="0" w:color="auto"/>
        <w:left w:val="none" w:sz="0" w:space="0" w:color="auto"/>
        <w:bottom w:val="none" w:sz="0" w:space="0" w:color="auto"/>
        <w:right w:val="none" w:sz="0" w:space="0" w:color="auto"/>
      </w:divBdr>
      <w:divsChild>
        <w:div w:id="676152200">
          <w:marLeft w:val="0"/>
          <w:marRight w:val="0"/>
          <w:marTop w:val="0"/>
          <w:marBottom w:val="0"/>
          <w:divBdr>
            <w:top w:val="none" w:sz="0" w:space="0" w:color="auto"/>
            <w:left w:val="none" w:sz="0" w:space="0" w:color="auto"/>
            <w:bottom w:val="none" w:sz="0" w:space="0" w:color="auto"/>
            <w:right w:val="none" w:sz="0" w:space="0" w:color="auto"/>
          </w:divBdr>
        </w:div>
      </w:divsChild>
    </w:div>
    <w:div w:id="1527520466">
      <w:bodyDiv w:val="1"/>
      <w:marLeft w:val="0"/>
      <w:marRight w:val="0"/>
      <w:marTop w:val="0"/>
      <w:marBottom w:val="0"/>
      <w:divBdr>
        <w:top w:val="none" w:sz="0" w:space="0" w:color="auto"/>
        <w:left w:val="none" w:sz="0" w:space="0" w:color="auto"/>
        <w:bottom w:val="none" w:sz="0" w:space="0" w:color="auto"/>
        <w:right w:val="none" w:sz="0" w:space="0" w:color="auto"/>
      </w:divBdr>
    </w:div>
    <w:div w:id="1536313818">
      <w:bodyDiv w:val="1"/>
      <w:marLeft w:val="0"/>
      <w:marRight w:val="0"/>
      <w:marTop w:val="0"/>
      <w:marBottom w:val="0"/>
      <w:divBdr>
        <w:top w:val="none" w:sz="0" w:space="0" w:color="auto"/>
        <w:left w:val="none" w:sz="0" w:space="0" w:color="auto"/>
        <w:bottom w:val="none" w:sz="0" w:space="0" w:color="auto"/>
        <w:right w:val="none" w:sz="0" w:space="0" w:color="auto"/>
      </w:divBdr>
    </w:div>
    <w:div w:id="1538395562">
      <w:bodyDiv w:val="1"/>
      <w:marLeft w:val="0"/>
      <w:marRight w:val="0"/>
      <w:marTop w:val="0"/>
      <w:marBottom w:val="0"/>
      <w:divBdr>
        <w:top w:val="none" w:sz="0" w:space="0" w:color="auto"/>
        <w:left w:val="none" w:sz="0" w:space="0" w:color="auto"/>
        <w:bottom w:val="none" w:sz="0" w:space="0" w:color="auto"/>
        <w:right w:val="none" w:sz="0" w:space="0" w:color="auto"/>
      </w:divBdr>
    </w:div>
    <w:div w:id="1540166824">
      <w:bodyDiv w:val="1"/>
      <w:marLeft w:val="0"/>
      <w:marRight w:val="0"/>
      <w:marTop w:val="0"/>
      <w:marBottom w:val="0"/>
      <w:divBdr>
        <w:top w:val="none" w:sz="0" w:space="0" w:color="auto"/>
        <w:left w:val="none" w:sz="0" w:space="0" w:color="auto"/>
        <w:bottom w:val="none" w:sz="0" w:space="0" w:color="auto"/>
        <w:right w:val="none" w:sz="0" w:space="0" w:color="auto"/>
      </w:divBdr>
      <w:divsChild>
        <w:div w:id="1626160070">
          <w:marLeft w:val="0"/>
          <w:marRight w:val="0"/>
          <w:marTop w:val="0"/>
          <w:marBottom w:val="0"/>
          <w:divBdr>
            <w:top w:val="none" w:sz="0" w:space="0" w:color="auto"/>
            <w:left w:val="none" w:sz="0" w:space="0" w:color="auto"/>
            <w:bottom w:val="none" w:sz="0" w:space="0" w:color="auto"/>
            <w:right w:val="none" w:sz="0" w:space="0" w:color="auto"/>
          </w:divBdr>
        </w:div>
        <w:div w:id="737438703">
          <w:marLeft w:val="0"/>
          <w:marRight w:val="0"/>
          <w:marTop w:val="240"/>
          <w:marBottom w:val="0"/>
          <w:divBdr>
            <w:top w:val="none" w:sz="0" w:space="0" w:color="auto"/>
            <w:left w:val="none" w:sz="0" w:space="0" w:color="auto"/>
            <w:bottom w:val="none" w:sz="0" w:space="0" w:color="auto"/>
            <w:right w:val="none" w:sz="0" w:space="0" w:color="auto"/>
          </w:divBdr>
        </w:div>
        <w:div w:id="1656568399">
          <w:marLeft w:val="0"/>
          <w:marRight w:val="0"/>
          <w:marTop w:val="0"/>
          <w:marBottom w:val="0"/>
          <w:divBdr>
            <w:top w:val="none" w:sz="0" w:space="0" w:color="auto"/>
            <w:left w:val="none" w:sz="0" w:space="0" w:color="auto"/>
            <w:bottom w:val="none" w:sz="0" w:space="0" w:color="auto"/>
            <w:right w:val="none" w:sz="0" w:space="0" w:color="auto"/>
          </w:divBdr>
        </w:div>
        <w:div w:id="2118061345">
          <w:marLeft w:val="0"/>
          <w:marRight w:val="0"/>
          <w:marTop w:val="0"/>
          <w:marBottom w:val="0"/>
          <w:divBdr>
            <w:top w:val="none" w:sz="0" w:space="0" w:color="auto"/>
            <w:left w:val="none" w:sz="0" w:space="0" w:color="auto"/>
            <w:bottom w:val="none" w:sz="0" w:space="0" w:color="auto"/>
            <w:right w:val="none" w:sz="0" w:space="0" w:color="auto"/>
          </w:divBdr>
        </w:div>
        <w:div w:id="663510164">
          <w:marLeft w:val="0"/>
          <w:marRight w:val="0"/>
          <w:marTop w:val="0"/>
          <w:marBottom w:val="0"/>
          <w:divBdr>
            <w:top w:val="none" w:sz="0" w:space="0" w:color="auto"/>
            <w:left w:val="none" w:sz="0" w:space="0" w:color="auto"/>
            <w:bottom w:val="none" w:sz="0" w:space="0" w:color="auto"/>
            <w:right w:val="none" w:sz="0" w:space="0" w:color="auto"/>
          </w:divBdr>
        </w:div>
        <w:div w:id="1340153730">
          <w:marLeft w:val="0"/>
          <w:marRight w:val="0"/>
          <w:marTop w:val="0"/>
          <w:marBottom w:val="0"/>
          <w:divBdr>
            <w:top w:val="none" w:sz="0" w:space="0" w:color="auto"/>
            <w:left w:val="none" w:sz="0" w:space="0" w:color="auto"/>
            <w:bottom w:val="none" w:sz="0" w:space="0" w:color="auto"/>
            <w:right w:val="none" w:sz="0" w:space="0" w:color="auto"/>
          </w:divBdr>
        </w:div>
        <w:div w:id="719403608">
          <w:marLeft w:val="0"/>
          <w:marRight w:val="0"/>
          <w:marTop w:val="0"/>
          <w:marBottom w:val="0"/>
          <w:divBdr>
            <w:top w:val="none" w:sz="0" w:space="0" w:color="auto"/>
            <w:left w:val="none" w:sz="0" w:space="0" w:color="auto"/>
            <w:bottom w:val="none" w:sz="0" w:space="0" w:color="auto"/>
            <w:right w:val="none" w:sz="0" w:space="0" w:color="auto"/>
          </w:divBdr>
        </w:div>
        <w:div w:id="1371606305">
          <w:marLeft w:val="0"/>
          <w:marRight w:val="0"/>
          <w:marTop w:val="0"/>
          <w:marBottom w:val="0"/>
          <w:divBdr>
            <w:top w:val="none" w:sz="0" w:space="0" w:color="auto"/>
            <w:left w:val="none" w:sz="0" w:space="0" w:color="auto"/>
            <w:bottom w:val="none" w:sz="0" w:space="0" w:color="auto"/>
            <w:right w:val="none" w:sz="0" w:space="0" w:color="auto"/>
          </w:divBdr>
        </w:div>
        <w:div w:id="618495494">
          <w:marLeft w:val="0"/>
          <w:marRight w:val="0"/>
          <w:marTop w:val="0"/>
          <w:marBottom w:val="0"/>
          <w:divBdr>
            <w:top w:val="none" w:sz="0" w:space="0" w:color="auto"/>
            <w:left w:val="none" w:sz="0" w:space="0" w:color="auto"/>
            <w:bottom w:val="none" w:sz="0" w:space="0" w:color="auto"/>
            <w:right w:val="none" w:sz="0" w:space="0" w:color="auto"/>
          </w:divBdr>
        </w:div>
        <w:div w:id="1790658511">
          <w:marLeft w:val="0"/>
          <w:marRight w:val="0"/>
          <w:marTop w:val="0"/>
          <w:marBottom w:val="0"/>
          <w:divBdr>
            <w:top w:val="none" w:sz="0" w:space="0" w:color="auto"/>
            <w:left w:val="none" w:sz="0" w:space="0" w:color="auto"/>
            <w:bottom w:val="none" w:sz="0" w:space="0" w:color="auto"/>
            <w:right w:val="none" w:sz="0" w:space="0" w:color="auto"/>
          </w:divBdr>
        </w:div>
        <w:div w:id="1745100129">
          <w:marLeft w:val="0"/>
          <w:marRight w:val="0"/>
          <w:marTop w:val="0"/>
          <w:marBottom w:val="0"/>
          <w:divBdr>
            <w:top w:val="none" w:sz="0" w:space="0" w:color="auto"/>
            <w:left w:val="none" w:sz="0" w:space="0" w:color="auto"/>
            <w:bottom w:val="none" w:sz="0" w:space="0" w:color="auto"/>
            <w:right w:val="none" w:sz="0" w:space="0" w:color="auto"/>
          </w:divBdr>
        </w:div>
        <w:div w:id="1989940986">
          <w:marLeft w:val="0"/>
          <w:marRight w:val="0"/>
          <w:marTop w:val="0"/>
          <w:marBottom w:val="0"/>
          <w:divBdr>
            <w:top w:val="none" w:sz="0" w:space="0" w:color="auto"/>
            <w:left w:val="none" w:sz="0" w:space="0" w:color="auto"/>
            <w:bottom w:val="none" w:sz="0" w:space="0" w:color="auto"/>
            <w:right w:val="none" w:sz="0" w:space="0" w:color="auto"/>
          </w:divBdr>
        </w:div>
        <w:div w:id="2088264210">
          <w:marLeft w:val="0"/>
          <w:marRight w:val="0"/>
          <w:marTop w:val="0"/>
          <w:marBottom w:val="0"/>
          <w:divBdr>
            <w:top w:val="none" w:sz="0" w:space="0" w:color="auto"/>
            <w:left w:val="none" w:sz="0" w:space="0" w:color="auto"/>
            <w:bottom w:val="none" w:sz="0" w:space="0" w:color="auto"/>
            <w:right w:val="none" w:sz="0" w:space="0" w:color="auto"/>
          </w:divBdr>
        </w:div>
        <w:div w:id="1595019094">
          <w:marLeft w:val="0"/>
          <w:marRight w:val="0"/>
          <w:marTop w:val="0"/>
          <w:marBottom w:val="0"/>
          <w:divBdr>
            <w:top w:val="none" w:sz="0" w:space="0" w:color="auto"/>
            <w:left w:val="none" w:sz="0" w:space="0" w:color="auto"/>
            <w:bottom w:val="none" w:sz="0" w:space="0" w:color="auto"/>
            <w:right w:val="none" w:sz="0" w:space="0" w:color="auto"/>
          </w:divBdr>
        </w:div>
        <w:div w:id="1698390410">
          <w:marLeft w:val="0"/>
          <w:marRight w:val="0"/>
          <w:marTop w:val="0"/>
          <w:marBottom w:val="0"/>
          <w:divBdr>
            <w:top w:val="none" w:sz="0" w:space="0" w:color="auto"/>
            <w:left w:val="none" w:sz="0" w:space="0" w:color="auto"/>
            <w:bottom w:val="none" w:sz="0" w:space="0" w:color="auto"/>
            <w:right w:val="none" w:sz="0" w:space="0" w:color="auto"/>
          </w:divBdr>
        </w:div>
        <w:div w:id="524026636">
          <w:marLeft w:val="0"/>
          <w:marRight w:val="0"/>
          <w:marTop w:val="0"/>
          <w:marBottom w:val="0"/>
          <w:divBdr>
            <w:top w:val="none" w:sz="0" w:space="0" w:color="auto"/>
            <w:left w:val="none" w:sz="0" w:space="0" w:color="auto"/>
            <w:bottom w:val="none" w:sz="0" w:space="0" w:color="auto"/>
            <w:right w:val="none" w:sz="0" w:space="0" w:color="auto"/>
          </w:divBdr>
        </w:div>
      </w:divsChild>
    </w:div>
    <w:div w:id="1549343887">
      <w:bodyDiv w:val="1"/>
      <w:marLeft w:val="0"/>
      <w:marRight w:val="0"/>
      <w:marTop w:val="0"/>
      <w:marBottom w:val="0"/>
      <w:divBdr>
        <w:top w:val="none" w:sz="0" w:space="0" w:color="auto"/>
        <w:left w:val="none" w:sz="0" w:space="0" w:color="auto"/>
        <w:bottom w:val="none" w:sz="0" w:space="0" w:color="auto"/>
        <w:right w:val="none" w:sz="0" w:space="0" w:color="auto"/>
      </w:divBdr>
      <w:divsChild>
        <w:div w:id="2055540558">
          <w:marLeft w:val="0"/>
          <w:marRight w:val="0"/>
          <w:marTop w:val="0"/>
          <w:marBottom w:val="0"/>
          <w:divBdr>
            <w:top w:val="none" w:sz="0" w:space="0" w:color="auto"/>
            <w:left w:val="none" w:sz="0" w:space="0" w:color="auto"/>
            <w:bottom w:val="none" w:sz="0" w:space="0" w:color="auto"/>
            <w:right w:val="none" w:sz="0" w:space="0" w:color="auto"/>
          </w:divBdr>
        </w:div>
        <w:div w:id="1069884399">
          <w:marLeft w:val="0"/>
          <w:marRight w:val="0"/>
          <w:marTop w:val="0"/>
          <w:marBottom w:val="0"/>
          <w:divBdr>
            <w:top w:val="none" w:sz="0" w:space="0" w:color="auto"/>
            <w:left w:val="none" w:sz="0" w:space="0" w:color="auto"/>
            <w:bottom w:val="none" w:sz="0" w:space="0" w:color="auto"/>
            <w:right w:val="none" w:sz="0" w:space="0" w:color="auto"/>
          </w:divBdr>
        </w:div>
      </w:divsChild>
    </w:div>
    <w:div w:id="1551844412">
      <w:bodyDiv w:val="1"/>
      <w:marLeft w:val="0"/>
      <w:marRight w:val="0"/>
      <w:marTop w:val="0"/>
      <w:marBottom w:val="0"/>
      <w:divBdr>
        <w:top w:val="none" w:sz="0" w:space="0" w:color="auto"/>
        <w:left w:val="none" w:sz="0" w:space="0" w:color="auto"/>
        <w:bottom w:val="none" w:sz="0" w:space="0" w:color="auto"/>
        <w:right w:val="none" w:sz="0" w:space="0" w:color="auto"/>
      </w:divBdr>
    </w:div>
    <w:div w:id="1553540820">
      <w:bodyDiv w:val="1"/>
      <w:marLeft w:val="0"/>
      <w:marRight w:val="0"/>
      <w:marTop w:val="0"/>
      <w:marBottom w:val="0"/>
      <w:divBdr>
        <w:top w:val="none" w:sz="0" w:space="0" w:color="auto"/>
        <w:left w:val="none" w:sz="0" w:space="0" w:color="auto"/>
        <w:bottom w:val="none" w:sz="0" w:space="0" w:color="auto"/>
        <w:right w:val="none" w:sz="0" w:space="0" w:color="auto"/>
      </w:divBdr>
    </w:div>
    <w:div w:id="1554581163">
      <w:bodyDiv w:val="1"/>
      <w:marLeft w:val="0"/>
      <w:marRight w:val="0"/>
      <w:marTop w:val="0"/>
      <w:marBottom w:val="0"/>
      <w:divBdr>
        <w:top w:val="none" w:sz="0" w:space="0" w:color="auto"/>
        <w:left w:val="none" w:sz="0" w:space="0" w:color="auto"/>
        <w:bottom w:val="none" w:sz="0" w:space="0" w:color="auto"/>
        <w:right w:val="none" w:sz="0" w:space="0" w:color="auto"/>
      </w:divBdr>
    </w:div>
    <w:div w:id="1555190772">
      <w:bodyDiv w:val="1"/>
      <w:marLeft w:val="0"/>
      <w:marRight w:val="0"/>
      <w:marTop w:val="0"/>
      <w:marBottom w:val="0"/>
      <w:divBdr>
        <w:top w:val="none" w:sz="0" w:space="0" w:color="auto"/>
        <w:left w:val="none" w:sz="0" w:space="0" w:color="auto"/>
        <w:bottom w:val="none" w:sz="0" w:space="0" w:color="auto"/>
        <w:right w:val="none" w:sz="0" w:space="0" w:color="auto"/>
      </w:divBdr>
    </w:div>
    <w:div w:id="1561550888">
      <w:bodyDiv w:val="1"/>
      <w:marLeft w:val="0"/>
      <w:marRight w:val="0"/>
      <w:marTop w:val="0"/>
      <w:marBottom w:val="0"/>
      <w:divBdr>
        <w:top w:val="none" w:sz="0" w:space="0" w:color="auto"/>
        <w:left w:val="none" w:sz="0" w:space="0" w:color="auto"/>
        <w:bottom w:val="none" w:sz="0" w:space="0" w:color="auto"/>
        <w:right w:val="none" w:sz="0" w:space="0" w:color="auto"/>
      </w:divBdr>
    </w:div>
    <w:div w:id="1565292927">
      <w:bodyDiv w:val="1"/>
      <w:marLeft w:val="0"/>
      <w:marRight w:val="0"/>
      <w:marTop w:val="0"/>
      <w:marBottom w:val="0"/>
      <w:divBdr>
        <w:top w:val="none" w:sz="0" w:space="0" w:color="auto"/>
        <w:left w:val="none" w:sz="0" w:space="0" w:color="auto"/>
        <w:bottom w:val="none" w:sz="0" w:space="0" w:color="auto"/>
        <w:right w:val="none" w:sz="0" w:space="0" w:color="auto"/>
      </w:divBdr>
    </w:div>
    <w:div w:id="1569463419">
      <w:bodyDiv w:val="1"/>
      <w:marLeft w:val="0"/>
      <w:marRight w:val="0"/>
      <w:marTop w:val="0"/>
      <w:marBottom w:val="0"/>
      <w:divBdr>
        <w:top w:val="none" w:sz="0" w:space="0" w:color="auto"/>
        <w:left w:val="none" w:sz="0" w:space="0" w:color="auto"/>
        <w:bottom w:val="none" w:sz="0" w:space="0" w:color="auto"/>
        <w:right w:val="none" w:sz="0" w:space="0" w:color="auto"/>
      </w:divBdr>
    </w:div>
    <w:div w:id="1570269950">
      <w:bodyDiv w:val="1"/>
      <w:marLeft w:val="0"/>
      <w:marRight w:val="0"/>
      <w:marTop w:val="0"/>
      <w:marBottom w:val="0"/>
      <w:divBdr>
        <w:top w:val="none" w:sz="0" w:space="0" w:color="auto"/>
        <w:left w:val="none" w:sz="0" w:space="0" w:color="auto"/>
        <w:bottom w:val="none" w:sz="0" w:space="0" w:color="auto"/>
        <w:right w:val="none" w:sz="0" w:space="0" w:color="auto"/>
      </w:divBdr>
      <w:divsChild>
        <w:div w:id="2137866717">
          <w:marLeft w:val="0"/>
          <w:marRight w:val="0"/>
          <w:marTop w:val="0"/>
          <w:marBottom w:val="0"/>
          <w:divBdr>
            <w:top w:val="none" w:sz="0" w:space="0" w:color="auto"/>
            <w:left w:val="none" w:sz="0" w:space="0" w:color="auto"/>
            <w:bottom w:val="none" w:sz="0" w:space="0" w:color="auto"/>
            <w:right w:val="none" w:sz="0" w:space="0" w:color="auto"/>
          </w:divBdr>
        </w:div>
      </w:divsChild>
    </w:div>
    <w:div w:id="1575240413">
      <w:bodyDiv w:val="1"/>
      <w:marLeft w:val="0"/>
      <w:marRight w:val="0"/>
      <w:marTop w:val="0"/>
      <w:marBottom w:val="0"/>
      <w:divBdr>
        <w:top w:val="none" w:sz="0" w:space="0" w:color="auto"/>
        <w:left w:val="none" w:sz="0" w:space="0" w:color="auto"/>
        <w:bottom w:val="none" w:sz="0" w:space="0" w:color="auto"/>
        <w:right w:val="none" w:sz="0" w:space="0" w:color="auto"/>
      </w:divBdr>
      <w:divsChild>
        <w:div w:id="1839034238">
          <w:marLeft w:val="0"/>
          <w:marRight w:val="0"/>
          <w:marTop w:val="0"/>
          <w:marBottom w:val="0"/>
          <w:divBdr>
            <w:top w:val="none" w:sz="0" w:space="0" w:color="auto"/>
            <w:left w:val="none" w:sz="0" w:space="0" w:color="auto"/>
            <w:bottom w:val="none" w:sz="0" w:space="0" w:color="auto"/>
            <w:right w:val="none" w:sz="0" w:space="0" w:color="auto"/>
          </w:divBdr>
        </w:div>
      </w:divsChild>
    </w:div>
    <w:div w:id="1576235641">
      <w:bodyDiv w:val="1"/>
      <w:marLeft w:val="0"/>
      <w:marRight w:val="0"/>
      <w:marTop w:val="0"/>
      <w:marBottom w:val="0"/>
      <w:divBdr>
        <w:top w:val="none" w:sz="0" w:space="0" w:color="auto"/>
        <w:left w:val="none" w:sz="0" w:space="0" w:color="auto"/>
        <w:bottom w:val="none" w:sz="0" w:space="0" w:color="auto"/>
        <w:right w:val="none" w:sz="0" w:space="0" w:color="auto"/>
      </w:divBdr>
    </w:div>
    <w:div w:id="1577202462">
      <w:bodyDiv w:val="1"/>
      <w:marLeft w:val="0"/>
      <w:marRight w:val="0"/>
      <w:marTop w:val="0"/>
      <w:marBottom w:val="0"/>
      <w:divBdr>
        <w:top w:val="none" w:sz="0" w:space="0" w:color="auto"/>
        <w:left w:val="none" w:sz="0" w:space="0" w:color="auto"/>
        <w:bottom w:val="none" w:sz="0" w:space="0" w:color="auto"/>
        <w:right w:val="none" w:sz="0" w:space="0" w:color="auto"/>
      </w:divBdr>
      <w:divsChild>
        <w:div w:id="1615557956">
          <w:marLeft w:val="0"/>
          <w:marRight w:val="0"/>
          <w:marTop w:val="0"/>
          <w:marBottom w:val="0"/>
          <w:divBdr>
            <w:top w:val="none" w:sz="0" w:space="0" w:color="auto"/>
            <w:left w:val="none" w:sz="0" w:space="0" w:color="auto"/>
            <w:bottom w:val="none" w:sz="0" w:space="0" w:color="auto"/>
            <w:right w:val="none" w:sz="0" w:space="0" w:color="auto"/>
          </w:divBdr>
        </w:div>
      </w:divsChild>
    </w:div>
    <w:div w:id="1579824530">
      <w:bodyDiv w:val="1"/>
      <w:marLeft w:val="0"/>
      <w:marRight w:val="0"/>
      <w:marTop w:val="0"/>
      <w:marBottom w:val="0"/>
      <w:divBdr>
        <w:top w:val="none" w:sz="0" w:space="0" w:color="auto"/>
        <w:left w:val="none" w:sz="0" w:space="0" w:color="auto"/>
        <w:bottom w:val="none" w:sz="0" w:space="0" w:color="auto"/>
        <w:right w:val="none" w:sz="0" w:space="0" w:color="auto"/>
      </w:divBdr>
    </w:div>
    <w:div w:id="1581939213">
      <w:bodyDiv w:val="1"/>
      <w:marLeft w:val="0"/>
      <w:marRight w:val="0"/>
      <w:marTop w:val="0"/>
      <w:marBottom w:val="0"/>
      <w:divBdr>
        <w:top w:val="none" w:sz="0" w:space="0" w:color="auto"/>
        <w:left w:val="none" w:sz="0" w:space="0" w:color="auto"/>
        <w:bottom w:val="none" w:sz="0" w:space="0" w:color="auto"/>
        <w:right w:val="none" w:sz="0" w:space="0" w:color="auto"/>
      </w:divBdr>
      <w:divsChild>
        <w:div w:id="114376551">
          <w:marLeft w:val="0"/>
          <w:marRight w:val="0"/>
          <w:marTop w:val="240"/>
          <w:marBottom w:val="0"/>
          <w:divBdr>
            <w:top w:val="none" w:sz="0" w:space="0" w:color="auto"/>
            <w:left w:val="none" w:sz="0" w:space="0" w:color="auto"/>
            <w:bottom w:val="none" w:sz="0" w:space="0" w:color="auto"/>
            <w:right w:val="none" w:sz="0" w:space="0" w:color="auto"/>
          </w:divBdr>
        </w:div>
      </w:divsChild>
    </w:div>
    <w:div w:id="1583296705">
      <w:bodyDiv w:val="1"/>
      <w:marLeft w:val="0"/>
      <w:marRight w:val="0"/>
      <w:marTop w:val="0"/>
      <w:marBottom w:val="0"/>
      <w:divBdr>
        <w:top w:val="none" w:sz="0" w:space="0" w:color="auto"/>
        <w:left w:val="none" w:sz="0" w:space="0" w:color="auto"/>
        <w:bottom w:val="none" w:sz="0" w:space="0" w:color="auto"/>
        <w:right w:val="none" w:sz="0" w:space="0" w:color="auto"/>
      </w:divBdr>
      <w:divsChild>
        <w:div w:id="1547521736">
          <w:marLeft w:val="0"/>
          <w:marRight w:val="0"/>
          <w:marTop w:val="0"/>
          <w:marBottom w:val="0"/>
          <w:divBdr>
            <w:top w:val="none" w:sz="0" w:space="0" w:color="auto"/>
            <w:left w:val="none" w:sz="0" w:space="0" w:color="auto"/>
            <w:bottom w:val="none" w:sz="0" w:space="0" w:color="auto"/>
            <w:right w:val="none" w:sz="0" w:space="0" w:color="auto"/>
          </w:divBdr>
        </w:div>
      </w:divsChild>
    </w:div>
    <w:div w:id="1586066302">
      <w:bodyDiv w:val="1"/>
      <w:marLeft w:val="0"/>
      <w:marRight w:val="0"/>
      <w:marTop w:val="0"/>
      <w:marBottom w:val="0"/>
      <w:divBdr>
        <w:top w:val="none" w:sz="0" w:space="0" w:color="auto"/>
        <w:left w:val="none" w:sz="0" w:space="0" w:color="auto"/>
        <w:bottom w:val="none" w:sz="0" w:space="0" w:color="auto"/>
        <w:right w:val="none" w:sz="0" w:space="0" w:color="auto"/>
      </w:divBdr>
    </w:div>
    <w:div w:id="1590431548">
      <w:bodyDiv w:val="1"/>
      <w:marLeft w:val="0"/>
      <w:marRight w:val="0"/>
      <w:marTop w:val="0"/>
      <w:marBottom w:val="0"/>
      <w:divBdr>
        <w:top w:val="none" w:sz="0" w:space="0" w:color="auto"/>
        <w:left w:val="none" w:sz="0" w:space="0" w:color="auto"/>
        <w:bottom w:val="none" w:sz="0" w:space="0" w:color="auto"/>
        <w:right w:val="none" w:sz="0" w:space="0" w:color="auto"/>
      </w:divBdr>
    </w:div>
    <w:div w:id="1595549286">
      <w:bodyDiv w:val="1"/>
      <w:marLeft w:val="0"/>
      <w:marRight w:val="0"/>
      <w:marTop w:val="0"/>
      <w:marBottom w:val="0"/>
      <w:divBdr>
        <w:top w:val="none" w:sz="0" w:space="0" w:color="auto"/>
        <w:left w:val="none" w:sz="0" w:space="0" w:color="auto"/>
        <w:bottom w:val="none" w:sz="0" w:space="0" w:color="auto"/>
        <w:right w:val="none" w:sz="0" w:space="0" w:color="auto"/>
      </w:divBdr>
      <w:divsChild>
        <w:div w:id="1447040027">
          <w:marLeft w:val="0"/>
          <w:marRight w:val="0"/>
          <w:marTop w:val="0"/>
          <w:marBottom w:val="0"/>
          <w:divBdr>
            <w:top w:val="none" w:sz="0" w:space="0" w:color="auto"/>
            <w:left w:val="none" w:sz="0" w:space="0" w:color="auto"/>
            <w:bottom w:val="none" w:sz="0" w:space="0" w:color="auto"/>
            <w:right w:val="none" w:sz="0" w:space="0" w:color="auto"/>
          </w:divBdr>
        </w:div>
      </w:divsChild>
    </w:div>
    <w:div w:id="1597472441">
      <w:bodyDiv w:val="1"/>
      <w:marLeft w:val="0"/>
      <w:marRight w:val="0"/>
      <w:marTop w:val="0"/>
      <w:marBottom w:val="0"/>
      <w:divBdr>
        <w:top w:val="none" w:sz="0" w:space="0" w:color="auto"/>
        <w:left w:val="none" w:sz="0" w:space="0" w:color="auto"/>
        <w:bottom w:val="none" w:sz="0" w:space="0" w:color="auto"/>
        <w:right w:val="none" w:sz="0" w:space="0" w:color="auto"/>
      </w:divBdr>
      <w:divsChild>
        <w:div w:id="785469637">
          <w:marLeft w:val="0"/>
          <w:marRight w:val="0"/>
          <w:marTop w:val="0"/>
          <w:marBottom w:val="0"/>
          <w:divBdr>
            <w:top w:val="none" w:sz="0" w:space="0" w:color="auto"/>
            <w:left w:val="none" w:sz="0" w:space="0" w:color="auto"/>
            <w:bottom w:val="none" w:sz="0" w:space="0" w:color="auto"/>
            <w:right w:val="none" w:sz="0" w:space="0" w:color="auto"/>
          </w:divBdr>
        </w:div>
        <w:div w:id="1447583997">
          <w:marLeft w:val="0"/>
          <w:marRight w:val="0"/>
          <w:marTop w:val="0"/>
          <w:marBottom w:val="0"/>
          <w:divBdr>
            <w:top w:val="none" w:sz="0" w:space="0" w:color="auto"/>
            <w:left w:val="none" w:sz="0" w:space="0" w:color="auto"/>
            <w:bottom w:val="none" w:sz="0" w:space="0" w:color="auto"/>
            <w:right w:val="none" w:sz="0" w:space="0" w:color="auto"/>
          </w:divBdr>
          <w:divsChild>
            <w:div w:id="1527325498">
              <w:marLeft w:val="0"/>
              <w:marRight w:val="0"/>
              <w:marTop w:val="0"/>
              <w:marBottom w:val="0"/>
              <w:divBdr>
                <w:top w:val="none" w:sz="0" w:space="0" w:color="auto"/>
                <w:left w:val="none" w:sz="0" w:space="0" w:color="auto"/>
                <w:bottom w:val="none" w:sz="0" w:space="0" w:color="auto"/>
                <w:right w:val="none" w:sz="0" w:space="0" w:color="auto"/>
              </w:divBdr>
            </w:div>
            <w:div w:id="1733890902">
              <w:marLeft w:val="0"/>
              <w:marRight w:val="0"/>
              <w:marTop w:val="0"/>
              <w:marBottom w:val="0"/>
              <w:divBdr>
                <w:top w:val="none" w:sz="0" w:space="0" w:color="auto"/>
                <w:left w:val="none" w:sz="0" w:space="0" w:color="auto"/>
                <w:bottom w:val="none" w:sz="0" w:space="0" w:color="auto"/>
                <w:right w:val="none" w:sz="0" w:space="0" w:color="auto"/>
              </w:divBdr>
            </w:div>
            <w:div w:id="731848414">
              <w:marLeft w:val="0"/>
              <w:marRight w:val="0"/>
              <w:marTop w:val="0"/>
              <w:marBottom w:val="0"/>
              <w:divBdr>
                <w:top w:val="none" w:sz="0" w:space="0" w:color="auto"/>
                <w:left w:val="none" w:sz="0" w:space="0" w:color="auto"/>
                <w:bottom w:val="none" w:sz="0" w:space="0" w:color="auto"/>
                <w:right w:val="none" w:sz="0" w:space="0" w:color="auto"/>
              </w:divBdr>
            </w:div>
            <w:div w:id="119708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97761">
      <w:bodyDiv w:val="1"/>
      <w:marLeft w:val="0"/>
      <w:marRight w:val="0"/>
      <w:marTop w:val="0"/>
      <w:marBottom w:val="0"/>
      <w:divBdr>
        <w:top w:val="none" w:sz="0" w:space="0" w:color="auto"/>
        <w:left w:val="none" w:sz="0" w:space="0" w:color="auto"/>
        <w:bottom w:val="none" w:sz="0" w:space="0" w:color="auto"/>
        <w:right w:val="none" w:sz="0" w:space="0" w:color="auto"/>
      </w:divBdr>
    </w:div>
    <w:div w:id="1621912101">
      <w:bodyDiv w:val="1"/>
      <w:marLeft w:val="0"/>
      <w:marRight w:val="0"/>
      <w:marTop w:val="0"/>
      <w:marBottom w:val="0"/>
      <w:divBdr>
        <w:top w:val="none" w:sz="0" w:space="0" w:color="auto"/>
        <w:left w:val="none" w:sz="0" w:space="0" w:color="auto"/>
        <w:bottom w:val="none" w:sz="0" w:space="0" w:color="auto"/>
        <w:right w:val="none" w:sz="0" w:space="0" w:color="auto"/>
      </w:divBdr>
      <w:divsChild>
        <w:div w:id="201210625">
          <w:marLeft w:val="0"/>
          <w:marRight w:val="0"/>
          <w:marTop w:val="0"/>
          <w:marBottom w:val="0"/>
          <w:divBdr>
            <w:top w:val="none" w:sz="0" w:space="0" w:color="auto"/>
            <w:left w:val="none" w:sz="0" w:space="0" w:color="auto"/>
            <w:bottom w:val="none" w:sz="0" w:space="0" w:color="auto"/>
            <w:right w:val="none" w:sz="0" w:space="0" w:color="auto"/>
          </w:divBdr>
        </w:div>
      </w:divsChild>
    </w:div>
    <w:div w:id="1629972833">
      <w:bodyDiv w:val="1"/>
      <w:marLeft w:val="0"/>
      <w:marRight w:val="0"/>
      <w:marTop w:val="0"/>
      <w:marBottom w:val="0"/>
      <w:divBdr>
        <w:top w:val="none" w:sz="0" w:space="0" w:color="auto"/>
        <w:left w:val="none" w:sz="0" w:space="0" w:color="auto"/>
        <w:bottom w:val="none" w:sz="0" w:space="0" w:color="auto"/>
        <w:right w:val="none" w:sz="0" w:space="0" w:color="auto"/>
      </w:divBdr>
    </w:div>
    <w:div w:id="1632050827">
      <w:bodyDiv w:val="1"/>
      <w:marLeft w:val="0"/>
      <w:marRight w:val="0"/>
      <w:marTop w:val="0"/>
      <w:marBottom w:val="0"/>
      <w:divBdr>
        <w:top w:val="none" w:sz="0" w:space="0" w:color="auto"/>
        <w:left w:val="none" w:sz="0" w:space="0" w:color="auto"/>
        <w:bottom w:val="none" w:sz="0" w:space="0" w:color="auto"/>
        <w:right w:val="none" w:sz="0" w:space="0" w:color="auto"/>
      </w:divBdr>
    </w:div>
    <w:div w:id="1632973883">
      <w:bodyDiv w:val="1"/>
      <w:marLeft w:val="0"/>
      <w:marRight w:val="0"/>
      <w:marTop w:val="0"/>
      <w:marBottom w:val="0"/>
      <w:divBdr>
        <w:top w:val="none" w:sz="0" w:space="0" w:color="auto"/>
        <w:left w:val="none" w:sz="0" w:space="0" w:color="auto"/>
        <w:bottom w:val="none" w:sz="0" w:space="0" w:color="auto"/>
        <w:right w:val="none" w:sz="0" w:space="0" w:color="auto"/>
      </w:divBdr>
    </w:div>
    <w:div w:id="1637754005">
      <w:bodyDiv w:val="1"/>
      <w:marLeft w:val="0"/>
      <w:marRight w:val="0"/>
      <w:marTop w:val="0"/>
      <w:marBottom w:val="0"/>
      <w:divBdr>
        <w:top w:val="none" w:sz="0" w:space="0" w:color="auto"/>
        <w:left w:val="none" w:sz="0" w:space="0" w:color="auto"/>
        <w:bottom w:val="none" w:sz="0" w:space="0" w:color="auto"/>
        <w:right w:val="none" w:sz="0" w:space="0" w:color="auto"/>
      </w:divBdr>
    </w:div>
    <w:div w:id="1647734658">
      <w:bodyDiv w:val="1"/>
      <w:marLeft w:val="0"/>
      <w:marRight w:val="0"/>
      <w:marTop w:val="0"/>
      <w:marBottom w:val="0"/>
      <w:divBdr>
        <w:top w:val="none" w:sz="0" w:space="0" w:color="auto"/>
        <w:left w:val="none" w:sz="0" w:space="0" w:color="auto"/>
        <w:bottom w:val="none" w:sz="0" w:space="0" w:color="auto"/>
        <w:right w:val="none" w:sz="0" w:space="0" w:color="auto"/>
      </w:divBdr>
    </w:div>
    <w:div w:id="1651398842">
      <w:bodyDiv w:val="1"/>
      <w:marLeft w:val="0"/>
      <w:marRight w:val="0"/>
      <w:marTop w:val="0"/>
      <w:marBottom w:val="0"/>
      <w:divBdr>
        <w:top w:val="none" w:sz="0" w:space="0" w:color="auto"/>
        <w:left w:val="none" w:sz="0" w:space="0" w:color="auto"/>
        <w:bottom w:val="none" w:sz="0" w:space="0" w:color="auto"/>
        <w:right w:val="none" w:sz="0" w:space="0" w:color="auto"/>
      </w:divBdr>
    </w:div>
    <w:div w:id="1651400967">
      <w:bodyDiv w:val="1"/>
      <w:marLeft w:val="0"/>
      <w:marRight w:val="0"/>
      <w:marTop w:val="0"/>
      <w:marBottom w:val="0"/>
      <w:divBdr>
        <w:top w:val="none" w:sz="0" w:space="0" w:color="auto"/>
        <w:left w:val="none" w:sz="0" w:space="0" w:color="auto"/>
        <w:bottom w:val="none" w:sz="0" w:space="0" w:color="auto"/>
        <w:right w:val="none" w:sz="0" w:space="0" w:color="auto"/>
      </w:divBdr>
      <w:divsChild>
        <w:div w:id="1665232435">
          <w:marLeft w:val="0"/>
          <w:marRight w:val="0"/>
          <w:marTop w:val="0"/>
          <w:marBottom w:val="0"/>
          <w:divBdr>
            <w:top w:val="none" w:sz="0" w:space="0" w:color="auto"/>
            <w:left w:val="none" w:sz="0" w:space="0" w:color="auto"/>
            <w:bottom w:val="none" w:sz="0" w:space="0" w:color="auto"/>
            <w:right w:val="none" w:sz="0" w:space="0" w:color="auto"/>
          </w:divBdr>
        </w:div>
        <w:div w:id="951936743">
          <w:marLeft w:val="0"/>
          <w:marRight w:val="0"/>
          <w:marTop w:val="0"/>
          <w:marBottom w:val="0"/>
          <w:divBdr>
            <w:top w:val="none" w:sz="0" w:space="0" w:color="auto"/>
            <w:left w:val="none" w:sz="0" w:space="0" w:color="auto"/>
            <w:bottom w:val="none" w:sz="0" w:space="0" w:color="auto"/>
            <w:right w:val="none" w:sz="0" w:space="0" w:color="auto"/>
          </w:divBdr>
        </w:div>
        <w:div w:id="1135874289">
          <w:marLeft w:val="0"/>
          <w:marRight w:val="0"/>
          <w:marTop w:val="0"/>
          <w:marBottom w:val="0"/>
          <w:divBdr>
            <w:top w:val="none" w:sz="0" w:space="0" w:color="auto"/>
            <w:left w:val="none" w:sz="0" w:space="0" w:color="auto"/>
            <w:bottom w:val="none" w:sz="0" w:space="0" w:color="auto"/>
            <w:right w:val="none" w:sz="0" w:space="0" w:color="auto"/>
          </w:divBdr>
        </w:div>
        <w:div w:id="1958875842">
          <w:marLeft w:val="0"/>
          <w:marRight w:val="0"/>
          <w:marTop w:val="0"/>
          <w:marBottom w:val="0"/>
          <w:divBdr>
            <w:top w:val="none" w:sz="0" w:space="0" w:color="auto"/>
            <w:left w:val="none" w:sz="0" w:space="0" w:color="auto"/>
            <w:bottom w:val="none" w:sz="0" w:space="0" w:color="auto"/>
            <w:right w:val="none" w:sz="0" w:space="0" w:color="auto"/>
          </w:divBdr>
        </w:div>
        <w:div w:id="1001926958">
          <w:marLeft w:val="0"/>
          <w:marRight w:val="0"/>
          <w:marTop w:val="0"/>
          <w:marBottom w:val="0"/>
          <w:divBdr>
            <w:top w:val="none" w:sz="0" w:space="0" w:color="auto"/>
            <w:left w:val="none" w:sz="0" w:space="0" w:color="auto"/>
            <w:bottom w:val="none" w:sz="0" w:space="0" w:color="auto"/>
            <w:right w:val="none" w:sz="0" w:space="0" w:color="auto"/>
          </w:divBdr>
        </w:div>
        <w:div w:id="1662273719">
          <w:marLeft w:val="0"/>
          <w:marRight w:val="0"/>
          <w:marTop w:val="0"/>
          <w:marBottom w:val="0"/>
          <w:divBdr>
            <w:top w:val="none" w:sz="0" w:space="0" w:color="auto"/>
            <w:left w:val="none" w:sz="0" w:space="0" w:color="auto"/>
            <w:bottom w:val="none" w:sz="0" w:space="0" w:color="auto"/>
            <w:right w:val="none" w:sz="0" w:space="0" w:color="auto"/>
          </w:divBdr>
        </w:div>
      </w:divsChild>
    </w:div>
    <w:div w:id="1651404159">
      <w:bodyDiv w:val="1"/>
      <w:marLeft w:val="0"/>
      <w:marRight w:val="0"/>
      <w:marTop w:val="0"/>
      <w:marBottom w:val="0"/>
      <w:divBdr>
        <w:top w:val="none" w:sz="0" w:space="0" w:color="auto"/>
        <w:left w:val="none" w:sz="0" w:space="0" w:color="auto"/>
        <w:bottom w:val="none" w:sz="0" w:space="0" w:color="auto"/>
        <w:right w:val="none" w:sz="0" w:space="0" w:color="auto"/>
      </w:divBdr>
      <w:divsChild>
        <w:div w:id="96878296">
          <w:marLeft w:val="0"/>
          <w:marRight w:val="0"/>
          <w:marTop w:val="0"/>
          <w:marBottom w:val="0"/>
          <w:divBdr>
            <w:top w:val="none" w:sz="0" w:space="0" w:color="auto"/>
            <w:left w:val="none" w:sz="0" w:space="0" w:color="auto"/>
            <w:bottom w:val="none" w:sz="0" w:space="0" w:color="auto"/>
            <w:right w:val="none" w:sz="0" w:space="0" w:color="auto"/>
          </w:divBdr>
        </w:div>
        <w:div w:id="1948849827">
          <w:marLeft w:val="0"/>
          <w:marRight w:val="0"/>
          <w:marTop w:val="0"/>
          <w:marBottom w:val="0"/>
          <w:divBdr>
            <w:top w:val="none" w:sz="0" w:space="0" w:color="auto"/>
            <w:left w:val="none" w:sz="0" w:space="0" w:color="auto"/>
            <w:bottom w:val="none" w:sz="0" w:space="0" w:color="auto"/>
            <w:right w:val="none" w:sz="0" w:space="0" w:color="auto"/>
          </w:divBdr>
        </w:div>
        <w:div w:id="2108770551">
          <w:marLeft w:val="0"/>
          <w:marRight w:val="0"/>
          <w:marTop w:val="0"/>
          <w:marBottom w:val="0"/>
          <w:divBdr>
            <w:top w:val="none" w:sz="0" w:space="0" w:color="auto"/>
            <w:left w:val="none" w:sz="0" w:space="0" w:color="auto"/>
            <w:bottom w:val="none" w:sz="0" w:space="0" w:color="auto"/>
            <w:right w:val="none" w:sz="0" w:space="0" w:color="auto"/>
          </w:divBdr>
        </w:div>
        <w:div w:id="1416249524">
          <w:marLeft w:val="0"/>
          <w:marRight w:val="0"/>
          <w:marTop w:val="0"/>
          <w:marBottom w:val="0"/>
          <w:divBdr>
            <w:top w:val="none" w:sz="0" w:space="0" w:color="auto"/>
            <w:left w:val="none" w:sz="0" w:space="0" w:color="auto"/>
            <w:bottom w:val="none" w:sz="0" w:space="0" w:color="auto"/>
            <w:right w:val="none" w:sz="0" w:space="0" w:color="auto"/>
          </w:divBdr>
        </w:div>
        <w:div w:id="1126000997">
          <w:marLeft w:val="0"/>
          <w:marRight w:val="0"/>
          <w:marTop w:val="0"/>
          <w:marBottom w:val="0"/>
          <w:divBdr>
            <w:top w:val="none" w:sz="0" w:space="0" w:color="auto"/>
            <w:left w:val="none" w:sz="0" w:space="0" w:color="auto"/>
            <w:bottom w:val="none" w:sz="0" w:space="0" w:color="auto"/>
            <w:right w:val="none" w:sz="0" w:space="0" w:color="auto"/>
          </w:divBdr>
        </w:div>
      </w:divsChild>
    </w:div>
    <w:div w:id="1663074174">
      <w:bodyDiv w:val="1"/>
      <w:marLeft w:val="0"/>
      <w:marRight w:val="0"/>
      <w:marTop w:val="0"/>
      <w:marBottom w:val="0"/>
      <w:divBdr>
        <w:top w:val="none" w:sz="0" w:space="0" w:color="auto"/>
        <w:left w:val="none" w:sz="0" w:space="0" w:color="auto"/>
        <w:bottom w:val="none" w:sz="0" w:space="0" w:color="auto"/>
        <w:right w:val="none" w:sz="0" w:space="0" w:color="auto"/>
      </w:divBdr>
      <w:divsChild>
        <w:div w:id="1404334313">
          <w:marLeft w:val="0"/>
          <w:marRight w:val="0"/>
          <w:marTop w:val="0"/>
          <w:marBottom w:val="0"/>
          <w:divBdr>
            <w:top w:val="none" w:sz="0" w:space="0" w:color="auto"/>
            <w:left w:val="none" w:sz="0" w:space="0" w:color="auto"/>
            <w:bottom w:val="none" w:sz="0" w:space="0" w:color="auto"/>
            <w:right w:val="none" w:sz="0" w:space="0" w:color="auto"/>
          </w:divBdr>
        </w:div>
        <w:div w:id="1724256378">
          <w:marLeft w:val="0"/>
          <w:marRight w:val="0"/>
          <w:marTop w:val="0"/>
          <w:marBottom w:val="0"/>
          <w:divBdr>
            <w:top w:val="none" w:sz="0" w:space="0" w:color="auto"/>
            <w:left w:val="none" w:sz="0" w:space="0" w:color="auto"/>
            <w:bottom w:val="none" w:sz="0" w:space="0" w:color="auto"/>
            <w:right w:val="none" w:sz="0" w:space="0" w:color="auto"/>
          </w:divBdr>
        </w:div>
        <w:div w:id="1982612474">
          <w:marLeft w:val="0"/>
          <w:marRight w:val="0"/>
          <w:marTop w:val="240"/>
          <w:marBottom w:val="0"/>
          <w:divBdr>
            <w:top w:val="none" w:sz="0" w:space="0" w:color="auto"/>
            <w:left w:val="none" w:sz="0" w:space="0" w:color="auto"/>
            <w:bottom w:val="none" w:sz="0" w:space="0" w:color="auto"/>
            <w:right w:val="none" w:sz="0" w:space="0" w:color="auto"/>
          </w:divBdr>
        </w:div>
      </w:divsChild>
    </w:div>
    <w:div w:id="1671831248">
      <w:bodyDiv w:val="1"/>
      <w:marLeft w:val="0"/>
      <w:marRight w:val="0"/>
      <w:marTop w:val="0"/>
      <w:marBottom w:val="0"/>
      <w:divBdr>
        <w:top w:val="none" w:sz="0" w:space="0" w:color="auto"/>
        <w:left w:val="none" w:sz="0" w:space="0" w:color="auto"/>
        <w:bottom w:val="none" w:sz="0" w:space="0" w:color="auto"/>
        <w:right w:val="none" w:sz="0" w:space="0" w:color="auto"/>
      </w:divBdr>
    </w:div>
    <w:div w:id="1671833573">
      <w:bodyDiv w:val="1"/>
      <w:marLeft w:val="0"/>
      <w:marRight w:val="0"/>
      <w:marTop w:val="0"/>
      <w:marBottom w:val="0"/>
      <w:divBdr>
        <w:top w:val="none" w:sz="0" w:space="0" w:color="auto"/>
        <w:left w:val="none" w:sz="0" w:space="0" w:color="auto"/>
        <w:bottom w:val="none" w:sz="0" w:space="0" w:color="auto"/>
        <w:right w:val="none" w:sz="0" w:space="0" w:color="auto"/>
      </w:divBdr>
    </w:div>
    <w:div w:id="1678341205">
      <w:bodyDiv w:val="1"/>
      <w:marLeft w:val="0"/>
      <w:marRight w:val="0"/>
      <w:marTop w:val="0"/>
      <w:marBottom w:val="0"/>
      <w:divBdr>
        <w:top w:val="none" w:sz="0" w:space="0" w:color="auto"/>
        <w:left w:val="none" w:sz="0" w:space="0" w:color="auto"/>
        <w:bottom w:val="none" w:sz="0" w:space="0" w:color="auto"/>
        <w:right w:val="none" w:sz="0" w:space="0" w:color="auto"/>
      </w:divBdr>
      <w:divsChild>
        <w:div w:id="575632386">
          <w:marLeft w:val="0"/>
          <w:marRight w:val="0"/>
          <w:marTop w:val="240"/>
          <w:marBottom w:val="240"/>
          <w:divBdr>
            <w:top w:val="none" w:sz="0" w:space="0" w:color="auto"/>
            <w:left w:val="none" w:sz="0" w:space="0" w:color="auto"/>
            <w:bottom w:val="none" w:sz="0" w:space="0" w:color="auto"/>
            <w:right w:val="none" w:sz="0" w:space="0" w:color="auto"/>
          </w:divBdr>
          <w:divsChild>
            <w:div w:id="1449619955">
              <w:marLeft w:val="0"/>
              <w:marRight w:val="0"/>
              <w:marTop w:val="0"/>
              <w:marBottom w:val="0"/>
              <w:divBdr>
                <w:top w:val="none" w:sz="0" w:space="0" w:color="auto"/>
                <w:left w:val="none" w:sz="0" w:space="0" w:color="auto"/>
                <w:bottom w:val="none" w:sz="0" w:space="0" w:color="auto"/>
                <w:right w:val="none" w:sz="0" w:space="0" w:color="auto"/>
              </w:divBdr>
              <w:divsChild>
                <w:div w:id="91200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8264">
          <w:marLeft w:val="0"/>
          <w:marRight w:val="0"/>
          <w:marTop w:val="240"/>
          <w:marBottom w:val="240"/>
          <w:divBdr>
            <w:top w:val="none" w:sz="0" w:space="0" w:color="auto"/>
            <w:left w:val="none" w:sz="0" w:space="0" w:color="auto"/>
            <w:bottom w:val="none" w:sz="0" w:space="0" w:color="auto"/>
            <w:right w:val="none" w:sz="0" w:space="0" w:color="auto"/>
          </w:divBdr>
          <w:divsChild>
            <w:div w:id="764112478">
              <w:marLeft w:val="0"/>
              <w:marRight w:val="0"/>
              <w:marTop w:val="0"/>
              <w:marBottom w:val="0"/>
              <w:divBdr>
                <w:top w:val="none" w:sz="0" w:space="0" w:color="auto"/>
                <w:left w:val="none" w:sz="0" w:space="0" w:color="auto"/>
                <w:bottom w:val="none" w:sz="0" w:space="0" w:color="auto"/>
                <w:right w:val="none" w:sz="0" w:space="0" w:color="auto"/>
              </w:divBdr>
            </w:div>
          </w:divsChild>
        </w:div>
        <w:div w:id="1206218612">
          <w:marLeft w:val="0"/>
          <w:marRight w:val="0"/>
          <w:marTop w:val="240"/>
          <w:marBottom w:val="240"/>
          <w:divBdr>
            <w:top w:val="none" w:sz="0" w:space="0" w:color="auto"/>
            <w:left w:val="none" w:sz="0" w:space="0" w:color="auto"/>
            <w:bottom w:val="none" w:sz="0" w:space="0" w:color="auto"/>
            <w:right w:val="none" w:sz="0" w:space="0" w:color="auto"/>
          </w:divBdr>
          <w:divsChild>
            <w:div w:id="10678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37538">
      <w:bodyDiv w:val="1"/>
      <w:marLeft w:val="0"/>
      <w:marRight w:val="0"/>
      <w:marTop w:val="0"/>
      <w:marBottom w:val="0"/>
      <w:divBdr>
        <w:top w:val="none" w:sz="0" w:space="0" w:color="auto"/>
        <w:left w:val="none" w:sz="0" w:space="0" w:color="auto"/>
        <w:bottom w:val="none" w:sz="0" w:space="0" w:color="auto"/>
        <w:right w:val="none" w:sz="0" w:space="0" w:color="auto"/>
      </w:divBdr>
    </w:div>
    <w:div w:id="1687100080">
      <w:bodyDiv w:val="1"/>
      <w:marLeft w:val="0"/>
      <w:marRight w:val="0"/>
      <w:marTop w:val="0"/>
      <w:marBottom w:val="0"/>
      <w:divBdr>
        <w:top w:val="none" w:sz="0" w:space="0" w:color="auto"/>
        <w:left w:val="none" w:sz="0" w:space="0" w:color="auto"/>
        <w:bottom w:val="none" w:sz="0" w:space="0" w:color="auto"/>
        <w:right w:val="none" w:sz="0" w:space="0" w:color="auto"/>
      </w:divBdr>
      <w:divsChild>
        <w:div w:id="1093433532">
          <w:marLeft w:val="0"/>
          <w:marRight w:val="0"/>
          <w:marTop w:val="240"/>
          <w:marBottom w:val="0"/>
          <w:divBdr>
            <w:top w:val="none" w:sz="0" w:space="0" w:color="auto"/>
            <w:left w:val="none" w:sz="0" w:space="0" w:color="auto"/>
            <w:bottom w:val="none" w:sz="0" w:space="0" w:color="auto"/>
            <w:right w:val="none" w:sz="0" w:space="0" w:color="auto"/>
          </w:divBdr>
        </w:div>
      </w:divsChild>
    </w:div>
    <w:div w:id="1688286339">
      <w:bodyDiv w:val="1"/>
      <w:marLeft w:val="0"/>
      <w:marRight w:val="0"/>
      <w:marTop w:val="0"/>
      <w:marBottom w:val="0"/>
      <w:divBdr>
        <w:top w:val="none" w:sz="0" w:space="0" w:color="auto"/>
        <w:left w:val="none" w:sz="0" w:space="0" w:color="auto"/>
        <w:bottom w:val="none" w:sz="0" w:space="0" w:color="auto"/>
        <w:right w:val="none" w:sz="0" w:space="0" w:color="auto"/>
      </w:divBdr>
      <w:divsChild>
        <w:div w:id="1885605461">
          <w:marLeft w:val="0"/>
          <w:marRight w:val="0"/>
          <w:marTop w:val="0"/>
          <w:marBottom w:val="0"/>
          <w:divBdr>
            <w:top w:val="none" w:sz="0" w:space="0" w:color="auto"/>
            <w:left w:val="none" w:sz="0" w:space="0" w:color="auto"/>
            <w:bottom w:val="none" w:sz="0" w:space="0" w:color="auto"/>
            <w:right w:val="none" w:sz="0" w:space="0" w:color="auto"/>
          </w:divBdr>
        </w:div>
        <w:div w:id="1363508670">
          <w:marLeft w:val="0"/>
          <w:marRight w:val="0"/>
          <w:marTop w:val="0"/>
          <w:marBottom w:val="0"/>
          <w:divBdr>
            <w:top w:val="none" w:sz="0" w:space="0" w:color="auto"/>
            <w:left w:val="none" w:sz="0" w:space="0" w:color="auto"/>
            <w:bottom w:val="none" w:sz="0" w:space="0" w:color="auto"/>
            <w:right w:val="none" w:sz="0" w:space="0" w:color="auto"/>
          </w:divBdr>
        </w:div>
        <w:div w:id="2043552110">
          <w:marLeft w:val="0"/>
          <w:marRight w:val="0"/>
          <w:marTop w:val="0"/>
          <w:marBottom w:val="0"/>
          <w:divBdr>
            <w:top w:val="none" w:sz="0" w:space="0" w:color="auto"/>
            <w:left w:val="none" w:sz="0" w:space="0" w:color="auto"/>
            <w:bottom w:val="none" w:sz="0" w:space="0" w:color="auto"/>
            <w:right w:val="none" w:sz="0" w:space="0" w:color="auto"/>
          </w:divBdr>
        </w:div>
        <w:div w:id="445344951">
          <w:marLeft w:val="0"/>
          <w:marRight w:val="0"/>
          <w:marTop w:val="0"/>
          <w:marBottom w:val="0"/>
          <w:divBdr>
            <w:top w:val="none" w:sz="0" w:space="0" w:color="auto"/>
            <w:left w:val="none" w:sz="0" w:space="0" w:color="auto"/>
            <w:bottom w:val="none" w:sz="0" w:space="0" w:color="auto"/>
            <w:right w:val="none" w:sz="0" w:space="0" w:color="auto"/>
          </w:divBdr>
        </w:div>
        <w:div w:id="1978073557">
          <w:marLeft w:val="0"/>
          <w:marRight w:val="0"/>
          <w:marTop w:val="0"/>
          <w:marBottom w:val="0"/>
          <w:divBdr>
            <w:top w:val="none" w:sz="0" w:space="0" w:color="auto"/>
            <w:left w:val="none" w:sz="0" w:space="0" w:color="auto"/>
            <w:bottom w:val="none" w:sz="0" w:space="0" w:color="auto"/>
            <w:right w:val="none" w:sz="0" w:space="0" w:color="auto"/>
          </w:divBdr>
        </w:div>
      </w:divsChild>
    </w:div>
    <w:div w:id="1695155255">
      <w:bodyDiv w:val="1"/>
      <w:marLeft w:val="0"/>
      <w:marRight w:val="0"/>
      <w:marTop w:val="0"/>
      <w:marBottom w:val="0"/>
      <w:divBdr>
        <w:top w:val="none" w:sz="0" w:space="0" w:color="auto"/>
        <w:left w:val="none" w:sz="0" w:space="0" w:color="auto"/>
        <w:bottom w:val="none" w:sz="0" w:space="0" w:color="auto"/>
        <w:right w:val="none" w:sz="0" w:space="0" w:color="auto"/>
      </w:divBdr>
      <w:divsChild>
        <w:div w:id="1558929964">
          <w:marLeft w:val="0"/>
          <w:marRight w:val="0"/>
          <w:marTop w:val="0"/>
          <w:marBottom w:val="0"/>
          <w:divBdr>
            <w:top w:val="none" w:sz="0" w:space="0" w:color="auto"/>
            <w:left w:val="none" w:sz="0" w:space="0" w:color="auto"/>
            <w:bottom w:val="none" w:sz="0" w:space="0" w:color="auto"/>
            <w:right w:val="none" w:sz="0" w:space="0" w:color="auto"/>
          </w:divBdr>
        </w:div>
      </w:divsChild>
    </w:div>
    <w:div w:id="1696808381">
      <w:bodyDiv w:val="1"/>
      <w:marLeft w:val="0"/>
      <w:marRight w:val="0"/>
      <w:marTop w:val="0"/>
      <w:marBottom w:val="0"/>
      <w:divBdr>
        <w:top w:val="none" w:sz="0" w:space="0" w:color="auto"/>
        <w:left w:val="none" w:sz="0" w:space="0" w:color="auto"/>
        <w:bottom w:val="none" w:sz="0" w:space="0" w:color="auto"/>
        <w:right w:val="none" w:sz="0" w:space="0" w:color="auto"/>
      </w:divBdr>
    </w:div>
    <w:div w:id="1699088972">
      <w:bodyDiv w:val="1"/>
      <w:marLeft w:val="0"/>
      <w:marRight w:val="0"/>
      <w:marTop w:val="0"/>
      <w:marBottom w:val="0"/>
      <w:divBdr>
        <w:top w:val="none" w:sz="0" w:space="0" w:color="auto"/>
        <w:left w:val="none" w:sz="0" w:space="0" w:color="auto"/>
        <w:bottom w:val="none" w:sz="0" w:space="0" w:color="auto"/>
        <w:right w:val="none" w:sz="0" w:space="0" w:color="auto"/>
      </w:divBdr>
    </w:div>
    <w:div w:id="1704205109">
      <w:bodyDiv w:val="1"/>
      <w:marLeft w:val="0"/>
      <w:marRight w:val="0"/>
      <w:marTop w:val="0"/>
      <w:marBottom w:val="0"/>
      <w:divBdr>
        <w:top w:val="none" w:sz="0" w:space="0" w:color="auto"/>
        <w:left w:val="none" w:sz="0" w:space="0" w:color="auto"/>
        <w:bottom w:val="none" w:sz="0" w:space="0" w:color="auto"/>
        <w:right w:val="none" w:sz="0" w:space="0" w:color="auto"/>
      </w:divBdr>
    </w:div>
    <w:div w:id="1705062656">
      <w:bodyDiv w:val="1"/>
      <w:marLeft w:val="0"/>
      <w:marRight w:val="0"/>
      <w:marTop w:val="0"/>
      <w:marBottom w:val="0"/>
      <w:divBdr>
        <w:top w:val="none" w:sz="0" w:space="0" w:color="auto"/>
        <w:left w:val="none" w:sz="0" w:space="0" w:color="auto"/>
        <w:bottom w:val="none" w:sz="0" w:space="0" w:color="auto"/>
        <w:right w:val="none" w:sz="0" w:space="0" w:color="auto"/>
      </w:divBdr>
    </w:div>
    <w:div w:id="1706325177">
      <w:bodyDiv w:val="1"/>
      <w:marLeft w:val="0"/>
      <w:marRight w:val="0"/>
      <w:marTop w:val="0"/>
      <w:marBottom w:val="0"/>
      <w:divBdr>
        <w:top w:val="none" w:sz="0" w:space="0" w:color="auto"/>
        <w:left w:val="none" w:sz="0" w:space="0" w:color="auto"/>
        <w:bottom w:val="none" w:sz="0" w:space="0" w:color="auto"/>
        <w:right w:val="none" w:sz="0" w:space="0" w:color="auto"/>
      </w:divBdr>
    </w:div>
    <w:div w:id="1722555788">
      <w:bodyDiv w:val="1"/>
      <w:marLeft w:val="0"/>
      <w:marRight w:val="0"/>
      <w:marTop w:val="0"/>
      <w:marBottom w:val="0"/>
      <w:divBdr>
        <w:top w:val="none" w:sz="0" w:space="0" w:color="auto"/>
        <w:left w:val="none" w:sz="0" w:space="0" w:color="auto"/>
        <w:bottom w:val="none" w:sz="0" w:space="0" w:color="auto"/>
        <w:right w:val="none" w:sz="0" w:space="0" w:color="auto"/>
      </w:divBdr>
      <w:divsChild>
        <w:div w:id="1872692202">
          <w:marLeft w:val="0"/>
          <w:marRight w:val="0"/>
          <w:marTop w:val="240"/>
          <w:marBottom w:val="240"/>
          <w:divBdr>
            <w:top w:val="none" w:sz="0" w:space="0" w:color="auto"/>
            <w:left w:val="none" w:sz="0" w:space="0" w:color="auto"/>
            <w:bottom w:val="none" w:sz="0" w:space="0" w:color="auto"/>
            <w:right w:val="none" w:sz="0" w:space="0" w:color="auto"/>
          </w:divBdr>
          <w:divsChild>
            <w:div w:id="2125535350">
              <w:marLeft w:val="0"/>
              <w:marRight w:val="0"/>
              <w:marTop w:val="0"/>
              <w:marBottom w:val="0"/>
              <w:divBdr>
                <w:top w:val="none" w:sz="0" w:space="0" w:color="auto"/>
                <w:left w:val="none" w:sz="0" w:space="0" w:color="auto"/>
                <w:bottom w:val="none" w:sz="0" w:space="0" w:color="auto"/>
                <w:right w:val="none" w:sz="0" w:space="0" w:color="auto"/>
              </w:divBdr>
              <w:divsChild>
                <w:div w:id="169183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0360">
          <w:marLeft w:val="0"/>
          <w:marRight w:val="0"/>
          <w:marTop w:val="240"/>
          <w:marBottom w:val="240"/>
          <w:divBdr>
            <w:top w:val="none" w:sz="0" w:space="0" w:color="auto"/>
            <w:left w:val="none" w:sz="0" w:space="0" w:color="auto"/>
            <w:bottom w:val="none" w:sz="0" w:space="0" w:color="auto"/>
            <w:right w:val="none" w:sz="0" w:space="0" w:color="auto"/>
          </w:divBdr>
          <w:divsChild>
            <w:div w:id="726491458">
              <w:marLeft w:val="0"/>
              <w:marRight w:val="0"/>
              <w:marTop w:val="0"/>
              <w:marBottom w:val="0"/>
              <w:divBdr>
                <w:top w:val="none" w:sz="0" w:space="0" w:color="auto"/>
                <w:left w:val="none" w:sz="0" w:space="0" w:color="auto"/>
                <w:bottom w:val="none" w:sz="0" w:space="0" w:color="auto"/>
                <w:right w:val="none" w:sz="0" w:space="0" w:color="auto"/>
              </w:divBdr>
              <w:divsChild>
                <w:div w:id="6108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66217">
          <w:marLeft w:val="0"/>
          <w:marRight w:val="0"/>
          <w:marTop w:val="240"/>
          <w:marBottom w:val="240"/>
          <w:divBdr>
            <w:top w:val="none" w:sz="0" w:space="0" w:color="auto"/>
            <w:left w:val="none" w:sz="0" w:space="0" w:color="auto"/>
            <w:bottom w:val="none" w:sz="0" w:space="0" w:color="auto"/>
            <w:right w:val="none" w:sz="0" w:space="0" w:color="auto"/>
          </w:divBdr>
          <w:divsChild>
            <w:div w:id="138545289">
              <w:marLeft w:val="0"/>
              <w:marRight w:val="0"/>
              <w:marTop w:val="0"/>
              <w:marBottom w:val="0"/>
              <w:divBdr>
                <w:top w:val="none" w:sz="0" w:space="0" w:color="auto"/>
                <w:left w:val="none" w:sz="0" w:space="0" w:color="auto"/>
                <w:bottom w:val="none" w:sz="0" w:space="0" w:color="auto"/>
                <w:right w:val="none" w:sz="0" w:space="0" w:color="auto"/>
              </w:divBdr>
              <w:divsChild>
                <w:div w:id="10892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1669">
          <w:marLeft w:val="0"/>
          <w:marRight w:val="0"/>
          <w:marTop w:val="240"/>
          <w:marBottom w:val="240"/>
          <w:divBdr>
            <w:top w:val="none" w:sz="0" w:space="0" w:color="auto"/>
            <w:left w:val="none" w:sz="0" w:space="0" w:color="auto"/>
            <w:bottom w:val="none" w:sz="0" w:space="0" w:color="auto"/>
            <w:right w:val="none" w:sz="0" w:space="0" w:color="auto"/>
          </w:divBdr>
          <w:divsChild>
            <w:div w:id="1543135134">
              <w:marLeft w:val="0"/>
              <w:marRight w:val="0"/>
              <w:marTop w:val="0"/>
              <w:marBottom w:val="0"/>
              <w:divBdr>
                <w:top w:val="none" w:sz="0" w:space="0" w:color="auto"/>
                <w:left w:val="none" w:sz="0" w:space="0" w:color="auto"/>
                <w:bottom w:val="none" w:sz="0" w:space="0" w:color="auto"/>
                <w:right w:val="none" w:sz="0" w:space="0" w:color="auto"/>
              </w:divBdr>
              <w:divsChild>
                <w:div w:id="2346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1535">
          <w:marLeft w:val="0"/>
          <w:marRight w:val="0"/>
          <w:marTop w:val="240"/>
          <w:marBottom w:val="240"/>
          <w:divBdr>
            <w:top w:val="none" w:sz="0" w:space="0" w:color="auto"/>
            <w:left w:val="none" w:sz="0" w:space="0" w:color="auto"/>
            <w:bottom w:val="none" w:sz="0" w:space="0" w:color="auto"/>
            <w:right w:val="none" w:sz="0" w:space="0" w:color="auto"/>
          </w:divBdr>
          <w:divsChild>
            <w:div w:id="1694183736">
              <w:marLeft w:val="0"/>
              <w:marRight w:val="0"/>
              <w:marTop w:val="0"/>
              <w:marBottom w:val="0"/>
              <w:divBdr>
                <w:top w:val="none" w:sz="0" w:space="0" w:color="auto"/>
                <w:left w:val="none" w:sz="0" w:space="0" w:color="auto"/>
                <w:bottom w:val="none" w:sz="0" w:space="0" w:color="auto"/>
                <w:right w:val="none" w:sz="0" w:space="0" w:color="auto"/>
              </w:divBdr>
              <w:divsChild>
                <w:div w:id="2931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9957">
          <w:marLeft w:val="0"/>
          <w:marRight w:val="0"/>
          <w:marTop w:val="240"/>
          <w:marBottom w:val="240"/>
          <w:divBdr>
            <w:top w:val="none" w:sz="0" w:space="0" w:color="auto"/>
            <w:left w:val="none" w:sz="0" w:space="0" w:color="auto"/>
            <w:bottom w:val="none" w:sz="0" w:space="0" w:color="auto"/>
            <w:right w:val="none" w:sz="0" w:space="0" w:color="auto"/>
          </w:divBdr>
          <w:divsChild>
            <w:div w:id="1680082310">
              <w:marLeft w:val="0"/>
              <w:marRight w:val="0"/>
              <w:marTop w:val="0"/>
              <w:marBottom w:val="0"/>
              <w:divBdr>
                <w:top w:val="none" w:sz="0" w:space="0" w:color="auto"/>
                <w:left w:val="none" w:sz="0" w:space="0" w:color="auto"/>
                <w:bottom w:val="none" w:sz="0" w:space="0" w:color="auto"/>
                <w:right w:val="none" w:sz="0" w:space="0" w:color="auto"/>
              </w:divBdr>
              <w:divsChild>
                <w:div w:id="5752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76307">
          <w:marLeft w:val="0"/>
          <w:marRight w:val="0"/>
          <w:marTop w:val="240"/>
          <w:marBottom w:val="240"/>
          <w:divBdr>
            <w:top w:val="none" w:sz="0" w:space="0" w:color="auto"/>
            <w:left w:val="none" w:sz="0" w:space="0" w:color="auto"/>
            <w:bottom w:val="none" w:sz="0" w:space="0" w:color="auto"/>
            <w:right w:val="none" w:sz="0" w:space="0" w:color="auto"/>
          </w:divBdr>
          <w:divsChild>
            <w:div w:id="1441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8281">
      <w:bodyDiv w:val="1"/>
      <w:marLeft w:val="0"/>
      <w:marRight w:val="0"/>
      <w:marTop w:val="0"/>
      <w:marBottom w:val="0"/>
      <w:divBdr>
        <w:top w:val="none" w:sz="0" w:space="0" w:color="auto"/>
        <w:left w:val="none" w:sz="0" w:space="0" w:color="auto"/>
        <w:bottom w:val="none" w:sz="0" w:space="0" w:color="auto"/>
        <w:right w:val="none" w:sz="0" w:space="0" w:color="auto"/>
      </w:divBdr>
      <w:divsChild>
        <w:div w:id="2108771581">
          <w:marLeft w:val="0"/>
          <w:marRight w:val="0"/>
          <w:marTop w:val="0"/>
          <w:marBottom w:val="0"/>
          <w:divBdr>
            <w:top w:val="none" w:sz="0" w:space="0" w:color="auto"/>
            <w:left w:val="none" w:sz="0" w:space="0" w:color="auto"/>
            <w:bottom w:val="none" w:sz="0" w:space="0" w:color="auto"/>
            <w:right w:val="none" w:sz="0" w:space="0" w:color="auto"/>
          </w:divBdr>
        </w:div>
        <w:div w:id="776830192">
          <w:marLeft w:val="0"/>
          <w:marRight w:val="0"/>
          <w:marTop w:val="240"/>
          <w:marBottom w:val="0"/>
          <w:divBdr>
            <w:top w:val="none" w:sz="0" w:space="0" w:color="auto"/>
            <w:left w:val="none" w:sz="0" w:space="0" w:color="auto"/>
            <w:bottom w:val="none" w:sz="0" w:space="0" w:color="auto"/>
            <w:right w:val="none" w:sz="0" w:space="0" w:color="auto"/>
          </w:divBdr>
        </w:div>
        <w:div w:id="392898986">
          <w:marLeft w:val="0"/>
          <w:marRight w:val="0"/>
          <w:marTop w:val="0"/>
          <w:marBottom w:val="0"/>
          <w:divBdr>
            <w:top w:val="none" w:sz="0" w:space="0" w:color="auto"/>
            <w:left w:val="none" w:sz="0" w:space="0" w:color="auto"/>
            <w:bottom w:val="none" w:sz="0" w:space="0" w:color="auto"/>
            <w:right w:val="none" w:sz="0" w:space="0" w:color="auto"/>
          </w:divBdr>
        </w:div>
        <w:div w:id="2029330717">
          <w:marLeft w:val="0"/>
          <w:marRight w:val="0"/>
          <w:marTop w:val="240"/>
          <w:marBottom w:val="0"/>
          <w:divBdr>
            <w:top w:val="none" w:sz="0" w:space="0" w:color="auto"/>
            <w:left w:val="none" w:sz="0" w:space="0" w:color="auto"/>
            <w:bottom w:val="none" w:sz="0" w:space="0" w:color="auto"/>
            <w:right w:val="none" w:sz="0" w:space="0" w:color="auto"/>
          </w:divBdr>
        </w:div>
      </w:divsChild>
    </w:div>
    <w:div w:id="1732072115">
      <w:bodyDiv w:val="1"/>
      <w:marLeft w:val="0"/>
      <w:marRight w:val="0"/>
      <w:marTop w:val="0"/>
      <w:marBottom w:val="0"/>
      <w:divBdr>
        <w:top w:val="none" w:sz="0" w:space="0" w:color="auto"/>
        <w:left w:val="none" w:sz="0" w:space="0" w:color="auto"/>
        <w:bottom w:val="none" w:sz="0" w:space="0" w:color="auto"/>
        <w:right w:val="none" w:sz="0" w:space="0" w:color="auto"/>
      </w:divBdr>
      <w:divsChild>
        <w:div w:id="1591232443">
          <w:marLeft w:val="0"/>
          <w:marRight w:val="0"/>
          <w:marTop w:val="0"/>
          <w:marBottom w:val="0"/>
          <w:divBdr>
            <w:top w:val="none" w:sz="0" w:space="0" w:color="auto"/>
            <w:left w:val="none" w:sz="0" w:space="0" w:color="auto"/>
            <w:bottom w:val="none" w:sz="0" w:space="0" w:color="auto"/>
            <w:right w:val="none" w:sz="0" w:space="0" w:color="auto"/>
          </w:divBdr>
        </w:div>
      </w:divsChild>
    </w:div>
    <w:div w:id="1741444453">
      <w:bodyDiv w:val="1"/>
      <w:marLeft w:val="0"/>
      <w:marRight w:val="0"/>
      <w:marTop w:val="0"/>
      <w:marBottom w:val="0"/>
      <w:divBdr>
        <w:top w:val="none" w:sz="0" w:space="0" w:color="auto"/>
        <w:left w:val="none" w:sz="0" w:space="0" w:color="auto"/>
        <w:bottom w:val="none" w:sz="0" w:space="0" w:color="auto"/>
        <w:right w:val="none" w:sz="0" w:space="0" w:color="auto"/>
      </w:divBdr>
      <w:divsChild>
        <w:div w:id="1729065649">
          <w:marLeft w:val="0"/>
          <w:marRight w:val="0"/>
          <w:marTop w:val="0"/>
          <w:marBottom w:val="0"/>
          <w:divBdr>
            <w:top w:val="none" w:sz="0" w:space="0" w:color="auto"/>
            <w:left w:val="none" w:sz="0" w:space="0" w:color="auto"/>
            <w:bottom w:val="none" w:sz="0" w:space="0" w:color="auto"/>
            <w:right w:val="none" w:sz="0" w:space="0" w:color="auto"/>
          </w:divBdr>
        </w:div>
      </w:divsChild>
    </w:div>
    <w:div w:id="1746956981">
      <w:bodyDiv w:val="1"/>
      <w:marLeft w:val="0"/>
      <w:marRight w:val="0"/>
      <w:marTop w:val="0"/>
      <w:marBottom w:val="0"/>
      <w:divBdr>
        <w:top w:val="none" w:sz="0" w:space="0" w:color="auto"/>
        <w:left w:val="none" w:sz="0" w:space="0" w:color="auto"/>
        <w:bottom w:val="none" w:sz="0" w:space="0" w:color="auto"/>
        <w:right w:val="none" w:sz="0" w:space="0" w:color="auto"/>
      </w:divBdr>
    </w:div>
    <w:div w:id="1752510536">
      <w:bodyDiv w:val="1"/>
      <w:marLeft w:val="0"/>
      <w:marRight w:val="0"/>
      <w:marTop w:val="0"/>
      <w:marBottom w:val="0"/>
      <w:divBdr>
        <w:top w:val="none" w:sz="0" w:space="0" w:color="auto"/>
        <w:left w:val="none" w:sz="0" w:space="0" w:color="auto"/>
        <w:bottom w:val="none" w:sz="0" w:space="0" w:color="auto"/>
        <w:right w:val="none" w:sz="0" w:space="0" w:color="auto"/>
      </w:divBdr>
      <w:divsChild>
        <w:div w:id="1290092323">
          <w:marLeft w:val="0"/>
          <w:marRight w:val="0"/>
          <w:marTop w:val="0"/>
          <w:marBottom w:val="0"/>
          <w:divBdr>
            <w:top w:val="none" w:sz="0" w:space="0" w:color="auto"/>
            <w:left w:val="none" w:sz="0" w:space="0" w:color="auto"/>
            <w:bottom w:val="none" w:sz="0" w:space="0" w:color="auto"/>
            <w:right w:val="none" w:sz="0" w:space="0" w:color="auto"/>
          </w:divBdr>
        </w:div>
        <w:div w:id="638456717">
          <w:marLeft w:val="0"/>
          <w:marRight w:val="0"/>
          <w:marTop w:val="0"/>
          <w:marBottom w:val="0"/>
          <w:divBdr>
            <w:top w:val="none" w:sz="0" w:space="0" w:color="auto"/>
            <w:left w:val="none" w:sz="0" w:space="0" w:color="auto"/>
            <w:bottom w:val="none" w:sz="0" w:space="0" w:color="auto"/>
            <w:right w:val="none" w:sz="0" w:space="0" w:color="auto"/>
          </w:divBdr>
        </w:div>
      </w:divsChild>
    </w:div>
    <w:div w:id="1752896371">
      <w:bodyDiv w:val="1"/>
      <w:marLeft w:val="0"/>
      <w:marRight w:val="0"/>
      <w:marTop w:val="0"/>
      <w:marBottom w:val="0"/>
      <w:divBdr>
        <w:top w:val="none" w:sz="0" w:space="0" w:color="auto"/>
        <w:left w:val="none" w:sz="0" w:space="0" w:color="auto"/>
        <w:bottom w:val="none" w:sz="0" w:space="0" w:color="auto"/>
        <w:right w:val="none" w:sz="0" w:space="0" w:color="auto"/>
      </w:divBdr>
    </w:div>
    <w:div w:id="1754861320">
      <w:bodyDiv w:val="1"/>
      <w:marLeft w:val="0"/>
      <w:marRight w:val="0"/>
      <w:marTop w:val="0"/>
      <w:marBottom w:val="0"/>
      <w:divBdr>
        <w:top w:val="none" w:sz="0" w:space="0" w:color="auto"/>
        <w:left w:val="none" w:sz="0" w:space="0" w:color="auto"/>
        <w:bottom w:val="none" w:sz="0" w:space="0" w:color="auto"/>
        <w:right w:val="none" w:sz="0" w:space="0" w:color="auto"/>
      </w:divBdr>
    </w:div>
    <w:div w:id="1758088206">
      <w:bodyDiv w:val="1"/>
      <w:marLeft w:val="0"/>
      <w:marRight w:val="0"/>
      <w:marTop w:val="0"/>
      <w:marBottom w:val="0"/>
      <w:divBdr>
        <w:top w:val="none" w:sz="0" w:space="0" w:color="auto"/>
        <w:left w:val="none" w:sz="0" w:space="0" w:color="auto"/>
        <w:bottom w:val="none" w:sz="0" w:space="0" w:color="auto"/>
        <w:right w:val="none" w:sz="0" w:space="0" w:color="auto"/>
      </w:divBdr>
    </w:div>
    <w:div w:id="1759209847">
      <w:bodyDiv w:val="1"/>
      <w:marLeft w:val="0"/>
      <w:marRight w:val="0"/>
      <w:marTop w:val="0"/>
      <w:marBottom w:val="0"/>
      <w:divBdr>
        <w:top w:val="none" w:sz="0" w:space="0" w:color="auto"/>
        <w:left w:val="none" w:sz="0" w:space="0" w:color="auto"/>
        <w:bottom w:val="none" w:sz="0" w:space="0" w:color="auto"/>
        <w:right w:val="none" w:sz="0" w:space="0" w:color="auto"/>
      </w:divBdr>
      <w:divsChild>
        <w:div w:id="486290906">
          <w:marLeft w:val="0"/>
          <w:marRight w:val="0"/>
          <w:marTop w:val="0"/>
          <w:marBottom w:val="0"/>
          <w:divBdr>
            <w:top w:val="none" w:sz="0" w:space="0" w:color="auto"/>
            <w:left w:val="none" w:sz="0" w:space="0" w:color="auto"/>
            <w:bottom w:val="none" w:sz="0" w:space="0" w:color="auto"/>
            <w:right w:val="none" w:sz="0" w:space="0" w:color="auto"/>
          </w:divBdr>
        </w:div>
        <w:div w:id="1103383413">
          <w:marLeft w:val="0"/>
          <w:marRight w:val="0"/>
          <w:marTop w:val="0"/>
          <w:marBottom w:val="0"/>
          <w:divBdr>
            <w:top w:val="none" w:sz="0" w:space="0" w:color="auto"/>
            <w:left w:val="none" w:sz="0" w:space="0" w:color="auto"/>
            <w:bottom w:val="none" w:sz="0" w:space="0" w:color="auto"/>
            <w:right w:val="none" w:sz="0" w:space="0" w:color="auto"/>
          </w:divBdr>
          <w:divsChild>
            <w:div w:id="579027211">
              <w:marLeft w:val="0"/>
              <w:marRight w:val="0"/>
              <w:marTop w:val="0"/>
              <w:marBottom w:val="0"/>
              <w:divBdr>
                <w:top w:val="none" w:sz="0" w:space="0" w:color="auto"/>
                <w:left w:val="none" w:sz="0" w:space="0" w:color="auto"/>
                <w:bottom w:val="none" w:sz="0" w:space="0" w:color="auto"/>
                <w:right w:val="none" w:sz="0" w:space="0" w:color="auto"/>
              </w:divBdr>
            </w:div>
            <w:div w:id="151298525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63989366">
      <w:bodyDiv w:val="1"/>
      <w:marLeft w:val="0"/>
      <w:marRight w:val="0"/>
      <w:marTop w:val="0"/>
      <w:marBottom w:val="0"/>
      <w:divBdr>
        <w:top w:val="none" w:sz="0" w:space="0" w:color="auto"/>
        <w:left w:val="none" w:sz="0" w:space="0" w:color="auto"/>
        <w:bottom w:val="none" w:sz="0" w:space="0" w:color="auto"/>
        <w:right w:val="none" w:sz="0" w:space="0" w:color="auto"/>
      </w:divBdr>
    </w:div>
    <w:div w:id="1766263585">
      <w:bodyDiv w:val="1"/>
      <w:marLeft w:val="0"/>
      <w:marRight w:val="0"/>
      <w:marTop w:val="0"/>
      <w:marBottom w:val="0"/>
      <w:divBdr>
        <w:top w:val="none" w:sz="0" w:space="0" w:color="auto"/>
        <w:left w:val="none" w:sz="0" w:space="0" w:color="auto"/>
        <w:bottom w:val="none" w:sz="0" w:space="0" w:color="auto"/>
        <w:right w:val="none" w:sz="0" w:space="0" w:color="auto"/>
      </w:divBdr>
      <w:divsChild>
        <w:div w:id="395396918">
          <w:marLeft w:val="0"/>
          <w:marRight w:val="0"/>
          <w:marTop w:val="240"/>
          <w:marBottom w:val="240"/>
          <w:divBdr>
            <w:top w:val="none" w:sz="0" w:space="0" w:color="auto"/>
            <w:left w:val="none" w:sz="0" w:space="0" w:color="auto"/>
            <w:bottom w:val="none" w:sz="0" w:space="0" w:color="auto"/>
            <w:right w:val="none" w:sz="0" w:space="0" w:color="auto"/>
          </w:divBdr>
          <w:divsChild>
            <w:div w:id="1600873016">
              <w:marLeft w:val="0"/>
              <w:marRight w:val="0"/>
              <w:marTop w:val="0"/>
              <w:marBottom w:val="0"/>
              <w:divBdr>
                <w:top w:val="none" w:sz="0" w:space="0" w:color="auto"/>
                <w:left w:val="none" w:sz="0" w:space="0" w:color="auto"/>
                <w:bottom w:val="none" w:sz="0" w:space="0" w:color="auto"/>
                <w:right w:val="none" w:sz="0" w:space="0" w:color="auto"/>
              </w:divBdr>
              <w:divsChild>
                <w:div w:id="2614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6696">
          <w:marLeft w:val="0"/>
          <w:marRight w:val="0"/>
          <w:marTop w:val="240"/>
          <w:marBottom w:val="0"/>
          <w:divBdr>
            <w:top w:val="none" w:sz="0" w:space="0" w:color="auto"/>
            <w:left w:val="none" w:sz="0" w:space="0" w:color="auto"/>
            <w:bottom w:val="none" w:sz="0" w:space="0" w:color="auto"/>
            <w:right w:val="none" w:sz="0" w:space="0" w:color="auto"/>
          </w:divBdr>
          <w:divsChild>
            <w:div w:id="2775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71377">
      <w:bodyDiv w:val="1"/>
      <w:marLeft w:val="0"/>
      <w:marRight w:val="0"/>
      <w:marTop w:val="0"/>
      <w:marBottom w:val="0"/>
      <w:divBdr>
        <w:top w:val="none" w:sz="0" w:space="0" w:color="auto"/>
        <w:left w:val="none" w:sz="0" w:space="0" w:color="auto"/>
        <w:bottom w:val="none" w:sz="0" w:space="0" w:color="auto"/>
        <w:right w:val="none" w:sz="0" w:space="0" w:color="auto"/>
      </w:divBdr>
    </w:div>
    <w:div w:id="1777287414">
      <w:bodyDiv w:val="1"/>
      <w:marLeft w:val="0"/>
      <w:marRight w:val="0"/>
      <w:marTop w:val="0"/>
      <w:marBottom w:val="0"/>
      <w:divBdr>
        <w:top w:val="none" w:sz="0" w:space="0" w:color="auto"/>
        <w:left w:val="none" w:sz="0" w:space="0" w:color="auto"/>
        <w:bottom w:val="none" w:sz="0" w:space="0" w:color="auto"/>
        <w:right w:val="none" w:sz="0" w:space="0" w:color="auto"/>
      </w:divBdr>
      <w:divsChild>
        <w:div w:id="1137408772">
          <w:marLeft w:val="0"/>
          <w:marRight w:val="0"/>
          <w:marTop w:val="0"/>
          <w:marBottom w:val="0"/>
          <w:divBdr>
            <w:top w:val="none" w:sz="0" w:space="0" w:color="auto"/>
            <w:left w:val="none" w:sz="0" w:space="0" w:color="auto"/>
            <w:bottom w:val="none" w:sz="0" w:space="0" w:color="auto"/>
            <w:right w:val="none" w:sz="0" w:space="0" w:color="auto"/>
          </w:divBdr>
        </w:div>
      </w:divsChild>
    </w:div>
    <w:div w:id="1778018905">
      <w:bodyDiv w:val="1"/>
      <w:marLeft w:val="0"/>
      <w:marRight w:val="0"/>
      <w:marTop w:val="0"/>
      <w:marBottom w:val="0"/>
      <w:divBdr>
        <w:top w:val="none" w:sz="0" w:space="0" w:color="auto"/>
        <w:left w:val="none" w:sz="0" w:space="0" w:color="auto"/>
        <w:bottom w:val="none" w:sz="0" w:space="0" w:color="auto"/>
        <w:right w:val="none" w:sz="0" w:space="0" w:color="auto"/>
      </w:divBdr>
      <w:divsChild>
        <w:div w:id="1699818738">
          <w:marLeft w:val="0"/>
          <w:marRight w:val="0"/>
          <w:marTop w:val="0"/>
          <w:marBottom w:val="0"/>
          <w:divBdr>
            <w:top w:val="none" w:sz="0" w:space="0" w:color="auto"/>
            <w:left w:val="none" w:sz="0" w:space="0" w:color="auto"/>
            <w:bottom w:val="none" w:sz="0" w:space="0" w:color="auto"/>
            <w:right w:val="none" w:sz="0" w:space="0" w:color="auto"/>
          </w:divBdr>
        </w:div>
        <w:div w:id="1071929970">
          <w:marLeft w:val="0"/>
          <w:marRight w:val="0"/>
          <w:marTop w:val="0"/>
          <w:marBottom w:val="0"/>
          <w:divBdr>
            <w:top w:val="none" w:sz="0" w:space="0" w:color="auto"/>
            <w:left w:val="none" w:sz="0" w:space="0" w:color="auto"/>
            <w:bottom w:val="none" w:sz="0" w:space="0" w:color="auto"/>
            <w:right w:val="none" w:sz="0" w:space="0" w:color="auto"/>
          </w:divBdr>
        </w:div>
        <w:div w:id="731468275">
          <w:marLeft w:val="0"/>
          <w:marRight w:val="0"/>
          <w:marTop w:val="0"/>
          <w:marBottom w:val="0"/>
          <w:divBdr>
            <w:top w:val="none" w:sz="0" w:space="0" w:color="auto"/>
            <w:left w:val="none" w:sz="0" w:space="0" w:color="auto"/>
            <w:bottom w:val="none" w:sz="0" w:space="0" w:color="auto"/>
            <w:right w:val="none" w:sz="0" w:space="0" w:color="auto"/>
          </w:divBdr>
          <w:divsChild>
            <w:div w:id="325520456">
              <w:marLeft w:val="0"/>
              <w:marRight w:val="0"/>
              <w:marTop w:val="0"/>
              <w:marBottom w:val="0"/>
              <w:divBdr>
                <w:top w:val="none" w:sz="0" w:space="0" w:color="auto"/>
                <w:left w:val="none" w:sz="0" w:space="0" w:color="auto"/>
                <w:bottom w:val="none" w:sz="0" w:space="0" w:color="auto"/>
                <w:right w:val="none" w:sz="0" w:space="0" w:color="auto"/>
              </w:divBdr>
            </w:div>
          </w:divsChild>
        </w:div>
        <w:div w:id="2104690921">
          <w:marLeft w:val="0"/>
          <w:marRight w:val="0"/>
          <w:marTop w:val="0"/>
          <w:marBottom w:val="0"/>
          <w:divBdr>
            <w:top w:val="none" w:sz="0" w:space="0" w:color="auto"/>
            <w:left w:val="none" w:sz="0" w:space="0" w:color="auto"/>
            <w:bottom w:val="none" w:sz="0" w:space="0" w:color="auto"/>
            <w:right w:val="none" w:sz="0" w:space="0" w:color="auto"/>
          </w:divBdr>
        </w:div>
        <w:div w:id="1107122349">
          <w:marLeft w:val="0"/>
          <w:marRight w:val="0"/>
          <w:marTop w:val="0"/>
          <w:marBottom w:val="0"/>
          <w:divBdr>
            <w:top w:val="none" w:sz="0" w:space="0" w:color="auto"/>
            <w:left w:val="none" w:sz="0" w:space="0" w:color="auto"/>
            <w:bottom w:val="none" w:sz="0" w:space="0" w:color="auto"/>
            <w:right w:val="none" w:sz="0" w:space="0" w:color="auto"/>
          </w:divBdr>
          <w:divsChild>
            <w:div w:id="1492718114">
              <w:marLeft w:val="0"/>
              <w:marRight w:val="0"/>
              <w:marTop w:val="0"/>
              <w:marBottom w:val="0"/>
              <w:divBdr>
                <w:top w:val="none" w:sz="0" w:space="0" w:color="auto"/>
                <w:left w:val="none" w:sz="0" w:space="0" w:color="auto"/>
                <w:bottom w:val="none" w:sz="0" w:space="0" w:color="auto"/>
                <w:right w:val="none" w:sz="0" w:space="0" w:color="auto"/>
              </w:divBdr>
            </w:div>
          </w:divsChild>
        </w:div>
        <w:div w:id="2118451649">
          <w:marLeft w:val="0"/>
          <w:marRight w:val="0"/>
          <w:marTop w:val="0"/>
          <w:marBottom w:val="0"/>
          <w:divBdr>
            <w:top w:val="none" w:sz="0" w:space="0" w:color="auto"/>
            <w:left w:val="none" w:sz="0" w:space="0" w:color="auto"/>
            <w:bottom w:val="none" w:sz="0" w:space="0" w:color="auto"/>
            <w:right w:val="none" w:sz="0" w:space="0" w:color="auto"/>
          </w:divBdr>
        </w:div>
        <w:div w:id="1625692627">
          <w:marLeft w:val="0"/>
          <w:marRight w:val="0"/>
          <w:marTop w:val="0"/>
          <w:marBottom w:val="0"/>
          <w:divBdr>
            <w:top w:val="none" w:sz="0" w:space="0" w:color="auto"/>
            <w:left w:val="none" w:sz="0" w:space="0" w:color="auto"/>
            <w:bottom w:val="none" w:sz="0" w:space="0" w:color="auto"/>
            <w:right w:val="none" w:sz="0" w:space="0" w:color="auto"/>
          </w:divBdr>
        </w:div>
        <w:div w:id="857354443">
          <w:marLeft w:val="0"/>
          <w:marRight w:val="0"/>
          <w:marTop w:val="240"/>
          <w:marBottom w:val="0"/>
          <w:divBdr>
            <w:top w:val="none" w:sz="0" w:space="0" w:color="auto"/>
            <w:left w:val="none" w:sz="0" w:space="0" w:color="auto"/>
            <w:bottom w:val="none" w:sz="0" w:space="0" w:color="auto"/>
            <w:right w:val="none" w:sz="0" w:space="0" w:color="auto"/>
          </w:divBdr>
        </w:div>
        <w:div w:id="1679501847">
          <w:marLeft w:val="0"/>
          <w:marRight w:val="0"/>
          <w:marTop w:val="0"/>
          <w:marBottom w:val="0"/>
          <w:divBdr>
            <w:top w:val="none" w:sz="0" w:space="0" w:color="auto"/>
            <w:left w:val="none" w:sz="0" w:space="0" w:color="auto"/>
            <w:bottom w:val="none" w:sz="0" w:space="0" w:color="auto"/>
            <w:right w:val="none" w:sz="0" w:space="0" w:color="auto"/>
          </w:divBdr>
        </w:div>
        <w:div w:id="536619917">
          <w:marLeft w:val="0"/>
          <w:marRight w:val="0"/>
          <w:marTop w:val="0"/>
          <w:marBottom w:val="0"/>
          <w:divBdr>
            <w:top w:val="none" w:sz="0" w:space="0" w:color="auto"/>
            <w:left w:val="none" w:sz="0" w:space="0" w:color="auto"/>
            <w:bottom w:val="none" w:sz="0" w:space="0" w:color="auto"/>
            <w:right w:val="none" w:sz="0" w:space="0" w:color="auto"/>
          </w:divBdr>
          <w:divsChild>
            <w:div w:id="558445099">
              <w:marLeft w:val="0"/>
              <w:marRight w:val="0"/>
              <w:marTop w:val="0"/>
              <w:marBottom w:val="0"/>
              <w:divBdr>
                <w:top w:val="none" w:sz="0" w:space="0" w:color="auto"/>
                <w:left w:val="none" w:sz="0" w:space="0" w:color="auto"/>
                <w:bottom w:val="none" w:sz="0" w:space="0" w:color="auto"/>
                <w:right w:val="none" w:sz="0" w:space="0" w:color="auto"/>
              </w:divBdr>
            </w:div>
          </w:divsChild>
        </w:div>
        <w:div w:id="1609042768">
          <w:marLeft w:val="0"/>
          <w:marRight w:val="0"/>
          <w:marTop w:val="0"/>
          <w:marBottom w:val="0"/>
          <w:divBdr>
            <w:top w:val="none" w:sz="0" w:space="0" w:color="auto"/>
            <w:left w:val="none" w:sz="0" w:space="0" w:color="auto"/>
            <w:bottom w:val="none" w:sz="0" w:space="0" w:color="auto"/>
            <w:right w:val="none" w:sz="0" w:space="0" w:color="auto"/>
          </w:divBdr>
        </w:div>
        <w:div w:id="420641739">
          <w:marLeft w:val="0"/>
          <w:marRight w:val="0"/>
          <w:marTop w:val="0"/>
          <w:marBottom w:val="0"/>
          <w:divBdr>
            <w:top w:val="none" w:sz="0" w:space="0" w:color="auto"/>
            <w:left w:val="none" w:sz="0" w:space="0" w:color="auto"/>
            <w:bottom w:val="none" w:sz="0" w:space="0" w:color="auto"/>
            <w:right w:val="none" w:sz="0" w:space="0" w:color="auto"/>
          </w:divBdr>
          <w:divsChild>
            <w:div w:id="1916891722">
              <w:marLeft w:val="0"/>
              <w:marRight w:val="0"/>
              <w:marTop w:val="0"/>
              <w:marBottom w:val="0"/>
              <w:divBdr>
                <w:top w:val="none" w:sz="0" w:space="0" w:color="auto"/>
                <w:left w:val="none" w:sz="0" w:space="0" w:color="auto"/>
                <w:bottom w:val="none" w:sz="0" w:space="0" w:color="auto"/>
                <w:right w:val="none" w:sz="0" w:space="0" w:color="auto"/>
              </w:divBdr>
            </w:div>
          </w:divsChild>
        </w:div>
        <w:div w:id="1149517923">
          <w:marLeft w:val="0"/>
          <w:marRight w:val="0"/>
          <w:marTop w:val="0"/>
          <w:marBottom w:val="0"/>
          <w:divBdr>
            <w:top w:val="none" w:sz="0" w:space="0" w:color="auto"/>
            <w:left w:val="none" w:sz="0" w:space="0" w:color="auto"/>
            <w:bottom w:val="none" w:sz="0" w:space="0" w:color="auto"/>
            <w:right w:val="none" w:sz="0" w:space="0" w:color="auto"/>
          </w:divBdr>
        </w:div>
        <w:div w:id="870999159">
          <w:marLeft w:val="0"/>
          <w:marRight w:val="0"/>
          <w:marTop w:val="240"/>
          <w:marBottom w:val="0"/>
          <w:divBdr>
            <w:top w:val="none" w:sz="0" w:space="0" w:color="auto"/>
            <w:left w:val="none" w:sz="0" w:space="0" w:color="auto"/>
            <w:bottom w:val="none" w:sz="0" w:space="0" w:color="auto"/>
            <w:right w:val="none" w:sz="0" w:space="0" w:color="auto"/>
          </w:divBdr>
        </w:div>
        <w:div w:id="1906138497">
          <w:marLeft w:val="0"/>
          <w:marRight w:val="0"/>
          <w:marTop w:val="0"/>
          <w:marBottom w:val="0"/>
          <w:divBdr>
            <w:top w:val="none" w:sz="0" w:space="0" w:color="auto"/>
            <w:left w:val="none" w:sz="0" w:space="0" w:color="auto"/>
            <w:bottom w:val="none" w:sz="0" w:space="0" w:color="auto"/>
            <w:right w:val="none" w:sz="0" w:space="0" w:color="auto"/>
          </w:divBdr>
          <w:divsChild>
            <w:div w:id="1319647889">
              <w:marLeft w:val="0"/>
              <w:marRight w:val="0"/>
              <w:marTop w:val="0"/>
              <w:marBottom w:val="0"/>
              <w:divBdr>
                <w:top w:val="none" w:sz="0" w:space="0" w:color="auto"/>
                <w:left w:val="none" w:sz="0" w:space="0" w:color="auto"/>
                <w:bottom w:val="none" w:sz="0" w:space="0" w:color="auto"/>
                <w:right w:val="none" w:sz="0" w:space="0" w:color="auto"/>
              </w:divBdr>
            </w:div>
          </w:divsChild>
        </w:div>
        <w:div w:id="1376542871">
          <w:marLeft w:val="0"/>
          <w:marRight w:val="0"/>
          <w:marTop w:val="0"/>
          <w:marBottom w:val="0"/>
          <w:divBdr>
            <w:top w:val="none" w:sz="0" w:space="0" w:color="auto"/>
            <w:left w:val="none" w:sz="0" w:space="0" w:color="auto"/>
            <w:bottom w:val="none" w:sz="0" w:space="0" w:color="auto"/>
            <w:right w:val="none" w:sz="0" w:space="0" w:color="auto"/>
          </w:divBdr>
        </w:div>
        <w:div w:id="791509854">
          <w:marLeft w:val="0"/>
          <w:marRight w:val="0"/>
          <w:marTop w:val="0"/>
          <w:marBottom w:val="0"/>
          <w:divBdr>
            <w:top w:val="none" w:sz="0" w:space="0" w:color="auto"/>
            <w:left w:val="none" w:sz="0" w:space="0" w:color="auto"/>
            <w:bottom w:val="none" w:sz="0" w:space="0" w:color="auto"/>
            <w:right w:val="none" w:sz="0" w:space="0" w:color="auto"/>
          </w:divBdr>
          <w:divsChild>
            <w:div w:id="2057272660">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240"/>
              <w:marBottom w:val="0"/>
              <w:divBdr>
                <w:top w:val="none" w:sz="0" w:space="0" w:color="auto"/>
                <w:left w:val="none" w:sz="0" w:space="0" w:color="auto"/>
                <w:bottom w:val="none" w:sz="0" w:space="0" w:color="auto"/>
                <w:right w:val="none" w:sz="0" w:space="0" w:color="auto"/>
              </w:divBdr>
            </w:div>
          </w:divsChild>
        </w:div>
        <w:div w:id="1639918234">
          <w:marLeft w:val="0"/>
          <w:marRight w:val="0"/>
          <w:marTop w:val="0"/>
          <w:marBottom w:val="0"/>
          <w:divBdr>
            <w:top w:val="none" w:sz="0" w:space="0" w:color="auto"/>
            <w:left w:val="none" w:sz="0" w:space="0" w:color="auto"/>
            <w:bottom w:val="none" w:sz="0" w:space="0" w:color="auto"/>
            <w:right w:val="none" w:sz="0" w:space="0" w:color="auto"/>
          </w:divBdr>
          <w:divsChild>
            <w:div w:id="2006938054">
              <w:marLeft w:val="0"/>
              <w:marRight w:val="0"/>
              <w:marTop w:val="0"/>
              <w:marBottom w:val="0"/>
              <w:divBdr>
                <w:top w:val="none" w:sz="0" w:space="0" w:color="auto"/>
                <w:left w:val="none" w:sz="0" w:space="0" w:color="auto"/>
                <w:bottom w:val="none" w:sz="0" w:space="0" w:color="auto"/>
                <w:right w:val="none" w:sz="0" w:space="0" w:color="auto"/>
              </w:divBdr>
            </w:div>
            <w:div w:id="142117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8640">
      <w:bodyDiv w:val="1"/>
      <w:marLeft w:val="0"/>
      <w:marRight w:val="0"/>
      <w:marTop w:val="0"/>
      <w:marBottom w:val="0"/>
      <w:divBdr>
        <w:top w:val="none" w:sz="0" w:space="0" w:color="auto"/>
        <w:left w:val="none" w:sz="0" w:space="0" w:color="auto"/>
        <w:bottom w:val="none" w:sz="0" w:space="0" w:color="auto"/>
        <w:right w:val="none" w:sz="0" w:space="0" w:color="auto"/>
      </w:divBdr>
      <w:divsChild>
        <w:div w:id="768550467">
          <w:marLeft w:val="0"/>
          <w:marRight w:val="0"/>
          <w:marTop w:val="0"/>
          <w:marBottom w:val="0"/>
          <w:divBdr>
            <w:top w:val="none" w:sz="0" w:space="0" w:color="auto"/>
            <w:left w:val="none" w:sz="0" w:space="0" w:color="auto"/>
            <w:bottom w:val="none" w:sz="0" w:space="0" w:color="auto"/>
            <w:right w:val="none" w:sz="0" w:space="0" w:color="auto"/>
          </w:divBdr>
        </w:div>
      </w:divsChild>
    </w:div>
    <w:div w:id="1785732711">
      <w:bodyDiv w:val="1"/>
      <w:marLeft w:val="0"/>
      <w:marRight w:val="0"/>
      <w:marTop w:val="0"/>
      <w:marBottom w:val="0"/>
      <w:divBdr>
        <w:top w:val="none" w:sz="0" w:space="0" w:color="auto"/>
        <w:left w:val="none" w:sz="0" w:space="0" w:color="auto"/>
        <w:bottom w:val="none" w:sz="0" w:space="0" w:color="auto"/>
        <w:right w:val="none" w:sz="0" w:space="0" w:color="auto"/>
      </w:divBdr>
    </w:div>
    <w:div w:id="1786340838">
      <w:bodyDiv w:val="1"/>
      <w:marLeft w:val="0"/>
      <w:marRight w:val="0"/>
      <w:marTop w:val="0"/>
      <w:marBottom w:val="0"/>
      <w:divBdr>
        <w:top w:val="none" w:sz="0" w:space="0" w:color="auto"/>
        <w:left w:val="none" w:sz="0" w:space="0" w:color="auto"/>
        <w:bottom w:val="none" w:sz="0" w:space="0" w:color="auto"/>
        <w:right w:val="none" w:sz="0" w:space="0" w:color="auto"/>
      </w:divBdr>
      <w:divsChild>
        <w:div w:id="1929777161">
          <w:marLeft w:val="0"/>
          <w:marRight w:val="0"/>
          <w:marTop w:val="0"/>
          <w:marBottom w:val="0"/>
          <w:divBdr>
            <w:top w:val="none" w:sz="0" w:space="0" w:color="auto"/>
            <w:left w:val="none" w:sz="0" w:space="0" w:color="auto"/>
            <w:bottom w:val="none" w:sz="0" w:space="0" w:color="auto"/>
            <w:right w:val="none" w:sz="0" w:space="0" w:color="auto"/>
          </w:divBdr>
        </w:div>
      </w:divsChild>
    </w:div>
    <w:div w:id="1790469018">
      <w:bodyDiv w:val="1"/>
      <w:marLeft w:val="0"/>
      <w:marRight w:val="0"/>
      <w:marTop w:val="0"/>
      <w:marBottom w:val="0"/>
      <w:divBdr>
        <w:top w:val="none" w:sz="0" w:space="0" w:color="auto"/>
        <w:left w:val="none" w:sz="0" w:space="0" w:color="auto"/>
        <w:bottom w:val="none" w:sz="0" w:space="0" w:color="auto"/>
        <w:right w:val="none" w:sz="0" w:space="0" w:color="auto"/>
      </w:divBdr>
      <w:divsChild>
        <w:div w:id="1864057149">
          <w:marLeft w:val="0"/>
          <w:marRight w:val="0"/>
          <w:marTop w:val="0"/>
          <w:marBottom w:val="0"/>
          <w:divBdr>
            <w:top w:val="none" w:sz="0" w:space="0" w:color="auto"/>
            <w:left w:val="none" w:sz="0" w:space="0" w:color="auto"/>
            <w:bottom w:val="none" w:sz="0" w:space="0" w:color="auto"/>
            <w:right w:val="none" w:sz="0" w:space="0" w:color="auto"/>
          </w:divBdr>
        </w:div>
      </w:divsChild>
    </w:div>
    <w:div w:id="1792943096">
      <w:bodyDiv w:val="1"/>
      <w:marLeft w:val="0"/>
      <w:marRight w:val="0"/>
      <w:marTop w:val="0"/>
      <w:marBottom w:val="0"/>
      <w:divBdr>
        <w:top w:val="none" w:sz="0" w:space="0" w:color="auto"/>
        <w:left w:val="none" w:sz="0" w:space="0" w:color="auto"/>
        <w:bottom w:val="none" w:sz="0" w:space="0" w:color="auto"/>
        <w:right w:val="none" w:sz="0" w:space="0" w:color="auto"/>
      </w:divBdr>
    </w:div>
    <w:div w:id="1811360801">
      <w:bodyDiv w:val="1"/>
      <w:marLeft w:val="0"/>
      <w:marRight w:val="0"/>
      <w:marTop w:val="0"/>
      <w:marBottom w:val="0"/>
      <w:divBdr>
        <w:top w:val="none" w:sz="0" w:space="0" w:color="auto"/>
        <w:left w:val="none" w:sz="0" w:space="0" w:color="auto"/>
        <w:bottom w:val="none" w:sz="0" w:space="0" w:color="auto"/>
        <w:right w:val="none" w:sz="0" w:space="0" w:color="auto"/>
      </w:divBdr>
      <w:divsChild>
        <w:div w:id="2136868362">
          <w:marLeft w:val="0"/>
          <w:marRight w:val="0"/>
          <w:marTop w:val="240"/>
          <w:marBottom w:val="240"/>
          <w:divBdr>
            <w:top w:val="none" w:sz="0" w:space="0" w:color="auto"/>
            <w:left w:val="none" w:sz="0" w:space="0" w:color="auto"/>
            <w:bottom w:val="none" w:sz="0" w:space="0" w:color="auto"/>
            <w:right w:val="none" w:sz="0" w:space="0" w:color="auto"/>
          </w:divBdr>
          <w:divsChild>
            <w:div w:id="852230391">
              <w:marLeft w:val="0"/>
              <w:marRight w:val="0"/>
              <w:marTop w:val="0"/>
              <w:marBottom w:val="0"/>
              <w:divBdr>
                <w:top w:val="none" w:sz="0" w:space="0" w:color="auto"/>
                <w:left w:val="none" w:sz="0" w:space="0" w:color="auto"/>
                <w:bottom w:val="none" w:sz="0" w:space="0" w:color="auto"/>
                <w:right w:val="none" w:sz="0" w:space="0" w:color="auto"/>
              </w:divBdr>
              <w:divsChild>
                <w:div w:id="18542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3541">
          <w:marLeft w:val="0"/>
          <w:marRight w:val="0"/>
          <w:marTop w:val="240"/>
          <w:marBottom w:val="240"/>
          <w:divBdr>
            <w:top w:val="none" w:sz="0" w:space="0" w:color="auto"/>
            <w:left w:val="none" w:sz="0" w:space="0" w:color="auto"/>
            <w:bottom w:val="none" w:sz="0" w:space="0" w:color="auto"/>
            <w:right w:val="none" w:sz="0" w:space="0" w:color="auto"/>
          </w:divBdr>
          <w:divsChild>
            <w:div w:id="1106727736">
              <w:marLeft w:val="0"/>
              <w:marRight w:val="0"/>
              <w:marTop w:val="0"/>
              <w:marBottom w:val="0"/>
              <w:divBdr>
                <w:top w:val="none" w:sz="0" w:space="0" w:color="auto"/>
                <w:left w:val="none" w:sz="0" w:space="0" w:color="auto"/>
                <w:bottom w:val="none" w:sz="0" w:space="0" w:color="auto"/>
                <w:right w:val="none" w:sz="0" w:space="0" w:color="auto"/>
              </w:divBdr>
            </w:div>
          </w:divsChild>
        </w:div>
        <w:div w:id="1139885855">
          <w:marLeft w:val="0"/>
          <w:marRight w:val="0"/>
          <w:marTop w:val="0"/>
          <w:marBottom w:val="0"/>
          <w:divBdr>
            <w:top w:val="none" w:sz="0" w:space="0" w:color="auto"/>
            <w:left w:val="none" w:sz="0" w:space="0" w:color="auto"/>
            <w:bottom w:val="none" w:sz="0" w:space="0" w:color="auto"/>
            <w:right w:val="none" w:sz="0" w:space="0" w:color="auto"/>
          </w:divBdr>
          <w:divsChild>
            <w:div w:id="855190217">
              <w:marLeft w:val="0"/>
              <w:marRight w:val="0"/>
              <w:marTop w:val="0"/>
              <w:marBottom w:val="0"/>
              <w:divBdr>
                <w:top w:val="none" w:sz="0" w:space="0" w:color="auto"/>
                <w:left w:val="none" w:sz="0" w:space="0" w:color="auto"/>
                <w:bottom w:val="none" w:sz="0" w:space="0" w:color="auto"/>
                <w:right w:val="none" w:sz="0" w:space="0" w:color="auto"/>
              </w:divBdr>
              <w:divsChild>
                <w:div w:id="756291557">
                  <w:marLeft w:val="0"/>
                  <w:marRight w:val="0"/>
                  <w:marTop w:val="0"/>
                  <w:marBottom w:val="0"/>
                  <w:divBdr>
                    <w:top w:val="none" w:sz="0" w:space="0" w:color="auto"/>
                    <w:left w:val="none" w:sz="0" w:space="0" w:color="auto"/>
                    <w:bottom w:val="none" w:sz="0" w:space="0" w:color="auto"/>
                    <w:right w:val="none" w:sz="0" w:space="0" w:color="auto"/>
                  </w:divBdr>
                  <w:divsChild>
                    <w:div w:id="6911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80099">
              <w:marLeft w:val="0"/>
              <w:marRight w:val="0"/>
              <w:marTop w:val="0"/>
              <w:marBottom w:val="0"/>
              <w:divBdr>
                <w:top w:val="none" w:sz="0" w:space="0" w:color="auto"/>
                <w:left w:val="none" w:sz="0" w:space="0" w:color="auto"/>
                <w:bottom w:val="none" w:sz="0" w:space="0" w:color="auto"/>
                <w:right w:val="none" w:sz="0" w:space="0" w:color="auto"/>
              </w:divBdr>
            </w:div>
          </w:divsChild>
        </w:div>
        <w:div w:id="1352799591">
          <w:marLeft w:val="0"/>
          <w:marRight w:val="0"/>
          <w:marTop w:val="240"/>
          <w:marBottom w:val="240"/>
          <w:divBdr>
            <w:top w:val="none" w:sz="0" w:space="0" w:color="auto"/>
            <w:left w:val="none" w:sz="0" w:space="0" w:color="auto"/>
            <w:bottom w:val="none" w:sz="0" w:space="0" w:color="auto"/>
            <w:right w:val="none" w:sz="0" w:space="0" w:color="auto"/>
          </w:divBdr>
          <w:divsChild>
            <w:div w:id="557058024">
              <w:marLeft w:val="0"/>
              <w:marRight w:val="0"/>
              <w:marTop w:val="0"/>
              <w:marBottom w:val="0"/>
              <w:divBdr>
                <w:top w:val="none" w:sz="0" w:space="0" w:color="auto"/>
                <w:left w:val="none" w:sz="0" w:space="0" w:color="auto"/>
                <w:bottom w:val="none" w:sz="0" w:space="0" w:color="auto"/>
                <w:right w:val="none" w:sz="0" w:space="0" w:color="auto"/>
              </w:divBdr>
              <w:divsChild>
                <w:div w:id="52864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9848">
          <w:marLeft w:val="0"/>
          <w:marRight w:val="0"/>
          <w:marTop w:val="240"/>
          <w:marBottom w:val="240"/>
          <w:divBdr>
            <w:top w:val="none" w:sz="0" w:space="0" w:color="auto"/>
            <w:left w:val="none" w:sz="0" w:space="0" w:color="auto"/>
            <w:bottom w:val="none" w:sz="0" w:space="0" w:color="auto"/>
            <w:right w:val="none" w:sz="0" w:space="0" w:color="auto"/>
          </w:divBdr>
          <w:divsChild>
            <w:div w:id="606355344">
              <w:marLeft w:val="0"/>
              <w:marRight w:val="0"/>
              <w:marTop w:val="0"/>
              <w:marBottom w:val="0"/>
              <w:divBdr>
                <w:top w:val="none" w:sz="0" w:space="0" w:color="auto"/>
                <w:left w:val="none" w:sz="0" w:space="0" w:color="auto"/>
                <w:bottom w:val="none" w:sz="0" w:space="0" w:color="auto"/>
                <w:right w:val="none" w:sz="0" w:space="0" w:color="auto"/>
              </w:divBdr>
              <w:divsChild>
                <w:div w:id="22344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5267">
          <w:marLeft w:val="0"/>
          <w:marRight w:val="0"/>
          <w:marTop w:val="240"/>
          <w:marBottom w:val="240"/>
          <w:divBdr>
            <w:top w:val="none" w:sz="0" w:space="0" w:color="auto"/>
            <w:left w:val="none" w:sz="0" w:space="0" w:color="auto"/>
            <w:bottom w:val="none" w:sz="0" w:space="0" w:color="auto"/>
            <w:right w:val="none" w:sz="0" w:space="0" w:color="auto"/>
          </w:divBdr>
          <w:divsChild>
            <w:div w:id="1451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3884">
      <w:bodyDiv w:val="1"/>
      <w:marLeft w:val="0"/>
      <w:marRight w:val="0"/>
      <w:marTop w:val="0"/>
      <w:marBottom w:val="0"/>
      <w:divBdr>
        <w:top w:val="none" w:sz="0" w:space="0" w:color="auto"/>
        <w:left w:val="none" w:sz="0" w:space="0" w:color="auto"/>
        <w:bottom w:val="none" w:sz="0" w:space="0" w:color="auto"/>
        <w:right w:val="none" w:sz="0" w:space="0" w:color="auto"/>
      </w:divBdr>
      <w:divsChild>
        <w:div w:id="1501500503">
          <w:marLeft w:val="0"/>
          <w:marRight w:val="0"/>
          <w:marTop w:val="0"/>
          <w:marBottom w:val="0"/>
          <w:divBdr>
            <w:top w:val="none" w:sz="0" w:space="0" w:color="auto"/>
            <w:left w:val="none" w:sz="0" w:space="0" w:color="auto"/>
            <w:bottom w:val="none" w:sz="0" w:space="0" w:color="auto"/>
            <w:right w:val="none" w:sz="0" w:space="0" w:color="auto"/>
          </w:divBdr>
        </w:div>
        <w:div w:id="673142422">
          <w:marLeft w:val="0"/>
          <w:marRight w:val="0"/>
          <w:marTop w:val="0"/>
          <w:marBottom w:val="0"/>
          <w:divBdr>
            <w:top w:val="none" w:sz="0" w:space="0" w:color="auto"/>
            <w:left w:val="none" w:sz="0" w:space="0" w:color="auto"/>
            <w:bottom w:val="none" w:sz="0" w:space="0" w:color="auto"/>
            <w:right w:val="none" w:sz="0" w:space="0" w:color="auto"/>
          </w:divBdr>
        </w:div>
      </w:divsChild>
    </w:div>
    <w:div w:id="1834375536">
      <w:bodyDiv w:val="1"/>
      <w:marLeft w:val="0"/>
      <w:marRight w:val="0"/>
      <w:marTop w:val="0"/>
      <w:marBottom w:val="0"/>
      <w:divBdr>
        <w:top w:val="none" w:sz="0" w:space="0" w:color="auto"/>
        <w:left w:val="none" w:sz="0" w:space="0" w:color="auto"/>
        <w:bottom w:val="none" w:sz="0" w:space="0" w:color="auto"/>
        <w:right w:val="none" w:sz="0" w:space="0" w:color="auto"/>
      </w:divBdr>
      <w:divsChild>
        <w:div w:id="669137270">
          <w:marLeft w:val="0"/>
          <w:marRight w:val="0"/>
          <w:marTop w:val="240"/>
          <w:marBottom w:val="240"/>
          <w:divBdr>
            <w:top w:val="none" w:sz="0" w:space="0" w:color="auto"/>
            <w:left w:val="none" w:sz="0" w:space="0" w:color="auto"/>
            <w:bottom w:val="none" w:sz="0" w:space="0" w:color="auto"/>
            <w:right w:val="none" w:sz="0" w:space="0" w:color="auto"/>
          </w:divBdr>
          <w:divsChild>
            <w:div w:id="455951099">
              <w:marLeft w:val="0"/>
              <w:marRight w:val="0"/>
              <w:marTop w:val="0"/>
              <w:marBottom w:val="0"/>
              <w:divBdr>
                <w:top w:val="none" w:sz="0" w:space="0" w:color="auto"/>
                <w:left w:val="none" w:sz="0" w:space="0" w:color="auto"/>
                <w:bottom w:val="none" w:sz="0" w:space="0" w:color="auto"/>
                <w:right w:val="none" w:sz="0" w:space="0" w:color="auto"/>
              </w:divBdr>
              <w:divsChild>
                <w:div w:id="930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7874">
      <w:bodyDiv w:val="1"/>
      <w:marLeft w:val="0"/>
      <w:marRight w:val="0"/>
      <w:marTop w:val="0"/>
      <w:marBottom w:val="0"/>
      <w:divBdr>
        <w:top w:val="none" w:sz="0" w:space="0" w:color="auto"/>
        <w:left w:val="none" w:sz="0" w:space="0" w:color="auto"/>
        <w:bottom w:val="none" w:sz="0" w:space="0" w:color="auto"/>
        <w:right w:val="none" w:sz="0" w:space="0" w:color="auto"/>
      </w:divBdr>
    </w:div>
    <w:div w:id="1841037905">
      <w:bodyDiv w:val="1"/>
      <w:marLeft w:val="0"/>
      <w:marRight w:val="0"/>
      <w:marTop w:val="0"/>
      <w:marBottom w:val="0"/>
      <w:divBdr>
        <w:top w:val="none" w:sz="0" w:space="0" w:color="auto"/>
        <w:left w:val="none" w:sz="0" w:space="0" w:color="auto"/>
        <w:bottom w:val="none" w:sz="0" w:space="0" w:color="auto"/>
        <w:right w:val="none" w:sz="0" w:space="0" w:color="auto"/>
      </w:divBdr>
    </w:div>
    <w:div w:id="1843276442">
      <w:bodyDiv w:val="1"/>
      <w:marLeft w:val="0"/>
      <w:marRight w:val="0"/>
      <w:marTop w:val="0"/>
      <w:marBottom w:val="0"/>
      <w:divBdr>
        <w:top w:val="none" w:sz="0" w:space="0" w:color="auto"/>
        <w:left w:val="none" w:sz="0" w:space="0" w:color="auto"/>
        <w:bottom w:val="none" w:sz="0" w:space="0" w:color="auto"/>
        <w:right w:val="none" w:sz="0" w:space="0" w:color="auto"/>
      </w:divBdr>
      <w:divsChild>
        <w:div w:id="1881627726">
          <w:marLeft w:val="0"/>
          <w:marRight w:val="0"/>
          <w:marTop w:val="0"/>
          <w:marBottom w:val="0"/>
          <w:divBdr>
            <w:top w:val="none" w:sz="0" w:space="0" w:color="auto"/>
            <w:left w:val="none" w:sz="0" w:space="0" w:color="auto"/>
            <w:bottom w:val="none" w:sz="0" w:space="0" w:color="auto"/>
            <w:right w:val="none" w:sz="0" w:space="0" w:color="auto"/>
          </w:divBdr>
        </w:div>
        <w:div w:id="1349135340">
          <w:marLeft w:val="0"/>
          <w:marRight w:val="0"/>
          <w:marTop w:val="0"/>
          <w:marBottom w:val="0"/>
          <w:divBdr>
            <w:top w:val="none" w:sz="0" w:space="0" w:color="auto"/>
            <w:left w:val="none" w:sz="0" w:space="0" w:color="auto"/>
            <w:bottom w:val="none" w:sz="0" w:space="0" w:color="auto"/>
            <w:right w:val="none" w:sz="0" w:space="0" w:color="auto"/>
          </w:divBdr>
        </w:div>
        <w:div w:id="588737884">
          <w:marLeft w:val="0"/>
          <w:marRight w:val="0"/>
          <w:marTop w:val="0"/>
          <w:marBottom w:val="0"/>
          <w:divBdr>
            <w:top w:val="none" w:sz="0" w:space="0" w:color="auto"/>
            <w:left w:val="none" w:sz="0" w:space="0" w:color="auto"/>
            <w:bottom w:val="none" w:sz="0" w:space="0" w:color="auto"/>
            <w:right w:val="none" w:sz="0" w:space="0" w:color="auto"/>
          </w:divBdr>
        </w:div>
        <w:div w:id="2098550420">
          <w:marLeft w:val="0"/>
          <w:marRight w:val="0"/>
          <w:marTop w:val="0"/>
          <w:marBottom w:val="0"/>
          <w:divBdr>
            <w:top w:val="none" w:sz="0" w:space="0" w:color="auto"/>
            <w:left w:val="none" w:sz="0" w:space="0" w:color="auto"/>
            <w:bottom w:val="none" w:sz="0" w:space="0" w:color="auto"/>
            <w:right w:val="none" w:sz="0" w:space="0" w:color="auto"/>
          </w:divBdr>
        </w:div>
        <w:div w:id="1871147123">
          <w:marLeft w:val="0"/>
          <w:marRight w:val="0"/>
          <w:marTop w:val="0"/>
          <w:marBottom w:val="0"/>
          <w:divBdr>
            <w:top w:val="none" w:sz="0" w:space="0" w:color="auto"/>
            <w:left w:val="none" w:sz="0" w:space="0" w:color="auto"/>
            <w:bottom w:val="none" w:sz="0" w:space="0" w:color="auto"/>
            <w:right w:val="none" w:sz="0" w:space="0" w:color="auto"/>
          </w:divBdr>
        </w:div>
        <w:div w:id="279537520">
          <w:marLeft w:val="0"/>
          <w:marRight w:val="0"/>
          <w:marTop w:val="0"/>
          <w:marBottom w:val="0"/>
          <w:divBdr>
            <w:top w:val="none" w:sz="0" w:space="0" w:color="auto"/>
            <w:left w:val="none" w:sz="0" w:space="0" w:color="auto"/>
            <w:bottom w:val="none" w:sz="0" w:space="0" w:color="auto"/>
            <w:right w:val="none" w:sz="0" w:space="0" w:color="auto"/>
          </w:divBdr>
        </w:div>
        <w:div w:id="1858620960">
          <w:marLeft w:val="0"/>
          <w:marRight w:val="0"/>
          <w:marTop w:val="0"/>
          <w:marBottom w:val="0"/>
          <w:divBdr>
            <w:top w:val="none" w:sz="0" w:space="0" w:color="auto"/>
            <w:left w:val="none" w:sz="0" w:space="0" w:color="auto"/>
            <w:bottom w:val="none" w:sz="0" w:space="0" w:color="auto"/>
            <w:right w:val="none" w:sz="0" w:space="0" w:color="auto"/>
          </w:divBdr>
        </w:div>
        <w:div w:id="807862551">
          <w:marLeft w:val="0"/>
          <w:marRight w:val="0"/>
          <w:marTop w:val="0"/>
          <w:marBottom w:val="0"/>
          <w:divBdr>
            <w:top w:val="none" w:sz="0" w:space="0" w:color="auto"/>
            <w:left w:val="none" w:sz="0" w:space="0" w:color="auto"/>
            <w:bottom w:val="none" w:sz="0" w:space="0" w:color="auto"/>
            <w:right w:val="none" w:sz="0" w:space="0" w:color="auto"/>
          </w:divBdr>
        </w:div>
      </w:divsChild>
    </w:div>
    <w:div w:id="1855266590">
      <w:bodyDiv w:val="1"/>
      <w:marLeft w:val="0"/>
      <w:marRight w:val="0"/>
      <w:marTop w:val="0"/>
      <w:marBottom w:val="0"/>
      <w:divBdr>
        <w:top w:val="none" w:sz="0" w:space="0" w:color="auto"/>
        <w:left w:val="none" w:sz="0" w:space="0" w:color="auto"/>
        <w:bottom w:val="none" w:sz="0" w:space="0" w:color="auto"/>
        <w:right w:val="none" w:sz="0" w:space="0" w:color="auto"/>
      </w:divBdr>
      <w:divsChild>
        <w:div w:id="1850558166">
          <w:marLeft w:val="0"/>
          <w:marRight w:val="0"/>
          <w:marTop w:val="0"/>
          <w:marBottom w:val="0"/>
          <w:divBdr>
            <w:top w:val="none" w:sz="0" w:space="0" w:color="auto"/>
            <w:left w:val="none" w:sz="0" w:space="0" w:color="auto"/>
            <w:bottom w:val="none" w:sz="0" w:space="0" w:color="auto"/>
            <w:right w:val="none" w:sz="0" w:space="0" w:color="auto"/>
          </w:divBdr>
        </w:div>
      </w:divsChild>
    </w:div>
    <w:div w:id="1857037097">
      <w:bodyDiv w:val="1"/>
      <w:marLeft w:val="0"/>
      <w:marRight w:val="0"/>
      <w:marTop w:val="0"/>
      <w:marBottom w:val="0"/>
      <w:divBdr>
        <w:top w:val="none" w:sz="0" w:space="0" w:color="auto"/>
        <w:left w:val="none" w:sz="0" w:space="0" w:color="auto"/>
        <w:bottom w:val="none" w:sz="0" w:space="0" w:color="auto"/>
        <w:right w:val="none" w:sz="0" w:space="0" w:color="auto"/>
      </w:divBdr>
    </w:div>
    <w:div w:id="1861626925">
      <w:bodyDiv w:val="1"/>
      <w:marLeft w:val="0"/>
      <w:marRight w:val="0"/>
      <w:marTop w:val="0"/>
      <w:marBottom w:val="0"/>
      <w:divBdr>
        <w:top w:val="none" w:sz="0" w:space="0" w:color="auto"/>
        <w:left w:val="none" w:sz="0" w:space="0" w:color="auto"/>
        <w:bottom w:val="none" w:sz="0" w:space="0" w:color="auto"/>
        <w:right w:val="none" w:sz="0" w:space="0" w:color="auto"/>
      </w:divBdr>
      <w:divsChild>
        <w:div w:id="1306550081">
          <w:marLeft w:val="0"/>
          <w:marRight w:val="0"/>
          <w:marTop w:val="0"/>
          <w:marBottom w:val="0"/>
          <w:divBdr>
            <w:top w:val="none" w:sz="0" w:space="0" w:color="auto"/>
            <w:left w:val="none" w:sz="0" w:space="0" w:color="auto"/>
            <w:bottom w:val="none" w:sz="0" w:space="0" w:color="auto"/>
            <w:right w:val="none" w:sz="0" w:space="0" w:color="auto"/>
          </w:divBdr>
        </w:div>
      </w:divsChild>
    </w:div>
    <w:div w:id="1864131298">
      <w:bodyDiv w:val="1"/>
      <w:marLeft w:val="0"/>
      <w:marRight w:val="0"/>
      <w:marTop w:val="0"/>
      <w:marBottom w:val="0"/>
      <w:divBdr>
        <w:top w:val="none" w:sz="0" w:space="0" w:color="auto"/>
        <w:left w:val="none" w:sz="0" w:space="0" w:color="auto"/>
        <w:bottom w:val="none" w:sz="0" w:space="0" w:color="auto"/>
        <w:right w:val="none" w:sz="0" w:space="0" w:color="auto"/>
      </w:divBdr>
    </w:div>
    <w:div w:id="1869372723">
      <w:bodyDiv w:val="1"/>
      <w:marLeft w:val="0"/>
      <w:marRight w:val="0"/>
      <w:marTop w:val="0"/>
      <w:marBottom w:val="0"/>
      <w:divBdr>
        <w:top w:val="none" w:sz="0" w:space="0" w:color="auto"/>
        <w:left w:val="none" w:sz="0" w:space="0" w:color="auto"/>
        <w:bottom w:val="none" w:sz="0" w:space="0" w:color="auto"/>
        <w:right w:val="none" w:sz="0" w:space="0" w:color="auto"/>
      </w:divBdr>
    </w:div>
    <w:div w:id="1869446398">
      <w:bodyDiv w:val="1"/>
      <w:marLeft w:val="0"/>
      <w:marRight w:val="0"/>
      <w:marTop w:val="0"/>
      <w:marBottom w:val="0"/>
      <w:divBdr>
        <w:top w:val="none" w:sz="0" w:space="0" w:color="auto"/>
        <w:left w:val="none" w:sz="0" w:space="0" w:color="auto"/>
        <w:bottom w:val="none" w:sz="0" w:space="0" w:color="auto"/>
        <w:right w:val="none" w:sz="0" w:space="0" w:color="auto"/>
      </w:divBdr>
    </w:div>
    <w:div w:id="1874885160">
      <w:bodyDiv w:val="1"/>
      <w:marLeft w:val="0"/>
      <w:marRight w:val="0"/>
      <w:marTop w:val="0"/>
      <w:marBottom w:val="0"/>
      <w:divBdr>
        <w:top w:val="none" w:sz="0" w:space="0" w:color="auto"/>
        <w:left w:val="none" w:sz="0" w:space="0" w:color="auto"/>
        <w:bottom w:val="none" w:sz="0" w:space="0" w:color="auto"/>
        <w:right w:val="none" w:sz="0" w:space="0" w:color="auto"/>
      </w:divBdr>
    </w:div>
    <w:div w:id="1878925457">
      <w:bodyDiv w:val="1"/>
      <w:marLeft w:val="0"/>
      <w:marRight w:val="0"/>
      <w:marTop w:val="0"/>
      <w:marBottom w:val="0"/>
      <w:divBdr>
        <w:top w:val="none" w:sz="0" w:space="0" w:color="auto"/>
        <w:left w:val="none" w:sz="0" w:space="0" w:color="auto"/>
        <w:bottom w:val="none" w:sz="0" w:space="0" w:color="auto"/>
        <w:right w:val="none" w:sz="0" w:space="0" w:color="auto"/>
      </w:divBdr>
      <w:divsChild>
        <w:div w:id="6059316">
          <w:marLeft w:val="0"/>
          <w:marRight w:val="0"/>
          <w:marTop w:val="0"/>
          <w:marBottom w:val="0"/>
          <w:divBdr>
            <w:top w:val="none" w:sz="0" w:space="0" w:color="auto"/>
            <w:left w:val="none" w:sz="0" w:space="0" w:color="auto"/>
            <w:bottom w:val="none" w:sz="0" w:space="0" w:color="auto"/>
            <w:right w:val="none" w:sz="0" w:space="0" w:color="auto"/>
          </w:divBdr>
        </w:div>
      </w:divsChild>
    </w:div>
    <w:div w:id="1884754510">
      <w:bodyDiv w:val="1"/>
      <w:marLeft w:val="0"/>
      <w:marRight w:val="0"/>
      <w:marTop w:val="0"/>
      <w:marBottom w:val="0"/>
      <w:divBdr>
        <w:top w:val="none" w:sz="0" w:space="0" w:color="auto"/>
        <w:left w:val="none" w:sz="0" w:space="0" w:color="auto"/>
        <w:bottom w:val="none" w:sz="0" w:space="0" w:color="auto"/>
        <w:right w:val="none" w:sz="0" w:space="0" w:color="auto"/>
      </w:divBdr>
      <w:divsChild>
        <w:div w:id="1005669758">
          <w:marLeft w:val="0"/>
          <w:marRight w:val="0"/>
          <w:marTop w:val="0"/>
          <w:marBottom w:val="0"/>
          <w:divBdr>
            <w:top w:val="none" w:sz="0" w:space="0" w:color="auto"/>
            <w:left w:val="none" w:sz="0" w:space="0" w:color="auto"/>
            <w:bottom w:val="none" w:sz="0" w:space="0" w:color="auto"/>
            <w:right w:val="none" w:sz="0" w:space="0" w:color="auto"/>
          </w:divBdr>
        </w:div>
        <w:div w:id="1212696124">
          <w:marLeft w:val="0"/>
          <w:marRight w:val="0"/>
          <w:marTop w:val="0"/>
          <w:marBottom w:val="0"/>
          <w:divBdr>
            <w:top w:val="none" w:sz="0" w:space="0" w:color="auto"/>
            <w:left w:val="none" w:sz="0" w:space="0" w:color="auto"/>
            <w:bottom w:val="none" w:sz="0" w:space="0" w:color="auto"/>
            <w:right w:val="none" w:sz="0" w:space="0" w:color="auto"/>
          </w:divBdr>
        </w:div>
        <w:div w:id="1708143712">
          <w:marLeft w:val="0"/>
          <w:marRight w:val="0"/>
          <w:marTop w:val="0"/>
          <w:marBottom w:val="0"/>
          <w:divBdr>
            <w:top w:val="none" w:sz="0" w:space="0" w:color="auto"/>
            <w:left w:val="none" w:sz="0" w:space="0" w:color="auto"/>
            <w:bottom w:val="none" w:sz="0" w:space="0" w:color="auto"/>
            <w:right w:val="none" w:sz="0" w:space="0" w:color="auto"/>
          </w:divBdr>
        </w:div>
      </w:divsChild>
    </w:div>
    <w:div w:id="1889344028">
      <w:bodyDiv w:val="1"/>
      <w:marLeft w:val="0"/>
      <w:marRight w:val="0"/>
      <w:marTop w:val="0"/>
      <w:marBottom w:val="0"/>
      <w:divBdr>
        <w:top w:val="none" w:sz="0" w:space="0" w:color="auto"/>
        <w:left w:val="none" w:sz="0" w:space="0" w:color="auto"/>
        <w:bottom w:val="none" w:sz="0" w:space="0" w:color="auto"/>
        <w:right w:val="none" w:sz="0" w:space="0" w:color="auto"/>
      </w:divBdr>
    </w:div>
    <w:div w:id="1898588686">
      <w:bodyDiv w:val="1"/>
      <w:marLeft w:val="0"/>
      <w:marRight w:val="0"/>
      <w:marTop w:val="0"/>
      <w:marBottom w:val="0"/>
      <w:divBdr>
        <w:top w:val="none" w:sz="0" w:space="0" w:color="auto"/>
        <w:left w:val="none" w:sz="0" w:space="0" w:color="auto"/>
        <w:bottom w:val="none" w:sz="0" w:space="0" w:color="auto"/>
        <w:right w:val="none" w:sz="0" w:space="0" w:color="auto"/>
      </w:divBdr>
      <w:divsChild>
        <w:div w:id="1396394627">
          <w:marLeft w:val="0"/>
          <w:marRight w:val="0"/>
          <w:marTop w:val="0"/>
          <w:marBottom w:val="0"/>
          <w:divBdr>
            <w:top w:val="none" w:sz="0" w:space="0" w:color="auto"/>
            <w:left w:val="none" w:sz="0" w:space="0" w:color="auto"/>
            <w:bottom w:val="none" w:sz="0" w:space="0" w:color="auto"/>
            <w:right w:val="none" w:sz="0" w:space="0" w:color="auto"/>
          </w:divBdr>
        </w:div>
        <w:div w:id="356345764">
          <w:marLeft w:val="0"/>
          <w:marRight w:val="0"/>
          <w:marTop w:val="0"/>
          <w:marBottom w:val="0"/>
          <w:divBdr>
            <w:top w:val="none" w:sz="0" w:space="0" w:color="auto"/>
            <w:left w:val="none" w:sz="0" w:space="0" w:color="auto"/>
            <w:bottom w:val="none" w:sz="0" w:space="0" w:color="auto"/>
            <w:right w:val="none" w:sz="0" w:space="0" w:color="auto"/>
          </w:divBdr>
        </w:div>
        <w:div w:id="936407412">
          <w:marLeft w:val="0"/>
          <w:marRight w:val="0"/>
          <w:marTop w:val="0"/>
          <w:marBottom w:val="0"/>
          <w:divBdr>
            <w:top w:val="none" w:sz="0" w:space="0" w:color="auto"/>
            <w:left w:val="none" w:sz="0" w:space="0" w:color="auto"/>
            <w:bottom w:val="none" w:sz="0" w:space="0" w:color="auto"/>
            <w:right w:val="none" w:sz="0" w:space="0" w:color="auto"/>
          </w:divBdr>
        </w:div>
        <w:div w:id="380447663">
          <w:marLeft w:val="0"/>
          <w:marRight w:val="0"/>
          <w:marTop w:val="0"/>
          <w:marBottom w:val="0"/>
          <w:divBdr>
            <w:top w:val="none" w:sz="0" w:space="0" w:color="auto"/>
            <w:left w:val="none" w:sz="0" w:space="0" w:color="auto"/>
            <w:bottom w:val="none" w:sz="0" w:space="0" w:color="auto"/>
            <w:right w:val="none" w:sz="0" w:space="0" w:color="auto"/>
          </w:divBdr>
        </w:div>
        <w:div w:id="1493568924">
          <w:marLeft w:val="0"/>
          <w:marRight w:val="0"/>
          <w:marTop w:val="0"/>
          <w:marBottom w:val="0"/>
          <w:divBdr>
            <w:top w:val="none" w:sz="0" w:space="0" w:color="auto"/>
            <w:left w:val="none" w:sz="0" w:space="0" w:color="auto"/>
            <w:bottom w:val="none" w:sz="0" w:space="0" w:color="auto"/>
            <w:right w:val="none" w:sz="0" w:space="0" w:color="auto"/>
          </w:divBdr>
        </w:div>
        <w:div w:id="3634209">
          <w:marLeft w:val="0"/>
          <w:marRight w:val="0"/>
          <w:marTop w:val="0"/>
          <w:marBottom w:val="0"/>
          <w:divBdr>
            <w:top w:val="none" w:sz="0" w:space="0" w:color="auto"/>
            <w:left w:val="none" w:sz="0" w:space="0" w:color="auto"/>
            <w:bottom w:val="none" w:sz="0" w:space="0" w:color="auto"/>
            <w:right w:val="none" w:sz="0" w:space="0" w:color="auto"/>
          </w:divBdr>
        </w:div>
      </w:divsChild>
    </w:div>
    <w:div w:id="1903247481">
      <w:bodyDiv w:val="1"/>
      <w:marLeft w:val="0"/>
      <w:marRight w:val="0"/>
      <w:marTop w:val="0"/>
      <w:marBottom w:val="0"/>
      <w:divBdr>
        <w:top w:val="none" w:sz="0" w:space="0" w:color="auto"/>
        <w:left w:val="none" w:sz="0" w:space="0" w:color="auto"/>
        <w:bottom w:val="none" w:sz="0" w:space="0" w:color="auto"/>
        <w:right w:val="none" w:sz="0" w:space="0" w:color="auto"/>
      </w:divBdr>
      <w:divsChild>
        <w:div w:id="1304189109">
          <w:marLeft w:val="0"/>
          <w:marRight w:val="0"/>
          <w:marTop w:val="0"/>
          <w:marBottom w:val="0"/>
          <w:divBdr>
            <w:top w:val="none" w:sz="0" w:space="0" w:color="auto"/>
            <w:left w:val="none" w:sz="0" w:space="0" w:color="auto"/>
            <w:bottom w:val="none" w:sz="0" w:space="0" w:color="auto"/>
            <w:right w:val="none" w:sz="0" w:space="0" w:color="auto"/>
          </w:divBdr>
          <w:divsChild>
            <w:div w:id="39524796">
              <w:marLeft w:val="0"/>
              <w:marRight w:val="0"/>
              <w:marTop w:val="0"/>
              <w:marBottom w:val="0"/>
              <w:divBdr>
                <w:top w:val="none" w:sz="0" w:space="0" w:color="auto"/>
                <w:left w:val="none" w:sz="0" w:space="0" w:color="auto"/>
                <w:bottom w:val="none" w:sz="0" w:space="0" w:color="auto"/>
                <w:right w:val="none" w:sz="0" w:space="0" w:color="auto"/>
              </w:divBdr>
              <w:divsChild>
                <w:div w:id="57559960">
                  <w:marLeft w:val="0"/>
                  <w:marRight w:val="0"/>
                  <w:marTop w:val="0"/>
                  <w:marBottom w:val="0"/>
                  <w:divBdr>
                    <w:top w:val="none" w:sz="0" w:space="0" w:color="auto"/>
                    <w:left w:val="none" w:sz="0" w:space="0" w:color="auto"/>
                    <w:bottom w:val="none" w:sz="0" w:space="0" w:color="auto"/>
                    <w:right w:val="none" w:sz="0" w:space="0" w:color="auto"/>
                  </w:divBdr>
                  <w:divsChild>
                    <w:div w:id="879392253">
                      <w:marLeft w:val="0"/>
                      <w:marRight w:val="0"/>
                      <w:marTop w:val="0"/>
                      <w:marBottom w:val="0"/>
                      <w:divBdr>
                        <w:top w:val="none" w:sz="0" w:space="0" w:color="auto"/>
                        <w:left w:val="none" w:sz="0" w:space="0" w:color="auto"/>
                        <w:bottom w:val="none" w:sz="0" w:space="0" w:color="auto"/>
                        <w:right w:val="none" w:sz="0" w:space="0" w:color="auto"/>
                      </w:divBdr>
                    </w:div>
                  </w:divsChild>
                </w:div>
                <w:div w:id="1882473083">
                  <w:marLeft w:val="0"/>
                  <w:marRight w:val="0"/>
                  <w:marTop w:val="0"/>
                  <w:marBottom w:val="0"/>
                  <w:divBdr>
                    <w:top w:val="none" w:sz="0" w:space="0" w:color="auto"/>
                    <w:left w:val="none" w:sz="0" w:space="0" w:color="auto"/>
                    <w:bottom w:val="none" w:sz="0" w:space="0" w:color="auto"/>
                    <w:right w:val="none" w:sz="0" w:space="0" w:color="auto"/>
                  </w:divBdr>
                  <w:divsChild>
                    <w:div w:id="785001274">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1469712063">
              <w:marLeft w:val="0"/>
              <w:marRight w:val="0"/>
              <w:marTop w:val="0"/>
              <w:marBottom w:val="0"/>
              <w:divBdr>
                <w:top w:val="none" w:sz="0" w:space="0" w:color="auto"/>
                <w:left w:val="none" w:sz="0" w:space="0" w:color="auto"/>
                <w:bottom w:val="none" w:sz="0" w:space="0" w:color="auto"/>
                <w:right w:val="none" w:sz="0" w:space="0" w:color="auto"/>
              </w:divBdr>
            </w:div>
          </w:divsChild>
        </w:div>
        <w:div w:id="671299604">
          <w:marLeft w:val="0"/>
          <w:marRight w:val="0"/>
          <w:marTop w:val="240"/>
          <w:marBottom w:val="240"/>
          <w:divBdr>
            <w:top w:val="none" w:sz="0" w:space="0" w:color="auto"/>
            <w:left w:val="none" w:sz="0" w:space="0" w:color="auto"/>
            <w:bottom w:val="none" w:sz="0" w:space="0" w:color="auto"/>
            <w:right w:val="none" w:sz="0" w:space="0" w:color="auto"/>
          </w:divBdr>
          <w:divsChild>
            <w:div w:id="488445811">
              <w:marLeft w:val="0"/>
              <w:marRight w:val="0"/>
              <w:marTop w:val="0"/>
              <w:marBottom w:val="0"/>
              <w:divBdr>
                <w:top w:val="none" w:sz="0" w:space="0" w:color="auto"/>
                <w:left w:val="none" w:sz="0" w:space="0" w:color="auto"/>
                <w:bottom w:val="none" w:sz="0" w:space="0" w:color="auto"/>
                <w:right w:val="none" w:sz="0" w:space="0" w:color="auto"/>
              </w:divBdr>
              <w:divsChild>
                <w:div w:id="120366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216">
          <w:marLeft w:val="0"/>
          <w:marRight w:val="0"/>
          <w:marTop w:val="240"/>
          <w:marBottom w:val="240"/>
          <w:divBdr>
            <w:top w:val="none" w:sz="0" w:space="0" w:color="auto"/>
            <w:left w:val="none" w:sz="0" w:space="0" w:color="auto"/>
            <w:bottom w:val="none" w:sz="0" w:space="0" w:color="auto"/>
            <w:right w:val="none" w:sz="0" w:space="0" w:color="auto"/>
          </w:divBdr>
          <w:divsChild>
            <w:div w:id="16844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7813">
      <w:bodyDiv w:val="1"/>
      <w:marLeft w:val="0"/>
      <w:marRight w:val="0"/>
      <w:marTop w:val="0"/>
      <w:marBottom w:val="0"/>
      <w:divBdr>
        <w:top w:val="none" w:sz="0" w:space="0" w:color="auto"/>
        <w:left w:val="none" w:sz="0" w:space="0" w:color="auto"/>
        <w:bottom w:val="none" w:sz="0" w:space="0" w:color="auto"/>
        <w:right w:val="none" w:sz="0" w:space="0" w:color="auto"/>
      </w:divBdr>
      <w:divsChild>
        <w:div w:id="199322121">
          <w:marLeft w:val="0"/>
          <w:marRight w:val="0"/>
          <w:marTop w:val="0"/>
          <w:marBottom w:val="0"/>
          <w:divBdr>
            <w:top w:val="none" w:sz="0" w:space="0" w:color="auto"/>
            <w:left w:val="none" w:sz="0" w:space="0" w:color="auto"/>
            <w:bottom w:val="none" w:sz="0" w:space="0" w:color="auto"/>
            <w:right w:val="none" w:sz="0" w:space="0" w:color="auto"/>
          </w:divBdr>
        </w:div>
        <w:div w:id="1247037978">
          <w:marLeft w:val="0"/>
          <w:marRight w:val="0"/>
          <w:marTop w:val="0"/>
          <w:marBottom w:val="0"/>
          <w:divBdr>
            <w:top w:val="none" w:sz="0" w:space="0" w:color="auto"/>
            <w:left w:val="none" w:sz="0" w:space="0" w:color="auto"/>
            <w:bottom w:val="none" w:sz="0" w:space="0" w:color="auto"/>
            <w:right w:val="none" w:sz="0" w:space="0" w:color="auto"/>
          </w:divBdr>
        </w:div>
        <w:div w:id="1669405087">
          <w:marLeft w:val="0"/>
          <w:marRight w:val="0"/>
          <w:marTop w:val="0"/>
          <w:marBottom w:val="0"/>
          <w:divBdr>
            <w:top w:val="none" w:sz="0" w:space="0" w:color="auto"/>
            <w:left w:val="none" w:sz="0" w:space="0" w:color="auto"/>
            <w:bottom w:val="none" w:sz="0" w:space="0" w:color="auto"/>
            <w:right w:val="none" w:sz="0" w:space="0" w:color="auto"/>
          </w:divBdr>
        </w:div>
      </w:divsChild>
    </w:div>
    <w:div w:id="1912884032">
      <w:bodyDiv w:val="1"/>
      <w:marLeft w:val="0"/>
      <w:marRight w:val="0"/>
      <w:marTop w:val="0"/>
      <w:marBottom w:val="0"/>
      <w:divBdr>
        <w:top w:val="none" w:sz="0" w:space="0" w:color="auto"/>
        <w:left w:val="none" w:sz="0" w:space="0" w:color="auto"/>
        <w:bottom w:val="none" w:sz="0" w:space="0" w:color="auto"/>
        <w:right w:val="none" w:sz="0" w:space="0" w:color="auto"/>
      </w:divBdr>
    </w:div>
    <w:div w:id="1915429815">
      <w:bodyDiv w:val="1"/>
      <w:marLeft w:val="0"/>
      <w:marRight w:val="0"/>
      <w:marTop w:val="0"/>
      <w:marBottom w:val="0"/>
      <w:divBdr>
        <w:top w:val="none" w:sz="0" w:space="0" w:color="auto"/>
        <w:left w:val="none" w:sz="0" w:space="0" w:color="auto"/>
        <w:bottom w:val="none" w:sz="0" w:space="0" w:color="auto"/>
        <w:right w:val="none" w:sz="0" w:space="0" w:color="auto"/>
      </w:divBdr>
    </w:div>
    <w:div w:id="1917086618">
      <w:bodyDiv w:val="1"/>
      <w:marLeft w:val="0"/>
      <w:marRight w:val="0"/>
      <w:marTop w:val="0"/>
      <w:marBottom w:val="0"/>
      <w:divBdr>
        <w:top w:val="none" w:sz="0" w:space="0" w:color="auto"/>
        <w:left w:val="none" w:sz="0" w:space="0" w:color="auto"/>
        <w:bottom w:val="none" w:sz="0" w:space="0" w:color="auto"/>
        <w:right w:val="none" w:sz="0" w:space="0" w:color="auto"/>
      </w:divBdr>
      <w:divsChild>
        <w:div w:id="1765958345">
          <w:marLeft w:val="0"/>
          <w:marRight w:val="0"/>
          <w:marTop w:val="0"/>
          <w:marBottom w:val="0"/>
          <w:divBdr>
            <w:top w:val="none" w:sz="0" w:space="0" w:color="auto"/>
            <w:left w:val="none" w:sz="0" w:space="0" w:color="auto"/>
            <w:bottom w:val="none" w:sz="0" w:space="0" w:color="auto"/>
            <w:right w:val="none" w:sz="0" w:space="0" w:color="auto"/>
          </w:divBdr>
        </w:div>
      </w:divsChild>
    </w:div>
    <w:div w:id="1919055121">
      <w:bodyDiv w:val="1"/>
      <w:marLeft w:val="0"/>
      <w:marRight w:val="0"/>
      <w:marTop w:val="0"/>
      <w:marBottom w:val="0"/>
      <w:divBdr>
        <w:top w:val="none" w:sz="0" w:space="0" w:color="auto"/>
        <w:left w:val="none" w:sz="0" w:space="0" w:color="auto"/>
        <w:bottom w:val="none" w:sz="0" w:space="0" w:color="auto"/>
        <w:right w:val="none" w:sz="0" w:space="0" w:color="auto"/>
      </w:divBdr>
      <w:divsChild>
        <w:div w:id="433861021">
          <w:marLeft w:val="0"/>
          <w:marRight w:val="0"/>
          <w:marTop w:val="0"/>
          <w:marBottom w:val="0"/>
          <w:divBdr>
            <w:top w:val="none" w:sz="0" w:space="0" w:color="auto"/>
            <w:left w:val="none" w:sz="0" w:space="0" w:color="auto"/>
            <w:bottom w:val="none" w:sz="0" w:space="0" w:color="auto"/>
            <w:right w:val="none" w:sz="0" w:space="0" w:color="auto"/>
          </w:divBdr>
        </w:div>
        <w:div w:id="908736178">
          <w:marLeft w:val="0"/>
          <w:marRight w:val="0"/>
          <w:marTop w:val="0"/>
          <w:marBottom w:val="0"/>
          <w:divBdr>
            <w:top w:val="none" w:sz="0" w:space="0" w:color="auto"/>
            <w:left w:val="none" w:sz="0" w:space="0" w:color="auto"/>
            <w:bottom w:val="none" w:sz="0" w:space="0" w:color="auto"/>
            <w:right w:val="none" w:sz="0" w:space="0" w:color="auto"/>
          </w:divBdr>
          <w:divsChild>
            <w:div w:id="1436053913">
              <w:marLeft w:val="0"/>
              <w:marRight w:val="0"/>
              <w:marTop w:val="0"/>
              <w:marBottom w:val="0"/>
              <w:divBdr>
                <w:top w:val="none" w:sz="0" w:space="0" w:color="auto"/>
                <w:left w:val="none" w:sz="0" w:space="0" w:color="auto"/>
                <w:bottom w:val="none" w:sz="0" w:space="0" w:color="auto"/>
                <w:right w:val="none" w:sz="0" w:space="0" w:color="auto"/>
              </w:divBdr>
            </w:div>
            <w:div w:id="70714962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19633383">
      <w:bodyDiv w:val="1"/>
      <w:marLeft w:val="0"/>
      <w:marRight w:val="0"/>
      <w:marTop w:val="0"/>
      <w:marBottom w:val="0"/>
      <w:divBdr>
        <w:top w:val="none" w:sz="0" w:space="0" w:color="auto"/>
        <w:left w:val="none" w:sz="0" w:space="0" w:color="auto"/>
        <w:bottom w:val="none" w:sz="0" w:space="0" w:color="auto"/>
        <w:right w:val="none" w:sz="0" w:space="0" w:color="auto"/>
      </w:divBdr>
      <w:divsChild>
        <w:div w:id="365057633">
          <w:marLeft w:val="0"/>
          <w:marRight w:val="0"/>
          <w:marTop w:val="0"/>
          <w:marBottom w:val="0"/>
          <w:divBdr>
            <w:top w:val="none" w:sz="0" w:space="0" w:color="auto"/>
            <w:left w:val="none" w:sz="0" w:space="0" w:color="auto"/>
            <w:bottom w:val="none" w:sz="0" w:space="0" w:color="auto"/>
            <w:right w:val="none" w:sz="0" w:space="0" w:color="auto"/>
          </w:divBdr>
        </w:div>
      </w:divsChild>
    </w:div>
    <w:div w:id="1925871542">
      <w:bodyDiv w:val="1"/>
      <w:marLeft w:val="0"/>
      <w:marRight w:val="0"/>
      <w:marTop w:val="0"/>
      <w:marBottom w:val="0"/>
      <w:divBdr>
        <w:top w:val="none" w:sz="0" w:space="0" w:color="auto"/>
        <w:left w:val="none" w:sz="0" w:space="0" w:color="auto"/>
        <w:bottom w:val="none" w:sz="0" w:space="0" w:color="auto"/>
        <w:right w:val="none" w:sz="0" w:space="0" w:color="auto"/>
      </w:divBdr>
      <w:divsChild>
        <w:div w:id="1001421924">
          <w:marLeft w:val="0"/>
          <w:marRight w:val="0"/>
          <w:marTop w:val="0"/>
          <w:marBottom w:val="0"/>
          <w:divBdr>
            <w:top w:val="none" w:sz="0" w:space="0" w:color="auto"/>
            <w:left w:val="none" w:sz="0" w:space="0" w:color="auto"/>
            <w:bottom w:val="none" w:sz="0" w:space="0" w:color="auto"/>
            <w:right w:val="none" w:sz="0" w:space="0" w:color="auto"/>
          </w:divBdr>
        </w:div>
        <w:div w:id="850995716">
          <w:marLeft w:val="0"/>
          <w:marRight w:val="0"/>
          <w:marTop w:val="0"/>
          <w:marBottom w:val="0"/>
          <w:divBdr>
            <w:top w:val="none" w:sz="0" w:space="0" w:color="auto"/>
            <w:left w:val="none" w:sz="0" w:space="0" w:color="auto"/>
            <w:bottom w:val="none" w:sz="0" w:space="0" w:color="auto"/>
            <w:right w:val="none" w:sz="0" w:space="0" w:color="auto"/>
          </w:divBdr>
        </w:div>
      </w:divsChild>
    </w:div>
    <w:div w:id="1928345376">
      <w:bodyDiv w:val="1"/>
      <w:marLeft w:val="0"/>
      <w:marRight w:val="0"/>
      <w:marTop w:val="0"/>
      <w:marBottom w:val="0"/>
      <w:divBdr>
        <w:top w:val="none" w:sz="0" w:space="0" w:color="auto"/>
        <w:left w:val="none" w:sz="0" w:space="0" w:color="auto"/>
        <w:bottom w:val="none" w:sz="0" w:space="0" w:color="auto"/>
        <w:right w:val="none" w:sz="0" w:space="0" w:color="auto"/>
      </w:divBdr>
      <w:divsChild>
        <w:div w:id="856387615">
          <w:marLeft w:val="0"/>
          <w:marRight w:val="0"/>
          <w:marTop w:val="0"/>
          <w:marBottom w:val="0"/>
          <w:divBdr>
            <w:top w:val="none" w:sz="0" w:space="0" w:color="auto"/>
            <w:left w:val="none" w:sz="0" w:space="0" w:color="auto"/>
            <w:bottom w:val="none" w:sz="0" w:space="0" w:color="auto"/>
            <w:right w:val="none" w:sz="0" w:space="0" w:color="auto"/>
          </w:divBdr>
        </w:div>
      </w:divsChild>
    </w:div>
    <w:div w:id="1929381301">
      <w:bodyDiv w:val="1"/>
      <w:marLeft w:val="0"/>
      <w:marRight w:val="0"/>
      <w:marTop w:val="0"/>
      <w:marBottom w:val="0"/>
      <w:divBdr>
        <w:top w:val="none" w:sz="0" w:space="0" w:color="auto"/>
        <w:left w:val="none" w:sz="0" w:space="0" w:color="auto"/>
        <w:bottom w:val="none" w:sz="0" w:space="0" w:color="auto"/>
        <w:right w:val="none" w:sz="0" w:space="0" w:color="auto"/>
      </w:divBdr>
    </w:div>
    <w:div w:id="1944192464">
      <w:bodyDiv w:val="1"/>
      <w:marLeft w:val="0"/>
      <w:marRight w:val="0"/>
      <w:marTop w:val="0"/>
      <w:marBottom w:val="0"/>
      <w:divBdr>
        <w:top w:val="none" w:sz="0" w:space="0" w:color="auto"/>
        <w:left w:val="none" w:sz="0" w:space="0" w:color="auto"/>
        <w:bottom w:val="none" w:sz="0" w:space="0" w:color="auto"/>
        <w:right w:val="none" w:sz="0" w:space="0" w:color="auto"/>
      </w:divBdr>
    </w:div>
    <w:div w:id="1948460264">
      <w:bodyDiv w:val="1"/>
      <w:marLeft w:val="0"/>
      <w:marRight w:val="0"/>
      <w:marTop w:val="0"/>
      <w:marBottom w:val="0"/>
      <w:divBdr>
        <w:top w:val="none" w:sz="0" w:space="0" w:color="auto"/>
        <w:left w:val="none" w:sz="0" w:space="0" w:color="auto"/>
        <w:bottom w:val="none" w:sz="0" w:space="0" w:color="auto"/>
        <w:right w:val="none" w:sz="0" w:space="0" w:color="auto"/>
      </w:divBdr>
    </w:div>
    <w:div w:id="1949966821">
      <w:bodyDiv w:val="1"/>
      <w:marLeft w:val="0"/>
      <w:marRight w:val="0"/>
      <w:marTop w:val="0"/>
      <w:marBottom w:val="0"/>
      <w:divBdr>
        <w:top w:val="none" w:sz="0" w:space="0" w:color="auto"/>
        <w:left w:val="none" w:sz="0" w:space="0" w:color="auto"/>
        <w:bottom w:val="none" w:sz="0" w:space="0" w:color="auto"/>
        <w:right w:val="none" w:sz="0" w:space="0" w:color="auto"/>
      </w:divBdr>
    </w:div>
    <w:div w:id="1950239474">
      <w:bodyDiv w:val="1"/>
      <w:marLeft w:val="0"/>
      <w:marRight w:val="0"/>
      <w:marTop w:val="0"/>
      <w:marBottom w:val="0"/>
      <w:divBdr>
        <w:top w:val="none" w:sz="0" w:space="0" w:color="auto"/>
        <w:left w:val="none" w:sz="0" w:space="0" w:color="auto"/>
        <w:bottom w:val="none" w:sz="0" w:space="0" w:color="auto"/>
        <w:right w:val="none" w:sz="0" w:space="0" w:color="auto"/>
      </w:divBdr>
      <w:divsChild>
        <w:div w:id="549655940">
          <w:marLeft w:val="0"/>
          <w:marRight w:val="0"/>
          <w:marTop w:val="0"/>
          <w:marBottom w:val="0"/>
          <w:divBdr>
            <w:top w:val="none" w:sz="0" w:space="0" w:color="auto"/>
            <w:left w:val="none" w:sz="0" w:space="0" w:color="auto"/>
            <w:bottom w:val="none" w:sz="0" w:space="0" w:color="auto"/>
            <w:right w:val="none" w:sz="0" w:space="0" w:color="auto"/>
          </w:divBdr>
        </w:div>
      </w:divsChild>
    </w:div>
    <w:div w:id="1950308083">
      <w:bodyDiv w:val="1"/>
      <w:marLeft w:val="0"/>
      <w:marRight w:val="0"/>
      <w:marTop w:val="0"/>
      <w:marBottom w:val="0"/>
      <w:divBdr>
        <w:top w:val="none" w:sz="0" w:space="0" w:color="auto"/>
        <w:left w:val="none" w:sz="0" w:space="0" w:color="auto"/>
        <w:bottom w:val="none" w:sz="0" w:space="0" w:color="auto"/>
        <w:right w:val="none" w:sz="0" w:space="0" w:color="auto"/>
      </w:divBdr>
      <w:divsChild>
        <w:div w:id="1372992088">
          <w:marLeft w:val="0"/>
          <w:marRight w:val="0"/>
          <w:marTop w:val="240"/>
          <w:marBottom w:val="0"/>
          <w:divBdr>
            <w:top w:val="none" w:sz="0" w:space="0" w:color="auto"/>
            <w:left w:val="none" w:sz="0" w:space="0" w:color="auto"/>
            <w:bottom w:val="none" w:sz="0" w:space="0" w:color="auto"/>
            <w:right w:val="none" w:sz="0" w:space="0" w:color="auto"/>
          </w:divBdr>
        </w:div>
      </w:divsChild>
    </w:div>
    <w:div w:id="1950968775">
      <w:bodyDiv w:val="1"/>
      <w:marLeft w:val="0"/>
      <w:marRight w:val="0"/>
      <w:marTop w:val="0"/>
      <w:marBottom w:val="0"/>
      <w:divBdr>
        <w:top w:val="none" w:sz="0" w:space="0" w:color="auto"/>
        <w:left w:val="none" w:sz="0" w:space="0" w:color="auto"/>
        <w:bottom w:val="none" w:sz="0" w:space="0" w:color="auto"/>
        <w:right w:val="none" w:sz="0" w:space="0" w:color="auto"/>
      </w:divBdr>
    </w:div>
    <w:div w:id="1958560706">
      <w:bodyDiv w:val="1"/>
      <w:marLeft w:val="0"/>
      <w:marRight w:val="0"/>
      <w:marTop w:val="0"/>
      <w:marBottom w:val="0"/>
      <w:divBdr>
        <w:top w:val="none" w:sz="0" w:space="0" w:color="auto"/>
        <w:left w:val="none" w:sz="0" w:space="0" w:color="auto"/>
        <w:bottom w:val="none" w:sz="0" w:space="0" w:color="auto"/>
        <w:right w:val="none" w:sz="0" w:space="0" w:color="auto"/>
      </w:divBdr>
      <w:divsChild>
        <w:div w:id="1651210079">
          <w:marLeft w:val="0"/>
          <w:marRight w:val="0"/>
          <w:marTop w:val="0"/>
          <w:marBottom w:val="0"/>
          <w:divBdr>
            <w:top w:val="none" w:sz="0" w:space="0" w:color="auto"/>
            <w:left w:val="none" w:sz="0" w:space="0" w:color="auto"/>
            <w:bottom w:val="none" w:sz="0" w:space="0" w:color="auto"/>
            <w:right w:val="none" w:sz="0" w:space="0" w:color="auto"/>
          </w:divBdr>
        </w:div>
      </w:divsChild>
    </w:div>
    <w:div w:id="1961494856">
      <w:bodyDiv w:val="1"/>
      <w:marLeft w:val="0"/>
      <w:marRight w:val="0"/>
      <w:marTop w:val="0"/>
      <w:marBottom w:val="0"/>
      <w:divBdr>
        <w:top w:val="none" w:sz="0" w:space="0" w:color="auto"/>
        <w:left w:val="none" w:sz="0" w:space="0" w:color="auto"/>
        <w:bottom w:val="none" w:sz="0" w:space="0" w:color="auto"/>
        <w:right w:val="none" w:sz="0" w:space="0" w:color="auto"/>
      </w:divBdr>
      <w:divsChild>
        <w:div w:id="210381097">
          <w:marLeft w:val="0"/>
          <w:marRight w:val="0"/>
          <w:marTop w:val="0"/>
          <w:marBottom w:val="0"/>
          <w:divBdr>
            <w:top w:val="none" w:sz="0" w:space="0" w:color="auto"/>
            <w:left w:val="none" w:sz="0" w:space="0" w:color="auto"/>
            <w:bottom w:val="none" w:sz="0" w:space="0" w:color="auto"/>
            <w:right w:val="none" w:sz="0" w:space="0" w:color="auto"/>
          </w:divBdr>
        </w:div>
        <w:div w:id="671878535">
          <w:marLeft w:val="0"/>
          <w:marRight w:val="0"/>
          <w:marTop w:val="0"/>
          <w:marBottom w:val="0"/>
          <w:divBdr>
            <w:top w:val="none" w:sz="0" w:space="0" w:color="auto"/>
            <w:left w:val="none" w:sz="0" w:space="0" w:color="auto"/>
            <w:bottom w:val="none" w:sz="0" w:space="0" w:color="auto"/>
            <w:right w:val="none" w:sz="0" w:space="0" w:color="auto"/>
          </w:divBdr>
        </w:div>
      </w:divsChild>
    </w:div>
    <w:div w:id="1963073935">
      <w:bodyDiv w:val="1"/>
      <w:marLeft w:val="0"/>
      <w:marRight w:val="0"/>
      <w:marTop w:val="0"/>
      <w:marBottom w:val="0"/>
      <w:divBdr>
        <w:top w:val="none" w:sz="0" w:space="0" w:color="auto"/>
        <w:left w:val="none" w:sz="0" w:space="0" w:color="auto"/>
        <w:bottom w:val="none" w:sz="0" w:space="0" w:color="auto"/>
        <w:right w:val="none" w:sz="0" w:space="0" w:color="auto"/>
      </w:divBdr>
      <w:divsChild>
        <w:div w:id="1653218111">
          <w:marLeft w:val="0"/>
          <w:marRight w:val="0"/>
          <w:marTop w:val="0"/>
          <w:marBottom w:val="0"/>
          <w:divBdr>
            <w:top w:val="none" w:sz="0" w:space="0" w:color="auto"/>
            <w:left w:val="none" w:sz="0" w:space="0" w:color="auto"/>
            <w:bottom w:val="none" w:sz="0" w:space="0" w:color="auto"/>
            <w:right w:val="none" w:sz="0" w:space="0" w:color="auto"/>
          </w:divBdr>
        </w:div>
        <w:div w:id="121115592">
          <w:marLeft w:val="0"/>
          <w:marRight w:val="0"/>
          <w:marTop w:val="0"/>
          <w:marBottom w:val="0"/>
          <w:divBdr>
            <w:top w:val="none" w:sz="0" w:space="0" w:color="auto"/>
            <w:left w:val="none" w:sz="0" w:space="0" w:color="auto"/>
            <w:bottom w:val="none" w:sz="0" w:space="0" w:color="auto"/>
            <w:right w:val="none" w:sz="0" w:space="0" w:color="auto"/>
          </w:divBdr>
        </w:div>
        <w:div w:id="2030526359">
          <w:marLeft w:val="0"/>
          <w:marRight w:val="0"/>
          <w:marTop w:val="0"/>
          <w:marBottom w:val="0"/>
          <w:divBdr>
            <w:top w:val="none" w:sz="0" w:space="0" w:color="auto"/>
            <w:left w:val="none" w:sz="0" w:space="0" w:color="auto"/>
            <w:bottom w:val="none" w:sz="0" w:space="0" w:color="auto"/>
            <w:right w:val="none" w:sz="0" w:space="0" w:color="auto"/>
          </w:divBdr>
        </w:div>
        <w:div w:id="321812398">
          <w:marLeft w:val="0"/>
          <w:marRight w:val="0"/>
          <w:marTop w:val="0"/>
          <w:marBottom w:val="0"/>
          <w:divBdr>
            <w:top w:val="none" w:sz="0" w:space="0" w:color="auto"/>
            <w:left w:val="none" w:sz="0" w:space="0" w:color="auto"/>
            <w:bottom w:val="none" w:sz="0" w:space="0" w:color="auto"/>
            <w:right w:val="none" w:sz="0" w:space="0" w:color="auto"/>
          </w:divBdr>
        </w:div>
        <w:div w:id="717781611">
          <w:marLeft w:val="0"/>
          <w:marRight w:val="0"/>
          <w:marTop w:val="0"/>
          <w:marBottom w:val="0"/>
          <w:divBdr>
            <w:top w:val="none" w:sz="0" w:space="0" w:color="auto"/>
            <w:left w:val="none" w:sz="0" w:space="0" w:color="auto"/>
            <w:bottom w:val="none" w:sz="0" w:space="0" w:color="auto"/>
            <w:right w:val="none" w:sz="0" w:space="0" w:color="auto"/>
          </w:divBdr>
        </w:div>
      </w:divsChild>
    </w:div>
    <w:div w:id="1971207612">
      <w:bodyDiv w:val="1"/>
      <w:marLeft w:val="0"/>
      <w:marRight w:val="0"/>
      <w:marTop w:val="0"/>
      <w:marBottom w:val="0"/>
      <w:divBdr>
        <w:top w:val="none" w:sz="0" w:space="0" w:color="auto"/>
        <w:left w:val="none" w:sz="0" w:space="0" w:color="auto"/>
        <w:bottom w:val="none" w:sz="0" w:space="0" w:color="auto"/>
        <w:right w:val="none" w:sz="0" w:space="0" w:color="auto"/>
      </w:divBdr>
    </w:div>
    <w:div w:id="1979609377">
      <w:bodyDiv w:val="1"/>
      <w:marLeft w:val="0"/>
      <w:marRight w:val="0"/>
      <w:marTop w:val="0"/>
      <w:marBottom w:val="0"/>
      <w:divBdr>
        <w:top w:val="none" w:sz="0" w:space="0" w:color="auto"/>
        <w:left w:val="none" w:sz="0" w:space="0" w:color="auto"/>
        <w:bottom w:val="none" w:sz="0" w:space="0" w:color="auto"/>
        <w:right w:val="none" w:sz="0" w:space="0" w:color="auto"/>
      </w:divBdr>
      <w:divsChild>
        <w:div w:id="1179001161">
          <w:marLeft w:val="0"/>
          <w:marRight w:val="0"/>
          <w:marTop w:val="0"/>
          <w:marBottom w:val="0"/>
          <w:divBdr>
            <w:top w:val="none" w:sz="0" w:space="0" w:color="auto"/>
            <w:left w:val="none" w:sz="0" w:space="0" w:color="auto"/>
            <w:bottom w:val="none" w:sz="0" w:space="0" w:color="auto"/>
            <w:right w:val="none" w:sz="0" w:space="0" w:color="auto"/>
          </w:divBdr>
          <w:divsChild>
            <w:div w:id="522790028">
              <w:marLeft w:val="0"/>
              <w:marRight w:val="0"/>
              <w:marTop w:val="0"/>
              <w:marBottom w:val="0"/>
              <w:divBdr>
                <w:top w:val="none" w:sz="0" w:space="0" w:color="auto"/>
                <w:left w:val="none" w:sz="0" w:space="0" w:color="auto"/>
                <w:bottom w:val="none" w:sz="0" w:space="0" w:color="auto"/>
                <w:right w:val="none" w:sz="0" w:space="0" w:color="auto"/>
              </w:divBdr>
            </w:div>
            <w:div w:id="807743789">
              <w:marLeft w:val="0"/>
              <w:marRight w:val="0"/>
              <w:marTop w:val="0"/>
              <w:marBottom w:val="0"/>
              <w:divBdr>
                <w:top w:val="none" w:sz="0" w:space="0" w:color="auto"/>
                <w:left w:val="none" w:sz="0" w:space="0" w:color="auto"/>
                <w:bottom w:val="none" w:sz="0" w:space="0" w:color="auto"/>
                <w:right w:val="none" w:sz="0" w:space="0" w:color="auto"/>
              </w:divBdr>
            </w:div>
            <w:div w:id="788207507">
              <w:marLeft w:val="0"/>
              <w:marRight w:val="0"/>
              <w:marTop w:val="0"/>
              <w:marBottom w:val="0"/>
              <w:divBdr>
                <w:top w:val="none" w:sz="0" w:space="0" w:color="auto"/>
                <w:left w:val="none" w:sz="0" w:space="0" w:color="auto"/>
                <w:bottom w:val="none" w:sz="0" w:space="0" w:color="auto"/>
                <w:right w:val="none" w:sz="0" w:space="0" w:color="auto"/>
              </w:divBdr>
            </w:div>
            <w:div w:id="2099056192">
              <w:marLeft w:val="0"/>
              <w:marRight w:val="0"/>
              <w:marTop w:val="0"/>
              <w:marBottom w:val="0"/>
              <w:divBdr>
                <w:top w:val="none" w:sz="0" w:space="0" w:color="auto"/>
                <w:left w:val="none" w:sz="0" w:space="0" w:color="auto"/>
                <w:bottom w:val="none" w:sz="0" w:space="0" w:color="auto"/>
                <w:right w:val="none" w:sz="0" w:space="0" w:color="auto"/>
              </w:divBdr>
            </w:div>
            <w:div w:id="916980225">
              <w:marLeft w:val="0"/>
              <w:marRight w:val="0"/>
              <w:marTop w:val="0"/>
              <w:marBottom w:val="0"/>
              <w:divBdr>
                <w:top w:val="none" w:sz="0" w:space="0" w:color="auto"/>
                <w:left w:val="none" w:sz="0" w:space="0" w:color="auto"/>
                <w:bottom w:val="none" w:sz="0" w:space="0" w:color="auto"/>
                <w:right w:val="none" w:sz="0" w:space="0" w:color="auto"/>
              </w:divBdr>
            </w:div>
            <w:div w:id="1541235924">
              <w:marLeft w:val="0"/>
              <w:marRight w:val="0"/>
              <w:marTop w:val="0"/>
              <w:marBottom w:val="0"/>
              <w:divBdr>
                <w:top w:val="none" w:sz="0" w:space="0" w:color="auto"/>
                <w:left w:val="none" w:sz="0" w:space="0" w:color="auto"/>
                <w:bottom w:val="none" w:sz="0" w:space="0" w:color="auto"/>
                <w:right w:val="none" w:sz="0" w:space="0" w:color="auto"/>
              </w:divBdr>
            </w:div>
            <w:div w:id="1159929974">
              <w:marLeft w:val="0"/>
              <w:marRight w:val="0"/>
              <w:marTop w:val="0"/>
              <w:marBottom w:val="0"/>
              <w:divBdr>
                <w:top w:val="none" w:sz="0" w:space="0" w:color="auto"/>
                <w:left w:val="none" w:sz="0" w:space="0" w:color="auto"/>
                <w:bottom w:val="none" w:sz="0" w:space="0" w:color="auto"/>
                <w:right w:val="none" w:sz="0" w:space="0" w:color="auto"/>
              </w:divBdr>
            </w:div>
            <w:div w:id="1920170072">
              <w:marLeft w:val="0"/>
              <w:marRight w:val="0"/>
              <w:marTop w:val="0"/>
              <w:marBottom w:val="0"/>
              <w:divBdr>
                <w:top w:val="none" w:sz="0" w:space="0" w:color="auto"/>
                <w:left w:val="none" w:sz="0" w:space="0" w:color="auto"/>
                <w:bottom w:val="none" w:sz="0" w:space="0" w:color="auto"/>
                <w:right w:val="none" w:sz="0" w:space="0" w:color="auto"/>
              </w:divBdr>
            </w:div>
            <w:div w:id="103503104">
              <w:marLeft w:val="0"/>
              <w:marRight w:val="0"/>
              <w:marTop w:val="0"/>
              <w:marBottom w:val="0"/>
              <w:divBdr>
                <w:top w:val="none" w:sz="0" w:space="0" w:color="auto"/>
                <w:left w:val="none" w:sz="0" w:space="0" w:color="auto"/>
                <w:bottom w:val="none" w:sz="0" w:space="0" w:color="auto"/>
                <w:right w:val="none" w:sz="0" w:space="0" w:color="auto"/>
              </w:divBdr>
            </w:div>
            <w:div w:id="2031485914">
              <w:marLeft w:val="0"/>
              <w:marRight w:val="0"/>
              <w:marTop w:val="0"/>
              <w:marBottom w:val="0"/>
              <w:divBdr>
                <w:top w:val="none" w:sz="0" w:space="0" w:color="auto"/>
                <w:left w:val="none" w:sz="0" w:space="0" w:color="auto"/>
                <w:bottom w:val="none" w:sz="0" w:space="0" w:color="auto"/>
                <w:right w:val="none" w:sz="0" w:space="0" w:color="auto"/>
              </w:divBdr>
            </w:div>
            <w:div w:id="1549759698">
              <w:marLeft w:val="0"/>
              <w:marRight w:val="0"/>
              <w:marTop w:val="0"/>
              <w:marBottom w:val="0"/>
              <w:divBdr>
                <w:top w:val="none" w:sz="0" w:space="0" w:color="auto"/>
                <w:left w:val="none" w:sz="0" w:space="0" w:color="auto"/>
                <w:bottom w:val="none" w:sz="0" w:space="0" w:color="auto"/>
                <w:right w:val="none" w:sz="0" w:space="0" w:color="auto"/>
              </w:divBdr>
            </w:div>
            <w:div w:id="1423718378">
              <w:marLeft w:val="0"/>
              <w:marRight w:val="0"/>
              <w:marTop w:val="0"/>
              <w:marBottom w:val="0"/>
              <w:divBdr>
                <w:top w:val="none" w:sz="0" w:space="0" w:color="auto"/>
                <w:left w:val="none" w:sz="0" w:space="0" w:color="auto"/>
                <w:bottom w:val="none" w:sz="0" w:space="0" w:color="auto"/>
                <w:right w:val="none" w:sz="0" w:space="0" w:color="auto"/>
              </w:divBdr>
            </w:div>
            <w:div w:id="838349047">
              <w:marLeft w:val="0"/>
              <w:marRight w:val="0"/>
              <w:marTop w:val="0"/>
              <w:marBottom w:val="0"/>
              <w:divBdr>
                <w:top w:val="none" w:sz="0" w:space="0" w:color="auto"/>
                <w:left w:val="none" w:sz="0" w:space="0" w:color="auto"/>
                <w:bottom w:val="none" w:sz="0" w:space="0" w:color="auto"/>
                <w:right w:val="none" w:sz="0" w:space="0" w:color="auto"/>
              </w:divBdr>
            </w:div>
            <w:div w:id="342098438">
              <w:marLeft w:val="0"/>
              <w:marRight w:val="0"/>
              <w:marTop w:val="0"/>
              <w:marBottom w:val="0"/>
              <w:divBdr>
                <w:top w:val="none" w:sz="0" w:space="0" w:color="auto"/>
                <w:left w:val="none" w:sz="0" w:space="0" w:color="auto"/>
                <w:bottom w:val="none" w:sz="0" w:space="0" w:color="auto"/>
                <w:right w:val="none" w:sz="0" w:space="0" w:color="auto"/>
              </w:divBdr>
            </w:div>
            <w:div w:id="813454057">
              <w:marLeft w:val="0"/>
              <w:marRight w:val="0"/>
              <w:marTop w:val="0"/>
              <w:marBottom w:val="0"/>
              <w:divBdr>
                <w:top w:val="none" w:sz="0" w:space="0" w:color="auto"/>
                <w:left w:val="none" w:sz="0" w:space="0" w:color="auto"/>
                <w:bottom w:val="none" w:sz="0" w:space="0" w:color="auto"/>
                <w:right w:val="none" w:sz="0" w:space="0" w:color="auto"/>
              </w:divBdr>
            </w:div>
            <w:div w:id="1121413947">
              <w:marLeft w:val="0"/>
              <w:marRight w:val="0"/>
              <w:marTop w:val="0"/>
              <w:marBottom w:val="0"/>
              <w:divBdr>
                <w:top w:val="none" w:sz="0" w:space="0" w:color="auto"/>
                <w:left w:val="none" w:sz="0" w:space="0" w:color="auto"/>
                <w:bottom w:val="none" w:sz="0" w:space="0" w:color="auto"/>
                <w:right w:val="none" w:sz="0" w:space="0" w:color="auto"/>
              </w:divBdr>
            </w:div>
            <w:div w:id="1373729016">
              <w:marLeft w:val="0"/>
              <w:marRight w:val="0"/>
              <w:marTop w:val="0"/>
              <w:marBottom w:val="0"/>
              <w:divBdr>
                <w:top w:val="none" w:sz="0" w:space="0" w:color="auto"/>
                <w:left w:val="none" w:sz="0" w:space="0" w:color="auto"/>
                <w:bottom w:val="none" w:sz="0" w:space="0" w:color="auto"/>
                <w:right w:val="none" w:sz="0" w:space="0" w:color="auto"/>
              </w:divBdr>
            </w:div>
            <w:div w:id="27028661">
              <w:marLeft w:val="0"/>
              <w:marRight w:val="0"/>
              <w:marTop w:val="0"/>
              <w:marBottom w:val="0"/>
              <w:divBdr>
                <w:top w:val="none" w:sz="0" w:space="0" w:color="auto"/>
                <w:left w:val="none" w:sz="0" w:space="0" w:color="auto"/>
                <w:bottom w:val="none" w:sz="0" w:space="0" w:color="auto"/>
                <w:right w:val="none" w:sz="0" w:space="0" w:color="auto"/>
              </w:divBdr>
            </w:div>
            <w:div w:id="127431582">
              <w:marLeft w:val="0"/>
              <w:marRight w:val="0"/>
              <w:marTop w:val="0"/>
              <w:marBottom w:val="0"/>
              <w:divBdr>
                <w:top w:val="none" w:sz="0" w:space="0" w:color="auto"/>
                <w:left w:val="none" w:sz="0" w:space="0" w:color="auto"/>
                <w:bottom w:val="none" w:sz="0" w:space="0" w:color="auto"/>
                <w:right w:val="none" w:sz="0" w:space="0" w:color="auto"/>
              </w:divBdr>
            </w:div>
            <w:div w:id="368262272">
              <w:marLeft w:val="0"/>
              <w:marRight w:val="0"/>
              <w:marTop w:val="0"/>
              <w:marBottom w:val="0"/>
              <w:divBdr>
                <w:top w:val="none" w:sz="0" w:space="0" w:color="auto"/>
                <w:left w:val="none" w:sz="0" w:space="0" w:color="auto"/>
                <w:bottom w:val="none" w:sz="0" w:space="0" w:color="auto"/>
                <w:right w:val="none" w:sz="0" w:space="0" w:color="auto"/>
              </w:divBdr>
            </w:div>
            <w:div w:id="480392699">
              <w:marLeft w:val="0"/>
              <w:marRight w:val="0"/>
              <w:marTop w:val="0"/>
              <w:marBottom w:val="0"/>
              <w:divBdr>
                <w:top w:val="none" w:sz="0" w:space="0" w:color="auto"/>
                <w:left w:val="none" w:sz="0" w:space="0" w:color="auto"/>
                <w:bottom w:val="none" w:sz="0" w:space="0" w:color="auto"/>
                <w:right w:val="none" w:sz="0" w:space="0" w:color="auto"/>
              </w:divBdr>
            </w:div>
            <w:div w:id="1844203892">
              <w:marLeft w:val="0"/>
              <w:marRight w:val="0"/>
              <w:marTop w:val="0"/>
              <w:marBottom w:val="0"/>
              <w:divBdr>
                <w:top w:val="none" w:sz="0" w:space="0" w:color="auto"/>
                <w:left w:val="none" w:sz="0" w:space="0" w:color="auto"/>
                <w:bottom w:val="none" w:sz="0" w:space="0" w:color="auto"/>
                <w:right w:val="none" w:sz="0" w:space="0" w:color="auto"/>
              </w:divBdr>
            </w:div>
            <w:div w:id="1849637096">
              <w:marLeft w:val="0"/>
              <w:marRight w:val="0"/>
              <w:marTop w:val="0"/>
              <w:marBottom w:val="0"/>
              <w:divBdr>
                <w:top w:val="none" w:sz="0" w:space="0" w:color="auto"/>
                <w:left w:val="none" w:sz="0" w:space="0" w:color="auto"/>
                <w:bottom w:val="none" w:sz="0" w:space="0" w:color="auto"/>
                <w:right w:val="none" w:sz="0" w:space="0" w:color="auto"/>
              </w:divBdr>
            </w:div>
            <w:div w:id="964703638">
              <w:marLeft w:val="0"/>
              <w:marRight w:val="0"/>
              <w:marTop w:val="0"/>
              <w:marBottom w:val="0"/>
              <w:divBdr>
                <w:top w:val="none" w:sz="0" w:space="0" w:color="auto"/>
                <w:left w:val="none" w:sz="0" w:space="0" w:color="auto"/>
                <w:bottom w:val="none" w:sz="0" w:space="0" w:color="auto"/>
                <w:right w:val="none" w:sz="0" w:space="0" w:color="auto"/>
              </w:divBdr>
            </w:div>
            <w:div w:id="1586648334">
              <w:marLeft w:val="0"/>
              <w:marRight w:val="0"/>
              <w:marTop w:val="0"/>
              <w:marBottom w:val="0"/>
              <w:divBdr>
                <w:top w:val="none" w:sz="0" w:space="0" w:color="auto"/>
                <w:left w:val="none" w:sz="0" w:space="0" w:color="auto"/>
                <w:bottom w:val="none" w:sz="0" w:space="0" w:color="auto"/>
                <w:right w:val="none" w:sz="0" w:space="0" w:color="auto"/>
              </w:divBdr>
            </w:div>
            <w:div w:id="450826682">
              <w:marLeft w:val="0"/>
              <w:marRight w:val="0"/>
              <w:marTop w:val="0"/>
              <w:marBottom w:val="0"/>
              <w:divBdr>
                <w:top w:val="none" w:sz="0" w:space="0" w:color="auto"/>
                <w:left w:val="none" w:sz="0" w:space="0" w:color="auto"/>
                <w:bottom w:val="none" w:sz="0" w:space="0" w:color="auto"/>
                <w:right w:val="none" w:sz="0" w:space="0" w:color="auto"/>
              </w:divBdr>
            </w:div>
            <w:div w:id="148057734">
              <w:marLeft w:val="0"/>
              <w:marRight w:val="0"/>
              <w:marTop w:val="0"/>
              <w:marBottom w:val="0"/>
              <w:divBdr>
                <w:top w:val="none" w:sz="0" w:space="0" w:color="auto"/>
                <w:left w:val="none" w:sz="0" w:space="0" w:color="auto"/>
                <w:bottom w:val="none" w:sz="0" w:space="0" w:color="auto"/>
                <w:right w:val="none" w:sz="0" w:space="0" w:color="auto"/>
              </w:divBdr>
            </w:div>
            <w:div w:id="1727996274">
              <w:marLeft w:val="0"/>
              <w:marRight w:val="0"/>
              <w:marTop w:val="0"/>
              <w:marBottom w:val="0"/>
              <w:divBdr>
                <w:top w:val="none" w:sz="0" w:space="0" w:color="auto"/>
                <w:left w:val="none" w:sz="0" w:space="0" w:color="auto"/>
                <w:bottom w:val="none" w:sz="0" w:space="0" w:color="auto"/>
                <w:right w:val="none" w:sz="0" w:space="0" w:color="auto"/>
              </w:divBdr>
            </w:div>
            <w:div w:id="397171642">
              <w:marLeft w:val="0"/>
              <w:marRight w:val="0"/>
              <w:marTop w:val="0"/>
              <w:marBottom w:val="0"/>
              <w:divBdr>
                <w:top w:val="none" w:sz="0" w:space="0" w:color="auto"/>
                <w:left w:val="none" w:sz="0" w:space="0" w:color="auto"/>
                <w:bottom w:val="none" w:sz="0" w:space="0" w:color="auto"/>
                <w:right w:val="none" w:sz="0" w:space="0" w:color="auto"/>
              </w:divBdr>
            </w:div>
            <w:div w:id="346368276">
              <w:marLeft w:val="0"/>
              <w:marRight w:val="0"/>
              <w:marTop w:val="0"/>
              <w:marBottom w:val="0"/>
              <w:divBdr>
                <w:top w:val="none" w:sz="0" w:space="0" w:color="auto"/>
                <w:left w:val="none" w:sz="0" w:space="0" w:color="auto"/>
                <w:bottom w:val="none" w:sz="0" w:space="0" w:color="auto"/>
                <w:right w:val="none" w:sz="0" w:space="0" w:color="auto"/>
              </w:divBdr>
            </w:div>
            <w:div w:id="1898054312">
              <w:marLeft w:val="0"/>
              <w:marRight w:val="0"/>
              <w:marTop w:val="0"/>
              <w:marBottom w:val="0"/>
              <w:divBdr>
                <w:top w:val="none" w:sz="0" w:space="0" w:color="auto"/>
                <w:left w:val="none" w:sz="0" w:space="0" w:color="auto"/>
                <w:bottom w:val="none" w:sz="0" w:space="0" w:color="auto"/>
                <w:right w:val="none" w:sz="0" w:space="0" w:color="auto"/>
              </w:divBdr>
            </w:div>
            <w:div w:id="16279775">
              <w:marLeft w:val="0"/>
              <w:marRight w:val="0"/>
              <w:marTop w:val="0"/>
              <w:marBottom w:val="0"/>
              <w:divBdr>
                <w:top w:val="none" w:sz="0" w:space="0" w:color="auto"/>
                <w:left w:val="none" w:sz="0" w:space="0" w:color="auto"/>
                <w:bottom w:val="none" w:sz="0" w:space="0" w:color="auto"/>
                <w:right w:val="none" w:sz="0" w:space="0" w:color="auto"/>
              </w:divBdr>
            </w:div>
            <w:div w:id="1254364843">
              <w:marLeft w:val="0"/>
              <w:marRight w:val="0"/>
              <w:marTop w:val="0"/>
              <w:marBottom w:val="0"/>
              <w:divBdr>
                <w:top w:val="none" w:sz="0" w:space="0" w:color="auto"/>
                <w:left w:val="none" w:sz="0" w:space="0" w:color="auto"/>
                <w:bottom w:val="none" w:sz="0" w:space="0" w:color="auto"/>
                <w:right w:val="none" w:sz="0" w:space="0" w:color="auto"/>
              </w:divBdr>
            </w:div>
            <w:div w:id="878931631">
              <w:marLeft w:val="0"/>
              <w:marRight w:val="0"/>
              <w:marTop w:val="0"/>
              <w:marBottom w:val="0"/>
              <w:divBdr>
                <w:top w:val="none" w:sz="0" w:space="0" w:color="auto"/>
                <w:left w:val="none" w:sz="0" w:space="0" w:color="auto"/>
                <w:bottom w:val="none" w:sz="0" w:space="0" w:color="auto"/>
                <w:right w:val="none" w:sz="0" w:space="0" w:color="auto"/>
              </w:divBdr>
            </w:div>
            <w:div w:id="1446533193">
              <w:marLeft w:val="0"/>
              <w:marRight w:val="0"/>
              <w:marTop w:val="0"/>
              <w:marBottom w:val="0"/>
              <w:divBdr>
                <w:top w:val="none" w:sz="0" w:space="0" w:color="auto"/>
                <w:left w:val="none" w:sz="0" w:space="0" w:color="auto"/>
                <w:bottom w:val="none" w:sz="0" w:space="0" w:color="auto"/>
                <w:right w:val="none" w:sz="0" w:space="0" w:color="auto"/>
              </w:divBdr>
            </w:div>
            <w:div w:id="2142459278">
              <w:marLeft w:val="0"/>
              <w:marRight w:val="0"/>
              <w:marTop w:val="0"/>
              <w:marBottom w:val="0"/>
              <w:divBdr>
                <w:top w:val="none" w:sz="0" w:space="0" w:color="auto"/>
                <w:left w:val="none" w:sz="0" w:space="0" w:color="auto"/>
                <w:bottom w:val="none" w:sz="0" w:space="0" w:color="auto"/>
                <w:right w:val="none" w:sz="0" w:space="0" w:color="auto"/>
              </w:divBdr>
            </w:div>
            <w:div w:id="1371800873">
              <w:marLeft w:val="0"/>
              <w:marRight w:val="0"/>
              <w:marTop w:val="0"/>
              <w:marBottom w:val="0"/>
              <w:divBdr>
                <w:top w:val="none" w:sz="0" w:space="0" w:color="auto"/>
                <w:left w:val="none" w:sz="0" w:space="0" w:color="auto"/>
                <w:bottom w:val="none" w:sz="0" w:space="0" w:color="auto"/>
                <w:right w:val="none" w:sz="0" w:space="0" w:color="auto"/>
              </w:divBdr>
            </w:div>
            <w:div w:id="2008510144">
              <w:marLeft w:val="0"/>
              <w:marRight w:val="0"/>
              <w:marTop w:val="0"/>
              <w:marBottom w:val="0"/>
              <w:divBdr>
                <w:top w:val="none" w:sz="0" w:space="0" w:color="auto"/>
                <w:left w:val="none" w:sz="0" w:space="0" w:color="auto"/>
                <w:bottom w:val="none" w:sz="0" w:space="0" w:color="auto"/>
                <w:right w:val="none" w:sz="0" w:space="0" w:color="auto"/>
              </w:divBdr>
            </w:div>
            <w:div w:id="1827629579">
              <w:marLeft w:val="0"/>
              <w:marRight w:val="0"/>
              <w:marTop w:val="0"/>
              <w:marBottom w:val="0"/>
              <w:divBdr>
                <w:top w:val="none" w:sz="0" w:space="0" w:color="auto"/>
                <w:left w:val="none" w:sz="0" w:space="0" w:color="auto"/>
                <w:bottom w:val="none" w:sz="0" w:space="0" w:color="auto"/>
                <w:right w:val="none" w:sz="0" w:space="0" w:color="auto"/>
              </w:divBdr>
            </w:div>
            <w:div w:id="1541043796">
              <w:marLeft w:val="0"/>
              <w:marRight w:val="0"/>
              <w:marTop w:val="0"/>
              <w:marBottom w:val="0"/>
              <w:divBdr>
                <w:top w:val="none" w:sz="0" w:space="0" w:color="auto"/>
                <w:left w:val="none" w:sz="0" w:space="0" w:color="auto"/>
                <w:bottom w:val="none" w:sz="0" w:space="0" w:color="auto"/>
                <w:right w:val="none" w:sz="0" w:space="0" w:color="auto"/>
              </w:divBdr>
            </w:div>
            <w:div w:id="617830976">
              <w:marLeft w:val="0"/>
              <w:marRight w:val="0"/>
              <w:marTop w:val="0"/>
              <w:marBottom w:val="0"/>
              <w:divBdr>
                <w:top w:val="none" w:sz="0" w:space="0" w:color="auto"/>
                <w:left w:val="none" w:sz="0" w:space="0" w:color="auto"/>
                <w:bottom w:val="none" w:sz="0" w:space="0" w:color="auto"/>
                <w:right w:val="none" w:sz="0" w:space="0" w:color="auto"/>
              </w:divBdr>
            </w:div>
            <w:div w:id="1960799245">
              <w:marLeft w:val="0"/>
              <w:marRight w:val="0"/>
              <w:marTop w:val="0"/>
              <w:marBottom w:val="0"/>
              <w:divBdr>
                <w:top w:val="none" w:sz="0" w:space="0" w:color="auto"/>
                <w:left w:val="none" w:sz="0" w:space="0" w:color="auto"/>
                <w:bottom w:val="none" w:sz="0" w:space="0" w:color="auto"/>
                <w:right w:val="none" w:sz="0" w:space="0" w:color="auto"/>
              </w:divBdr>
            </w:div>
            <w:div w:id="1460879332">
              <w:marLeft w:val="0"/>
              <w:marRight w:val="0"/>
              <w:marTop w:val="0"/>
              <w:marBottom w:val="0"/>
              <w:divBdr>
                <w:top w:val="none" w:sz="0" w:space="0" w:color="auto"/>
                <w:left w:val="none" w:sz="0" w:space="0" w:color="auto"/>
                <w:bottom w:val="none" w:sz="0" w:space="0" w:color="auto"/>
                <w:right w:val="none" w:sz="0" w:space="0" w:color="auto"/>
              </w:divBdr>
            </w:div>
            <w:div w:id="941497950">
              <w:marLeft w:val="0"/>
              <w:marRight w:val="0"/>
              <w:marTop w:val="0"/>
              <w:marBottom w:val="0"/>
              <w:divBdr>
                <w:top w:val="none" w:sz="0" w:space="0" w:color="auto"/>
                <w:left w:val="none" w:sz="0" w:space="0" w:color="auto"/>
                <w:bottom w:val="none" w:sz="0" w:space="0" w:color="auto"/>
                <w:right w:val="none" w:sz="0" w:space="0" w:color="auto"/>
              </w:divBdr>
            </w:div>
            <w:div w:id="152256727">
              <w:marLeft w:val="0"/>
              <w:marRight w:val="0"/>
              <w:marTop w:val="0"/>
              <w:marBottom w:val="0"/>
              <w:divBdr>
                <w:top w:val="none" w:sz="0" w:space="0" w:color="auto"/>
                <w:left w:val="none" w:sz="0" w:space="0" w:color="auto"/>
                <w:bottom w:val="none" w:sz="0" w:space="0" w:color="auto"/>
                <w:right w:val="none" w:sz="0" w:space="0" w:color="auto"/>
              </w:divBdr>
            </w:div>
            <w:div w:id="535116040">
              <w:marLeft w:val="0"/>
              <w:marRight w:val="0"/>
              <w:marTop w:val="0"/>
              <w:marBottom w:val="0"/>
              <w:divBdr>
                <w:top w:val="none" w:sz="0" w:space="0" w:color="auto"/>
                <w:left w:val="none" w:sz="0" w:space="0" w:color="auto"/>
                <w:bottom w:val="none" w:sz="0" w:space="0" w:color="auto"/>
                <w:right w:val="none" w:sz="0" w:space="0" w:color="auto"/>
              </w:divBdr>
            </w:div>
            <w:div w:id="259873512">
              <w:marLeft w:val="0"/>
              <w:marRight w:val="0"/>
              <w:marTop w:val="0"/>
              <w:marBottom w:val="0"/>
              <w:divBdr>
                <w:top w:val="none" w:sz="0" w:space="0" w:color="auto"/>
                <w:left w:val="none" w:sz="0" w:space="0" w:color="auto"/>
                <w:bottom w:val="none" w:sz="0" w:space="0" w:color="auto"/>
                <w:right w:val="none" w:sz="0" w:space="0" w:color="auto"/>
              </w:divBdr>
            </w:div>
            <w:div w:id="425924476">
              <w:marLeft w:val="0"/>
              <w:marRight w:val="0"/>
              <w:marTop w:val="0"/>
              <w:marBottom w:val="0"/>
              <w:divBdr>
                <w:top w:val="none" w:sz="0" w:space="0" w:color="auto"/>
                <w:left w:val="none" w:sz="0" w:space="0" w:color="auto"/>
                <w:bottom w:val="none" w:sz="0" w:space="0" w:color="auto"/>
                <w:right w:val="none" w:sz="0" w:space="0" w:color="auto"/>
              </w:divBdr>
            </w:div>
            <w:div w:id="153761477">
              <w:marLeft w:val="0"/>
              <w:marRight w:val="0"/>
              <w:marTop w:val="0"/>
              <w:marBottom w:val="0"/>
              <w:divBdr>
                <w:top w:val="none" w:sz="0" w:space="0" w:color="auto"/>
                <w:left w:val="none" w:sz="0" w:space="0" w:color="auto"/>
                <w:bottom w:val="none" w:sz="0" w:space="0" w:color="auto"/>
                <w:right w:val="none" w:sz="0" w:space="0" w:color="auto"/>
              </w:divBdr>
            </w:div>
            <w:div w:id="1269237093">
              <w:marLeft w:val="0"/>
              <w:marRight w:val="0"/>
              <w:marTop w:val="0"/>
              <w:marBottom w:val="0"/>
              <w:divBdr>
                <w:top w:val="none" w:sz="0" w:space="0" w:color="auto"/>
                <w:left w:val="none" w:sz="0" w:space="0" w:color="auto"/>
                <w:bottom w:val="none" w:sz="0" w:space="0" w:color="auto"/>
                <w:right w:val="none" w:sz="0" w:space="0" w:color="auto"/>
              </w:divBdr>
            </w:div>
            <w:div w:id="209584843">
              <w:marLeft w:val="0"/>
              <w:marRight w:val="0"/>
              <w:marTop w:val="0"/>
              <w:marBottom w:val="0"/>
              <w:divBdr>
                <w:top w:val="none" w:sz="0" w:space="0" w:color="auto"/>
                <w:left w:val="none" w:sz="0" w:space="0" w:color="auto"/>
                <w:bottom w:val="none" w:sz="0" w:space="0" w:color="auto"/>
                <w:right w:val="none" w:sz="0" w:space="0" w:color="auto"/>
              </w:divBdr>
            </w:div>
            <w:div w:id="619193395">
              <w:marLeft w:val="0"/>
              <w:marRight w:val="0"/>
              <w:marTop w:val="0"/>
              <w:marBottom w:val="0"/>
              <w:divBdr>
                <w:top w:val="none" w:sz="0" w:space="0" w:color="auto"/>
                <w:left w:val="none" w:sz="0" w:space="0" w:color="auto"/>
                <w:bottom w:val="none" w:sz="0" w:space="0" w:color="auto"/>
                <w:right w:val="none" w:sz="0" w:space="0" w:color="auto"/>
              </w:divBdr>
            </w:div>
            <w:div w:id="1495997236">
              <w:marLeft w:val="0"/>
              <w:marRight w:val="0"/>
              <w:marTop w:val="0"/>
              <w:marBottom w:val="0"/>
              <w:divBdr>
                <w:top w:val="none" w:sz="0" w:space="0" w:color="auto"/>
                <w:left w:val="none" w:sz="0" w:space="0" w:color="auto"/>
                <w:bottom w:val="none" w:sz="0" w:space="0" w:color="auto"/>
                <w:right w:val="none" w:sz="0" w:space="0" w:color="auto"/>
              </w:divBdr>
            </w:div>
            <w:div w:id="646979808">
              <w:marLeft w:val="0"/>
              <w:marRight w:val="0"/>
              <w:marTop w:val="0"/>
              <w:marBottom w:val="0"/>
              <w:divBdr>
                <w:top w:val="none" w:sz="0" w:space="0" w:color="auto"/>
                <w:left w:val="none" w:sz="0" w:space="0" w:color="auto"/>
                <w:bottom w:val="none" w:sz="0" w:space="0" w:color="auto"/>
                <w:right w:val="none" w:sz="0" w:space="0" w:color="auto"/>
              </w:divBdr>
            </w:div>
            <w:div w:id="1059477653">
              <w:marLeft w:val="0"/>
              <w:marRight w:val="0"/>
              <w:marTop w:val="0"/>
              <w:marBottom w:val="0"/>
              <w:divBdr>
                <w:top w:val="none" w:sz="0" w:space="0" w:color="auto"/>
                <w:left w:val="none" w:sz="0" w:space="0" w:color="auto"/>
                <w:bottom w:val="none" w:sz="0" w:space="0" w:color="auto"/>
                <w:right w:val="none" w:sz="0" w:space="0" w:color="auto"/>
              </w:divBdr>
            </w:div>
            <w:div w:id="20132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2193">
      <w:bodyDiv w:val="1"/>
      <w:marLeft w:val="0"/>
      <w:marRight w:val="0"/>
      <w:marTop w:val="0"/>
      <w:marBottom w:val="0"/>
      <w:divBdr>
        <w:top w:val="none" w:sz="0" w:space="0" w:color="auto"/>
        <w:left w:val="none" w:sz="0" w:space="0" w:color="auto"/>
        <w:bottom w:val="none" w:sz="0" w:space="0" w:color="auto"/>
        <w:right w:val="none" w:sz="0" w:space="0" w:color="auto"/>
      </w:divBdr>
      <w:divsChild>
        <w:div w:id="1712073677">
          <w:marLeft w:val="0"/>
          <w:marRight w:val="0"/>
          <w:marTop w:val="240"/>
          <w:marBottom w:val="0"/>
          <w:divBdr>
            <w:top w:val="none" w:sz="0" w:space="0" w:color="auto"/>
            <w:left w:val="none" w:sz="0" w:space="0" w:color="auto"/>
            <w:bottom w:val="none" w:sz="0" w:space="0" w:color="auto"/>
            <w:right w:val="none" w:sz="0" w:space="0" w:color="auto"/>
          </w:divBdr>
          <w:divsChild>
            <w:div w:id="2137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0781">
      <w:bodyDiv w:val="1"/>
      <w:marLeft w:val="0"/>
      <w:marRight w:val="0"/>
      <w:marTop w:val="0"/>
      <w:marBottom w:val="0"/>
      <w:divBdr>
        <w:top w:val="none" w:sz="0" w:space="0" w:color="auto"/>
        <w:left w:val="none" w:sz="0" w:space="0" w:color="auto"/>
        <w:bottom w:val="none" w:sz="0" w:space="0" w:color="auto"/>
        <w:right w:val="none" w:sz="0" w:space="0" w:color="auto"/>
      </w:divBdr>
    </w:div>
    <w:div w:id="1983843712">
      <w:bodyDiv w:val="1"/>
      <w:marLeft w:val="0"/>
      <w:marRight w:val="0"/>
      <w:marTop w:val="0"/>
      <w:marBottom w:val="0"/>
      <w:divBdr>
        <w:top w:val="none" w:sz="0" w:space="0" w:color="auto"/>
        <w:left w:val="none" w:sz="0" w:space="0" w:color="auto"/>
        <w:bottom w:val="none" w:sz="0" w:space="0" w:color="auto"/>
        <w:right w:val="none" w:sz="0" w:space="0" w:color="auto"/>
      </w:divBdr>
      <w:divsChild>
        <w:div w:id="1008874251">
          <w:marLeft w:val="0"/>
          <w:marRight w:val="0"/>
          <w:marTop w:val="0"/>
          <w:marBottom w:val="0"/>
          <w:divBdr>
            <w:top w:val="none" w:sz="0" w:space="0" w:color="auto"/>
            <w:left w:val="none" w:sz="0" w:space="0" w:color="auto"/>
            <w:bottom w:val="none" w:sz="0" w:space="0" w:color="auto"/>
            <w:right w:val="none" w:sz="0" w:space="0" w:color="auto"/>
          </w:divBdr>
        </w:div>
      </w:divsChild>
    </w:div>
    <w:div w:id="1989439085">
      <w:bodyDiv w:val="1"/>
      <w:marLeft w:val="0"/>
      <w:marRight w:val="0"/>
      <w:marTop w:val="0"/>
      <w:marBottom w:val="0"/>
      <w:divBdr>
        <w:top w:val="none" w:sz="0" w:space="0" w:color="auto"/>
        <w:left w:val="none" w:sz="0" w:space="0" w:color="auto"/>
        <w:bottom w:val="none" w:sz="0" w:space="0" w:color="auto"/>
        <w:right w:val="none" w:sz="0" w:space="0" w:color="auto"/>
      </w:divBdr>
      <w:divsChild>
        <w:div w:id="970864080">
          <w:marLeft w:val="0"/>
          <w:marRight w:val="0"/>
          <w:marTop w:val="240"/>
          <w:marBottom w:val="240"/>
          <w:divBdr>
            <w:top w:val="none" w:sz="0" w:space="0" w:color="auto"/>
            <w:left w:val="none" w:sz="0" w:space="0" w:color="auto"/>
            <w:bottom w:val="none" w:sz="0" w:space="0" w:color="auto"/>
            <w:right w:val="none" w:sz="0" w:space="0" w:color="auto"/>
          </w:divBdr>
          <w:divsChild>
            <w:div w:id="13271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1453">
      <w:bodyDiv w:val="1"/>
      <w:marLeft w:val="0"/>
      <w:marRight w:val="0"/>
      <w:marTop w:val="0"/>
      <w:marBottom w:val="0"/>
      <w:divBdr>
        <w:top w:val="none" w:sz="0" w:space="0" w:color="auto"/>
        <w:left w:val="none" w:sz="0" w:space="0" w:color="auto"/>
        <w:bottom w:val="none" w:sz="0" w:space="0" w:color="auto"/>
        <w:right w:val="none" w:sz="0" w:space="0" w:color="auto"/>
      </w:divBdr>
    </w:div>
    <w:div w:id="1994798091">
      <w:bodyDiv w:val="1"/>
      <w:marLeft w:val="0"/>
      <w:marRight w:val="0"/>
      <w:marTop w:val="0"/>
      <w:marBottom w:val="0"/>
      <w:divBdr>
        <w:top w:val="none" w:sz="0" w:space="0" w:color="auto"/>
        <w:left w:val="none" w:sz="0" w:space="0" w:color="auto"/>
        <w:bottom w:val="none" w:sz="0" w:space="0" w:color="auto"/>
        <w:right w:val="none" w:sz="0" w:space="0" w:color="auto"/>
      </w:divBdr>
      <w:divsChild>
        <w:div w:id="156652508">
          <w:marLeft w:val="0"/>
          <w:marRight w:val="0"/>
          <w:marTop w:val="0"/>
          <w:marBottom w:val="0"/>
          <w:divBdr>
            <w:top w:val="none" w:sz="0" w:space="0" w:color="auto"/>
            <w:left w:val="none" w:sz="0" w:space="0" w:color="auto"/>
            <w:bottom w:val="none" w:sz="0" w:space="0" w:color="auto"/>
            <w:right w:val="none" w:sz="0" w:space="0" w:color="auto"/>
          </w:divBdr>
        </w:div>
        <w:div w:id="1484082438">
          <w:marLeft w:val="0"/>
          <w:marRight w:val="0"/>
          <w:marTop w:val="0"/>
          <w:marBottom w:val="0"/>
          <w:divBdr>
            <w:top w:val="none" w:sz="0" w:space="0" w:color="auto"/>
            <w:left w:val="none" w:sz="0" w:space="0" w:color="auto"/>
            <w:bottom w:val="none" w:sz="0" w:space="0" w:color="auto"/>
            <w:right w:val="none" w:sz="0" w:space="0" w:color="auto"/>
          </w:divBdr>
          <w:divsChild>
            <w:div w:id="59540253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002000979">
      <w:bodyDiv w:val="1"/>
      <w:marLeft w:val="0"/>
      <w:marRight w:val="0"/>
      <w:marTop w:val="0"/>
      <w:marBottom w:val="0"/>
      <w:divBdr>
        <w:top w:val="none" w:sz="0" w:space="0" w:color="auto"/>
        <w:left w:val="none" w:sz="0" w:space="0" w:color="auto"/>
        <w:bottom w:val="none" w:sz="0" w:space="0" w:color="auto"/>
        <w:right w:val="none" w:sz="0" w:space="0" w:color="auto"/>
      </w:divBdr>
      <w:divsChild>
        <w:div w:id="1231694355">
          <w:marLeft w:val="0"/>
          <w:marRight w:val="0"/>
          <w:marTop w:val="0"/>
          <w:marBottom w:val="0"/>
          <w:divBdr>
            <w:top w:val="none" w:sz="0" w:space="0" w:color="auto"/>
            <w:left w:val="none" w:sz="0" w:space="0" w:color="auto"/>
            <w:bottom w:val="none" w:sz="0" w:space="0" w:color="auto"/>
            <w:right w:val="none" w:sz="0" w:space="0" w:color="auto"/>
          </w:divBdr>
        </w:div>
        <w:div w:id="617763111">
          <w:marLeft w:val="0"/>
          <w:marRight w:val="0"/>
          <w:marTop w:val="0"/>
          <w:marBottom w:val="0"/>
          <w:divBdr>
            <w:top w:val="none" w:sz="0" w:space="0" w:color="auto"/>
            <w:left w:val="none" w:sz="0" w:space="0" w:color="auto"/>
            <w:bottom w:val="none" w:sz="0" w:space="0" w:color="auto"/>
            <w:right w:val="none" w:sz="0" w:space="0" w:color="auto"/>
          </w:divBdr>
        </w:div>
        <w:div w:id="1179465803">
          <w:marLeft w:val="0"/>
          <w:marRight w:val="0"/>
          <w:marTop w:val="0"/>
          <w:marBottom w:val="0"/>
          <w:divBdr>
            <w:top w:val="none" w:sz="0" w:space="0" w:color="auto"/>
            <w:left w:val="none" w:sz="0" w:space="0" w:color="auto"/>
            <w:bottom w:val="none" w:sz="0" w:space="0" w:color="auto"/>
            <w:right w:val="none" w:sz="0" w:space="0" w:color="auto"/>
          </w:divBdr>
        </w:div>
      </w:divsChild>
    </w:div>
    <w:div w:id="2008706371">
      <w:bodyDiv w:val="1"/>
      <w:marLeft w:val="0"/>
      <w:marRight w:val="0"/>
      <w:marTop w:val="0"/>
      <w:marBottom w:val="0"/>
      <w:divBdr>
        <w:top w:val="none" w:sz="0" w:space="0" w:color="auto"/>
        <w:left w:val="none" w:sz="0" w:space="0" w:color="auto"/>
        <w:bottom w:val="none" w:sz="0" w:space="0" w:color="auto"/>
        <w:right w:val="none" w:sz="0" w:space="0" w:color="auto"/>
      </w:divBdr>
      <w:divsChild>
        <w:div w:id="907153112">
          <w:marLeft w:val="0"/>
          <w:marRight w:val="0"/>
          <w:marTop w:val="240"/>
          <w:marBottom w:val="240"/>
          <w:divBdr>
            <w:top w:val="none" w:sz="0" w:space="0" w:color="auto"/>
            <w:left w:val="none" w:sz="0" w:space="0" w:color="auto"/>
            <w:bottom w:val="none" w:sz="0" w:space="0" w:color="auto"/>
            <w:right w:val="none" w:sz="0" w:space="0" w:color="auto"/>
          </w:divBdr>
          <w:divsChild>
            <w:div w:id="2576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02736">
      <w:bodyDiv w:val="1"/>
      <w:marLeft w:val="0"/>
      <w:marRight w:val="0"/>
      <w:marTop w:val="0"/>
      <w:marBottom w:val="0"/>
      <w:divBdr>
        <w:top w:val="none" w:sz="0" w:space="0" w:color="auto"/>
        <w:left w:val="none" w:sz="0" w:space="0" w:color="auto"/>
        <w:bottom w:val="none" w:sz="0" w:space="0" w:color="auto"/>
        <w:right w:val="none" w:sz="0" w:space="0" w:color="auto"/>
      </w:divBdr>
      <w:divsChild>
        <w:div w:id="950403931">
          <w:marLeft w:val="0"/>
          <w:marRight w:val="0"/>
          <w:marTop w:val="240"/>
          <w:marBottom w:val="0"/>
          <w:divBdr>
            <w:top w:val="none" w:sz="0" w:space="0" w:color="auto"/>
            <w:left w:val="none" w:sz="0" w:space="0" w:color="auto"/>
            <w:bottom w:val="none" w:sz="0" w:space="0" w:color="auto"/>
            <w:right w:val="none" w:sz="0" w:space="0" w:color="auto"/>
          </w:divBdr>
        </w:div>
        <w:div w:id="1270628364">
          <w:marLeft w:val="0"/>
          <w:marRight w:val="0"/>
          <w:marTop w:val="240"/>
          <w:marBottom w:val="0"/>
          <w:divBdr>
            <w:top w:val="none" w:sz="0" w:space="0" w:color="auto"/>
            <w:left w:val="none" w:sz="0" w:space="0" w:color="auto"/>
            <w:bottom w:val="none" w:sz="0" w:space="0" w:color="auto"/>
            <w:right w:val="none" w:sz="0" w:space="0" w:color="auto"/>
          </w:divBdr>
        </w:div>
        <w:div w:id="359168009">
          <w:marLeft w:val="0"/>
          <w:marRight w:val="0"/>
          <w:marTop w:val="240"/>
          <w:marBottom w:val="0"/>
          <w:divBdr>
            <w:top w:val="none" w:sz="0" w:space="0" w:color="auto"/>
            <w:left w:val="none" w:sz="0" w:space="0" w:color="auto"/>
            <w:bottom w:val="none" w:sz="0" w:space="0" w:color="auto"/>
            <w:right w:val="none" w:sz="0" w:space="0" w:color="auto"/>
          </w:divBdr>
        </w:div>
        <w:div w:id="773940207">
          <w:marLeft w:val="0"/>
          <w:marRight w:val="0"/>
          <w:marTop w:val="240"/>
          <w:marBottom w:val="0"/>
          <w:divBdr>
            <w:top w:val="none" w:sz="0" w:space="0" w:color="auto"/>
            <w:left w:val="none" w:sz="0" w:space="0" w:color="auto"/>
            <w:bottom w:val="none" w:sz="0" w:space="0" w:color="auto"/>
            <w:right w:val="none" w:sz="0" w:space="0" w:color="auto"/>
          </w:divBdr>
        </w:div>
        <w:div w:id="1831941076">
          <w:marLeft w:val="0"/>
          <w:marRight w:val="0"/>
          <w:marTop w:val="240"/>
          <w:marBottom w:val="0"/>
          <w:divBdr>
            <w:top w:val="none" w:sz="0" w:space="0" w:color="auto"/>
            <w:left w:val="none" w:sz="0" w:space="0" w:color="auto"/>
            <w:bottom w:val="none" w:sz="0" w:space="0" w:color="auto"/>
            <w:right w:val="none" w:sz="0" w:space="0" w:color="auto"/>
          </w:divBdr>
        </w:div>
        <w:div w:id="1462528641">
          <w:marLeft w:val="0"/>
          <w:marRight w:val="0"/>
          <w:marTop w:val="240"/>
          <w:marBottom w:val="0"/>
          <w:divBdr>
            <w:top w:val="none" w:sz="0" w:space="0" w:color="auto"/>
            <w:left w:val="none" w:sz="0" w:space="0" w:color="auto"/>
            <w:bottom w:val="none" w:sz="0" w:space="0" w:color="auto"/>
            <w:right w:val="none" w:sz="0" w:space="0" w:color="auto"/>
          </w:divBdr>
        </w:div>
      </w:divsChild>
    </w:div>
    <w:div w:id="2030906091">
      <w:bodyDiv w:val="1"/>
      <w:marLeft w:val="0"/>
      <w:marRight w:val="0"/>
      <w:marTop w:val="0"/>
      <w:marBottom w:val="0"/>
      <w:divBdr>
        <w:top w:val="none" w:sz="0" w:space="0" w:color="auto"/>
        <w:left w:val="none" w:sz="0" w:space="0" w:color="auto"/>
        <w:bottom w:val="none" w:sz="0" w:space="0" w:color="auto"/>
        <w:right w:val="none" w:sz="0" w:space="0" w:color="auto"/>
      </w:divBdr>
      <w:divsChild>
        <w:div w:id="300229016">
          <w:marLeft w:val="0"/>
          <w:marRight w:val="0"/>
          <w:marTop w:val="0"/>
          <w:marBottom w:val="0"/>
          <w:divBdr>
            <w:top w:val="none" w:sz="0" w:space="0" w:color="auto"/>
            <w:left w:val="none" w:sz="0" w:space="0" w:color="auto"/>
            <w:bottom w:val="none" w:sz="0" w:space="0" w:color="auto"/>
            <w:right w:val="none" w:sz="0" w:space="0" w:color="auto"/>
          </w:divBdr>
        </w:div>
        <w:div w:id="2129230123">
          <w:marLeft w:val="0"/>
          <w:marRight w:val="0"/>
          <w:marTop w:val="0"/>
          <w:marBottom w:val="0"/>
          <w:divBdr>
            <w:top w:val="none" w:sz="0" w:space="0" w:color="auto"/>
            <w:left w:val="none" w:sz="0" w:space="0" w:color="auto"/>
            <w:bottom w:val="none" w:sz="0" w:space="0" w:color="auto"/>
            <w:right w:val="none" w:sz="0" w:space="0" w:color="auto"/>
          </w:divBdr>
        </w:div>
        <w:div w:id="628173015">
          <w:marLeft w:val="0"/>
          <w:marRight w:val="0"/>
          <w:marTop w:val="0"/>
          <w:marBottom w:val="0"/>
          <w:divBdr>
            <w:top w:val="none" w:sz="0" w:space="0" w:color="auto"/>
            <w:left w:val="none" w:sz="0" w:space="0" w:color="auto"/>
            <w:bottom w:val="none" w:sz="0" w:space="0" w:color="auto"/>
            <w:right w:val="none" w:sz="0" w:space="0" w:color="auto"/>
          </w:divBdr>
        </w:div>
        <w:div w:id="1282343788">
          <w:marLeft w:val="0"/>
          <w:marRight w:val="0"/>
          <w:marTop w:val="0"/>
          <w:marBottom w:val="0"/>
          <w:divBdr>
            <w:top w:val="none" w:sz="0" w:space="0" w:color="auto"/>
            <w:left w:val="none" w:sz="0" w:space="0" w:color="auto"/>
            <w:bottom w:val="none" w:sz="0" w:space="0" w:color="auto"/>
            <w:right w:val="none" w:sz="0" w:space="0" w:color="auto"/>
          </w:divBdr>
        </w:div>
        <w:div w:id="715276055">
          <w:marLeft w:val="0"/>
          <w:marRight w:val="0"/>
          <w:marTop w:val="0"/>
          <w:marBottom w:val="0"/>
          <w:divBdr>
            <w:top w:val="none" w:sz="0" w:space="0" w:color="auto"/>
            <w:left w:val="none" w:sz="0" w:space="0" w:color="auto"/>
            <w:bottom w:val="none" w:sz="0" w:space="0" w:color="auto"/>
            <w:right w:val="none" w:sz="0" w:space="0" w:color="auto"/>
          </w:divBdr>
        </w:div>
      </w:divsChild>
    </w:div>
    <w:div w:id="2038508695">
      <w:bodyDiv w:val="1"/>
      <w:marLeft w:val="0"/>
      <w:marRight w:val="0"/>
      <w:marTop w:val="0"/>
      <w:marBottom w:val="0"/>
      <w:divBdr>
        <w:top w:val="none" w:sz="0" w:space="0" w:color="auto"/>
        <w:left w:val="none" w:sz="0" w:space="0" w:color="auto"/>
        <w:bottom w:val="none" w:sz="0" w:space="0" w:color="auto"/>
        <w:right w:val="none" w:sz="0" w:space="0" w:color="auto"/>
      </w:divBdr>
      <w:divsChild>
        <w:div w:id="1673337144">
          <w:marLeft w:val="0"/>
          <w:marRight w:val="0"/>
          <w:marTop w:val="0"/>
          <w:marBottom w:val="0"/>
          <w:divBdr>
            <w:top w:val="none" w:sz="0" w:space="0" w:color="auto"/>
            <w:left w:val="none" w:sz="0" w:space="0" w:color="auto"/>
            <w:bottom w:val="none" w:sz="0" w:space="0" w:color="auto"/>
            <w:right w:val="none" w:sz="0" w:space="0" w:color="auto"/>
          </w:divBdr>
        </w:div>
      </w:divsChild>
    </w:div>
    <w:div w:id="2040351081">
      <w:bodyDiv w:val="1"/>
      <w:marLeft w:val="0"/>
      <w:marRight w:val="0"/>
      <w:marTop w:val="0"/>
      <w:marBottom w:val="0"/>
      <w:divBdr>
        <w:top w:val="none" w:sz="0" w:space="0" w:color="auto"/>
        <w:left w:val="none" w:sz="0" w:space="0" w:color="auto"/>
        <w:bottom w:val="none" w:sz="0" w:space="0" w:color="auto"/>
        <w:right w:val="none" w:sz="0" w:space="0" w:color="auto"/>
      </w:divBdr>
    </w:div>
    <w:div w:id="2042172316">
      <w:bodyDiv w:val="1"/>
      <w:marLeft w:val="0"/>
      <w:marRight w:val="0"/>
      <w:marTop w:val="0"/>
      <w:marBottom w:val="0"/>
      <w:divBdr>
        <w:top w:val="none" w:sz="0" w:space="0" w:color="auto"/>
        <w:left w:val="none" w:sz="0" w:space="0" w:color="auto"/>
        <w:bottom w:val="none" w:sz="0" w:space="0" w:color="auto"/>
        <w:right w:val="none" w:sz="0" w:space="0" w:color="auto"/>
      </w:divBdr>
      <w:divsChild>
        <w:div w:id="439108766">
          <w:marLeft w:val="0"/>
          <w:marRight w:val="0"/>
          <w:marTop w:val="240"/>
          <w:marBottom w:val="0"/>
          <w:divBdr>
            <w:top w:val="none" w:sz="0" w:space="0" w:color="auto"/>
            <w:left w:val="none" w:sz="0" w:space="0" w:color="auto"/>
            <w:bottom w:val="none" w:sz="0" w:space="0" w:color="auto"/>
            <w:right w:val="none" w:sz="0" w:space="0" w:color="auto"/>
          </w:divBdr>
        </w:div>
      </w:divsChild>
    </w:div>
    <w:div w:id="2052680669">
      <w:bodyDiv w:val="1"/>
      <w:marLeft w:val="0"/>
      <w:marRight w:val="0"/>
      <w:marTop w:val="0"/>
      <w:marBottom w:val="0"/>
      <w:divBdr>
        <w:top w:val="none" w:sz="0" w:space="0" w:color="auto"/>
        <w:left w:val="none" w:sz="0" w:space="0" w:color="auto"/>
        <w:bottom w:val="none" w:sz="0" w:space="0" w:color="auto"/>
        <w:right w:val="none" w:sz="0" w:space="0" w:color="auto"/>
      </w:divBdr>
    </w:div>
    <w:div w:id="2055883382">
      <w:bodyDiv w:val="1"/>
      <w:marLeft w:val="0"/>
      <w:marRight w:val="0"/>
      <w:marTop w:val="0"/>
      <w:marBottom w:val="0"/>
      <w:divBdr>
        <w:top w:val="none" w:sz="0" w:space="0" w:color="auto"/>
        <w:left w:val="none" w:sz="0" w:space="0" w:color="auto"/>
        <w:bottom w:val="none" w:sz="0" w:space="0" w:color="auto"/>
        <w:right w:val="none" w:sz="0" w:space="0" w:color="auto"/>
      </w:divBdr>
    </w:div>
    <w:div w:id="2056539726">
      <w:bodyDiv w:val="1"/>
      <w:marLeft w:val="0"/>
      <w:marRight w:val="0"/>
      <w:marTop w:val="0"/>
      <w:marBottom w:val="0"/>
      <w:divBdr>
        <w:top w:val="none" w:sz="0" w:space="0" w:color="auto"/>
        <w:left w:val="none" w:sz="0" w:space="0" w:color="auto"/>
        <w:bottom w:val="none" w:sz="0" w:space="0" w:color="auto"/>
        <w:right w:val="none" w:sz="0" w:space="0" w:color="auto"/>
      </w:divBdr>
    </w:div>
    <w:div w:id="2059232589">
      <w:bodyDiv w:val="1"/>
      <w:marLeft w:val="0"/>
      <w:marRight w:val="0"/>
      <w:marTop w:val="0"/>
      <w:marBottom w:val="0"/>
      <w:divBdr>
        <w:top w:val="none" w:sz="0" w:space="0" w:color="auto"/>
        <w:left w:val="none" w:sz="0" w:space="0" w:color="auto"/>
        <w:bottom w:val="none" w:sz="0" w:space="0" w:color="auto"/>
        <w:right w:val="none" w:sz="0" w:space="0" w:color="auto"/>
      </w:divBdr>
    </w:div>
    <w:div w:id="2060668554">
      <w:bodyDiv w:val="1"/>
      <w:marLeft w:val="0"/>
      <w:marRight w:val="0"/>
      <w:marTop w:val="0"/>
      <w:marBottom w:val="0"/>
      <w:divBdr>
        <w:top w:val="none" w:sz="0" w:space="0" w:color="auto"/>
        <w:left w:val="none" w:sz="0" w:space="0" w:color="auto"/>
        <w:bottom w:val="none" w:sz="0" w:space="0" w:color="auto"/>
        <w:right w:val="none" w:sz="0" w:space="0" w:color="auto"/>
      </w:divBdr>
      <w:divsChild>
        <w:div w:id="1125152948">
          <w:marLeft w:val="0"/>
          <w:marRight w:val="0"/>
          <w:marTop w:val="0"/>
          <w:marBottom w:val="0"/>
          <w:divBdr>
            <w:top w:val="none" w:sz="0" w:space="0" w:color="auto"/>
            <w:left w:val="none" w:sz="0" w:space="0" w:color="auto"/>
            <w:bottom w:val="none" w:sz="0" w:space="0" w:color="auto"/>
            <w:right w:val="none" w:sz="0" w:space="0" w:color="auto"/>
          </w:divBdr>
        </w:div>
        <w:div w:id="993216203">
          <w:marLeft w:val="0"/>
          <w:marRight w:val="0"/>
          <w:marTop w:val="240"/>
          <w:marBottom w:val="0"/>
          <w:divBdr>
            <w:top w:val="none" w:sz="0" w:space="0" w:color="auto"/>
            <w:left w:val="none" w:sz="0" w:space="0" w:color="auto"/>
            <w:bottom w:val="none" w:sz="0" w:space="0" w:color="auto"/>
            <w:right w:val="none" w:sz="0" w:space="0" w:color="auto"/>
          </w:divBdr>
        </w:div>
        <w:div w:id="1935934468">
          <w:marLeft w:val="0"/>
          <w:marRight w:val="0"/>
          <w:marTop w:val="240"/>
          <w:marBottom w:val="0"/>
          <w:divBdr>
            <w:top w:val="none" w:sz="0" w:space="0" w:color="auto"/>
            <w:left w:val="none" w:sz="0" w:space="0" w:color="auto"/>
            <w:bottom w:val="none" w:sz="0" w:space="0" w:color="auto"/>
            <w:right w:val="none" w:sz="0" w:space="0" w:color="auto"/>
          </w:divBdr>
        </w:div>
        <w:div w:id="456144936">
          <w:marLeft w:val="0"/>
          <w:marRight w:val="0"/>
          <w:marTop w:val="240"/>
          <w:marBottom w:val="0"/>
          <w:divBdr>
            <w:top w:val="none" w:sz="0" w:space="0" w:color="auto"/>
            <w:left w:val="none" w:sz="0" w:space="0" w:color="auto"/>
            <w:bottom w:val="none" w:sz="0" w:space="0" w:color="auto"/>
            <w:right w:val="none" w:sz="0" w:space="0" w:color="auto"/>
          </w:divBdr>
        </w:div>
      </w:divsChild>
    </w:div>
    <w:div w:id="2061204305">
      <w:bodyDiv w:val="1"/>
      <w:marLeft w:val="0"/>
      <w:marRight w:val="0"/>
      <w:marTop w:val="0"/>
      <w:marBottom w:val="0"/>
      <w:divBdr>
        <w:top w:val="none" w:sz="0" w:space="0" w:color="auto"/>
        <w:left w:val="none" w:sz="0" w:space="0" w:color="auto"/>
        <w:bottom w:val="none" w:sz="0" w:space="0" w:color="auto"/>
        <w:right w:val="none" w:sz="0" w:space="0" w:color="auto"/>
      </w:divBdr>
    </w:div>
    <w:div w:id="2064519767">
      <w:bodyDiv w:val="1"/>
      <w:marLeft w:val="0"/>
      <w:marRight w:val="0"/>
      <w:marTop w:val="0"/>
      <w:marBottom w:val="0"/>
      <w:divBdr>
        <w:top w:val="none" w:sz="0" w:space="0" w:color="auto"/>
        <w:left w:val="none" w:sz="0" w:space="0" w:color="auto"/>
        <w:bottom w:val="none" w:sz="0" w:space="0" w:color="auto"/>
        <w:right w:val="none" w:sz="0" w:space="0" w:color="auto"/>
      </w:divBdr>
      <w:divsChild>
        <w:div w:id="747001568">
          <w:marLeft w:val="0"/>
          <w:marRight w:val="0"/>
          <w:marTop w:val="0"/>
          <w:marBottom w:val="0"/>
          <w:divBdr>
            <w:top w:val="none" w:sz="0" w:space="0" w:color="auto"/>
            <w:left w:val="none" w:sz="0" w:space="0" w:color="auto"/>
            <w:bottom w:val="none" w:sz="0" w:space="0" w:color="auto"/>
            <w:right w:val="none" w:sz="0" w:space="0" w:color="auto"/>
          </w:divBdr>
          <w:divsChild>
            <w:div w:id="1803423408">
              <w:marLeft w:val="0"/>
              <w:marRight w:val="0"/>
              <w:marTop w:val="0"/>
              <w:marBottom w:val="0"/>
              <w:divBdr>
                <w:top w:val="none" w:sz="0" w:space="0" w:color="auto"/>
                <w:left w:val="none" w:sz="0" w:space="0" w:color="auto"/>
                <w:bottom w:val="none" w:sz="0" w:space="0" w:color="auto"/>
                <w:right w:val="none" w:sz="0" w:space="0" w:color="auto"/>
              </w:divBdr>
            </w:div>
            <w:div w:id="2119986744">
              <w:marLeft w:val="0"/>
              <w:marRight w:val="0"/>
              <w:marTop w:val="240"/>
              <w:marBottom w:val="0"/>
              <w:divBdr>
                <w:top w:val="none" w:sz="0" w:space="0" w:color="auto"/>
                <w:left w:val="none" w:sz="0" w:space="0" w:color="auto"/>
                <w:bottom w:val="none" w:sz="0" w:space="0" w:color="auto"/>
                <w:right w:val="none" w:sz="0" w:space="0" w:color="auto"/>
              </w:divBdr>
            </w:div>
            <w:div w:id="360401830">
              <w:marLeft w:val="0"/>
              <w:marRight w:val="0"/>
              <w:marTop w:val="0"/>
              <w:marBottom w:val="0"/>
              <w:divBdr>
                <w:top w:val="none" w:sz="0" w:space="0" w:color="auto"/>
                <w:left w:val="none" w:sz="0" w:space="0" w:color="auto"/>
                <w:bottom w:val="none" w:sz="0" w:space="0" w:color="auto"/>
                <w:right w:val="none" w:sz="0" w:space="0" w:color="auto"/>
              </w:divBdr>
            </w:div>
            <w:div w:id="1176456909">
              <w:marLeft w:val="0"/>
              <w:marRight w:val="0"/>
              <w:marTop w:val="240"/>
              <w:marBottom w:val="0"/>
              <w:divBdr>
                <w:top w:val="none" w:sz="0" w:space="0" w:color="auto"/>
                <w:left w:val="none" w:sz="0" w:space="0" w:color="auto"/>
                <w:bottom w:val="none" w:sz="0" w:space="0" w:color="auto"/>
                <w:right w:val="none" w:sz="0" w:space="0" w:color="auto"/>
              </w:divBdr>
            </w:div>
          </w:divsChild>
        </w:div>
        <w:div w:id="2095858829">
          <w:marLeft w:val="0"/>
          <w:marRight w:val="0"/>
          <w:marTop w:val="0"/>
          <w:marBottom w:val="0"/>
          <w:divBdr>
            <w:top w:val="none" w:sz="0" w:space="0" w:color="auto"/>
            <w:left w:val="none" w:sz="0" w:space="0" w:color="auto"/>
            <w:bottom w:val="none" w:sz="0" w:space="0" w:color="auto"/>
            <w:right w:val="none" w:sz="0" w:space="0" w:color="auto"/>
          </w:divBdr>
        </w:div>
      </w:divsChild>
    </w:div>
    <w:div w:id="2071996027">
      <w:bodyDiv w:val="1"/>
      <w:marLeft w:val="0"/>
      <w:marRight w:val="0"/>
      <w:marTop w:val="0"/>
      <w:marBottom w:val="0"/>
      <w:divBdr>
        <w:top w:val="none" w:sz="0" w:space="0" w:color="auto"/>
        <w:left w:val="none" w:sz="0" w:space="0" w:color="auto"/>
        <w:bottom w:val="none" w:sz="0" w:space="0" w:color="auto"/>
        <w:right w:val="none" w:sz="0" w:space="0" w:color="auto"/>
      </w:divBdr>
      <w:divsChild>
        <w:div w:id="1417702910">
          <w:marLeft w:val="0"/>
          <w:marRight w:val="0"/>
          <w:marTop w:val="0"/>
          <w:marBottom w:val="0"/>
          <w:divBdr>
            <w:top w:val="none" w:sz="0" w:space="0" w:color="auto"/>
            <w:left w:val="none" w:sz="0" w:space="0" w:color="auto"/>
            <w:bottom w:val="none" w:sz="0" w:space="0" w:color="auto"/>
            <w:right w:val="none" w:sz="0" w:space="0" w:color="auto"/>
          </w:divBdr>
        </w:div>
        <w:div w:id="1339848935">
          <w:marLeft w:val="0"/>
          <w:marRight w:val="0"/>
          <w:marTop w:val="0"/>
          <w:marBottom w:val="0"/>
          <w:divBdr>
            <w:top w:val="none" w:sz="0" w:space="0" w:color="auto"/>
            <w:left w:val="none" w:sz="0" w:space="0" w:color="auto"/>
            <w:bottom w:val="none" w:sz="0" w:space="0" w:color="auto"/>
            <w:right w:val="none" w:sz="0" w:space="0" w:color="auto"/>
          </w:divBdr>
        </w:div>
      </w:divsChild>
    </w:div>
    <w:div w:id="2074817886">
      <w:bodyDiv w:val="1"/>
      <w:marLeft w:val="0"/>
      <w:marRight w:val="0"/>
      <w:marTop w:val="0"/>
      <w:marBottom w:val="0"/>
      <w:divBdr>
        <w:top w:val="none" w:sz="0" w:space="0" w:color="auto"/>
        <w:left w:val="none" w:sz="0" w:space="0" w:color="auto"/>
        <w:bottom w:val="none" w:sz="0" w:space="0" w:color="auto"/>
        <w:right w:val="none" w:sz="0" w:space="0" w:color="auto"/>
      </w:divBdr>
    </w:div>
    <w:div w:id="2080445494">
      <w:bodyDiv w:val="1"/>
      <w:marLeft w:val="0"/>
      <w:marRight w:val="0"/>
      <w:marTop w:val="0"/>
      <w:marBottom w:val="0"/>
      <w:divBdr>
        <w:top w:val="none" w:sz="0" w:space="0" w:color="auto"/>
        <w:left w:val="none" w:sz="0" w:space="0" w:color="auto"/>
        <w:bottom w:val="none" w:sz="0" w:space="0" w:color="auto"/>
        <w:right w:val="none" w:sz="0" w:space="0" w:color="auto"/>
      </w:divBdr>
      <w:divsChild>
        <w:div w:id="1139498577">
          <w:marLeft w:val="0"/>
          <w:marRight w:val="0"/>
          <w:marTop w:val="0"/>
          <w:marBottom w:val="0"/>
          <w:divBdr>
            <w:top w:val="none" w:sz="0" w:space="0" w:color="auto"/>
            <w:left w:val="none" w:sz="0" w:space="0" w:color="auto"/>
            <w:bottom w:val="none" w:sz="0" w:space="0" w:color="auto"/>
            <w:right w:val="none" w:sz="0" w:space="0" w:color="auto"/>
          </w:divBdr>
        </w:div>
      </w:divsChild>
    </w:div>
    <w:div w:id="2092922154">
      <w:bodyDiv w:val="1"/>
      <w:marLeft w:val="0"/>
      <w:marRight w:val="0"/>
      <w:marTop w:val="0"/>
      <w:marBottom w:val="0"/>
      <w:divBdr>
        <w:top w:val="none" w:sz="0" w:space="0" w:color="auto"/>
        <w:left w:val="none" w:sz="0" w:space="0" w:color="auto"/>
        <w:bottom w:val="none" w:sz="0" w:space="0" w:color="auto"/>
        <w:right w:val="none" w:sz="0" w:space="0" w:color="auto"/>
      </w:divBdr>
      <w:divsChild>
        <w:div w:id="572011093">
          <w:marLeft w:val="0"/>
          <w:marRight w:val="0"/>
          <w:marTop w:val="0"/>
          <w:marBottom w:val="0"/>
          <w:divBdr>
            <w:top w:val="none" w:sz="0" w:space="0" w:color="auto"/>
            <w:left w:val="none" w:sz="0" w:space="0" w:color="auto"/>
            <w:bottom w:val="none" w:sz="0" w:space="0" w:color="auto"/>
            <w:right w:val="none" w:sz="0" w:space="0" w:color="auto"/>
          </w:divBdr>
        </w:div>
      </w:divsChild>
    </w:div>
    <w:div w:id="2096050212">
      <w:bodyDiv w:val="1"/>
      <w:marLeft w:val="0"/>
      <w:marRight w:val="0"/>
      <w:marTop w:val="0"/>
      <w:marBottom w:val="0"/>
      <w:divBdr>
        <w:top w:val="none" w:sz="0" w:space="0" w:color="auto"/>
        <w:left w:val="none" w:sz="0" w:space="0" w:color="auto"/>
        <w:bottom w:val="none" w:sz="0" w:space="0" w:color="auto"/>
        <w:right w:val="none" w:sz="0" w:space="0" w:color="auto"/>
      </w:divBdr>
    </w:div>
    <w:div w:id="2096316463">
      <w:bodyDiv w:val="1"/>
      <w:marLeft w:val="0"/>
      <w:marRight w:val="0"/>
      <w:marTop w:val="0"/>
      <w:marBottom w:val="0"/>
      <w:divBdr>
        <w:top w:val="none" w:sz="0" w:space="0" w:color="auto"/>
        <w:left w:val="none" w:sz="0" w:space="0" w:color="auto"/>
        <w:bottom w:val="none" w:sz="0" w:space="0" w:color="auto"/>
        <w:right w:val="none" w:sz="0" w:space="0" w:color="auto"/>
      </w:divBdr>
      <w:divsChild>
        <w:div w:id="1895851865">
          <w:marLeft w:val="0"/>
          <w:marRight w:val="0"/>
          <w:marTop w:val="0"/>
          <w:marBottom w:val="0"/>
          <w:divBdr>
            <w:top w:val="none" w:sz="0" w:space="0" w:color="auto"/>
            <w:left w:val="none" w:sz="0" w:space="0" w:color="auto"/>
            <w:bottom w:val="none" w:sz="0" w:space="0" w:color="auto"/>
            <w:right w:val="none" w:sz="0" w:space="0" w:color="auto"/>
          </w:divBdr>
          <w:divsChild>
            <w:div w:id="1794254599">
              <w:marLeft w:val="0"/>
              <w:marRight w:val="0"/>
              <w:marTop w:val="0"/>
              <w:marBottom w:val="0"/>
              <w:divBdr>
                <w:top w:val="none" w:sz="0" w:space="0" w:color="auto"/>
                <w:left w:val="none" w:sz="0" w:space="0" w:color="auto"/>
                <w:bottom w:val="none" w:sz="0" w:space="0" w:color="auto"/>
                <w:right w:val="none" w:sz="0" w:space="0" w:color="auto"/>
              </w:divBdr>
              <w:divsChild>
                <w:div w:id="483012646">
                  <w:marLeft w:val="0"/>
                  <w:marRight w:val="0"/>
                  <w:marTop w:val="0"/>
                  <w:marBottom w:val="0"/>
                  <w:divBdr>
                    <w:top w:val="none" w:sz="0" w:space="0" w:color="auto"/>
                    <w:left w:val="none" w:sz="0" w:space="0" w:color="auto"/>
                    <w:bottom w:val="none" w:sz="0" w:space="0" w:color="auto"/>
                    <w:right w:val="none" w:sz="0" w:space="0" w:color="auto"/>
                  </w:divBdr>
                  <w:divsChild>
                    <w:div w:id="1146823903">
                      <w:marLeft w:val="0"/>
                      <w:marRight w:val="0"/>
                      <w:marTop w:val="0"/>
                      <w:marBottom w:val="0"/>
                      <w:divBdr>
                        <w:top w:val="none" w:sz="0" w:space="0" w:color="auto"/>
                        <w:left w:val="none" w:sz="0" w:space="0" w:color="auto"/>
                        <w:bottom w:val="none" w:sz="0" w:space="0" w:color="auto"/>
                        <w:right w:val="none" w:sz="0" w:space="0" w:color="auto"/>
                      </w:divBdr>
                    </w:div>
                  </w:divsChild>
                </w:div>
                <w:div w:id="1805148767">
                  <w:marLeft w:val="0"/>
                  <w:marRight w:val="0"/>
                  <w:marTop w:val="0"/>
                  <w:marBottom w:val="0"/>
                  <w:divBdr>
                    <w:top w:val="none" w:sz="0" w:space="0" w:color="auto"/>
                    <w:left w:val="none" w:sz="0" w:space="0" w:color="auto"/>
                    <w:bottom w:val="none" w:sz="0" w:space="0" w:color="auto"/>
                    <w:right w:val="none" w:sz="0" w:space="0" w:color="auto"/>
                  </w:divBdr>
                  <w:divsChild>
                    <w:div w:id="786895873">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1254893467">
              <w:marLeft w:val="0"/>
              <w:marRight w:val="0"/>
              <w:marTop w:val="0"/>
              <w:marBottom w:val="0"/>
              <w:divBdr>
                <w:top w:val="none" w:sz="0" w:space="0" w:color="auto"/>
                <w:left w:val="none" w:sz="0" w:space="0" w:color="auto"/>
                <w:bottom w:val="none" w:sz="0" w:space="0" w:color="auto"/>
                <w:right w:val="none" w:sz="0" w:space="0" w:color="auto"/>
              </w:divBdr>
            </w:div>
          </w:divsChild>
        </w:div>
        <w:div w:id="1154179972">
          <w:marLeft w:val="0"/>
          <w:marRight w:val="0"/>
          <w:marTop w:val="240"/>
          <w:marBottom w:val="240"/>
          <w:divBdr>
            <w:top w:val="none" w:sz="0" w:space="0" w:color="auto"/>
            <w:left w:val="none" w:sz="0" w:space="0" w:color="auto"/>
            <w:bottom w:val="none" w:sz="0" w:space="0" w:color="auto"/>
            <w:right w:val="none" w:sz="0" w:space="0" w:color="auto"/>
          </w:divBdr>
          <w:divsChild>
            <w:div w:id="1632638919">
              <w:marLeft w:val="0"/>
              <w:marRight w:val="0"/>
              <w:marTop w:val="0"/>
              <w:marBottom w:val="0"/>
              <w:divBdr>
                <w:top w:val="none" w:sz="0" w:space="0" w:color="auto"/>
                <w:left w:val="none" w:sz="0" w:space="0" w:color="auto"/>
                <w:bottom w:val="none" w:sz="0" w:space="0" w:color="auto"/>
                <w:right w:val="none" w:sz="0" w:space="0" w:color="auto"/>
              </w:divBdr>
            </w:div>
          </w:divsChild>
        </w:div>
        <w:div w:id="52047054">
          <w:marLeft w:val="0"/>
          <w:marRight w:val="0"/>
          <w:marTop w:val="0"/>
          <w:marBottom w:val="0"/>
          <w:divBdr>
            <w:top w:val="none" w:sz="0" w:space="0" w:color="auto"/>
            <w:left w:val="none" w:sz="0" w:space="0" w:color="auto"/>
            <w:bottom w:val="none" w:sz="0" w:space="0" w:color="auto"/>
            <w:right w:val="none" w:sz="0" w:space="0" w:color="auto"/>
          </w:divBdr>
          <w:divsChild>
            <w:div w:id="1296793200">
              <w:marLeft w:val="0"/>
              <w:marRight w:val="0"/>
              <w:marTop w:val="0"/>
              <w:marBottom w:val="0"/>
              <w:divBdr>
                <w:top w:val="none" w:sz="0" w:space="0" w:color="auto"/>
                <w:left w:val="none" w:sz="0" w:space="0" w:color="auto"/>
                <w:bottom w:val="none" w:sz="0" w:space="0" w:color="auto"/>
                <w:right w:val="none" w:sz="0" w:space="0" w:color="auto"/>
              </w:divBdr>
              <w:divsChild>
                <w:div w:id="860247031">
                  <w:marLeft w:val="0"/>
                  <w:marRight w:val="0"/>
                  <w:marTop w:val="0"/>
                  <w:marBottom w:val="0"/>
                  <w:divBdr>
                    <w:top w:val="none" w:sz="0" w:space="0" w:color="auto"/>
                    <w:left w:val="none" w:sz="0" w:space="0" w:color="auto"/>
                    <w:bottom w:val="none" w:sz="0" w:space="0" w:color="auto"/>
                    <w:right w:val="none" w:sz="0" w:space="0" w:color="auto"/>
                  </w:divBdr>
                  <w:divsChild>
                    <w:div w:id="148465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64980">
              <w:marLeft w:val="0"/>
              <w:marRight w:val="0"/>
              <w:marTop w:val="0"/>
              <w:marBottom w:val="0"/>
              <w:divBdr>
                <w:top w:val="none" w:sz="0" w:space="0" w:color="auto"/>
                <w:left w:val="none" w:sz="0" w:space="0" w:color="auto"/>
                <w:bottom w:val="none" w:sz="0" w:space="0" w:color="auto"/>
                <w:right w:val="none" w:sz="0" w:space="0" w:color="auto"/>
              </w:divBdr>
            </w:div>
          </w:divsChild>
        </w:div>
        <w:div w:id="1419521021">
          <w:marLeft w:val="0"/>
          <w:marRight w:val="0"/>
          <w:marTop w:val="240"/>
          <w:marBottom w:val="240"/>
          <w:divBdr>
            <w:top w:val="none" w:sz="0" w:space="0" w:color="auto"/>
            <w:left w:val="none" w:sz="0" w:space="0" w:color="auto"/>
            <w:bottom w:val="none" w:sz="0" w:space="0" w:color="auto"/>
            <w:right w:val="none" w:sz="0" w:space="0" w:color="auto"/>
          </w:divBdr>
          <w:divsChild>
            <w:div w:id="1865436104">
              <w:marLeft w:val="0"/>
              <w:marRight w:val="0"/>
              <w:marTop w:val="0"/>
              <w:marBottom w:val="0"/>
              <w:divBdr>
                <w:top w:val="none" w:sz="0" w:space="0" w:color="auto"/>
                <w:left w:val="none" w:sz="0" w:space="0" w:color="auto"/>
                <w:bottom w:val="none" w:sz="0" w:space="0" w:color="auto"/>
                <w:right w:val="none" w:sz="0" w:space="0" w:color="auto"/>
              </w:divBdr>
            </w:div>
          </w:divsChild>
        </w:div>
        <w:div w:id="1066412193">
          <w:marLeft w:val="0"/>
          <w:marRight w:val="0"/>
          <w:marTop w:val="240"/>
          <w:marBottom w:val="240"/>
          <w:divBdr>
            <w:top w:val="none" w:sz="0" w:space="0" w:color="auto"/>
            <w:left w:val="none" w:sz="0" w:space="0" w:color="auto"/>
            <w:bottom w:val="none" w:sz="0" w:space="0" w:color="auto"/>
            <w:right w:val="none" w:sz="0" w:space="0" w:color="auto"/>
          </w:divBdr>
          <w:divsChild>
            <w:div w:id="1486431423">
              <w:marLeft w:val="0"/>
              <w:marRight w:val="0"/>
              <w:marTop w:val="0"/>
              <w:marBottom w:val="0"/>
              <w:divBdr>
                <w:top w:val="none" w:sz="0" w:space="0" w:color="auto"/>
                <w:left w:val="none" w:sz="0" w:space="0" w:color="auto"/>
                <w:bottom w:val="none" w:sz="0" w:space="0" w:color="auto"/>
                <w:right w:val="none" w:sz="0" w:space="0" w:color="auto"/>
              </w:divBdr>
              <w:divsChild>
                <w:div w:id="6429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534">
          <w:marLeft w:val="0"/>
          <w:marRight w:val="0"/>
          <w:marTop w:val="240"/>
          <w:marBottom w:val="240"/>
          <w:divBdr>
            <w:top w:val="none" w:sz="0" w:space="0" w:color="auto"/>
            <w:left w:val="none" w:sz="0" w:space="0" w:color="auto"/>
            <w:bottom w:val="none" w:sz="0" w:space="0" w:color="auto"/>
            <w:right w:val="none" w:sz="0" w:space="0" w:color="auto"/>
          </w:divBdr>
          <w:divsChild>
            <w:div w:id="836655657">
              <w:marLeft w:val="0"/>
              <w:marRight w:val="0"/>
              <w:marTop w:val="0"/>
              <w:marBottom w:val="0"/>
              <w:divBdr>
                <w:top w:val="none" w:sz="0" w:space="0" w:color="auto"/>
                <w:left w:val="none" w:sz="0" w:space="0" w:color="auto"/>
                <w:bottom w:val="none" w:sz="0" w:space="0" w:color="auto"/>
                <w:right w:val="none" w:sz="0" w:space="0" w:color="auto"/>
              </w:divBdr>
              <w:divsChild>
                <w:div w:id="7799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3005">
          <w:marLeft w:val="0"/>
          <w:marRight w:val="0"/>
          <w:marTop w:val="240"/>
          <w:marBottom w:val="240"/>
          <w:divBdr>
            <w:top w:val="none" w:sz="0" w:space="0" w:color="auto"/>
            <w:left w:val="none" w:sz="0" w:space="0" w:color="auto"/>
            <w:bottom w:val="none" w:sz="0" w:space="0" w:color="auto"/>
            <w:right w:val="none" w:sz="0" w:space="0" w:color="auto"/>
          </w:divBdr>
          <w:divsChild>
            <w:div w:id="1770152566">
              <w:marLeft w:val="0"/>
              <w:marRight w:val="0"/>
              <w:marTop w:val="0"/>
              <w:marBottom w:val="0"/>
              <w:divBdr>
                <w:top w:val="none" w:sz="0" w:space="0" w:color="auto"/>
                <w:left w:val="none" w:sz="0" w:space="0" w:color="auto"/>
                <w:bottom w:val="none" w:sz="0" w:space="0" w:color="auto"/>
                <w:right w:val="none" w:sz="0" w:space="0" w:color="auto"/>
              </w:divBdr>
            </w:div>
          </w:divsChild>
        </w:div>
        <w:div w:id="636764124">
          <w:marLeft w:val="0"/>
          <w:marRight w:val="0"/>
          <w:marTop w:val="240"/>
          <w:marBottom w:val="240"/>
          <w:divBdr>
            <w:top w:val="none" w:sz="0" w:space="0" w:color="auto"/>
            <w:left w:val="none" w:sz="0" w:space="0" w:color="auto"/>
            <w:bottom w:val="none" w:sz="0" w:space="0" w:color="auto"/>
            <w:right w:val="none" w:sz="0" w:space="0" w:color="auto"/>
          </w:divBdr>
          <w:divsChild>
            <w:div w:id="116726373">
              <w:marLeft w:val="0"/>
              <w:marRight w:val="0"/>
              <w:marTop w:val="0"/>
              <w:marBottom w:val="0"/>
              <w:divBdr>
                <w:top w:val="none" w:sz="0" w:space="0" w:color="auto"/>
                <w:left w:val="none" w:sz="0" w:space="0" w:color="auto"/>
                <w:bottom w:val="none" w:sz="0" w:space="0" w:color="auto"/>
                <w:right w:val="none" w:sz="0" w:space="0" w:color="auto"/>
              </w:divBdr>
              <w:divsChild>
                <w:div w:id="15273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0848">
          <w:marLeft w:val="0"/>
          <w:marRight w:val="0"/>
          <w:marTop w:val="240"/>
          <w:marBottom w:val="240"/>
          <w:divBdr>
            <w:top w:val="none" w:sz="0" w:space="0" w:color="auto"/>
            <w:left w:val="none" w:sz="0" w:space="0" w:color="auto"/>
            <w:bottom w:val="none" w:sz="0" w:space="0" w:color="auto"/>
            <w:right w:val="none" w:sz="0" w:space="0" w:color="auto"/>
          </w:divBdr>
          <w:divsChild>
            <w:div w:id="1977833152">
              <w:marLeft w:val="0"/>
              <w:marRight w:val="0"/>
              <w:marTop w:val="0"/>
              <w:marBottom w:val="0"/>
              <w:divBdr>
                <w:top w:val="none" w:sz="0" w:space="0" w:color="auto"/>
                <w:left w:val="none" w:sz="0" w:space="0" w:color="auto"/>
                <w:bottom w:val="none" w:sz="0" w:space="0" w:color="auto"/>
                <w:right w:val="none" w:sz="0" w:space="0" w:color="auto"/>
              </w:divBdr>
              <w:divsChild>
                <w:div w:id="214002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7831">
          <w:marLeft w:val="0"/>
          <w:marRight w:val="0"/>
          <w:marTop w:val="240"/>
          <w:marBottom w:val="240"/>
          <w:divBdr>
            <w:top w:val="none" w:sz="0" w:space="0" w:color="auto"/>
            <w:left w:val="none" w:sz="0" w:space="0" w:color="auto"/>
            <w:bottom w:val="none" w:sz="0" w:space="0" w:color="auto"/>
            <w:right w:val="none" w:sz="0" w:space="0" w:color="auto"/>
          </w:divBdr>
          <w:divsChild>
            <w:div w:id="689841775">
              <w:marLeft w:val="0"/>
              <w:marRight w:val="0"/>
              <w:marTop w:val="0"/>
              <w:marBottom w:val="0"/>
              <w:divBdr>
                <w:top w:val="none" w:sz="0" w:space="0" w:color="auto"/>
                <w:left w:val="none" w:sz="0" w:space="0" w:color="auto"/>
                <w:bottom w:val="none" w:sz="0" w:space="0" w:color="auto"/>
                <w:right w:val="none" w:sz="0" w:space="0" w:color="auto"/>
              </w:divBdr>
              <w:divsChild>
                <w:div w:id="110738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5852">
          <w:marLeft w:val="0"/>
          <w:marRight w:val="0"/>
          <w:marTop w:val="240"/>
          <w:marBottom w:val="240"/>
          <w:divBdr>
            <w:top w:val="none" w:sz="0" w:space="0" w:color="auto"/>
            <w:left w:val="none" w:sz="0" w:space="0" w:color="auto"/>
            <w:bottom w:val="none" w:sz="0" w:space="0" w:color="auto"/>
            <w:right w:val="none" w:sz="0" w:space="0" w:color="auto"/>
          </w:divBdr>
          <w:divsChild>
            <w:div w:id="905340515">
              <w:marLeft w:val="0"/>
              <w:marRight w:val="0"/>
              <w:marTop w:val="0"/>
              <w:marBottom w:val="0"/>
              <w:divBdr>
                <w:top w:val="none" w:sz="0" w:space="0" w:color="auto"/>
                <w:left w:val="none" w:sz="0" w:space="0" w:color="auto"/>
                <w:bottom w:val="none" w:sz="0" w:space="0" w:color="auto"/>
                <w:right w:val="none" w:sz="0" w:space="0" w:color="auto"/>
              </w:divBdr>
              <w:divsChild>
                <w:div w:id="2850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5928">
          <w:marLeft w:val="0"/>
          <w:marRight w:val="0"/>
          <w:marTop w:val="240"/>
          <w:marBottom w:val="240"/>
          <w:divBdr>
            <w:top w:val="none" w:sz="0" w:space="0" w:color="auto"/>
            <w:left w:val="none" w:sz="0" w:space="0" w:color="auto"/>
            <w:bottom w:val="none" w:sz="0" w:space="0" w:color="auto"/>
            <w:right w:val="none" w:sz="0" w:space="0" w:color="auto"/>
          </w:divBdr>
          <w:divsChild>
            <w:div w:id="2146309433">
              <w:marLeft w:val="0"/>
              <w:marRight w:val="0"/>
              <w:marTop w:val="0"/>
              <w:marBottom w:val="0"/>
              <w:divBdr>
                <w:top w:val="none" w:sz="0" w:space="0" w:color="auto"/>
                <w:left w:val="none" w:sz="0" w:space="0" w:color="auto"/>
                <w:bottom w:val="none" w:sz="0" w:space="0" w:color="auto"/>
                <w:right w:val="none" w:sz="0" w:space="0" w:color="auto"/>
              </w:divBdr>
              <w:divsChild>
                <w:div w:id="156914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3576">
          <w:marLeft w:val="0"/>
          <w:marRight w:val="0"/>
          <w:marTop w:val="0"/>
          <w:marBottom w:val="0"/>
          <w:divBdr>
            <w:top w:val="none" w:sz="0" w:space="0" w:color="auto"/>
            <w:left w:val="none" w:sz="0" w:space="0" w:color="auto"/>
            <w:bottom w:val="none" w:sz="0" w:space="0" w:color="auto"/>
            <w:right w:val="none" w:sz="0" w:space="0" w:color="auto"/>
          </w:divBdr>
          <w:divsChild>
            <w:div w:id="1188906827">
              <w:marLeft w:val="0"/>
              <w:marRight w:val="0"/>
              <w:marTop w:val="360"/>
              <w:marBottom w:val="360"/>
              <w:divBdr>
                <w:top w:val="none" w:sz="0" w:space="0" w:color="auto"/>
                <w:left w:val="none" w:sz="0" w:space="0" w:color="auto"/>
                <w:bottom w:val="none" w:sz="0" w:space="0" w:color="auto"/>
                <w:right w:val="none" w:sz="0" w:space="0" w:color="auto"/>
              </w:divBdr>
            </w:div>
          </w:divsChild>
        </w:div>
        <w:div w:id="492187631">
          <w:marLeft w:val="0"/>
          <w:marRight w:val="0"/>
          <w:marTop w:val="240"/>
          <w:marBottom w:val="240"/>
          <w:divBdr>
            <w:top w:val="none" w:sz="0" w:space="0" w:color="auto"/>
            <w:left w:val="none" w:sz="0" w:space="0" w:color="auto"/>
            <w:bottom w:val="none" w:sz="0" w:space="0" w:color="auto"/>
            <w:right w:val="none" w:sz="0" w:space="0" w:color="auto"/>
          </w:divBdr>
          <w:divsChild>
            <w:div w:id="970087988">
              <w:marLeft w:val="0"/>
              <w:marRight w:val="0"/>
              <w:marTop w:val="0"/>
              <w:marBottom w:val="0"/>
              <w:divBdr>
                <w:top w:val="none" w:sz="0" w:space="0" w:color="auto"/>
                <w:left w:val="none" w:sz="0" w:space="0" w:color="auto"/>
                <w:bottom w:val="none" w:sz="0" w:space="0" w:color="auto"/>
                <w:right w:val="none" w:sz="0" w:space="0" w:color="auto"/>
              </w:divBdr>
              <w:divsChild>
                <w:div w:id="1930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5279">
          <w:marLeft w:val="0"/>
          <w:marRight w:val="0"/>
          <w:marTop w:val="240"/>
          <w:marBottom w:val="240"/>
          <w:divBdr>
            <w:top w:val="none" w:sz="0" w:space="0" w:color="auto"/>
            <w:left w:val="none" w:sz="0" w:space="0" w:color="auto"/>
            <w:bottom w:val="none" w:sz="0" w:space="0" w:color="auto"/>
            <w:right w:val="none" w:sz="0" w:space="0" w:color="auto"/>
          </w:divBdr>
          <w:divsChild>
            <w:div w:id="192086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12450">
      <w:bodyDiv w:val="1"/>
      <w:marLeft w:val="0"/>
      <w:marRight w:val="0"/>
      <w:marTop w:val="0"/>
      <w:marBottom w:val="0"/>
      <w:divBdr>
        <w:top w:val="none" w:sz="0" w:space="0" w:color="auto"/>
        <w:left w:val="none" w:sz="0" w:space="0" w:color="auto"/>
        <w:bottom w:val="none" w:sz="0" w:space="0" w:color="auto"/>
        <w:right w:val="none" w:sz="0" w:space="0" w:color="auto"/>
      </w:divBdr>
    </w:div>
    <w:div w:id="2104719285">
      <w:bodyDiv w:val="1"/>
      <w:marLeft w:val="0"/>
      <w:marRight w:val="0"/>
      <w:marTop w:val="0"/>
      <w:marBottom w:val="0"/>
      <w:divBdr>
        <w:top w:val="none" w:sz="0" w:space="0" w:color="auto"/>
        <w:left w:val="none" w:sz="0" w:space="0" w:color="auto"/>
        <w:bottom w:val="none" w:sz="0" w:space="0" w:color="auto"/>
        <w:right w:val="none" w:sz="0" w:space="0" w:color="auto"/>
      </w:divBdr>
      <w:divsChild>
        <w:div w:id="557592095">
          <w:marLeft w:val="0"/>
          <w:marRight w:val="0"/>
          <w:marTop w:val="240"/>
          <w:marBottom w:val="0"/>
          <w:divBdr>
            <w:top w:val="none" w:sz="0" w:space="0" w:color="auto"/>
            <w:left w:val="none" w:sz="0" w:space="0" w:color="auto"/>
            <w:bottom w:val="none" w:sz="0" w:space="0" w:color="auto"/>
            <w:right w:val="none" w:sz="0" w:space="0" w:color="auto"/>
          </w:divBdr>
        </w:div>
      </w:divsChild>
    </w:div>
    <w:div w:id="2105954592">
      <w:bodyDiv w:val="1"/>
      <w:marLeft w:val="0"/>
      <w:marRight w:val="0"/>
      <w:marTop w:val="0"/>
      <w:marBottom w:val="0"/>
      <w:divBdr>
        <w:top w:val="none" w:sz="0" w:space="0" w:color="auto"/>
        <w:left w:val="none" w:sz="0" w:space="0" w:color="auto"/>
        <w:bottom w:val="none" w:sz="0" w:space="0" w:color="auto"/>
        <w:right w:val="none" w:sz="0" w:space="0" w:color="auto"/>
      </w:divBdr>
    </w:div>
    <w:div w:id="2107801180">
      <w:bodyDiv w:val="1"/>
      <w:marLeft w:val="0"/>
      <w:marRight w:val="0"/>
      <w:marTop w:val="0"/>
      <w:marBottom w:val="0"/>
      <w:divBdr>
        <w:top w:val="none" w:sz="0" w:space="0" w:color="auto"/>
        <w:left w:val="none" w:sz="0" w:space="0" w:color="auto"/>
        <w:bottom w:val="none" w:sz="0" w:space="0" w:color="auto"/>
        <w:right w:val="none" w:sz="0" w:space="0" w:color="auto"/>
      </w:divBdr>
    </w:div>
    <w:div w:id="2108579169">
      <w:bodyDiv w:val="1"/>
      <w:marLeft w:val="0"/>
      <w:marRight w:val="0"/>
      <w:marTop w:val="0"/>
      <w:marBottom w:val="0"/>
      <w:divBdr>
        <w:top w:val="none" w:sz="0" w:space="0" w:color="auto"/>
        <w:left w:val="none" w:sz="0" w:space="0" w:color="auto"/>
        <w:bottom w:val="none" w:sz="0" w:space="0" w:color="auto"/>
        <w:right w:val="none" w:sz="0" w:space="0" w:color="auto"/>
      </w:divBdr>
    </w:div>
    <w:div w:id="2116095556">
      <w:bodyDiv w:val="1"/>
      <w:marLeft w:val="0"/>
      <w:marRight w:val="0"/>
      <w:marTop w:val="0"/>
      <w:marBottom w:val="0"/>
      <w:divBdr>
        <w:top w:val="none" w:sz="0" w:space="0" w:color="auto"/>
        <w:left w:val="none" w:sz="0" w:space="0" w:color="auto"/>
        <w:bottom w:val="none" w:sz="0" w:space="0" w:color="auto"/>
        <w:right w:val="none" w:sz="0" w:space="0" w:color="auto"/>
      </w:divBdr>
      <w:divsChild>
        <w:div w:id="800417149">
          <w:marLeft w:val="0"/>
          <w:marRight w:val="0"/>
          <w:marTop w:val="0"/>
          <w:marBottom w:val="0"/>
          <w:divBdr>
            <w:top w:val="none" w:sz="0" w:space="0" w:color="auto"/>
            <w:left w:val="none" w:sz="0" w:space="0" w:color="auto"/>
            <w:bottom w:val="none" w:sz="0" w:space="0" w:color="auto"/>
            <w:right w:val="none" w:sz="0" w:space="0" w:color="auto"/>
          </w:divBdr>
        </w:div>
      </w:divsChild>
    </w:div>
    <w:div w:id="2124380185">
      <w:bodyDiv w:val="1"/>
      <w:marLeft w:val="0"/>
      <w:marRight w:val="0"/>
      <w:marTop w:val="0"/>
      <w:marBottom w:val="0"/>
      <w:divBdr>
        <w:top w:val="none" w:sz="0" w:space="0" w:color="auto"/>
        <w:left w:val="none" w:sz="0" w:space="0" w:color="auto"/>
        <w:bottom w:val="none" w:sz="0" w:space="0" w:color="auto"/>
        <w:right w:val="none" w:sz="0" w:space="0" w:color="auto"/>
      </w:divBdr>
    </w:div>
    <w:div w:id="2125804851">
      <w:bodyDiv w:val="1"/>
      <w:marLeft w:val="0"/>
      <w:marRight w:val="0"/>
      <w:marTop w:val="0"/>
      <w:marBottom w:val="0"/>
      <w:divBdr>
        <w:top w:val="none" w:sz="0" w:space="0" w:color="auto"/>
        <w:left w:val="none" w:sz="0" w:space="0" w:color="auto"/>
        <w:bottom w:val="none" w:sz="0" w:space="0" w:color="auto"/>
        <w:right w:val="none" w:sz="0" w:space="0" w:color="auto"/>
      </w:divBdr>
      <w:divsChild>
        <w:div w:id="329259376">
          <w:marLeft w:val="0"/>
          <w:marRight w:val="0"/>
          <w:marTop w:val="0"/>
          <w:marBottom w:val="0"/>
          <w:divBdr>
            <w:top w:val="none" w:sz="0" w:space="0" w:color="auto"/>
            <w:left w:val="none" w:sz="0" w:space="0" w:color="auto"/>
            <w:bottom w:val="none" w:sz="0" w:space="0" w:color="auto"/>
            <w:right w:val="none" w:sz="0" w:space="0" w:color="auto"/>
          </w:divBdr>
        </w:div>
        <w:div w:id="2129465702">
          <w:marLeft w:val="0"/>
          <w:marRight w:val="0"/>
          <w:marTop w:val="0"/>
          <w:marBottom w:val="0"/>
          <w:divBdr>
            <w:top w:val="none" w:sz="0" w:space="0" w:color="auto"/>
            <w:left w:val="none" w:sz="0" w:space="0" w:color="auto"/>
            <w:bottom w:val="none" w:sz="0" w:space="0" w:color="auto"/>
            <w:right w:val="none" w:sz="0" w:space="0" w:color="auto"/>
          </w:divBdr>
        </w:div>
      </w:divsChild>
    </w:div>
    <w:div w:id="2126539319">
      <w:bodyDiv w:val="1"/>
      <w:marLeft w:val="0"/>
      <w:marRight w:val="0"/>
      <w:marTop w:val="0"/>
      <w:marBottom w:val="0"/>
      <w:divBdr>
        <w:top w:val="none" w:sz="0" w:space="0" w:color="auto"/>
        <w:left w:val="none" w:sz="0" w:space="0" w:color="auto"/>
        <w:bottom w:val="none" w:sz="0" w:space="0" w:color="auto"/>
        <w:right w:val="none" w:sz="0" w:space="0" w:color="auto"/>
      </w:divBdr>
    </w:div>
    <w:div w:id="2132553519">
      <w:bodyDiv w:val="1"/>
      <w:marLeft w:val="0"/>
      <w:marRight w:val="0"/>
      <w:marTop w:val="0"/>
      <w:marBottom w:val="0"/>
      <w:divBdr>
        <w:top w:val="none" w:sz="0" w:space="0" w:color="auto"/>
        <w:left w:val="none" w:sz="0" w:space="0" w:color="auto"/>
        <w:bottom w:val="none" w:sz="0" w:space="0" w:color="auto"/>
        <w:right w:val="none" w:sz="0" w:space="0" w:color="auto"/>
      </w:divBdr>
      <w:divsChild>
        <w:div w:id="638389616">
          <w:marLeft w:val="0"/>
          <w:marRight w:val="0"/>
          <w:marTop w:val="240"/>
          <w:marBottom w:val="240"/>
          <w:divBdr>
            <w:top w:val="none" w:sz="0" w:space="0" w:color="auto"/>
            <w:left w:val="none" w:sz="0" w:space="0" w:color="auto"/>
            <w:bottom w:val="none" w:sz="0" w:space="0" w:color="auto"/>
            <w:right w:val="none" w:sz="0" w:space="0" w:color="auto"/>
          </w:divBdr>
          <w:divsChild>
            <w:div w:id="5618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2904">
      <w:bodyDiv w:val="1"/>
      <w:marLeft w:val="0"/>
      <w:marRight w:val="0"/>
      <w:marTop w:val="0"/>
      <w:marBottom w:val="0"/>
      <w:divBdr>
        <w:top w:val="none" w:sz="0" w:space="0" w:color="auto"/>
        <w:left w:val="none" w:sz="0" w:space="0" w:color="auto"/>
        <w:bottom w:val="none" w:sz="0" w:space="0" w:color="auto"/>
        <w:right w:val="none" w:sz="0" w:space="0" w:color="auto"/>
      </w:divBdr>
      <w:divsChild>
        <w:div w:id="1226255381">
          <w:marLeft w:val="0"/>
          <w:marRight w:val="0"/>
          <w:marTop w:val="0"/>
          <w:marBottom w:val="0"/>
          <w:divBdr>
            <w:top w:val="none" w:sz="0" w:space="0" w:color="auto"/>
            <w:left w:val="none" w:sz="0" w:space="0" w:color="auto"/>
            <w:bottom w:val="none" w:sz="0" w:space="0" w:color="auto"/>
            <w:right w:val="none" w:sz="0" w:space="0" w:color="auto"/>
          </w:divBdr>
        </w:div>
      </w:divsChild>
    </w:div>
    <w:div w:id="2140950144">
      <w:bodyDiv w:val="1"/>
      <w:marLeft w:val="0"/>
      <w:marRight w:val="0"/>
      <w:marTop w:val="0"/>
      <w:marBottom w:val="0"/>
      <w:divBdr>
        <w:top w:val="none" w:sz="0" w:space="0" w:color="auto"/>
        <w:left w:val="none" w:sz="0" w:space="0" w:color="auto"/>
        <w:bottom w:val="none" w:sz="0" w:space="0" w:color="auto"/>
        <w:right w:val="none" w:sz="0" w:space="0" w:color="auto"/>
      </w:divBdr>
    </w:div>
    <w:div w:id="2143112731">
      <w:bodyDiv w:val="1"/>
      <w:marLeft w:val="0"/>
      <w:marRight w:val="0"/>
      <w:marTop w:val="0"/>
      <w:marBottom w:val="0"/>
      <w:divBdr>
        <w:top w:val="none" w:sz="0" w:space="0" w:color="auto"/>
        <w:left w:val="none" w:sz="0" w:space="0" w:color="auto"/>
        <w:bottom w:val="none" w:sz="0" w:space="0" w:color="auto"/>
        <w:right w:val="none" w:sz="0" w:space="0" w:color="auto"/>
      </w:divBdr>
      <w:divsChild>
        <w:div w:id="221453366">
          <w:marLeft w:val="0"/>
          <w:marRight w:val="0"/>
          <w:marTop w:val="0"/>
          <w:marBottom w:val="0"/>
          <w:divBdr>
            <w:top w:val="none" w:sz="0" w:space="0" w:color="auto"/>
            <w:left w:val="none" w:sz="0" w:space="0" w:color="auto"/>
            <w:bottom w:val="none" w:sz="0" w:space="0" w:color="auto"/>
            <w:right w:val="none" w:sz="0" w:space="0" w:color="auto"/>
          </w:divBdr>
        </w:div>
        <w:div w:id="372771557">
          <w:marLeft w:val="0"/>
          <w:marRight w:val="0"/>
          <w:marTop w:val="0"/>
          <w:marBottom w:val="0"/>
          <w:divBdr>
            <w:top w:val="none" w:sz="0" w:space="0" w:color="auto"/>
            <w:left w:val="none" w:sz="0" w:space="0" w:color="auto"/>
            <w:bottom w:val="none" w:sz="0" w:space="0" w:color="auto"/>
            <w:right w:val="none" w:sz="0" w:space="0" w:color="auto"/>
          </w:divBdr>
          <w:divsChild>
            <w:div w:id="1150168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143183771">
      <w:bodyDiv w:val="1"/>
      <w:marLeft w:val="0"/>
      <w:marRight w:val="0"/>
      <w:marTop w:val="0"/>
      <w:marBottom w:val="0"/>
      <w:divBdr>
        <w:top w:val="none" w:sz="0" w:space="0" w:color="auto"/>
        <w:left w:val="none" w:sz="0" w:space="0" w:color="auto"/>
        <w:bottom w:val="none" w:sz="0" w:space="0" w:color="auto"/>
        <w:right w:val="none" w:sz="0" w:space="0" w:color="auto"/>
      </w:divBdr>
    </w:div>
    <w:div w:id="2146190351">
      <w:bodyDiv w:val="1"/>
      <w:marLeft w:val="0"/>
      <w:marRight w:val="0"/>
      <w:marTop w:val="0"/>
      <w:marBottom w:val="0"/>
      <w:divBdr>
        <w:top w:val="none" w:sz="0" w:space="0" w:color="auto"/>
        <w:left w:val="none" w:sz="0" w:space="0" w:color="auto"/>
        <w:bottom w:val="none" w:sz="0" w:space="0" w:color="auto"/>
        <w:right w:val="none" w:sz="0" w:space="0" w:color="auto"/>
      </w:divBdr>
      <w:divsChild>
        <w:div w:id="616134675">
          <w:marLeft w:val="0"/>
          <w:marRight w:val="0"/>
          <w:marTop w:val="240"/>
          <w:marBottom w:val="240"/>
          <w:divBdr>
            <w:top w:val="none" w:sz="0" w:space="0" w:color="auto"/>
            <w:left w:val="none" w:sz="0" w:space="0" w:color="auto"/>
            <w:bottom w:val="none" w:sz="0" w:space="0" w:color="auto"/>
            <w:right w:val="none" w:sz="0" w:space="0" w:color="auto"/>
          </w:divBdr>
          <w:divsChild>
            <w:div w:id="1638685159">
              <w:marLeft w:val="0"/>
              <w:marRight w:val="0"/>
              <w:marTop w:val="0"/>
              <w:marBottom w:val="0"/>
              <w:divBdr>
                <w:top w:val="none" w:sz="0" w:space="0" w:color="auto"/>
                <w:left w:val="none" w:sz="0" w:space="0" w:color="auto"/>
                <w:bottom w:val="none" w:sz="0" w:space="0" w:color="auto"/>
                <w:right w:val="none" w:sz="0" w:space="0" w:color="auto"/>
              </w:divBdr>
              <w:divsChild>
                <w:div w:id="1866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33">
          <w:marLeft w:val="0"/>
          <w:marRight w:val="0"/>
          <w:marTop w:val="240"/>
          <w:marBottom w:val="240"/>
          <w:divBdr>
            <w:top w:val="none" w:sz="0" w:space="0" w:color="auto"/>
            <w:left w:val="none" w:sz="0" w:space="0" w:color="auto"/>
            <w:bottom w:val="none" w:sz="0" w:space="0" w:color="auto"/>
            <w:right w:val="none" w:sz="0" w:space="0" w:color="auto"/>
          </w:divBdr>
          <w:divsChild>
            <w:div w:id="2671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70202">
      <w:bodyDiv w:val="1"/>
      <w:marLeft w:val="0"/>
      <w:marRight w:val="0"/>
      <w:marTop w:val="0"/>
      <w:marBottom w:val="0"/>
      <w:divBdr>
        <w:top w:val="none" w:sz="0" w:space="0" w:color="auto"/>
        <w:left w:val="none" w:sz="0" w:space="0" w:color="auto"/>
        <w:bottom w:val="none" w:sz="0" w:space="0" w:color="auto"/>
        <w:right w:val="none" w:sz="0" w:space="0" w:color="auto"/>
      </w:divBdr>
      <w:divsChild>
        <w:div w:id="676005488">
          <w:marLeft w:val="0"/>
          <w:marRight w:val="0"/>
          <w:marTop w:val="0"/>
          <w:marBottom w:val="0"/>
          <w:divBdr>
            <w:top w:val="none" w:sz="0" w:space="0" w:color="auto"/>
            <w:left w:val="none" w:sz="0" w:space="0" w:color="auto"/>
            <w:bottom w:val="none" w:sz="0" w:space="0" w:color="auto"/>
            <w:right w:val="none" w:sz="0" w:space="0" w:color="auto"/>
          </w:divBdr>
          <w:divsChild>
            <w:div w:id="1142894313">
              <w:marLeft w:val="0"/>
              <w:marRight w:val="0"/>
              <w:marTop w:val="0"/>
              <w:marBottom w:val="0"/>
              <w:divBdr>
                <w:top w:val="none" w:sz="0" w:space="0" w:color="auto"/>
                <w:left w:val="none" w:sz="0" w:space="0" w:color="auto"/>
                <w:bottom w:val="none" w:sz="0" w:space="0" w:color="auto"/>
                <w:right w:val="none" w:sz="0" w:space="0" w:color="auto"/>
              </w:divBdr>
            </w:div>
            <w:div w:id="117577507">
              <w:marLeft w:val="0"/>
              <w:marRight w:val="0"/>
              <w:marTop w:val="0"/>
              <w:marBottom w:val="0"/>
              <w:divBdr>
                <w:top w:val="none" w:sz="0" w:space="0" w:color="auto"/>
                <w:left w:val="none" w:sz="0" w:space="0" w:color="auto"/>
                <w:bottom w:val="none" w:sz="0" w:space="0" w:color="auto"/>
                <w:right w:val="none" w:sz="0" w:space="0" w:color="auto"/>
              </w:divBdr>
            </w:div>
            <w:div w:id="383138290">
              <w:marLeft w:val="0"/>
              <w:marRight w:val="0"/>
              <w:marTop w:val="0"/>
              <w:marBottom w:val="0"/>
              <w:divBdr>
                <w:top w:val="none" w:sz="0" w:space="0" w:color="auto"/>
                <w:left w:val="none" w:sz="0" w:space="0" w:color="auto"/>
                <w:bottom w:val="none" w:sz="0" w:space="0" w:color="auto"/>
                <w:right w:val="none" w:sz="0" w:space="0" w:color="auto"/>
              </w:divBdr>
            </w:div>
            <w:div w:id="1659965454">
              <w:marLeft w:val="0"/>
              <w:marRight w:val="0"/>
              <w:marTop w:val="0"/>
              <w:marBottom w:val="0"/>
              <w:divBdr>
                <w:top w:val="none" w:sz="0" w:space="0" w:color="auto"/>
                <w:left w:val="none" w:sz="0" w:space="0" w:color="auto"/>
                <w:bottom w:val="none" w:sz="0" w:space="0" w:color="auto"/>
                <w:right w:val="none" w:sz="0" w:space="0" w:color="auto"/>
              </w:divBdr>
            </w:div>
            <w:div w:id="1981883635">
              <w:marLeft w:val="0"/>
              <w:marRight w:val="0"/>
              <w:marTop w:val="0"/>
              <w:marBottom w:val="0"/>
              <w:divBdr>
                <w:top w:val="none" w:sz="0" w:space="0" w:color="auto"/>
                <w:left w:val="none" w:sz="0" w:space="0" w:color="auto"/>
                <w:bottom w:val="none" w:sz="0" w:space="0" w:color="auto"/>
                <w:right w:val="none" w:sz="0" w:space="0" w:color="auto"/>
              </w:divBdr>
            </w:div>
            <w:div w:id="756944680">
              <w:marLeft w:val="0"/>
              <w:marRight w:val="0"/>
              <w:marTop w:val="0"/>
              <w:marBottom w:val="0"/>
              <w:divBdr>
                <w:top w:val="none" w:sz="0" w:space="0" w:color="auto"/>
                <w:left w:val="none" w:sz="0" w:space="0" w:color="auto"/>
                <w:bottom w:val="none" w:sz="0" w:space="0" w:color="auto"/>
                <w:right w:val="none" w:sz="0" w:space="0" w:color="auto"/>
              </w:divBdr>
            </w:div>
            <w:div w:id="2136676251">
              <w:marLeft w:val="0"/>
              <w:marRight w:val="0"/>
              <w:marTop w:val="0"/>
              <w:marBottom w:val="0"/>
              <w:divBdr>
                <w:top w:val="none" w:sz="0" w:space="0" w:color="auto"/>
                <w:left w:val="none" w:sz="0" w:space="0" w:color="auto"/>
                <w:bottom w:val="none" w:sz="0" w:space="0" w:color="auto"/>
                <w:right w:val="none" w:sz="0" w:space="0" w:color="auto"/>
              </w:divBdr>
            </w:div>
            <w:div w:id="895707073">
              <w:marLeft w:val="0"/>
              <w:marRight w:val="0"/>
              <w:marTop w:val="0"/>
              <w:marBottom w:val="0"/>
              <w:divBdr>
                <w:top w:val="none" w:sz="0" w:space="0" w:color="auto"/>
                <w:left w:val="none" w:sz="0" w:space="0" w:color="auto"/>
                <w:bottom w:val="none" w:sz="0" w:space="0" w:color="auto"/>
                <w:right w:val="none" w:sz="0" w:space="0" w:color="auto"/>
              </w:divBdr>
            </w:div>
            <w:div w:id="1024938807">
              <w:marLeft w:val="0"/>
              <w:marRight w:val="0"/>
              <w:marTop w:val="0"/>
              <w:marBottom w:val="0"/>
              <w:divBdr>
                <w:top w:val="none" w:sz="0" w:space="0" w:color="auto"/>
                <w:left w:val="none" w:sz="0" w:space="0" w:color="auto"/>
                <w:bottom w:val="none" w:sz="0" w:space="0" w:color="auto"/>
                <w:right w:val="none" w:sz="0" w:space="0" w:color="auto"/>
              </w:divBdr>
            </w:div>
            <w:div w:id="2052612411">
              <w:marLeft w:val="0"/>
              <w:marRight w:val="0"/>
              <w:marTop w:val="0"/>
              <w:marBottom w:val="0"/>
              <w:divBdr>
                <w:top w:val="none" w:sz="0" w:space="0" w:color="auto"/>
                <w:left w:val="none" w:sz="0" w:space="0" w:color="auto"/>
                <w:bottom w:val="none" w:sz="0" w:space="0" w:color="auto"/>
                <w:right w:val="none" w:sz="0" w:space="0" w:color="auto"/>
              </w:divBdr>
            </w:div>
            <w:div w:id="27340969">
              <w:marLeft w:val="0"/>
              <w:marRight w:val="0"/>
              <w:marTop w:val="0"/>
              <w:marBottom w:val="0"/>
              <w:divBdr>
                <w:top w:val="none" w:sz="0" w:space="0" w:color="auto"/>
                <w:left w:val="none" w:sz="0" w:space="0" w:color="auto"/>
                <w:bottom w:val="none" w:sz="0" w:space="0" w:color="auto"/>
                <w:right w:val="none" w:sz="0" w:space="0" w:color="auto"/>
              </w:divBdr>
            </w:div>
            <w:div w:id="1328363688">
              <w:marLeft w:val="0"/>
              <w:marRight w:val="0"/>
              <w:marTop w:val="0"/>
              <w:marBottom w:val="0"/>
              <w:divBdr>
                <w:top w:val="none" w:sz="0" w:space="0" w:color="auto"/>
                <w:left w:val="none" w:sz="0" w:space="0" w:color="auto"/>
                <w:bottom w:val="none" w:sz="0" w:space="0" w:color="auto"/>
                <w:right w:val="none" w:sz="0" w:space="0" w:color="auto"/>
              </w:divBdr>
            </w:div>
            <w:div w:id="269436684">
              <w:marLeft w:val="0"/>
              <w:marRight w:val="0"/>
              <w:marTop w:val="0"/>
              <w:marBottom w:val="0"/>
              <w:divBdr>
                <w:top w:val="none" w:sz="0" w:space="0" w:color="auto"/>
                <w:left w:val="none" w:sz="0" w:space="0" w:color="auto"/>
                <w:bottom w:val="none" w:sz="0" w:space="0" w:color="auto"/>
                <w:right w:val="none" w:sz="0" w:space="0" w:color="auto"/>
              </w:divBdr>
            </w:div>
          </w:divsChild>
        </w:div>
        <w:div w:id="20265910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learn.microsoft.com/en-us/azure/virtual-machine-scale-sets/virtual-machine-scale-sets-orchestration-modes?context=/azure/virtual-machines/context/context" TargetMode="External"/><Relationship Id="rId170" Type="http://schemas.openxmlformats.org/officeDocument/2006/relationships/hyperlink" Target="https://learn.microsoft.com/en-us/azure/azure-sql/managed-instance/sql-managed-instance-paas-overview?view=azuresql" TargetMode="External"/><Relationship Id="rId268" Type="http://schemas.openxmlformats.org/officeDocument/2006/relationships/hyperlink" Target="https://learn.microsoft.com/en-us/sql/ssms/visual-db-tools/design-database-diagrams-visual-database-tools" TargetMode="External"/><Relationship Id="rId475" Type="http://schemas.openxmlformats.org/officeDocument/2006/relationships/hyperlink" Target="https://azure.microsoft.com/free" TargetMode="External"/><Relationship Id="rId682" Type="http://schemas.openxmlformats.org/officeDocument/2006/relationships/hyperlink" Target="https://learn.microsoft.com/en-us/azure/azure-functions/durable/durable-functions-http-features" TargetMode="External"/><Relationship Id="rId128" Type="http://schemas.openxmlformats.org/officeDocument/2006/relationships/hyperlink" Target="https://learn.microsoft.com/en-us/azure/virtual-network/virtual-networks-udr-overview" TargetMode="External"/><Relationship Id="rId335" Type="http://schemas.openxmlformats.org/officeDocument/2006/relationships/image" Target="media/image25.png"/><Relationship Id="rId542" Type="http://schemas.openxmlformats.org/officeDocument/2006/relationships/hyperlink" Target="https://docs.microsoft.com/en-us/learn/modules/create-serverless-logic-with-azure-functions/3-create-an-azure-functions-app-in-the-azure-portal?pivots=javascript" TargetMode="External"/><Relationship Id="rId987" Type="http://schemas.openxmlformats.org/officeDocument/2006/relationships/hyperlink" Target="https://learn.microsoft.com/en-us/azure/role-based-access-control/built-in-roles" TargetMode="External"/><Relationship Id="rId402" Type="http://schemas.openxmlformats.org/officeDocument/2006/relationships/hyperlink" Target="https://learn.microsoft.com/en-us/dotnet/api/azure.storage.blobs.blobcontainerclient.getblobclient" TargetMode="External"/><Relationship Id="rId847" Type="http://schemas.openxmlformats.org/officeDocument/2006/relationships/hyperlink" Target="https://learn.microsoft.com/en-us/azure/event-grid/storage-upload-process-images?tabs=dotnet%2Cazure-powershell" TargetMode="External"/><Relationship Id="rId1032" Type="http://schemas.openxmlformats.org/officeDocument/2006/relationships/hyperlink" Target="https://learn.microsoft.com/en-us/azure/azure-monitor/app/asp-net-core?tabs=netcorenew%2Cnetcore6" TargetMode="External"/><Relationship Id="rId707" Type="http://schemas.openxmlformats.org/officeDocument/2006/relationships/hyperlink" Target="https://learn.microsoft.com/en-us/azure/azure-functions/consumption-plan" TargetMode="External"/><Relationship Id="rId914" Type="http://schemas.openxmlformats.org/officeDocument/2006/relationships/hyperlink" Target="https://learn.microsoft.com/en-us/azure/service-bus-messaging/service-bus-authentication-and-authorization" TargetMode="External"/><Relationship Id="rId43" Type="http://schemas.openxmlformats.org/officeDocument/2006/relationships/hyperlink" Target="https://learn.microsoft.com/en-us/azure/virtual-machine-scale-sets/flexible-virtual-machine-scale-sets-portal?toc=%2Fazure%2Fvirtual-machines%2Ftoc.json" TargetMode="External"/><Relationship Id="rId192" Type="http://schemas.openxmlformats.org/officeDocument/2006/relationships/hyperlink" Target="https://learn.microsoft.com/en-us/azure/azure-sql/database/maintenance-window?view=azuresql" TargetMode="External"/><Relationship Id="rId497" Type="http://schemas.openxmlformats.org/officeDocument/2006/relationships/hyperlink" Target="https://learn.microsoft.com/en-us/dotnet/api/system.environment.getenvironmentvariables" TargetMode="External"/><Relationship Id="rId357" Type="http://schemas.openxmlformats.org/officeDocument/2006/relationships/hyperlink" Target="https://learn.microsoft.com/en-us/azure/storage/common/customer-managed-keys-overview" TargetMode="External"/><Relationship Id="rId217" Type="http://schemas.openxmlformats.org/officeDocument/2006/relationships/image" Target="media/image14.png"/><Relationship Id="rId564" Type="http://schemas.openxmlformats.org/officeDocument/2006/relationships/hyperlink" Target="https://www.nuget.org/packages/Microsoft.NET.Sdk.Functions/" TargetMode="External"/><Relationship Id="rId771" Type="http://schemas.openxmlformats.org/officeDocument/2006/relationships/image" Target="media/image70.png"/><Relationship Id="rId869" Type="http://schemas.openxmlformats.org/officeDocument/2006/relationships/hyperlink" Target="https://learn.microsoft.com/en-us/azure/architecture/patterns/compensating-transaction" TargetMode="External"/><Relationship Id="rId424" Type="http://schemas.openxmlformats.org/officeDocument/2006/relationships/hyperlink" Target="https://learn.microsoft.com/en-us/dotnet/api/azure.storage.queues.models.queuemessage" TargetMode="External"/><Relationship Id="rId631" Type="http://schemas.openxmlformats.org/officeDocument/2006/relationships/hyperlink" Target="https://learn.microsoft.com/en-us/azure/azure-functions/functions-create-your-first-function-visual-studio" TargetMode="External"/><Relationship Id="rId729" Type="http://schemas.openxmlformats.org/officeDocument/2006/relationships/hyperlink" Target="https://learn.microsoft.com/en-us/azure/azure-functions/functions-develop-local" TargetMode="External"/><Relationship Id="rId1054" Type="http://schemas.openxmlformats.org/officeDocument/2006/relationships/hyperlink" Target="https://learn.microsoft.com/en-us/azure/app-service/quickstart-python" TargetMode="External"/><Relationship Id="rId936" Type="http://schemas.openxmlformats.org/officeDocument/2006/relationships/hyperlink" Target="https://learn.microsoft.com/en-us/dotnet/api/azure.messaging.servicebus.servicebussender.sendmessagesasync" TargetMode="External"/><Relationship Id="rId1121" Type="http://schemas.openxmlformats.org/officeDocument/2006/relationships/hyperlink" Target="https://developer.hashicorp.com/terraform/tutorials/azure-get-started/azure-change" TargetMode="External"/><Relationship Id="rId65" Type="http://schemas.openxmlformats.org/officeDocument/2006/relationships/hyperlink" Target="https://learn.microsoft.com/en-us/cli/azure/install-azure-cli" TargetMode="External"/><Relationship Id="rId281" Type="http://schemas.openxmlformats.org/officeDocument/2006/relationships/hyperlink" Target="https://learn.microsoft.com/en-us/azure/azure-sql/virtual-machines/windows/sql-server-on-azure-vm-iaas-what-is-overview?view=azuresql" TargetMode="External"/><Relationship Id="rId141" Type="http://schemas.openxmlformats.org/officeDocument/2006/relationships/hyperlink" Target="https://learn.microsoft.com/en-us/azure/bastion/bastion-overview" TargetMode="External"/><Relationship Id="rId379" Type="http://schemas.openxmlformats.org/officeDocument/2006/relationships/hyperlink" Target="https://learn.microsoft.com/en-us/rest/api/storageservices/naming-and-referencing-containers--blobs--and-metadata" TargetMode="External"/><Relationship Id="rId586" Type="http://schemas.openxmlformats.org/officeDocument/2006/relationships/hyperlink" Target="https://learn.microsoft.com/en-us/dotnet/api/microsoft.extensions.logging.logger-1" TargetMode="External"/><Relationship Id="rId793" Type="http://schemas.openxmlformats.org/officeDocument/2006/relationships/hyperlink" Target="https://learn.microsoft.com/en-us/azure/event-grid/subscribe-to-tribal-group-events" TargetMode="External"/><Relationship Id="rId7" Type="http://schemas.openxmlformats.org/officeDocument/2006/relationships/endnotes" Target="endnotes.xml"/><Relationship Id="rId239" Type="http://schemas.openxmlformats.org/officeDocument/2006/relationships/hyperlink" Target="https://learn.microsoft.com/en-us/azure/azure-sql/database/logical-servers?view=azuresql" TargetMode="External"/><Relationship Id="rId446" Type="http://schemas.openxmlformats.org/officeDocument/2006/relationships/hyperlink" Target="https://learn.microsoft.com/en-us/azure/cosmos-db/serverless" TargetMode="External"/><Relationship Id="rId653" Type="http://schemas.openxmlformats.org/officeDocument/2006/relationships/hyperlink" Target="https://learn.microsoft.com/en-us/azure/azure-functions/functions-add-output-binding-azure-sql-vs-code?pivots=programming-language-csharp&amp;tabs=in-process%2Cv1" TargetMode="External"/><Relationship Id="rId1076" Type="http://schemas.openxmlformats.org/officeDocument/2006/relationships/hyperlink" Target="https://learn.microsoft.com/en-us/azure/developer/terraform/overview" TargetMode="External"/><Relationship Id="rId306" Type="http://schemas.openxmlformats.org/officeDocument/2006/relationships/hyperlink" Target="https://learn.microsoft.com/en-us/azure/storage/common/storage-use-emulator" TargetMode="External"/><Relationship Id="rId860" Type="http://schemas.openxmlformats.org/officeDocument/2006/relationships/hyperlink" Target="https://learn.microsoft.com/en-us/azure/api-management/api-management-get-started-publish-versions" TargetMode="External"/><Relationship Id="rId958" Type="http://schemas.openxmlformats.org/officeDocument/2006/relationships/hyperlink" Target="https://learn.microsoft.com/en-us/dotnet/api/azure.messaging.servicebus.servicebusclient" TargetMode="External"/><Relationship Id="rId87" Type="http://schemas.openxmlformats.org/officeDocument/2006/relationships/hyperlink" Target="https://learn.microsoft.com/en-us/cli/azure/webapp" TargetMode="External"/><Relationship Id="rId513" Type="http://schemas.openxmlformats.org/officeDocument/2006/relationships/hyperlink" Target="https://learn.microsoft.com/en-us/azure/cosmos-db/nosql/modeling-data" TargetMode="External"/><Relationship Id="rId720" Type="http://schemas.openxmlformats.org/officeDocument/2006/relationships/hyperlink" Target="https://code.visualstudio.com/download" TargetMode="External"/><Relationship Id="rId818" Type="http://schemas.openxmlformats.org/officeDocument/2006/relationships/image" Target="media/image79.png"/><Relationship Id="rId1003" Type="http://schemas.openxmlformats.org/officeDocument/2006/relationships/hyperlink" Target="https://learn.microsoft.com/en-us/dotnet/api/azure.messaging.servicebus.servicebussender.createmessagebatchasync" TargetMode="External"/><Relationship Id="rId14" Type="http://schemas.openxmlformats.org/officeDocument/2006/relationships/hyperlink" Target="https://apps.apple.com/app/microsoft-remote-desktop/id1295203466?mt=12" TargetMode="External"/><Relationship Id="rId163" Type="http://schemas.openxmlformats.org/officeDocument/2006/relationships/hyperlink" Target="https://learn.microsoft.com/en-us/azure/azure-sql/database/elastic-pool-overview?view=azuresql" TargetMode="External"/><Relationship Id="rId370" Type="http://schemas.openxmlformats.org/officeDocument/2006/relationships/hyperlink" Target="https://learn.microsoft.com/en-us/dotnet/api/overview/azure/storage" TargetMode="External"/><Relationship Id="rId230" Type="http://schemas.openxmlformats.org/officeDocument/2006/relationships/hyperlink" Target="https://learn.microsoft.com/en-us/azure/azure-sql/database/logins-create-manage?view=azuresql" TargetMode="External"/><Relationship Id="rId468" Type="http://schemas.openxmlformats.org/officeDocument/2006/relationships/hyperlink" Target="https://learn.microsoft.com/en-us/azure/storage/common/storage-account-create" TargetMode="External"/><Relationship Id="rId675" Type="http://schemas.openxmlformats.org/officeDocument/2006/relationships/hyperlink" Target="https://learn.microsoft.com/en-us/azure/azure-functions/durable/durable-functions-create-first-csharp" TargetMode="External"/><Relationship Id="rId882" Type="http://schemas.openxmlformats.org/officeDocument/2006/relationships/hyperlink" Target="https://learn.microsoft.com/en-us/dotnet/api/microsoft.servicebus.messaging.queuedescription.autodeleteonidle" TargetMode="External"/><Relationship Id="rId1098" Type="http://schemas.openxmlformats.org/officeDocument/2006/relationships/hyperlink" Target="https://www.hashicorp.com/official-packaging-guide" TargetMode="External"/><Relationship Id="rId328" Type="http://schemas.openxmlformats.org/officeDocument/2006/relationships/hyperlink" Target="https://learn.microsoft.com/en-us/azure/storage/common/security-restrict-copy-operations" TargetMode="External"/><Relationship Id="rId535" Type="http://schemas.openxmlformats.org/officeDocument/2006/relationships/hyperlink" Target="https://learn.microsoft.com/en-us/azure/cosmos-db/nosql/query/getting-started" TargetMode="External"/><Relationship Id="rId742" Type="http://schemas.openxmlformats.org/officeDocument/2006/relationships/hyperlink" Target="https://learn.microsoft.com/en-us/azure/azure-functions/functions-develop-vs-code" TargetMode="External"/><Relationship Id="rId602" Type="http://schemas.openxmlformats.org/officeDocument/2006/relationships/hyperlink" Target="https://github.com/AjaySingala/dotNetFullStackDemos/tree/main/Azure/FunctionApp" TargetMode="External"/><Relationship Id="rId1025" Type="http://schemas.openxmlformats.org/officeDocument/2006/relationships/hyperlink" Target="https://learn.microsoft.com/en-us/azure/azure-monitor/overview" TargetMode="External"/><Relationship Id="rId907" Type="http://schemas.openxmlformats.org/officeDocument/2006/relationships/hyperlink" Target="https://github.com/Azure/azure-sdk-for-net/blob/main/sdk/servicebus/Azure.Messaging.ServiceBus/README.md" TargetMode="External"/><Relationship Id="rId36" Type="http://schemas.openxmlformats.org/officeDocument/2006/relationships/hyperlink" Target="https://learn.microsoft.com/en-us/azure/application-gateway/overview" TargetMode="External"/><Relationship Id="rId339" Type="http://schemas.openxmlformats.org/officeDocument/2006/relationships/hyperlink" Target="https://learn.microsoft.com/en-us/azure/storage/common/storage-account-overview" TargetMode="External"/><Relationship Id="rId546" Type="http://schemas.openxmlformats.org/officeDocument/2006/relationships/hyperlink" Target="https://learn.microsoft.com/en-us/azure/azure-functions/functions-scenarios" TargetMode="External"/><Relationship Id="rId753" Type="http://schemas.openxmlformats.org/officeDocument/2006/relationships/hyperlink" Target="https://github.com/cloudevents/spec" TargetMode="External"/><Relationship Id="rId101" Type="http://schemas.openxmlformats.org/officeDocument/2006/relationships/hyperlink" Target="https://learn.microsoft.com/en-us/azure/app-service/overview-hosting-plans" TargetMode="External"/><Relationship Id="rId185" Type="http://schemas.openxmlformats.org/officeDocument/2006/relationships/hyperlink" Target="https://learn.microsoft.com/en-us/azure/azure-sql/database/automated-backups-overview?view=azuresql" TargetMode="External"/><Relationship Id="rId406" Type="http://schemas.openxmlformats.org/officeDocument/2006/relationships/hyperlink" Target="https://learn.microsoft.com/en-us/dotnet/api/azure.storage.blobs.blobcontainerclient.getblobsasync" TargetMode="External"/><Relationship Id="rId960" Type="http://schemas.openxmlformats.org/officeDocument/2006/relationships/hyperlink" Target="https://learn.microsoft.com/en-us/dotnet/api/azure.messaging.servicebus.servicebusprocessor.processmessageasync" TargetMode="External"/><Relationship Id="rId1036" Type="http://schemas.openxmlformats.org/officeDocument/2006/relationships/hyperlink" Target="https://learn.microsoft.com/en-us/azure/app-service/deploy-azure-pipelines?view=azure-devops&amp;tabs=classic" TargetMode="External"/><Relationship Id="rId392" Type="http://schemas.openxmlformats.org/officeDocument/2006/relationships/hyperlink" Target="https://learn.microsoft.com/en-us/azure/storage/blobs/storage-quickstart-blobs-dotnet?tabs=visual-studio%2Cconnection-string%2Croles-azure-portal%2Csign-in-azure-cli%2Cidentity-visual-studio" TargetMode="External"/><Relationship Id="rId613" Type="http://schemas.openxmlformats.org/officeDocument/2006/relationships/hyperlink" Target="https://learn.microsoft.com/en-us/azure/azure-functions/functions-deployment-technologies" TargetMode="External"/><Relationship Id="rId697" Type="http://schemas.openxmlformats.org/officeDocument/2006/relationships/hyperlink" Target="https://learn.microsoft.com/en-us/azure/guides/developer/azure-developer-guide" TargetMode="External"/><Relationship Id="rId820" Type="http://schemas.openxmlformats.org/officeDocument/2006/relationships/image" Target="media/image81.png"/><Relationship Id="rId918" Type="http://schemas.openxmlformats.org/officeDocument/2006/relationships/hyperlink" Target="https://learn.microsoft.com/en-us/azure/active-directory/develop/secure-least-privileged-access" TargetMode="External"/><Relationship Id="rId252" Type="http://schemas.openxmlformats.org/officeDocument/2006/relationships/hyperlink" Target="https://www.microsoft.com/download/details.aspx?id=36433" TargetMode="External"/><Relationship Id="rId1103" Type="http://schemas.openxmlformats.org/officeDocument/2006/relationships/hyperlink" Target="https://developer.hashicorp.com/packer/tutorials/docker-get-started/get-started-install-cli" TargetMode="External"/><Relationship Id="rId47" Type="http://schemas.openxmlformats.org/officeDocument/2006/relationships/image" Target="media/image5.png"/><Relationship Id="rId112" Type="http://schemas.openxmlformats.org/officeDocument/2006/relationships/hyperlink" Target="https://learn.microsoft.com/en-us/troubleshoot/azure/virtual-machines/troubleshoot-rdp-nsg-problem" TargetMode="External"/><Relationship Id="rId557" Type="http://schemas.openxmlformats.org/officeDocument/2006/relationships/hyperlink" Target="https://learn.microsoft.com/en-us/azure/azure-functions/dotnet-isolated-in-process-differences" TargetMode="External"/><Relationship Id="rId764" Type="http://schemas.openxmlformats.org/officeDocument/2006/relationships/hyperlink" Target="https://learn.microsoft.com/en-us/azure/event-grid/media/overview/mqtt-messaging-high-res.png#lightbox" TargetMode="External"/><Relationship Id="rId971" Type="http://schemas.openxmlformats.org/officeDocument/2006/relationships/hyperlink" Target="https://portal.azure.com/" TargetMode="External"/><Relationship Id="rId196" Type="http://schemas.openxmlformats.org/officeDocument/2006/relationships/hyperlink" Target="https://learn.microsoft.com/en-us/azure/azure-sql/database/firewall-configure?view=azuresql" TargetMode="External"/><Relationship Id="rId417" Type="http://schemas.openxmlformats.org/officeDocument/2006/relationships/hyperlink" Target="https://learn.microsoft.com/en-us/azure/storage/queues/storage-quickstart-queues-portal" TargetMode="External"/><Relationship Id="rId624" Type="http://schemas.openxmlformats.org/officeDocument/2006/relationships/image" Target="media/image41.png"/><Relationship Id="rId831" Type="http://schemas.openxmlformats.org/officeDocument/2006/relationships/hyperlink" Target="https://learn.microsoft.com/en-us/azure/event-grid/custom-event-quickstart-portal" TargetMode="External"/><Relationship Id="rId1047" Type="http://schemas.openxmlformats.org/officeDocument/2006/relationships/hyperlink" Target="https://learn.microsoft.com/en-us/azure/devops/pipelines/licensing/concurrent-jobs" TargetMode="External"/><Relationship Id="rId263" Type="http://schemas.openxmlformats.org/officeDocument/2006/relationships/hyperlink" Target="https://learn.microsoft.com/en-us/azure/azure-sql/database/firewall-configure?view=azuresql" TargetMode="External"/><Relationship Id="rId470" Type="http://schemas.openxmlformats.org/officeDocument/2006/relationships/image" Target="media/image36.png"/><Relationship Id="rId929" Type="http://schemas.openxmlformats.org/officeDocument/2006/relationships/hyperlink" Target="https://learn.microsoft.com/en-us/dotnet/api/azure.messaging.servicebus.servicebusclient" TargetMode="External"/><Relationship Id="rId1114" Type="http://schemas.openxmlformats.org/officeDocument/2006/relationships/hyperlink" Target="https://docs.microsoft.com/en-us/azure/virtual-machines/regions" TargetMode="External"/><Relationship Id="rId58" Type="http://schemas.openxmlformats.org/officeDocument/2006/relationships/hyperlink" Target="https://learn.microsoft.com/en-us/azure/app-service/overview" TargetMode="External"/><Relationship Id="rId123" Type="http://schemas.openxmlformats.org/officeDocument/2006/relationships/hyperlink" Target="https://learn.microsoft.com/en-us/azure/vpn-gateway/design?toc=/azure/virtual-network/toc.json" TargetMode="External"/><Relationship Id="rId330" Type="http://schemas.openxmlformats.org/officeDocument/2006/relationships/hyperlink" Target="https://learn.microsoft.com/en-us/azure/storage/blobs/secure-file-transfer-protocol-support" TargetMode="External"/><Relationship Id="rId568" Type="http://schemas.openxmlformats.org/officeDocument/2006/relationships/hyperlink" Target="https://www.nuget.org/packages?q=Microsoft.Azure.Functions.Worker.Extensions" TargetMode="External"/><Relationship Id="rId775" Type="http://schemas.openxmlformats.org/officeDocument/2006/relationships/hyperlink" Target="https://learn.microsoft.com/en-us/azure/event-grid/media/overview/build-event-serverless-high-res.png#lightbox" TargetMode="External"/><Relationship Id="rId982" Type="http://schemas.openxmlformats.org/officeDocument/2006/relationships/hyperlink" Target="https://learn.microsoft.com/en-us/dotnet/azure/sdk/authentication?tabs=command-line" TargetMode="External"/><Relationship Id="rId428" Type="http://schemas.openxmlformats.org/officeDocument/2006/relationships/hyperlink" Target="https://learn.microsoft.com/en-us/rest/api/storageservices/naming-queues-and-metadata" TargetMode="External"/><Relationship Id="rId635" Type="http://schemas.openxmlformats.org/officeDocument/2006/relationships/hyperlink" Target="https://learn.microsoft.com/en-us/azure/azure-sql/database/firewall-configure?view=azuresql" TargetMode="External"/><Relationship Id="rId842" Type="http://schemas.openxmlformats.org/officeDocument/2006/relationships/image" Target="media/image92.png"/><Relationship Id="rId1058" Type="http://schemas.openxmlformats.org/officeDocument/2006/relationships/hyperlink" Target="https://learn.microsoft.com/en-us/azure/devops/pipelines/ecosystems/dotnet-core" TargetMode="External"/><Relationship Id="rId274" Type="http://schemas.openxmlformats.org/officeDocument/2006/relationships/hyperlink" Target="https://github.com/microsoft/sql-server-samples/releases/download/sqldbtutorial/SampleStudentData" TargetMode="External"/><Relationship Id="rId481" Type="http://schemas.openxmlformats.org/officeDocument/2006/relationships/image" Target="media/image38.png"/><Relationship Id="rId702" Type="http://schemas.openxmlformats.org/officeDocument/2006/relationships/image" Target="media/image53.png"/><Relationship Id="rId1125" Type="http://schemas.openxmlformats.org/officeDocument/2006/relationships/hyperlink" Target="https://developer.hashicorp.com/terraform/tutorials/azure-get-started/azure-outputs" TargetMode="External"/><Relationship Id="rId69" Type="http://schemas.openxmlformats.org/officeDocument/2006/relationships/hyperlink" Target="https://learn.microsoft.com/en-us/connectors/connector-reference/connector-reference-logicapps-connectors" TargetMode="External"/><Relationship Id="rId134" Type="http://schemas.openxmlformats.org/officeDocument/2006/relationships/image" Target="media/image7.png"/><Relationship Id="rId579" Type="http://schemas.openxmlformats.org/officeDocument/2006/relationships/hyperlink" Target="https://learn.microsoft.com/en-us/azure/azure-functions/dotnet-isolated-process-guide" TargetMode="External"/><Relationship Id="rId786" Type="http://schemas.openxmlformats.org/officeDocument/2006/relationships/hyperlink" Target="https://learn.microsoft.com/en-us/azure/event-grid/partner-events-overview" TargetMode="External"/><Relationship Id="rId993" Type="http://schemas.openxmlformats.org/officeDocument/2006/relationships/hyperlink" Target="https://learn.microsoft.com/en-us/dotnet/api/azure.messaging.servicebus.servicebusclient.createsender" TargetMode="External"/><Relationship Id="rId341" Type="http://schemas.openxmlformats.org/officeDocument/2006/relationships/hyperlink" Target="https://learn.microsoft.com/en-us/azure/quotas/storage-account-quota-requests" TargetMode="External"/><Relationship Id="rId439" Type="http://schemas.openxmlformats.org/officeDocument/2006/relationships/hyperlink" Target="https://learn.microsoft.com/en-us/dotnet/api/azure.storage.queues.queueclient.receivemessagesasync" TargetMode="External"/><Relationship Id="rId646" Type="http://schemas.openxmlformats.org/officeDocument/2006/relationships/hyperlink" Target="https://learn.microsoft.com/en-us/azure/azure-functions/functions-bindings-timer" TargetMode="External"/><Relationship Id="rId1069" Type="http://schemas.openxmlformats.org/officeDocument/2006/relationships/image" Target="media/image105.jpeg"/><Relationship Id="rId201" Type="http://schemas.openxmlformats.org/officeDocument/2006/relationships/hyperlink" Target="https://portal.azure.com/" TargetMode="External"/><Relationship Id="rId285" Type="http://schemas.openxmlformats.org/officeDocument/2006/relationships/hyperlink" Target="https://learn.microsoft.com/en-us/azure/vs-azure-tools-storage-manage-with-storage-explorer?tabs=windows" TargetMode="External"/><Relationship Id="rId506" Type="http://schemas.openxmlformats.org/officeDocument/2006/relationships/hyperlink" Target="https://www.edureka.co/blog/azure-storage-tutorial/" TargetMode="External"/><Relationship Id="rId853" Type="http://schemas.openxmlformats.org/officeDocument/2006/relationships/hyperlink" Target="https://conferenceapi.azurewebsites.net/?format=json" TargetMode="External"/><Relationship Id="rId1136" Type="http://schemas.openxmlformats.org/officeDocument/2006/relationships/fontTable" Target="fontTable.xml"/><Relationship Id="rId492" Type="http://schemas.openxmlformats.org/officeDocument/2006/relationships/hyperlink" Target="https://learn.microsoft.com/en-us/azure/cosmos-db/table/quickstart-dotnet?tabs=azure-portal%2Cdotenv" TargetMode="External"/><Relationship Id="rId713" Type="http://schemas.openxmlformats.org/officeDocument/2006/relationships/hyperlink" Target="https://learn.microsoft.com/en-us/azure/azure-functions/run-functions-from-deployment-package" TargetMode="External"/><Relationship Id="rId797" Type="http://schemas.openxmlformats.org/officeDocument/2006/relationships/hyperlink" Target="https://learn.microsoft.com/en-us/azure/event-grid/handler-functions" TargetMode="External"/><Relationship Id="rId920" Type="http://schemas.openxmlformats.org/officeDocument/2006/relationships/hyperlink" Target="https://learn.microsoft.com/en-us/azure/role-based-access-control/built-in-roles" TargetMode="External"/><Relationship Id="rId145" Type="http://schemas.openxmlformats.org/officeDocument/2006/relationships/hyperlink" Target="https://learn.microsoft.com/en-us/azure/nat-gateway/nat-gateway-resource" TargetMode="External"/><Relationship Id="rId352" Type="http://schemas.openxmlformats.org/officeDocument/2006/relationships/hyperlink" Target="https://learn.microsoft.com/en-us/azure/storage/blobs/storage-blob-change-feed" TargetMode="External"/><Relationship Id="rId212" Type="http://schemas.openxmlformats.org/officeDocument/2006/relationships/hyperlink" Target="https://learn.microsoft.com/en-us/cli/azure/get-started-with-azure-cli" TargetMode="External"/><Relationship Id="rId657" Type="http://schemas.openxmlformats.org/officeDocument/2006/relationships/hyperlink" Target="https://github.com/Azure-Samples/durablefunctions-apiscraping-dotnet" TargetMode="External"/><Relationship Id="rId864" Type="http://schemas.openxmlformats.org/officeDocument/2006/relationships/hyperlink" Target="https://learn.microsoft.com/en-us/training/modules/introduction-to-azure-api-management/" TargetMode="External"/><Relationship Id="rId296" Type="http://schemas.openxmlformats.org/officeDocument/2006/relationships/image" Target="media/image19.png"/><Relationship Id="rId517" Type="http://schemas.openxmlformats.org/officeDocument/2006/relationships/hyperlink" Target="https://learn.microsoft.com/en-us/azure/guides/developer/azure-developer-guide" TargetMode="External"/><Relationship Id="rId724" Type="http://schemas.openxmlformats.org/officeDocument/2006/relationships/hyperlink" Target="https://dotnet.microsoft.com/download" TargetMode="External"/><Relationship Id="rId931" Type="http://schemas.openxmlformats.org/officeDocument/2006/relationships/hyperlink" Target="https://learn.microsoft.com/en-us/dotnet/api/azure.messaging.servicebus.servicebusclient" TargetMode="External"/><Relationship Id="rId60" Type="http://schemas.openxmlformats.org/officeDocument/2006/relationships/hyperlink" Target="https://learn.microsoft.com/en-us/azure/app-service/webjobs-create" TargetMode="External"/><Relationship Id="rId156" Type="http://schemas.openxmlformats.org/officeDocument/2006/relationships/hyperlink" Target="https://azure.microsoft.com/overview/what-is-iaas/" TargetMode="External"/><Relationship Id="rId363" Type="http://schemas.openxmlformats.org/officeDocument/2006/relationships/hyperlink" Target="https://learn.microsoft.com/en-us/troubleshoot/azure/virtual-machines/storage-resource-deletion-errors" TargetMode="External"/><Relationship Id="rId570" Type="http://schemas.openxmlformats.org/officeDocument/2006/relationships/hyperlink" Target="https://learn.microsoft.com/en-us/azure/azure-functions/durable/durable-functions-isolated-create-first-csharp?pivots=code-editor-visualstudio" TargetMode="External"/><Relationship Id="rId1007" Type="http://schemas.openxmlformats.org/officeDocument/2006/relationships/hyperlink" Target="https://github.com/Azure/azure-sdk-for-net/tree/master/sdk/servicebus/Azure.Messaging.ServiceBus/samples" TargetMode="External"/><Relationship Id="rId223" Type="http://schemas.openxmlformats.org/officeDocument/2006/relationships/hyperlink" Target="https://learn.microsoft.com/en-us/dotnet/azure/sdk/authentication" TargetMode="External"/><Relationship Id="rId430" Type="http://schemas.openxmlformats.org/officeDocument/2006/relationships/hyperlink" Target="https://learn.microsoft.com/en-us/dotnet/api/azure.storage.queues.queueclientoptions.messageencoding" TargetMode="External"/><Relationship Id="rId668" Type="http://schemas.openxmlformats.org/officeDocument/2006/relationships/hyperlink" Target="https://learn.microsoft.com/en-us/azure/azure-functions/durable/durable-functions-overview?tabs=csharp-inproc" TargetMode="External"/><Relationship Id="rId875" Type="http://schemas.openxmlformats.org/officeDocument/2006/relationships/hyperlink" Target="https://learn.microsoft.com/en-us/azure/service-bus-messaging/message-sessions" TargetMode="External"/><Relationship Id="rId1060" Type="http://schemas.openxmlformats.org/officeDocument/2006/relationships/hyperlink" Target="https://learn.microsoft.com/en-us/azure/devops/pipelines/library/connect-to-azure" TargetMode="External"/><Relationship Id="rId18" Type="http://schemas.openxmlformats.org/officeDocument/2006/relationships/hyperlink" Target="https://learn.microsoft.com/en-us/azure/virtual-machines/availability" TargetMode="External"/><Relationship Id="rId528" Type="http://schemas.openxmlformats.org/officeDocument/2006/relationships/hyperlink" Target="https://learn.microsoft.com/en-us/azure/cosmos-db/periodic-backup-restore-introduction" TargetMode="External"/><Relationship Id="rId735" Type="http://schemas.openxmlformats.org/officeDocument/2006/relationships/hyperlink" Target="https://curl.haxx.se/" TargetMode="External"/><Relationship Id="rId942" Type="http://schemas.openxmlformats.org/officeDocument/2006/relationships/hyperlink" Target="https://learn.microsoft.com/en-us/dotnet/api/azure.messaging.servicebus.servicebussender.createmessagebatchasync" TargetMode="External"/><Relationship Id="rId167" Type="http://schemas.openxmlformats.org/officeDocument/2006/relationships/hyperlink" Target="https://learn.microsoft.com/en-us/azure/azure-sql/virtual-machines/windows/sql-server-on-azure-vm-iaas-what-is-overview?view=azuresql" TargetMode="External"/><Relationship Id="rId374" Type="http://schemas.openxmlformats.org/officeDocument/2006/relationships/hyperlink" Target="https://github.com/Azure/azure-sdk-for-go/tree/main/sdk/storage/azblob" TargetMode="External"/><Relationship Id="rId581" Type="http://schemas.openxmlformats.org/officeDocument/2006/relationships/hyperlink" Target="https://learn.microsoft.com/en-us/azure/azure-functions/functions-dotnet-class-library" TargetMode="External"/><Relationship Id="rId1018" Type="http://schemas.openxmlformats.org/officeDocument/2006/relationships/hyperlink" Target="https://learn.microsoft.com/en-us/dotnet/api/azure.messaging.servicebus.servicebusprocessor.processmessageasync" TargetMode="External"/><Relationship Id="rId71" Type="http://schemas.openxmlformats.org/officeDocument/2006/relationships/hyperlink" Target="https://learn.microsoft.com/en-us/azure/app-service/overview-vnet-integration" TargetMode="External"/><Relationship Id="rId234" Type="http://schemas.openxmlformats.org/officeDocument/2006/relationships/hyperlink" Target="https://azure.microsoft.com/free/dotnet/" TargetMode="External"/><Relationship Id="rId679" Type="http://schemas.openxmlformats.org/officeDocument/2006/relationships/hyperlink" Target="https://learn.microsoft.com/en-us/azure/azure-functions/durable/quickstart-powershell-vscode" TargetMode="External"/><Relationship Id="rId802" Type="http://schemas.openxmlformats.org/officeDocument/2006/relationships/hyperlink" Target="https://learn.microsoft.com/en-us/azure/event-grid/pull-delivery-overview" TargetMode="External"/><Relationship Id="rId886" Type="http://schemas.openxmlformats.org/officeDocument/2006/relationships/hyperlink" Target="https://learn.microsoft.com/en-us/azure/service-bus-messaging/service-bus-managed-service-identity" TargetMode="External"/><Relationship Id="rId2" Type="http://schemas.openxmlformats.org/officeDocument/2006/relationships/numbering" Target="numbering.xml"/><Relationship Id="rId29" Type="http://schemas.openxmlformats.org/officeDocument/2006/relationships/hyperlink" Target="https://learn.microsoft.com/en-us/azure/reliability/availability-zones-overview?context=%2Fazure%2Fvirtual-machines%2Fcontext%2Fcontext" TargetMode="External"/><Relationship Id="rId441" Type="http://schemas.openxmlformats.org/officeDocument/2006/relationships/hyperlink" Target="https://learn.microsoft.com/en-us/dotnet/api/azure.storage.queues.queueclient.deleteasync" TargetMode="External"/><Relationship Id="rId539" Type="http://schemas.openxmlformats.org/officeDocument/2006/relationships/hyperlink" Target="https://learn.microsoft.com/en-us/azure/cosmos-db/nosql/tutorial-dotnet-console-app" TargetMode="External"/><Relationship Id="rId746" Type="http://schemas.openxmlformats.org/officeDocument/2006/relationships/hyperlink" Target="https://learn.microsoft.com/en-us/azure/azure-functions/durable/durable-functions-cloud-backup?tabs=csharp" TargetMode="External"/><Relationship Id="rId1071" Type="http://schemas.openxmlformats.org/officeDocument/2006/relationships/image" Target="media/image107.jpeg"/><Relationship Id="rId178" Type="http://schemas.openxmlformats.org/officeDocument/2006/relationships/hyperlink" Target="https://learn.microsoft.com/en-us/azure/architecture/data-guide/scenarios/hybrid-on-premises-and-cloud" TargetMode="External"/><Relationship Id="rId301" Type="http://schemas.openxmlformats.org/officeDocument/2006/relationships/hyperlink" Target="https://learn.microsoft.com/en-us/azure/vs-azure-tools-storage-manage-with-storage-explorer?tabs=windows" TargetMode="External"/><Relationship Id="rId953" Type="http://schemas.openxmlformats.org/officeDocument/2006/relationships/hyperlink" Target="https://learn.microsoft.com/en-us/dotnet/api/azure.messaging.servicebus.servicebusprocessor" TargetMode="External"/><Relationship Id="rId1029" Type="http://schemas.openxmlformats.org/officeDocument/2006/relationships/hyperlink" Target="https://learn.microsoft.com/en-us/azure/azure-monitor/essentials/tutorial-resource-logs" TargetMode="External"/><Relationship Id="rId82" Type="http://schemas.openxmlformats.org/officeDocument/2006/relationships/hyperlink" Target="https://learn.microsoft.com/en-us/azure/azure-functions/" TargetMode="External"/><Relationship Id="rId385" Type="http://schemas.openxmlformats.org/officeDocument/2006/relationships/hyperlink" Target="https://learn.microsoft.com/en-us/azure/storage/blobs/storage-quickstart-blobs-dotnet?tabs=visual-studio%2Cmanaged-identity%2Croles-azure-portal%2Csign-in-azure-cli%2Cidentity-visual-studio" TargetMode="External"/><Relationship Id="rId592" Type="http://schemas.openxmlformats.org/officeDocument/2006/relationships/hyperlink" Target="https://learn.microsoft.com/en-us/azure/azure-functions/functions-monitoring" TargetMode="External"/><Relationship Id="rId606" Type="http://schemas.openxmlformats.org/officeDocument/2006/relationships/hyperlink" Target="https://learn.microsoft.com/en-us/azure/azure-functions/functions-bindings-http-webhook-trigger" TargetMode="External"/><Relationship Id="rId813" Type="http://schemas.openxmlformats.org/officeDocument/2006/relationships/hyperlink" Target="https://learn.microsoft.com/en-us/azure/guides/developer/azure-developer-guide" TargetMode="External"/><Relationship Id="rId245" Type="http://schemas.openxmlformats.org/officeDocument/2006/relationships/hyperlink" Target="https://learn.microsoft.com/en-us/azure/azure-sql/database/secure-database-tutorial?view=azuresql" TargetMode="External"/><Relationship Id="rId452" Type="http://schemas.openxmlformats.org/officeDocument/2006/relationships/hyperlink" Target="https://learn.microsoft.com/en-us/azure/storage/common/storage-account-overview" TargetMode="External"/><Relationship Id="rId897" Type="http://schemas.openxmlformats.org/officeDocument/2006/relationships/hyperlink" Target="https://portal.azure.com/" TargetMode="External"/><Relationship Id="rId1082" Type="http://schemas.openxmlformats.org/officeDocument/2006/relationships/hyperlink" Target="https://registry.terraform.io/providers/hashicorp/azuread/latest/docs" TargetMode="External"/><Relationship Id="rId105" Type="http://schemas.openxmlformats.org/officeDocument/2006/relationships/hyperlink" Target="https://github.com/Azure-Samples/msdocs-app-service-sqldb-dotnetcore" TargetMode="External"/><Relationship Id="rId312" Type="http://schemas.openxmlformats.org/officeDocument/2006/relationships/hyperlink" Target="https://learn.microsoft.com/en-us/azure/availability-zones/az-overview" TargetMode="External"/><Relationship Id="rId757" Type="http://schemas.openxmlformats.org/officeDocument/2006/relationships/hyperlink" Target="https://learn.microsoft.com/en-us/azure/event-grid/event-handlers" TargetMode="External"/><Relationship Id="rId964" Type="http://schemas.openxmlformats.org/officeDocument/2006/relationships/hyperlink" Target="https://learn.microsoft.com/en-us/dotnet/api/azure.messaging.servicebus.servicebusprocessor" TargetMode="External"/><Relationship Id="rId93" Type="http://schemas.openxmlformats.org/officeDocument/2006/relationships/hyperlink" Target="https://learn.microsoft.com/en-us/azure/app-service/app-service-plan-manage" TargetMode="External"/><Relationship Id="rId189" Type="http://schemas.openxmlformats.org/officeDocument/2006/relationships/hyperlink" Target="https://learn.microsoft.com/en-us/azure/active-directory/managed-identities-azure-resources/overview" TargetMode="External"/><Relationship Id="rId396" Type="http://schemas.openxmlformats.org/officeDocument/2006/relationships/hyperlink" Target="https://learn.microsoft.com/en-us/dotnet/api/azure.storage.blobs.blobclient" TargetMode="External"/><Relationship Id="rId617" Type="http://schemas.openxmlformats.org/officeDocument/2006/relationships/hyperlink" Target="https://learn.microsoft.com/en-us/azure/azure-functions/create-first-function-vs-code-csharp?tabs=in-process" TargetMode="External"/><Relationship Id="rId824" Type="http://schemas.openxmlformats.org/officeDocument/2006/relationships/image" Target="media/image84.png"/><Relationship Id="rId256" Type="http://schemas.openxmlformats.org/officeDocument/2006/relationships/hyperlink" Target="https://learn.microsoft.com/en-us/sql/relational-databases/databases/database-identifiers" TargetMode="External"/><Relationship Id="rId463" Type="http://schemas.openxmlformats.org/officeDocument/2006/relationships/hyperlink" Target="https://learn.microsoft.com/en-us/rest/api/storageservices/update-entity2" TargetMode="External"/><Relationship Id="rId670" Type="http://schemas.openxmlformats.org/officeDocument/2006/relationships/hyperlink" Target="https://learn.microsoft.com/en-us/azure/azure-functions/durable/durable-functions-overview?tabs=csharp-inproc" TargetMode="External"/><Relationship Id="rId1093" Type="http://schemas.openxmlformats.org/officeDocument/2006/relationships/hyperlink" Target="https://brew.sh/" TargetMode="External"/><Relationship Id="rId1107" Type="http://schemas.openxmlformats.org/officeDocument/2006/relationships/hyperlink" Target="https://docs.docker.com/desktop/install/linux-install/" TargetMode="External"/><Relationship Id="rId116" Type="http://schemas.openxmlformats.org/officeDocument/2006/relationships/hyperlink" Target="https://learn.microsoft.com/en-us/azure/load-balancer/load-balancer-overview" TargetMode="External"/><Relationship Id="rId323" Type="http://schemas.openxmlformats.org/officeDocument/2006/relationships/hyperlink" Target="https://learn.microsoft.com/en-us/azure/storage/common/storage-require-secure-transfer" TargetMode="External"/><Relationship Id="rId530" Type="http://schemas.openxmlformats.org/officeDocument/2006/relationships/hyperlink" Target="https://learn.microsoft.com/en-us/azure/cosmos-db/how-to-setup-cmk" TargetMode="External"/><Relationship Id="rId768" Type="http://schemas.openxmlformats.org/officeDocument/2006/relationships/hyperlink" Target="https://learn.microsoft.com/en-us/azure/event-grid/media/overview/command-control-high-res.png#lightbox" TargetMode="External"/><Relationship Id="rId975" Type="http://schemas.openxmlformats.org/officeDocument/2006/relationships/hyperlink" Target="https://learn.microsoft.com/en-us/azure/service-bus-messaging/service-bus-dotnet-how-to-use-topics-subscriptions?tabs=passwordless" TargetMode="External"/><Relationship Id="rId20" Type="http://schemas.openxmlformats.org/officeDocument/2006/relationships/hyperlink" Target="https://learn.microsoft.com/en-us/azure/virtual-machines/flexible-virtual-machine-scale-sets" TargetMode="External"/><Relationship Id="rId628" Type="http://schemas.openxmlformats.org/officeDocument/2006/relationships/hyperlink" Target="https://github.com/AjaySingala/dotNetFullStackDemos/tree/main/Azure/FunctionApp" TargetMode="External"/><Relationship Id="rId835" Type="http://schemas.openxmlformats.org/officeDocument/2006/relationships/hyperlink" Target="https://learn.microsoft.com/en-us/azure/guides/developer/azure-developer-guide" TargetMode="External"/><Relationship Id="rId267" Type="http://schemas.openxmlformats.org/officeDocument/2006/relationships/hyperlink" Target="https://learn.microsoft.com/en-us/sql/t-sql/data-types/data-types-transact-sql" TargetMode="External"/><Relationship Id="rId474" Type="http://schemas.openxmlformats.org/officeDocument/2006/relationships/hyperlink" Target="https://github.com/Azure-Samples/cosmos-db-table-api-dotnet-samples" TargetMode="External"/><Relationship Id="rId1020" Type="http://schemas.openxmlformats.org/officeDocument/2006/relationships/hyperlink" Target="https://learn.microsoft.com/en-us/dotnet/api/azure.messaging.servicebus.servicebusprocessor.startprocessingasync" TargetMode="External"/><Relationship Id="rId1118" Type="http://schemas.openxmlformats.org/officeDocument/2006/relationships/hyperlink" Target="https://registry.terraform.io/providers/hashicorp/azurerm/latest/docs/resources/resource_group" TargetMode="External"/><Relationship Id="rId127" Type="http://schemas.openxmlformats.org/officeDocument/2006/relationships/hyperlink" Target="https://azuremarketplace.microsoft.com/marketplace/apps/category/networking?page=1&amp;subcategories=appliances" TargetMode="External"/><Relationship Id="rId681" Type="http://schemas.openxmlformats.org/officeDocument/2006/relationships/hyperlink" Target="https://learn.microsoft.com/en-us/azure/azure-functions/durable/durable-functions-bindings" TargetMode="External"/><Relationship Id="rId779" Type="http://schemas.openxmlformats.org/officeDocument/2006/relationships/hyperlink" Target="https://learn.microsoft.com/en-us/azure/event-grid/system-topics" TargetMode="External"/><Relationship Id="rId902" Type="http://schemas.openxmlformats.org/officeDocument/2006/relationships/hyperlink" Target="https://learn.microsoft.com/en-us/azure/service-bus-messaging/service-bus-premium-messaging" TargetMode="External"/><Relationship Id="rId986" Type="http://schemas.openxmlformats.org/officeDocument/2006/relationships/hyperlink" Target="https://learn.microsoft.com/en-us/azure/role-based-access-control/built-in-roles" TargetMode="External"/><Relationship Id="rId31" Type="http://schemas.openxmlformats.org/officeDocument/2006/relationships/hyperlink" Target="https://learn.microsoft.com/en-us/azure/availability-zones/az-overview" TargetMode="External"/><Relationship Id="rId334" Type="http://schemas.openxmlformats.org/officeDocument/2006/relationships/hyperlink" Target="https://learn.microsoft.com/en-us/azure/storage/common/media/storage-account-create/create-account-advanced-tab.png#lightbox" TargetMode="External"/><Relationship Id="rId541" Type="http://schemas.openxmlformats.org/officeDocument/2006/relationships/hyperlink" Target="https://learn.microsoft.com/en-us/azure/azure-functions/functions-overview" TargetMode="External"/><Relationship Id="rId639" Type="http://schemas.openxmlformats.org/officeDocument/2006/relationships/hyperlink" Target="https://learn.microsoft.com/en-us/azure/azure-sql/database/firewall-create-server-level-portal-quickstart?view=azuresql" TargetMode="External"/><Relationship Id="rId180" Type="http://schemas.openxmlformats.org/officeDocument/2006/relationships/hyperlink" Target="https://learn.microsoft.com/en-us/azure/azure-sql/database/single-database-create-quickstart?view=azuresql&amp;tabs=azure-portal" TargetMode="External"/><Relationship Id="rId278" Type="http://schemas.openxmlformats.org/officeDocument/2006/relationships/hyperlink" Target="https://learn.microsoft.com/en-us/previous-versions/sql/sql-server-2005/express-administrator/bb264565(v=sql.90)" TargetMode="External"/><Relationship Id="rId401" Type="http://schemas.openxmlformats.org/officeDocument/2006/relationships/hyperlink" Target="https://learn.microsoft.com/en-us/dotnet/api/azure.storage.blobs.blobclient" TargetMode="External"/><Relationship Id="rId846" Type="http://schemas.openxmlformats.org/officeDocument/2006/relationships/hyperlink" Target="https://learn.microsoft.com/en-us/azure/event-grid/monitor-virtual-machine-changes-logic-app" TargetMode="External"/><Relationship Id="rId1031" Type="http://schemas.openxmlformats.org/officeDocument/2006/relationships/hyperlink" Target="https://learn.microsoft.com/en-us/azure/azure-monitor/app/app-insights-overview?tabs=net" TargetMode="External"/><Relationship Id="rId1129" Type="http://schemas.openxmlformats.org/officeDocument/2006/relationships/hyperlink" Target="https://developer.hashicorp.com/terraform/tutorials/cloud-get-started/cloud-sign-up" TargetMode="External"/><Relationship Id="rId485" Type="http://schemas.openxmlformats.org/officeDocument/2006/relationships/image" Target="media/image39.png"/><Relationship Id="rId692" Type="http://schemas.openxmlformats.org/officeDocument/2006/relationships/hyperlink" Target="https://learn.microsoft.com/en-us/azure/azure-functions/durable/durable-functions-dotnet-entities" TargetMode="External"/><Relationship Id="rId706" Type="http://schemas.openxmlformats.org/officeDocument/2006/relationships/hyperlink" Target="https://learn.microsoft.com/en-us/azure/azure-functions/functions-scale" TargetMode="External"/><Relationship Id="rId913" Type="http://schemas.openxmlformats.org/officeDocument/2006/relationships/hyperlink" Target="https://learn.microsoft.com/en-us/azure/service-bus-messaging/service-bus-premium-messaging" TargetMode="External"/><Relationship Id="rId42" Type="http://schemas.openxmlformats.org/officeDocument/2006/relationships/image" Target="media/image4.png"/><Relationship Id="rId138" Type="http://schemas.openxmlformats.org/officeDocument/2006/relationships/image" Target="media/image11.png"/><Relationship Id="rId345" Type="http://schemas.openxmlformats.org/officeDocument/2006/relationships/hyperlink" Target="https://learn.microsoft.com/en-us/azure/storage/blobs/data-protection-overview" TargetMode="External"/><Relationship Id="rId552" Type="http://schemas.openxmlformats.org/officeDocument/2006/relationships/hyperlink" Target="https://learn.microsoft.com/en-us/azure/azure-functions/functions-scenarios" TargetMode="External"/><Relationship Id="rId997" Type="http://schemas.openxmlformats.org/officeDocument/2006/relationships/hyperlink" Target="https://learn.microsoft.com/en-us/dotnet/api/azure.messaging.servicebus.servicebusmessagebatch.tryaddmessage" TargetMode="External"/><Relationship Id="rId191" Type="http://schemas.openxmlformats.org/officeDocument/2006/relationships/hyperlink" Target="https://learn.microsoft.com/en-us/sql/t-sql/statements/collations" TargetMode="External"/><Relationship Id="rId205" Type="http://schemas.openxmlformats.org/officeDocument/2006/relationships/hyperlink" Target="https://learn.microsoft.com/en-us/sql/t-sql/statements/delete-transact-sql/" TargetMode="External"/><Relationship Id="rId412" Type="http://schemas.openxmlformats.org/officeDocument/2006/relationships/hyperlink" Target="https://learn.microsoft.com/en-us/azure/storage/blobs/storage-blob-static-website-host" TargetMode="External"/><Relationship Id="rId857" Type="http://schemas.openxmlformats.org/officeDocument/2006/relationships/hyperlink" Target="https://learn.microsoft.com/en-us/azure/api-management/api-management-howto-use-azure-monitor" TargetMode="External"/><Relationship Id="rId1042" Type="http://schemas.openxmlformats.org/officeDocument/2006/relationships/hyperlink" Target="https://learn.microsoft.com/en-us/azure/app-service/overview" TargetMode="External"/><Relationship Id="rId289" Type="http://schemas.openxmlformats.org/officeDocument/2006/relationships/hyperlink" Target="https://learn.microsoft.com/en-us/azure/storage/common/storage-explorer-troubleshooting" TargetMode="External"/><Relationship Id="rId496" Type="http://schemas.openxmlformats.org/officeDocument/2006/relationships/hyperlink" Target="https://learn.microsoft.com/en-us/dotnet/api/azure.data.tables.tableentity" TargetMode="External"/><Relationship Id="rId717" Type="http://schemas.openxmlformats.org/officeDocument/2006/relationships/hyperlink" Target="https://learn.microsoft.com/en-us/azure/azure-functions/durable/durable-functions-create-first-csharp?pivots=code-editor-vscode" TargetMode="External"/><Relationship Id="rId924" Type="http://schemas.openxmlformats.org/officeDocument/2006/relationships/hyperlink" Target="https://learn.microsoft.com/en-us/azure/service-bus-messaging/service-bus-authentication-and-authorization" TargetMode="External"/><Relationship Id="rId53" Type="http://schemas.openxmlformats.org/officeDocument/2006/relationships/hyperlink" Target="https://learn.microsoft.com/en-us/azure/azure-resource-manager/management/manage-resource-groups-portal" TargetMode="External"/><Relationship Id="rId149" Type="http://schemas.openxmlformats.org/officeDocument/2006/relationships/hyperlink" Target="https://learn.microsoft.com/en-us/azure/nat-gateway/nat-availability-zones" TargetMode="External"/><Relationship Id="rId356" Type="http://schemas.openxmlformats.org/officeDocument/2006/relationships/hyperlink" Target="https://learn.microsoft.com/en-us/azure/storage/common/storage-service-encryption" TargetMode="External"/><Relationship Id="rId563" Type="http://schemas.openxmlformats.org/officeDocument/2006/relationships/hyperlink" Target="https://learn.microsoft.com/en-us/azure/azure-functions/dotnet-isolated-process-guide" TargetMode="External"/><Relationship Id="rId770" Type="http://schemas.openxmlformats.org/officeDocument/2006/relationships/hyperlink" Target="https://learn.microsoft.com/en-us/azure/event-grid/media/overview/broadcast-alerts-high-res.png#lightbox" TargetMode="External"/><Relationship Id="rId216" Type="http://schemas.openxmlformats.org/officeDocument/2006/relationships/hyperlink" Target="https://learn.microsoft.com/en-us/azure/azure-sql/database/media/passwordless-connections/configure-firewall.png?view=azuresql#lightbox" TargetMode="External"/><Relationship Id="rId423" Type="http://schemas.openxmlformats.org/officeDocument/2006/relationships/hyperlink" Target="https://learn.microsoft.com/en-us/dotnet/api/azure.storage.queues.queueclient" TargetMode="External"/><Relationship Id="rId868" Type="http://schemas.openxmlformats.org/officeDocument/2006/relationships/hyperlink" Target="https://learn.microsoft.com/en-us/azure/architecture/patterns/publisher-subscriber" TargetMode="External"/><Relationship Id="rId1053" Type="http://schemas.openxmlformats.org/officeDocument/2006/relationships/hyperlink" Target="https://learn.microsoft.com/en-us/azure/app-service/quickstart-java" TargetMode="External"/><Relationship Id="rId630" Type="http://schemas.openxmlformats.org/officeDocument/2006/relationships/hyperlink" Target="https://learn.microsoft.com/en-us/azure/azure-sql/managed-instance/public-endpoint-configure" TargetMode="External"/><Relationship Id="rId728" Type="http://schemas.openxmlformats.org/officeDocument/2006/relationships/hyperlink" Target="https://learn.microsoft.com/en-us/azure/azure-functions/functions-host-json" TargetMode="External"/><Relationship Id="rId935" Type="http://schemas.openxmlformats.org/officeDocument/2006/relationships/hyperlink" Target="https://learn.microsoft.com/en-us/dotnet/api/azure.messaging.servicebus.servicebusmessagebatch.tryaddmessage" TargetMode="External"/><Relationship Id="rId64" Type="http://schemas.openxmlformats.org/officeDocument/2006/relationships/hyperlink" Target="https://learn.microsoft.com/en-us/powershell/azure/" TargetMode="External"/><Relationship Id="rId367" Type="http://schemas.openxmlformats.org/officeDocument/2006/relationships/hyperlink" Target="https://learn.microsoft.com/en-us/rest/api/storageservices/blob-service-rest-api" TargetMode="External"/><Relationship Id="rId574" Type="http://schemas.openxmlformats.org/officeDocument/2006/relationships/hyperlink" Target="https://learn.microsoft.com/en-us/dotnet/api/microsoft.aspnetcore.mvc.iactionresult" TargetMode="External"/><Relationship Id="rId1120" Type="http://schemas.openxmlformats.org/officeDocument/2006/relationships/hyperlink" Target="https://developer.hashicorp.com/terraform/tutorials/cloud/cloud-migrate" TargetMode="External"/><Relationship Id="rId227" Type="http://schemas.openxmlformats.org/officeDocument/2006/relationships/hyperlink" Target="https://learn.microsoft.com/en-us/azure/azure-sql/database/media/passwordless-connections/create-app-service.png?view=azuresql#lightbox" TargetMode="External"/><Relationship Id="rId781" Type="http://schemas.openxmlformats.org/officeDocument/2006/relationships/image" Target="media/image74.png"/><Relationship Id="rId879" Type="http://schemas.openxmlformats.org/officeDocument/2006/relationships/hyperlink" Target="https://learn.microsoft.com/en-us/azure/service-bus-messaging/message-deferral" TargetMode="External"/><Relationship Id="rId434" Type="http://schemas.openxmlformats.org/officeDocument/2006/relationships/hyperlink" Target="https://learn.microsoft.com/en-us/dotnet/api/azure.storage.queues.models.sendreceipt" TargetMode="External"/><Relationship Id="rId641" Type="http://schemas.openxmlformats.org/officeDocument/2006/relationships/hyperlink" Target="https://portal.azure.com/" TargetMode="External"/><Relationship Id="rId739" Type="http://schemas.openxmlformats.org/officeDocument/2006/relationships/image" Target="media/image63.png"/><Relationship Id="rId1064" Type="http://schemas.openxmlformats.org/officeDocument/2006/relationships/hyperlink" Target="https://learn.microsoft.com/en-us/azure/app-service/configure-common?toc=/azure/app-service/containers/toc.json" TargetMode="External"/><Relationship Id="rId280" Type="http://schemas.openxmlformats.org/officeDocument/2006/relationships/hyperlink" Target="https://learn.microsoft.com/en-us/azure/azure-sql/managed-instance/sql-managed-instance-paas-overview?view=azuresql" TargetMode="External"/><Relationship Id="rId501" Type="http://schemas.openxmlformats.org/officeDocument/2006/relationships/hyperlink" Target="https://learn.microsoft.com/en-us/dotnet/api/azure.data.tables.tableclient.getentity" TargetMode="External"/><Relationship Id="rId946" Type="http://schemas.openxmlformats.org/officeDocument/2006/relationships/hyperlink" Target="https://github.com/Azure/azure-sdk-for-net/tree/master/sdk/servicebus/Azure.Messaging.ServiceBus/samples" TargetMode="External"/><Relationship Id="rId1131" Type="http://schemas.openxmlformats.org/officeDocument/2006/relationships/hyperlink" Target="https://developer.hashicorp.com/terraform/tutorials/cloud-get-started/cloud-login" TargetMode="External"/><Relationship Id="rId75" Type="http://schemas.openxmlformats.org/officeDocument/2006/relationships/hyperlink" Target="https://learn.microsoft.com/en-us/azure/app-service/configure-authentication-provider-facebook" TargetMode="External"/><Relationship Id="rId140" Type="http://schemas.openxmlformats.org/officeDocument/2006/relationships/hyperlink" Target="https://portal.azure.com/" TargetMode="External"/><Relationship Id="rId378" Type="http://schemas.openxmlformats.org/officeDocument/2006/relationships/hyperlink" Target="https://learn.microsoft.com/en-us/azure/storage/common/storage-account-create" TargetMode="External"/><Relationship Id="rId585" Type="http://schemas.openxmlformats.org/officeDocument/2006/relationships/hyperlink" Target="https://learn.microsoft.com/en-us/dotnet/api/microsoft.extensions.logging.ilogger" TargetMode="External"/><Relationship Id="rId792" Type="http://schemas.openxmlformats.org/officeDocument/2006/relationships/hyperlink" Target="https://learn.microsoft.com/en-us/azure/event-grid/teams-events" TargetMode="External"/><Relationship Id="rId806" Type="http://schemas.openxmlformats.org/officeDocument/2006/relationships/image" Target="media/image77.png"/><Relationship Id="rId6" Type="http://schemas.openxmlformats.org/officeDocument/2006/relationships/footnotes" Target="footnotes.xml"/><Relationship Id="rId238" Type="http://schemas.openxmlformats.org/officeDocument/2006/relationships/hyperlink" Target="https://dotnet.microsoft.com/download" TargetMode="External"/><Relationship Id="rId445" Type="http://schemas.openxmlformats.org/officeDocument/2006/relationships/hyperlink" Target="https://learn.microsoft.com/en-us/azure/storage/tables/table-storage-overview" TargetMode="External"/><Relationship Id="rId652" Type="http://schemas.openxmlformats.org/officeDocument/2006/relationships/hyperlink" Target="https://learn.microsoft.com/en-us/azure/azure-sql/managed-instance/connect-application-instance" TargetMode="External"/><Relationship Id="rId1075" Type="http://schemas.openxmlformats.org/officeDocument/2006/relationships/hyperlink" Target="https://learn.microsoft.com/en-us/azure/developer/terraform/" TargetMode="External"/><Relationship Id="rId291" Type="http://schemas.openxmlformats.org/officeDocument/2006/relationships/hyperlink" Target="https://azure.microsoft.com/en-us/products/storage/storage-explorer/" TargetMode="External"/><Relationship Id="rId305" Type="http://schemas.openxmlformats.org/officeDocument/2006/relationships/hyperlink" Target="https://portal.azure.com/" TargetMode="External"/><Relationship Id="rId512" Type="http://schemas.openxmlformats.org/officeDocument/2006/relationships/hyperlink" Target="https://learn.microsoft.com/en-us/azure/cosmos-db/choose-api" TargetMode="External"/><Relationship Id="rId957" Type="http://schemas.openxmlformats.org/officeDocument/2006/relationships/hyperlink" Target="https://learn.microsoft.com/en-us/dotnet/api/azure.messaging.servicebus.servicebusclient.createprocessor" TargetMode="External"/><Relationship Id="rId86" Type="http://schemas.openxmlformats.org/officeDocument/2006/relationships/hyperlink" Target="https://learn.microsoft.com/en-us/azure/architecture/guide/technology-choices/compute-decision-tree" TargetMode="External"/><Relationship Id="rId151" Type="http://schemas.openxmlformats.org/officeDocument/2006/relationships/image" Target="media/image12.png"/><Relationship Id="rId389" Type="http://schemas.openxmlformats.org/officeDocument/2006/relationships/hyperlink" Target="https://learn.microsoft.com/en-us/azure/role-based-access-control/resource-provider-operations" TargetMode="External"/><Relationship Id="rId596" Type="http://schemas.openxmlformats.org/officeDocument/2006/relationships/hyperlink" Target="https://learn.microsoft.com/en-us/azure/azure-functions/functions-dotnet-class-library" TargetMode="External"/><Relationship Id="rId817" Type="http://schemas.openxmlformats.org/officeDocument/2006/relationships/hyperlink" Target="https://github.com/Azure-Samples/azure-event-grid-viewer" TargetMode="External"/><Relationship Id="rId1002" Type="http://schemas.openxmlformats.org/officeDocument/2006/relationships/hyperlink" Target="https://learn.microsoft.com/en-us/dotnet/api/azure.messaging.servicebus.servicebusmessagebatch" TargetMode="External"/><Relationship Id="rId249" Type="http://schemas.openxmlformats.org/officeDocument/2006/relationships/hyperlink" Target="https://learn.microsoft.com/en-us/azure/azure-sql/database/design-first-database-tutorial?view=azuresql" TargetMode="External"/><Relationship Id="rId456" Type="http://schemas.openxmlformats.org/officeDocument/2006/relationships/hyperlink" Target="https://go.microsoft.com/fwlink/?LinkId=155322" TargetMode="External"/><Relationship Id="rId663" Type="http://schemas.openxmlformats.org/officeDocument/2006/relationships/hyperlink" Target="https://learn.microsoft.com/en-us/azure/azure-functions/durable/durable-functions-create-first-csharp" TargetMode="External"/><Relationship Id="rId870" Type="http://schemas.openxmlformats.org/officeDocument/2006/relationships/image" Target="media/image94.png"/><Relationship Id="rId1086" Type="http://schemas.openxmlformats.org/officeDocument/2006/relationships/hyperlink" Target="https://registry.terraform.io/providers/hashicorp/azurestack/latest/docs" TargetMode="External"/><Relationship Id="rId13" Type="http://schemas.openxmlformats.org/officeDocument/2006/relationships/hyperlink" Target="https://learn.microsoft.com/en-us/azure/virtual-machines/windows/faq" TargetMode="External"/><Relationship Id="rId109" Type="http://schemas.openxmlformats.org/officeDocument/2006/relationships/hyperlink" Target="https://learn.microsoft.com/en-us/azure/virtual-network/quick-create-portal" TargetMode="External"/><Relationship Id="rId316" Type="http://schemas.openxmlformats.org/officeDocument/2006/relationships/hyperlink" Target="https://learn.microsoft.com/en-us/azure/storage/common/storage-account-overview" TargetMode="External"/><Relationship Id="rId523" Type="http://schemas.openxmlformats.org/officeDocument/2006/relationships/hyperlink" Target="https://learn.microsoft.com/en-us/azure/cosmos-db/introduction" TargetMode="External"/><Relationship Id="rId968" Type="http://schemas.openxmlformats.org/officeDocument/2006/relationships/image" Target="media/image100.png"/><Relationship Id="rId97" Type="http://schemas.openxmlformats.org/officeDocument/2006/relationships/hyperlink" Target="https://learn.microsoft.com/en-us/azure/app-service/quickstart-custom-container" TargetMode="External"/><Relationship Id="rId730" Type="http://schemas.openxmlformats.org/officeDocument/2006/relationships/hyperlink" Target="https://www.nuget.org/packages/Microsoft.Azure.WebJobs.Extensions.DurableTask" TargetMode="External"/><Relationship Id="rId828" Type="http://schemas.openxmlformats.org/officeDocument/2006/relationships/image" Target="media/image87.png"/><Relationship Id="rId1013" Type="http://schemas.openxmlformats.org/officeDocument/2006/relationships/hyperlink" Target="https://learn.microsoft.com/en-us/dotnet/api/azure.messaging.servicebus.servicebusprocessor.startprocessingasync" TargetMode="External"/><Relationship Id="rId162" Type="http://schemas.openxmlformats.org/officeDocument/2006/relationships/hyperlink" Target="https://learn.microsoft.com/en-us/azure/azure-sql/database/serverless-tier-overview?view=azuresql" TargetMode="External"/><Relationship Id="rId467" Type="http://schemas.openxmlformats.org/officeDocument/2006/relationships/hyperlink" Target="https://portal.azure.com/" TargetMode="External"/><Relationship Id="rId1097" Type="http://schemas.openxmlformats.org/officeDocument/2006/relationships/hyperlink" Target="https://apt.releases.hashicorp.com/gpg" TargetMode="External"/><Relationship Id="rId674" Type="http://schemas.openxmlformats.org/officeDocument/2006/relationships/image" Target="media/image48.png"/><Relationship Id="rId881" Type="http://schemas.openxmlformats.org/officeDocument/2006/relationships/hyperlink" Target="https://learn.microsoft.com/en-us/azure/service-bus-messaging/topic-filters" TargetMode="External"/><Relationship Id="rId979" Type="http://schemas.openxmlformats.org/officeDocument/2006/relationships/hyperlink" Target="https://learn.microsoft.com/en-us/azure/service-bus-messaging/service-bus-messaging-overview" TargetMode="External"/><Relationship Id="rId24" Type="http://schemas.openxmlformats.org/officeDocument/2006/relationships/hyperlink" Target="https://learn.microsoft.com/en-us/azure/load-balancer/load-balancer-overview" TargetMode="External"/><Relationship Id="rId327" Type="http://schemas.openxmlformats.org/officeDocument/2006/relationships/hyperlink" Target="https://learn.microsoft.com/en-us/azure/storage/common/transport-layer-security-configure-minimum-version" TargetMode="External"/><Relationship Id="rId534" Type="http://schemas.openxmlformats.org/officeDocument/2006/relationships/image" Target="media/image40.png"/><Relationship Id="rId741" Type="http://schemas.openxmlformats.org/officeDocument/2006/relationships/hyperlink" Target="https://learn.microsoft.com/en-us/azure/storage/common/storage-account-create" TargetMode="External"/><Relationship Id="rId839" Type="http://schemas.openxmlformats.org/officeDocument/2006/relationships/image" Target="media/image90.png"/><Relationship Id="rId173" Type="http://schemas.openxmlformats.org/officeDocument/2006/relationships/hyperlink" Target="https://learn.microsoft.com/en-us/azure/azure-sql/database/private-endpoint-overview?view=azuresql" TargetMode="External"/><Relationship Id="rId380" Type="http://schemas.openxmlformats.org/officeDocument/2006/relationships/hyperlink" Target="https://learn.microsoft.com/en-us/azure/storage/blobs/media/storage-quickstart-blobs-portal/create-container-lrg.png#lightbox" TargetMode="External"/><Relationship Id="rId601" Type="http://schemas.openxmlformats.org/officeDocument/2006/relationships/hyperlink" Target="https://learn.microsoft.com/en-us/azure/azure-functions/functions-create-your-first-function-visual-studio?tabs=in-process" TargetMode="External"/><Relationship Id="rId1024" Type="http://schemas.openxmlformats.org/officeDocument/2006/relationships/hyperlink" Target="https://learn.microsoft.com/en-us/azure/service-bus-messaging/service-bus-to-event-grid-integration-function" TargetMode="External"/><Relationship Id="rId240" Type="http://schemas.openxmlformats.org/officeDocument/2006/relationships/hyperlink" Target="https://learn.microsoft.com/en-us/azure/azure-sql/database/firewall-configure" TargetMode="External"/><Relationship Id="rId478" Type="http://schemas.openxmlformats.org/officeDocument/2006/relationships/hyperlink" Target="https://learn.microsoft.com/en-us/powershell/azure/" TargetMode="External"/><Relationship Id="rId685" Type="http://schemas.openxmlformats.org/officeDocument/2006/relationships/image" Target="media/image50.png"/><Relationship Id="rId892" Type="http://schemas.openxmlformats.org/officeDocument/2006/relationships/hyperlink" Target="https://learn.microsoft.com/en-us/azure/azure-functions/functions-bindings-service-bus" TargetMode="External"/><Relationship Id="rId906" Type="http://schemas.openxmlformats.org/officeDocument/2006/relationships/hyperlink" Target="https://github.com/Azure/azure-service-bus/tree/master/samples/DotNet/Azure.Messaging.ServiceBus" TargetMode="External"/><Relationship Id="rId35" Type="http://schemas.openxmlformats.org/officeDocument/2006/relationships/hyperlink" Target="https://learn.microsoft.com/en-us/azure/load-balancer/load-balancer-overview" TargetMode="External"/><Relationship Id="rId100" Type="http://schemas.openxmlformats.org/officeDocument/2006/relationships/hyperlink" Target="https://learn.microsoft.com/en-us/azure/azure-resource-manager/management/overview" TargetMode="External"/><Relationship Id="rId338" Type="http://schemas.openxmlformats.org/officeDocument/2006/relationships/hyperlink" Target="https://learn.microsoft.com/en-us/azure/storage/common/storage-account-overview" TargetMode="External"/><Relationship Id="rId545" Type="http://schemas.openxmlformats.org/officeDocument/2006/relationships/hyperlink" Target="https://learn.microsoft.com/en-us/azure/azure-functions/functions-scenarios" TargetMode="External"/><Relationship Id="rId752" Type="http://schemas.openxmlformats.org/officeDocument/2006/relationships/hyperlink" Target="https://learn.microsoft.com/en-us/azure/event-grid/overview" TargetMode="External"/><Relationship Id="rId184" Type="http://schemas.openxmlformats.org/officeDocument/2006/relationships/hyperlink" Target="https://portal.azure.com/" TargetMode="External"/><Relationship Id="rId391" Type="http://schemas.openxmlformats.org/officeDocument/2006/relationships/hyperlink" Target="https://portal.azure.com/" TargetMode="External"/><Relationship Id="rId405" Type="http://schemas.openxmlformats.org/officeDocument/2006/relationships/hyperlink" Target="https://learn.microsoft.com/en-us/azure/storage/blobs/storage-blob-upload" TargetMode="External"/><Relationship Id="rId612" Type="http://schemas.openxmlformats.org/officeDocument/2006/relationships/hyperlink" Target="https://learn.microsoft.com/en-us/azure/azure-functions/storage-considerations" TargetMode="External"/><Relationship Id="rId1035" Type="http://schemas.openxmlformats.org/officeDocument/2006/relationships/hyperlink" Target="https://learn.microsoft.com/en-us/azure/devops/pipelines/library/connect-to-azure?view=azure-devops" TargetMode="External"/><Relationship Id="rId251" Type="http://schemas.openxmlformats.org/officeDocument/2006/relationships/hyperlink" Target="https://learn.microsoft.com/en-us/sql/ssms/sql-server-management-studio-ssms" TargetMode="External"/><Relationship Id="rId489" Type="http://schemas.openxmlformats.org/officeDocument/2006/relationships/hyperlink" Target="https://learn.microsoft.com/en-us/azure/cosmos-db/table/quickstart-dotnet?tabs=azure-portal%2Cdotenv" TargetMode="External"/><Relationship Id="rId696" Type="http://schemas.openxmlformats.org/officeDocument/2006/relationships/hyperlink" Target="https://learn.microsoft.com/en-us/azure/storage/common/storage-use-azurite" TargetMode="External"/><Relationship Id="rId917" Type="http://schemas.openxmlformats.org/officeDocument/2006/relationships/hyperlink" Target="https://learn.microsoft.com/en-us/azure/role-based-access-control/scope-overview" TargetMode="External"/><Relationship Id="rId1102" Type="http://schemas.openxmlformats.org/officeDocument/2006/relationships/hyperlink" Target="https://developer.hashicorp.com/nomad/tutorials/get-started/get-started-install" TargetMode="External"/><Relationship Id="rId46" Type="http://schemas.openxmlformats.org/officeDocument/2006/relationships/hyperlink" Target="https://learn.microsoft.com/en-us/azure/virtual-machines/linux/mac-create-ssh-keys" TargetMode="External"/><Relationship Id="rId349" Type="http://schemas.openxmlformats.org/officeDocument/2006/relationships/hyperlink" Target="https://learn.microsoft.com/en-us/azure/storage/blobs/soft-delete-container-overview" TargetMode="External"/><Relationship Id="rId556" Type="http://schemas.openxmlformats.org/officeDocument/2006/relationships/hyperlink" Target="https://learn.microsoft.com/en-us/azure/azure-functions/functions-monitoring" TargetMode="External"/><Relationship Id="rId763" Type="http://schemas.openxmlformats.org/officeDocument/2006/relationships/hyperlink" Target="https://learn.microsoft.com/en-us/azure/event-grid/mqtt-automotive-connectivity-and-data-solution" TargetMode="External"/><Relationship Id="rId111" Type="http://schemas.openxmlformats.org/officeDocument/2006/relationships/hyperlink" Target="https://learn.microsoft.com/en-us/azure/virtual-network/tutorial-filter-network-traffic" TargetMode="External"/><Relationship Id="rId195" Type="http://schemas.openxmlformats.org/officeDocument/2006/relationships/hyperlink" Target="https://learn.microsoft.com/en-us/azure/azure-sql/database/logical-servers?view=azuresql" TargetMode="External"/><Relationship Id="rId209" Type="http://schemas.openxmlformats.org/officeDocument/2006/relationships/hyperlink" Target="https://learn.microsoft.com/en-us/azure/azure-sql/database/single-database-create-quickstart?view=azuresql" TargetMode="External"/><Relationship Id="rId416" Type="http://schemas.openxmlformats.org/officeDocument/2006/relationships/hyperlink" Target="https://learn.microsoft.com/en-us/rest/api/storageservices/naming-queues-and-metadata" TargetMode="External"/><Relationship Id="rId970" Type="http://schemas.openxmlformats.org/officeDocument/2006/relationships/image" Target="media/image101.png"/><Relationship Id="rId1046" Type="http://schemas.openxmlformats.org/officeDocument/2006/relationships/hyperlink" Target="https://learn.microsoft.com/en-us/azure/devops/pipelines/get-started/pipelines-sign-up" TargetMode="External"/><Relationship Id="rId623" Type="http://schemas.openxmlformats.org/officeDocument/2006/relationships/hyperlink" Target="https://storageexplorer.com/" TargetMode="External"/><Relationship Id="rId830" Type="http://schemas.openxmlformats.org/officeDocument/2006/relationships/image" Target="media/image89.png"/><Relationship Id="rId928" Type="http://schemas.openxmlformats.org/officeDocument/2006/relationships/hyperlink" Target="https://github.com/AjaySingala/dotNetFullStackDemos/tree/main/Azure/ServiceBusConsoleApp/ServiceBusConsoleApp.sln" TargetMode="External"/><Relationship Id="rId57" Type="http://schemas.openxmlformats.org/officeDocument/2006/relationships/hyperlink" Target="https://learn.microsoft.com/en-us/azure/app-service/overview" TargetMode="External"/><Relationship Id="rId262" Type="http://schemas.openxmlformats.org/officeDocument/2006/relationships/hyperlink" Target="https://learn.microsoft.com/en-us/sql/t-sql/statements/collations" TargetMode="External"/><Relationship Id="rId567" Type="http://schemas.openxmlformats.org/officeDocument/2006/relationships/hyperlink" Target="https://www.nuget.org/packages?q=Microsoft.Azure.WebJobs.Extensions" TargetMode="External"/><Relationship Id="rId1113" Type="http://schemas.openxmlformats.org/officeDocument/2006/relationships/hyperlink" Target="https://azure.microsoft.com/en-us/free/free-account-faq/" TargetMode="External"/><Relationship Id="rId122" Type="http://schemas.openxmlformats.org/officeDocument/2006/relationships/hyperlink" Target="https://learn.microsoft.com/en-us/azure/vpn-gateway/point-to-site-about?toc=/azure/virtual-network/toc.json" TargetMode="External"/><Relationship Id="rId774" Type="http://schemas.openxmlformats.org/officeDocument/2006/relationships/hyperlink" Target="https://learn.microsoft.com/en-us/azure/event-grid/push-delivery-overview" TargetMode="External"/><Relationship Id="rId981" Type="http://schemas.openxmlformats.org/officeDocument/2006/relationships/hyperlink" Target="https://learn.microsoft.com/en-us/azure/service-bus-messaging/service-bus-authentication-and-authorization" TargetMode="External"/><Relationship Id="rId1057" Type="http://schemas.openxmlformats.org/officeDocument/2006/relationships/hyperlink" Target="https://learn.microsoft.com/en-us/azure/devops/pipelines/tasks/deploy/azure-rm-web-app-deployment" TargetMode="External"/><Relationship Id="rId427" Type="http://schemas.openxmlformats.org/officeDocument/2006/relationships/hyperlink" Target="https://learn.microsoft.com/en-us/dotnet/api/azure.storage.queues.queueclient" TargetMode="External"/><Relationship Id="rId634" Type="http://schemas.openxmlformats.org/officeDocument/2006/relationships/hyperlink" Target="https://learn.microsoft.com/en-us/azure/azure-sql/database/firewall-create-server-level-portal-quickstart?view=azuresql" TargetMode="External"/><Relationship Id="rId841" Type="http://schemas.openxmlformats.org/officeDocument/2006/relationships/hyperlink" Target="https://learn.microsoft.com/en-us/azure/event-grid/media/custom-event-to-function/successful-function.png#lightbox" TargetMode="External"/><Relationship Id="rId273" Type="http://schemas.openxmlformats.org/officeDocument/2006/relationships/hyperlink" Target="https://github.com/microsoft/sql-server-samples/releases/download/sqldbtutorial/SamplePersonData" TargetMode="External"/><Relationship Id="rId480" Type="http://schemas.openxmlformats.org/officeDocument/2006/relationships/hyperlink" Target="https://learn.microsoft.com/en-us/azure/cosmos-db/table/introduction" TargetMode="External"/><Relationship Id="rId701" Type="http://schemas.openxmlformats.org/officeDocument/2006/relationships/hyperlink" Target="https://learn.microsoft.com/en-us/azure/azure-functions/functions-bindings-http-webhook" TargetMode="External"/><Relationship Id="rId939" Type="http://schemas.openxmlformats.org/officeDocument/2006/relationships/hyperlink" Target="https://learn.microsoft.com/en-us/dotnet/api/azure.messaging.servicebus.servicebusclient" TargetMode="External"/><Relationship Id="rId1124" Type="http://schemas.openxmlformats.org/officeDocument/2006/relationships/hyperlink" Target="https://developer.hashicorp.com/terraform/tutorials/configuration-language/variables" TargetMode="External"/><Relationship Id="rId68" Type="http://schemas.openxmlformats.org/officeDocument/2006/relationships/hyperlink" Target="https://azure.microsoft.com/support/legal/sla/app-service/" TargetMode="External"/><Relationship Id="rId133" Type="http://schemas.openxmlformats.org/officeDocument/2006/relationships/hyperlink" Target="https://learn.microsoft.com/en-us/azure/virtual-network/virtual-network-service-endpoints-overview" TargetMode="External"/><Relationship Id="rId340" Type="http://schemas.openxmlformats.org/officeDocument/2006/relationships/hyperlink" Target="https://learn.microsoft.com/en-us/azure/storage/common/network-routing-preference" TargetMode="External"/><Relationship Id="rId578" Type="http://schemas.openxmlformats.org/officeDocument/2006/relationships/hyperlink" Target="https://learn.microsoft.com/en-us/dotnet/api/microsoft.aspnetcore.mvc.iactionresult" TargetMode="External"/><Relationship Id="rId785" Type="http://schemas.openxmlformats.org/officeDocument/2006/relationships/image" Target="media/image75.png"/><Relationship Id="rId992" Type="http://schemas.openxmlformats.org/officeDocument/2006/relationships/hyperlink" Target="https://learn.microsoft.com/en-us/dotnet/api/azure.messaging.servicebus.servicebusclient" TargetMode="External"/><Relationship Id="rId200" Type="http://schemas.openxmlformats.org/officeDocument/2006/relationships/hyperlink" Target="https://learn.microsoft.com/en-us/azure/azure-sql/database/single-database-create-quickstart?view=azuresql" TargetMode="External"/><Relationship Id="rId438" Type="http://schemas.openxmlformats.org/officeDocument/2006/relationships/hyperlink" Target="https://learn.microsoft.com/en-us/dotnet/api/azure.storage.queues.models.queueproperties.approximatemessagescount" TargetMode="External"/><Relationship Id="rId645" Type="http://schemas.openxmlformats.org/officeDocument/2006/relationships/image" Target="media/image44.png"/><Relationship Id="rId852" Type="http://schemas.openxmlformats.org/officeDocument/2006/relationships/hyperlink" Target="https://learn.microsoft.com/en-us/azure/api-management/import-and-publish" TargetMode="External"/><Relationship Id="rId1068" Type="http://schemas.openxmlformats.org/officeDocument/2006/relationships/hyperlink" Target="https://build5nines.com/azure-pipeline-publish-unit-test-and-code-coverage-results-with-net-solution-using-vstest-cobertura-and-coverlet/" TargetMode="External"/><Relationship Id="rId284" Type="http://schemas.openxmlformats.org/officeDocument/2006/relationships/hyperlink" Target="https://learn.microsoft.com/en-us/azure/storage/common/storage-redundancy" TargetMode="External"/><Relationship Id="rId491" Type="http://schemas.openxmlformats.org/officeDocument/2006/relationships/hyperlink" Target="https://learn.microsoft.com/en-us/azure/cosmos-db/table/quickstart-dotnet?tabs=azure-portal%2Cdotenv" TargetMode="External"/><Relationship Id="rId505" Type="http://schemas.openxmlformats.org/officeDocument/2006/relationships/hyperlink" Target="https://learn.microsoft.com/en-us/azure/cosmos-db/table/support?toc=https%3A%2F%2Flearn.microsoft.com%2Fen-us%2Fazure%2Fstorage%2Ftables%2Ftoc.json&amp;bc=https%3A%2F%2Flearn.microsoft.com%2Fen-us%2Fazure%2Fbread%2Ftoc.json" TargetMode="External"/><Relationship Id="rId712" Type="http://schemas.openxmlformats.org/officeDocument/2006/relationships/hyperlink" Target="https://learn.microsoft.com/en-us/azure/azure-functions/functions-deployment-technologies" TargetMode="External"/><Relationship Id="rId1135" Type="http://schemas.openxmlformats.org/officeDocument/2006/relationships/footer" Target="footer1.xml"/><Relationship Id="rId79" Type="http://schemas.openxmlformats.org/officeDocument/2006/relationships/hyperlink" Target="https://learn.microsoft.com/en-us/azure/app-service/overview-managed-identity" TargetMode="External"/><Relationship Id="rId144" Type="http://schemas.openxmlformats.org/officeDocument/2006/relationships/hyperlink" Target="https://learn.microsoft.com/en-us/azure/nat-gateway/nat-overview" TargetMode="External"/><Relationship Id="rId589" Type="http://schemas.openxmlformats.org/officeDocument/2006/relationships/hyperlink" Target="https://learn.microsoft.com/en-us/dotnet/api/microsoft.extensions.logging.ilogger" TargetMode="External"/><Relationship Id="rId796" Type="http://schemas.openxmlformats.org/officeDocument/2006/relationships/hyperlink" Target="https://learn.microsoft.com/en-us/azure/event-grid/handler-webhooks" TargetMode="External"/><Relationship Id="rId351" Type="http://schemas.openxmlformats.org/officeDocument/2006/relationships/hyperlink" Target="https://learn.microsoft.com/en-us/azure/storage/blobs/versioning-overview" TargetMode="External"/><Relationship Id="rId449" Type="http://schemas.openxmlformats.org/officeDocument/2006/relationships/hyperlink" Target="https://devblogs.microsoft.com/azure-sdk/announcing-the-new-azure-data-tables-libraries/" TargetMode="External"/><Relationship Id="rId656" Type="http://schemas.openxmlformats.org/officeDocument/2006/relationships/hyperlink" Target="https://learn.microsoft.com/en-us/azure/azure-functions/durable/durable-functions-overview?tabs=csharp-inproc" TargetMode="External"/><Relationship Id="rId863" Type="http://schemas.openxmlformats.org/officeDocument/2006/relationships/hyperlink" Target="https://learn.microsoft.com/en-us/azure/api-management/vscode-create-service-instance" TargetMode="External"/><Relationship Id="rId1079" Type="http://schemas.openxmlformats.org/officeDocument/2006/relationships/hyperlink" Target="https://www.terraform.io/" TargetMode="External"/><Relationship Id="rId211" Type="http://schemas.openxmlformats.org/officeDocument/2006/relationships/hyperlink" Target="https://visualstudio.microsoft.com/vs/" TargetMode="External"/><Relationship Id="rId295" Type="http://schemas.openxmlformats.org/officeDocument/2006/relationships/image" Target="media/image18.png"/><Relationship Id="rId309" Type="http://schemas.openxmlformats.org/officeDocument/2006/relationships/hyperlink" Target="https://learn.microsoft.com/en-us/azure/storage/common/storage-account-overview" TargetMode="External"/><Relationship Id="rId516" Type="http://schemas.openxmlformats.org/officeDocument/2006/relationships/hyperlink" Target="https://aka.ms/trycosmosdb" TargetMode="External"/><Relationship Id="rId723" Type="http://schemas.openxmlformats.org/officeDocument/2006/relationships/hyperlink" Target="https://learn.microsoft.com/en-us/azure/azure-functions/functions-run-local" TargetMode="External"/><Relationship Id="rId930" Type="http://schemas.openxmlformats.org/officeDocument/2006/relationships/hyperlink" Target="https://learn.microsoft.com/en-us/dotnet/api/azure.messaging.servicebus.servicebusclient.createsender" TargetMode="External"/><Relationship Id="rId1006" Type="http://schemas.openxmlformats.org/officeDocument/2006/relationships/image" Target="media/image102.png"/><Relationship Id="rId155" Type="http://schemas.openxmlformats.org/officeDocument/2006/relationships/hyperlink" Target="https://azure.microsoft.com/overview/what-is-paas/" TargetMode="External"/><Relationship Id="rId362" Type="http://schemas.openxmlformats.org/officeDocument/2006/relationships/hyperlink" Target="https://learn.microsoft.com/en-us/azure/storage/common/storage-account-recover" TargetMode="External"/><Relationship Id="rId222" Type="http://schemas.openxmlformats.org/officeDocument/2006/relationships/hyperlink" Target="https://learn.microsoft.com/en-us/azure/azure-sql/database/authentication-aad-configure?view=azuresql" TargetMode="External"/><Relationship Id="rId667" Type="http://schemas.openxmlformats.org/officeDocument/2006/relationships/hyperlink" Target="https://learn.microsoft.com/en-us/azure/azure-functions/durable/durable-functions-overview?tabs=csharp-inproc" TargetMode="External"/><Relationship Id="rId874" Type="http://schemas.openxmlformats.org/officeDocument/2006/relationships/hyperlink" Target="https://learn.microsoft.com/en-us/azure/availability-zones/az-overview" TargetMode="External"/><Relationship Id="rId17" Type="http://schemas.openxmlformats.org/officeDocument/2006/relationships/hyperlink" Target="https://learn.microsoft.com/en-us/azure/virtual-machines/linux-vm-connect" TargetMode="External"/><Relationship Id="rId527" Type="http://schemas.openxmlformats.org/officeDocument/2006/relationships/hyperlink" Target="https://learn.microsoft.com/en-us/azure/cosmos-db/how-to-configure-vnet-service-endpoint" TargetMode="External"/><Relationship Id="rId734" Type="http://schemas.openxmlformats.org/officeDocument/2006/relationships/hyperlink" Target="https://www.getpostman.com/" TargetMode="External"/><Relationship Id="rId941" Type="http://schemas.openxmlformats.org/officeDocument/2006/relationships/hyperlink" Target="https://learn.microsoft.com/en-us/dotnet/api/azure.messaging.servicebus.servicebusmessagebatch" TargetMode="External"/><Relationship Id="rId70" Type="http://schemas.openxmlformats.org/officeDocument/2006/relationships/hyperlink" Target="https://learn.microsoft.com/en-us/azure/app-service/app-service-hybrid-connections" TargetMode="External"/><Relationship Id="rId166" Type="http://schemas.openxmlformats.org/officeDocument/2006/relationships/hyperlink" Target="https://learn.microsoft.com/en-us/sql/database-engine/sql-server-database-engine-overview" TargetMode="External"/><Relationship Id="rId373" Type="http://schemas.openxmlformats.org/officeDocument/2006/relationships/hyperlink" Target="https://learn.microsoft.com/en-us/azure/storage/blobs/storage-quickstart-blobs-python" TargetMode="External"/><Relationship Id="rId580" Type="http://schemas.openxmlformats.org/officeDocument/2006/relationships/hyperlink" Target="https://learn.microsoft.com/en-us/azure/azure-functions/dotnet-isolated-process-guide" TargetMode="External"/><Relationship Id="rId801" Type="http://schemas.openxmlformats.org/officeDocument/2006/relationships/hyperlink" Target="https://learn.microsoft.com/en-us/azure/event-grid/handler-storage-queues" TargetMode="External"/><Relationship Id="rId1017" Type="http://schemas.openxmlformats.org/officeDocument/2006/relationships/hyperlink" Target="https://learn.microsoft.com/en-us/dotnet/api/azure.messaging.servicebus.servicebusprocessor" TargetMode="External"/><Relationship Id="rId1" Type="http://schemas.openxmlformats.org/officeDocument/2006/relationships/customXml" Target="../customXml/item1.xml"/><Relationship Id="rId233" Type="http://schemas.openxmlformats.org/officeDocument/2006/relationships/hyperlink" Target="https://learn.microsoft.com/en-us/azure/developer/intro/passwordless-overview" TargetMode="External"/><Relationship Id="rId440" Type="http://schemas.openxmlformats.org/officeDocument/2006/relationships/hyperlink" Target="https://portal.azure.com/" TargetMode="External"/><Relationship Id="rId678" Type="http://schemas.openxmlformats.org/officeDocument/2006/relationships/hyperlink" Target="https://learn.microsoft.com/en-us/azure/azure-functions/durable/quickstart-python-vscode" TargetMode="External"/><Relationship Id="rId885" Type="http://schemas.openxmlformats.org/officeDocument/2006/relationships/hyperlink" Target="https://learn.microsoft.com/en-us/azure/service-bus-messaging/service-bus-role-based-access-control" TargetMode="External"/><Relationship Id="rId1070" Type="http://schemas.openxmlformats.org/officeDocument/2006/relationships/image" Target="media/image106.jpeg"/><Relationship Id="rId28" Type="http://schemas.openxmlformats.org/officeDocument/2006/relationships/hyperlink" Target="https://learn.microsoft.com/en-us/azure/site-recovery/site-recovery-overview" TargetMode="External"/><Relationship Id="rId300" Type="http://schemas.openxmlformats.org/officeDocument/2006/relationships/image" Target="media/image22.png"/><Relationship Id="rId538" Type="http://schemas.openxmlformats.org/officeDocument/2006/relationships/hyperlink" Target="https://learn.microsoft.com/en-us/azure/cosmos-db/nosql/tutorial-dotnet-web-app" TargetMode="External"/><Relationship Id="rId745" Type="http://schemas.openxmlformats.org/officeDocument/2006/relationships/hyperlink" Target="https://learn.microsoft.com/en-us/azure/azure-functions/durable/durable-functions-sequence?tabs=csharp" TargetMode="External"/><Relationship Id="rId952" Type="http://schemas.openxmlformats.org/officeDocument/2006/relationships/hyperlink" Target="https://learn.microsoft.com/en-us/dotnet/api/azure.messaging.servicebus.servicebusprocessor.processerrorasync" TargetMode="External"/><Relationship Id="rId81" Type="http://schemas.openxmlformats.org/officeDocument/2006/relationships/hyperlink" Target="https://azure.microsoft.com/marketplace/" TargetMode="External"/><Relationship Id="rId177" Type="http://schemas.openxmlformats.org/officeDocument/2006/relationships/hyperlink" Target="https://learn.microsoft.com/en-us/azure/virtual-network/virtual-networks-overview" TargetMode="External"/><Relationship Id="rId384" Type="http://schemas.openxmlformats.org/officeDocument/2006/relationships/hyperlink" Target="https://learn.microsoft.com/en-us/azure/storage/blobs/quickstart-storage-explorer" TargetMode="External"/><Relationship Id="rId591" Type="http://schemas.openxmlformats.org/officeDocument/2006/relationships/hyperlink" Target="https://learn.microsoft.com/en-us/azure/azure-functions/dotnet-isolated-process-guide" TargetMode="External"/><Relationship Id="rId605" Type="http://schemas.openxmlformats.org/officeDocument/2006/relationships/hyperlink" Target="https://learn.microsoft.com/en-us/azure/azure-functions/functions-bindings-http-webhook" TargetMode="External"/><Relationship Id="rId812" Type="http://schemas.openxmlformats.org/officeDocument/2006/relationships/hyperlink" Target="https://learn.microsoft.com/en-us/azure/event-grid/overview" TargetMode="External"/><Relationship Id="rId1028" Type="http://schemas.openxmlformats.org/officeDocument/2006/relationships/hyperlink" Target="https://learn.microsoft.com/en-us/azure/azure-monitor/essentials/tutorial-metrics" TargetMode="External"/><Relationship Id="rId244" Type="http://schemas.openxmlformats.org/officeDocument/2006/relationships/hyperlink" Target="https://learn.microsoft.com/en-us/dotnet/api/overview/azure/Identity-readme" TargetMode="External"/><Relationship Id="rId689" Type="http://schemas.openxmlformats.org/officeDocument/2006/relationships/image" Target="media/image51.png"/><Relationship Id="rId896" Type="http://schemas.openxmlformats.org/officeDocument/2006/relationships/hyperlink" Target="https://learn.microsoft.com/en-us/azure/service-bus-messaging/service-bus-quickstart-portal" TargetMode="External"/><Relationship Id="rId1081" Type="http://schemas.openxmlformats.org/officeDocument/2006/relationships/hyperlink" Target="https://registry.terraform.io/providers/hashicorp/azurerm/latest/docs" TargetMode="External"/><Relationship Id="rId39" Type="http://schemas.openxmlformats.org/officeDocument/2006/relationships/hyperlink" Target="https://learn.microsoft.com/en-us/azure/virtual-machine-scale-sets/overview" TargetMode="External"/><Relationship Id="rId451" Type="http://schemas.openxmlformats.org/officeDocument/2006/relationships/hyperlink" Target="https://www.odata.org/" TargetMode="External"/><Relationship Id="rId549" Type="http://schemas.openxmlformats.org/officeDocument/2006/relationships/hyperlink" Target="https://learn.microsoft.com/en-us/azure/azure-functions/functions-scenarios" TargetMode="External"/><Relationship Id="rId756" Type="http://schemas.openxmlformats.org/officeDocument/2006/relationships/hyperlink" Target="https://azure.microsoft.com/global-infrastructure/services/?products=event-grid&amp;regions=all" TargetMode="External"/><Relationship Id="rId104" Type="http://schemas.openxmlformats.org/officeDocument/2006/relationships/hyperlink" Target="https://learn.microsoft.com/en-us/azure/app-service/tutorial-dotnetcore-sqldb-app" TargetMode="External"/><Relationship Id="rId188" Type="http://schemas.openxmlformats.org/officeDocument/2006/relationships/hyperlink" Target="https://learn.microsoft.com/en-us/sql/relational-databases/security/ledger/ledger-overview" TargetMode="External"/><Relationship Id="rId311" Type="http://schemas.openxmlformats.org/officeDocument/2006/relationships/hyperlink" Target="https://learn.microsoft.com/en-us/azure/azure-resource-manager/management/overview" TargetMode="External"/><Relationship Id="rId395" Type="http://schemas.openxmlformats.org/officeDocument/2006/relationships/hyperlink" Target="https://learn.microsoft.com/en-us/dotnet/api/azure.storage.blobs.blobcontainerclient" TargetMode="External"/><Relationship Id="rId409" Type="http://schemas.openxmlformats.org/officeDocument/2006/relationships/hyperlink" Target="https://learn.microsoft.com/en-us/azure/storage/blobs/storage-blob-download" TargetMode="External"/><Relationship Id="rId963" Type="http://schemas.openxmlformats.org/officeDocument/2006/relationships/hyperlink" Target="https://learn.microsoft.com/en-us/dotnet/api/azure.messaging.servicebus.servicebusprocessor.startprocessingasync" TargetMode="External"/><Relationship Id="rId1039" Type="http://schemas.openxmlformats.org/officeDocument/2006/relationships/hyperlink" Target="https://learn.microsoft.com/en-us/azure/app-service/deploy-azure-pipelines?view=azure-devops&amp;tabs=yaml" TargetMode="External"/><Relationship Id="rId92" Type="http://schemas.openxmlformats.org/officeDocument/2006/relationships/hyperlink" Target="https://azure.microsoft.com/pricing/details/app-service/" TargetMode="External"/><Relationship Id="rId616" Type="http://schemas.openxmlformats.org/officeDocument/2006/relationships/hyperlink" Target="https://azure.microsoft.com/pricing/" TargetMode="External"/><Relationship Id="rId823" Type="http://schemas.openxmlformats.org/officeDocument/2006/relationships/hyperlink" Target="https://learn.microsoft.com/en-us/azure/event-grid/system-topics" TargetMode="External"/><Relationship Id="rId255" Type="http://schemas.openxmlformats.org/officeDocument/2006/relationships/hyperlink" Target="https://learn.microsoft.com/en-us/azure/azure-sql/database/logical-servers?view=azuresql" TargetMode="External"/><Relationship Id="rId462" Type="http://schemas.openxmlformats.org/officeDocument/2006/relationships/hyperlink" Target="https://learn.microsoft.com/en-us/rest/api/storageservices/insert-entity" TargetMode="External"/><Relationship Id="rId1092" Type="http://schemas.openxmlformats.org/officeDocument/2006/relationships/hyperlink" Target="https://developer.hashicorp.com/terraform/downloads" TargetMode="External"/><Relationship Id="rId1106" Type="http://schemas.openxmlformats.org/officeDocument/2006/relationships/hyperlink" Target="https://docs.docker.com/docker-for-windows/install" TargetMode="External"/><Relationship Id="rId115" Type="http://schemas.openxmlformats.org/officeDocument/2006/relationships/hyperlink" Target="https://learn.microsoft.com/en-us/azure/virtual-network/ip-services/virtual-network-public-ip-address" TargetMode="External"/><Relationship Id="rId322" Type="http://schemas.openxmlformats.org/officeDocument/2006/relationships/image" Target="media/image24.png"/><Relationship Id="rId767" Type="http://schemas.openxmlformats.org/officeDocument/2006/relationships/image" Target="media/image68.png"/><Relationship Id="rId974" Type="http://schemas.openxmlformats.org/officeDocument/2006/relationships/hyperlink" Target="https://github.com/paolosalvatori/ServiceBusExplorer/" TargetMode="External"/><Relationship Id="rId199" Type="http://schemas.openxmlformats.org/officeDocument/2006/relationships/hyperlink" Target="https://learn.microsoft.com/en-us/azure/azure-sql/database/query-editor?view=azuresql" TargetMode="External"/><Relationship Id="rId627" Type="http://schemas.openxmlformats.org/officeDocument/2006/relationships/hyperlink" Target="https://learn.microsoft.com/en-us/azure/azure-functions/functions-develop-vs?tabs=isolated-process" TargetMode="External"/><Relationship Id="rId834" Type="http://schemas.openxmlformats.org/officeDocument/2006/relationships/hyperlink" Target="https://learn.microsoft.com/en-us/azure/event-grid/event-handlers" TargetMode="External"/><Relationship Id="rId266" Type="http://schemas.openxmlformats.org/officeDocument/2006/relationships/hyperlink" Target="https://learn.microsoft.com/en-us/previous-versions/tn-archive/cc505842(v=technet.10)" TargetMode="External"/><Relationship Id="rId473" Type="http://schemas.openxmlformats.org/officeDocument/2006/relationships/hyperlink" Target="https://www.nuget.org/packages/Azure.Data.Tables/" TargetMode="External"/><Relationship Id="rId680" Type="http://schemas.openxmlformats.org/officeDocument/2006/relationships/hyperlink" Target="https://learn.microsoft.com/en-us/azure/azure-functions/durable/quickstart-java" TargetMode="External"/><Relationship Id="rId901" Type="http://schemas.openxmlformats.org/officeDocument/2006/relationships/hyperlink" Target="https://learn.microsoft.com/en-us/azure/service-bus-messaging/service-bus-queues-topics-subscriptions" TargetMode="External"/><Relationship Id="rId1117" Type="http://schemas.openxmlformats.org/officeDocument/2006/relationships/hyperlink" Target="https://registry.terraform.io/providers/hashicorp/azurerm/latest/docs" TargetMode="External"/><Relationship Id="rId30" Type="http://schemas.openxmlformats.org/officeDocument/2006/relationships/hyperlink" Target="https://azure.microsoft.com/regions/" TargetMode="External"/><Relationship Id="rId126" Type="http://schemas.openxmlformats.org/officeDocument/2006/relationships/hyperlink" Target="https://learn.microsoft.com/en-us/azure/virtual-network/network-security-groups-overview" TargetMode="External"/><Relationship Id="rId333" Type="http://schemas.openxmlformats.org/officeDocument/2006/relationships/hyperlink" Target="https://learn.microsoft.com/en-us/azure/storage/blobs/access-tiers-overview" TargetMode="External"/><Relationship Id="rId540" Type="http://schemas.openxmlformats.org/officeDocument/2006/relationships/hyperlink" Target="https://devblogs.microsoft.com/cosmosdb/getting-started-end-to-end-example-1/" TargetMode="External"/><Relationship Id="rId778" Type="http://schemas.openxmlformats.org/officeDocument/2006/relationships/image" Target="media/image73.png"/><Relationship Id="rId985" Type="http://schemas.openxmlformats.org/officeDocument/2006/relationships/hyperlink" Target="https://learn.microsoft.com/en-us/azure/active-directory/develop/secure-least-privileged-access" TargetMode="External"/><Relationship Id="rId638" Type="http://schemas.openxmlformats.org/officeDocument/2006/relationships/hyperlink" Target="https://learn.microsoft.com/en-us/azure/azure-sql/database/firewall-configure?view=azuresql" TargetMode="External"/><Relationship Id="rId845" Type="http://schemas.openxmlformats.org/officeDocument/2006/relationships/hyperlink" Target="https://learn.microsoft.com/en-us/azure/event-grid/custom-event-to-eventhub" TargetMode="External"/><Relationship Id="rId1030" Type="http://schemas.openxmlformats.org/officeDocument/2006/relationships/hyperlink" Target="https://learn.microsoft.com/en-US/Azure/azure-monitor/alerts/tutorial-metric-alert" TargetMode="External"/><Relationship Id="rId277" Type="http://schemas.openxmlformats.org/officeDocument/2006/relationships/hyperlink" Target="https://github.com/microsoft/sql-server-samples/releases/download/sqldbtutorial/SampleCreditData" TargetMode="External"/><Relationship Id="rId400" Type="http://schemas.openxmlformats.org/officeDocument/2006/relationships/hyperlink" Target="https://learn.microsoft.com/en-us/azure/storage/blobs/storage-blob-container-create" TargetMode="External"/><Relationship Id="rId484" Type="http://schemas.openxmlformats.org/officeDocument/2006/relationships/hyperlink" Target="https://azure.microsoft.com/pricing/details/cosmos-db/" TargetMode="External"/><Relationship Id="rId705" Type="http://schemas.openxmlformats.org/officeDocument/2006/relationships/hyperlink" Target="https://learn.microsoft.com/en-us/azure/azure-resource-manager/management/overview" TargetMode="External"/><Relationship Id="rId1128" Type="http://schemas.openxmlformats.org/officeDocument/2006/relationships/hyperlink" Target="https://developer.hashicorp.com/terraform/language/settings/backends/remote" TargetMode="External"/><Relationship Id="rId137" Type="http://schemas.openxmlformats.org/officeDocument/2006/relationships/image" Target="media/image10.png"/><Relationship Id="rId344" Type="http://schemas.openxmlformats.org/officeDocument/2006/relationships/hyperlink" Target="https://azure.microsoft.com/support/legal/preview-supplemental-terms/" TargetMode="External"/><Relationship Id="rId691" Type="http://schemas.openxmlformats.org/officeDocument/2006/relationships/hyperlink" Target="https://learn.microsoft.com/en-us/azure/azure-functions/durable/durable-functions-bindings" TargetMode="External"/><Relationship Id="rId789" Type="http://schemas.openxmlformats.org/officeDocument/2006/relationships/hyperlink" Target="https://learn.microsoft.com/en-us/azure/event-grid/subscribe-to-graph-api-events" TargetMode="External"/><Relationship Id="rId912" Type="http://schemas.openxmlformats.org/officeDocument/2006/relationships/hyperlink" Target="https://learn.microsoft.com/en-us/azure/service-bus-messaging/service-bus-queues-topics-subscriptions" TargetMode="External"/><Relationship Id="rId996" Type="http://schemas.openxmlformats.org/officeDocument/2006/relationships/hyperlink" Target="https://learn.microsoft.com/en-us/dotnet/api/azure.messaging.servicebus.servicebussender.createmessagebatchasync" TargetMode="External"/><Relationship Id="rId41" Type="http://schemas.openxmlformats.org/officeDocument/2006/relationships/image" Target="media/image3.png"/><Relationship Id="rId551" Type="http://schemas.openxmlformats.org/officeDocument/2006/relationships/hyperlink" Target="https://learn.microsoft.com/en-us/azure/azure-functions/functions-scenarios" TargetMode="External"/><Relationship Id="rId649" Type="http://schemas.openxmlformats.org/officeDocument/2006/relationships/hyperlink" Target="https://learn.microsoft.com/en-us/azure/azure-functions/functions-develop-vs" TargetMode="External"/><Relationship Id="rId856" Type="http://schemas.openxmlformats.org/officeDocument/2006/relationships/hyperlink" Target="https://learn.microsoft.com/en-us/azure/api-management/transform-api" TargetMode="External"/><Relationship Id="rId190" Type="http://schemas.openxmlformats.org/officeDocument/2006/relationships/hyperlink" Target="https://learn.microsoft.com/en-us/azure/azure-sql/database/transparent-data-encryption-byok-overview?view=azuresql" TargetMode="External"/><Relationship Id="rId204" Type="http://schemas.openxmlformats.org/officeDocument/2006/relationships/hyperlink" Target="https://learn.microsoft.com/en-us/sql/t-sql/queries/update-transact-sql/" TargetMode="External"/><Relationship Id="rId288" Type="http://schemas.openxmlformats.org/officeDocument/2006/relationships/hyperlink" Target="https://snapcraft.io/docs/installing-snapd" TargetMode="External"/><Relationship Id="rId411" Type="http://schemas.openxmlformats.org/officeDocument/2006/relationships/hyperlink" Target="https://learn.microsoft.com/en-us/azure/storage/blobs/storage-blob-container-delete" TargetMode="External"/><Relationship Id="rId509" Type="http://schemas.openxmlformats.org/officeDocument/2006/relationships/hyperlink" Target="https://learn.microsoft.com/en-us/azure/storage/files/storage-files-quick-create-use-windows" TargetMode="External"/><Relationship Id="rId1041" Type="http://schemas.openxmlformats.org/officeDocument/2006/relationships/hyperlink" Target="https://learn.microsoft.com/en-us/azure/devops/pipelines/" TargetMode="External"/><Relationship Id="rId495" Type="http://schemas.openxmlformats.org/officeDocument/2006/relationships/hyperlink" Target="https://learn.microsoft.com/en-us/dotnet/api/azure.data.tables.tableclient" TargetMode="External"/><Relationship Id="rId716" Type="http://schemas.openxmlformats.org/officeDocument/2006/relationships/hyperlink" Target="https://durablefunctionappjul2023.azurewebsites.net/api/DurableFunctionDemo_HttpStart" TargetMode="External"/><Relationship Id="rId923" Type="http://schemas.openxmlformats.org/officeDocument/2006/relationships/image" Target="media/image97.png"/><Relationship Id="rId52" Type="http://schemas.openxmlformats.org/officeDocument/2006/relationships/hyperlink" Target="https://portal.azure.com/" TargetMode="External"/><Relationship Id="rId148" Type="http://schemas.openxmlformats.org/officeDocument/2006/relationships/hyperlink" Target="https://portal.azure.com/" TargetMode="External"/><Relationship Id="rId355" Type="http://schemas.openxmlformats.org/officeDocument/2006/relationships/image" Target="media/image27.png"/><Relationship Id="rId562" Type="http://schemas.openxmlformats.org/officeDocument/2006/relationships/hyperlink" Target="https://learn.microsoft.com/en-us/azure/azure-functions/dotnet-isolated-process-guide" TargetMode="External"/><Relationship Id="rId215" Type="http://schemas.openxmlformats.org/officeDocument/2006/relationships/hyperlink" Target="https://learn.microsoft.com/en-us/azure/azure-sql/database/logical-servers?view=azuresql" TargetMode="External"/><Relationship Id="rId422" Type="http://schemas.openxmlformats.org/officeDocument/2006/relationships/hyperlink" Target="https://learn.microsoft.com/en-us/dotnet/api/azure.storage.queues.queueserviceclient" TargetMode="External"/><Relationship Id="rId867" Type="http://schemas.openxmlformats.org/officeDocument/2006/relationships/hyperlink" Target="https://learn.microsoft.com/en-us/azure/architecture/patterns/competing-consumers" TargetMode="External"/><Relationship Id="rId1052" Type="http://schemas.openxmlformats.org/officeDocument/2006/relationships/hyperlink" Target="https://learn.microsoft.com/en-us/azure/app-service/quickstart-nodejs" TargetMode="External"/><Relationship Id="rId299" Type="http://schemas.openxmlformats.org/officeDocument/2006/relationships/image" Target="media/image21.png"/><Relationship Id="rId727" Type="http://schemas.openxmlformats.org/officeDocument/2006/relationships/image" Target="media/image59.png"/><Relationship Id="rId934" Type="http://schemas.openxmlformats.org/officeDocument/2006/relationships/hyperlink" Target="https://learn.microsoft.com/en-us/dotnet/api/azure.messaging.servicebus.servicebussender.createmessagebatchasync" TargetMode="External"/><Relationship Id="rId63" Type="http://schemas.openxmlformats.org/officeDocument/2006/relationships/hyperlink" Target="https://learn.microsoft.com/en-us/azure/app-service/deploy-staging-slots" TargetMode="External"/><Relationship Id="rId159" Type="http://schemas.openxmlformats.org/officeDocument/2006/relationships/hyperlink" Target="https://learn.microsoft.com/en-us/azure/azure-sql/database/logical-servers?view=azuresql" TargetMode="External"/><Relationship Id="rId366" Type="http://schemas.openxmlformats.org/officeDocument/2006/relationships/hyperlink" Target="https://learn.microsoft.com/en-us/azure/storage/blobs/storage-blobs-introduction" TargetMode="External"/><Relationship Id="rId573" Type="http://schemas.openxmlformats.org/officeDocument/2006/relationships/hyperlink" Target="https://learn.microsoft.com/en-us/dotnet/api/microsoft.aspnetcore.http.httprequest" TargetMode="External"/><Relationship Id="rId780" Type="http://schemas.openxmlformats.org/officeDocument/2006/relationships/hyperlink" Target="https://learn.microsoft.com/en-us/azure/event-grid/media/overview/receive-events-apps-high-res.png#lightbox" TargetMode="External"/><Relationship Id="rId226" Type="http://schemas.openxmlformats.org/officeDocument/2006/relationships/hyperlink" Target="https://learn.microsoft.com/en-us/ef/core/managing-schemas/migrations" TargetMode="External"/><Relationship Id="rId433" Type="http://schemas.openxmlformats.org/officeDocument/2006/relationships/hyperlink" Target="https://learn.microsoft.com/en-us/dotnet/api/azure.storage.queues.queueclient.sendmessageasync" TargetMode="External"/><Relationship Id="rId878" Type="http://schemas.openxmlformats.org/officeDocument/2006/relationships/hyperlink" Target="https://learn.microsoft.com/en-us/azure/service-bus-messaging/message-sequencing" TargetMode="External"/><Relationship Id="rId1063" Type="http://schemas.openxmlformats.org/officeDocument/2006/relationships/hyperlink" Target="https://learn.microsoft.com/en-us/azure/app-service/configure-common?toc=/azure/app-service/containers/toc.json" TargetMode="External"/><Relationship Id="rId640" Type="http://schemas.openxmlformats.org/officeDocument/2006/relationships/hyperlink" Target="https://learn.microsoft.com/en-us/azure/azure-sql/database/single-database-create-quickstart" TargetMode="External"/><Relationship Id="rId738" Type="http://schemas.openxmlformats.org/officeDocument/2006/relationships/hyperlink" Target="https://azure.microsoft.com/regions/" TargetMode="External"/><Relationship Id="rId945" Type="http://schemas.openxmlformats.org/officeDocument/2006/relationships/image" Target="media/image99.png"/><Relationship Id="rId74" Type="http://schemas.openxmlformats.org/officeDocument/2006/relationships/hyperlink" Target="https://learn.microsoft.com/en-us/azure/app-service/configure-authentication-provider-google" TargetMode="External"/><Relationship Id="rId377" Type="http://schemas.openxmlformats.org/officeDocument/2006/relationships/hyperlink" Target="https://portal.azure.com/" TargetMode="External"/><Relationship Id="rId500" Type="http://schemas.openxmlformats.org/officeDocument/2006/relationships/hyperlink" Target="https://learn.microsoft.com/en-us/dotnet/api/azure.data.tables.tableclient.addentityasync" TargetMode="External"/><Relationship Id="rId584" Type="http://schemas.openxmlformats.org/officeDocument/2006/relationships/hyperlink" Target="https://learn.microsoft.com/en-us/azure/azure-functions/dotnet-isolated-process-guide" TargetMode="External"/><Relationship Id="rId805" Type="http://schemas.openxmlformats.org/officeDocument/2006/relationships/hyperlink" Target="https://learn.microsoft.com/en-us/azure/event-grid/media/overview/consume-private-link-pull-api-high-res.png#lightbox" TargetMode="External"/><Relationship Id="rId1130" Type="http://schemas.openxmlformats.org/officeDocument/2006/relationships/hyperlink" Target="https://developer.hashicorp.com/terraform/cli/config/config-file" TargetMode="External"/><Relationship Id="rId5" Type="http://schemas.openxmlformats.org/officeDocument/2006/relationships/webSettings" Target="webSettings.xml"/><Relationship Id="rId237" Type="http://schemas.openxmlformats.org/officeDocument/2006/relationships/hyperlink" Target="https://visualstudio.microsoft.com/vs/" TargetMode="External"/><Relationship Id="rId791" Type="http://schemas.openxmlformats.org/officeDocument/2006/relationships/hyperlink" Target="https://learn.microsoft.com/en-us/azure/event-grid/outlook-events" TargetMode="External"/><Relationship Id="rId889" Type="http://schemas.openxmlformats.org/officeDocument/2006/relationships/hyperlink" Target="https://learn.microsoft.com/en-us/azure/service-bus-messaging/service-bus-geo-dr" TargetMode="External"/><Relationship Id="rId1074" Type="http://schemas.openxmlformats.org/officeDocument/2006/relationships/hyperlink" Target="https://github.com/AjaySingala/FunctionApp/FunctionApp.sln" TargetMode="External"/><Relationship Id="rId444" Type="http://schemas.openxmlformats.org/officeDocument/2006/relationships/hyperlink" Target="https://learn.microsoft.com/en-us/azure/storage/queues/storage-tutorial-queues?toc=%2Fazure%2Fstorage%2Fqueues%2Ftoc.json&amp;tabs=environment-variable-windows" TargetMode="External"/><Relationship Id="rId651" Type="http://schemas.openxmlformats.org/officeDocument/2006/relationships/hyperlink" Target="https://learn.microsoft.com/en-us/azure/azure-sql/database/firewall-configure" TargetMode="External"/><Relationship Id="rId749" Type="http://schemas.openxmlformats.org/officeDocument/2006/relationships/hyperlink" Target="https://learn.microsoft.com/en-us/azure/logic-apps/quickstart-create-logic-apps-with-visual-studio" TargetMode="External"/><Relationship Id="rId290" Type="http://schemas.openxmlformats.org/officeDocument/2006/relationships/hyperlink" Target="https://www.storageexplorer.com/" TargetMode="External"/><Relationship Id="rId304" Type="http://schemas.openxmlformats.org/officeDocument/2006/relationships/hyperlink" Target="https://learn.microsoft.com/en-us/azure/vs-azure-tools-storage-manage-with-storage-explorer?tabs=windows" TargetMode="External"/><Relationship Id="rId388" Type="http://schemas.openxmlformats.org/officeDocument/2006/relationships/hyperlink" Target="https://dotnet.microsoft.com/download/dotnet" TargetMode="External"/><Relationship Id="rId511" Type="http://schemas.openxmlformats.org/officeDocument/2006/relationships/hyperlink" Target="https://learn.microsoft.com/en-us/azure/cosmos-db/introduction" TargetMode="External"/><Relationship Id="rId609" Type="http://schemas.openxmlformats.org/officeDocument/2006/relationships/hyperlink" Target="https://learn.microsoft.com/en-us/azure/azure-functions/consumption-plan" TargetMode="External"/><Relationship Id="rId956" Type="http://schemas.openxmlformats.org/officeDocument/2006/relationships/hyperlink" Target="https://learn.microsoft.com/en-us/dotnet/api/azure.messaging.servicebus.servicebusclient" TargetMode="External"/><Relationship Id="rId85" Type="http://schemas.openxmlformats.org/officeDocument/2006/relationships/hyperlink" Target="https://learn.microsoft.com/en-us/azure/virtual-machines/" TargetMode="External"/><Relationship Id="rId150" Type="http://schemas.openxmlformats.org/officeDocument/2006/relationships/hyperlink" Target="https://whatsmyip.com/" TargetMode="External"/><Relationship Id="rId595" Type="http://schemas.openxmlformats.org/officeDocument/2006/relationships/hyperlink" Target="https://learn.microsoft.com/en-us/azure/azure-functions/dotnet-isolated-process-guide" TargetMode="External"/><Relationship Id="rId816" Type="http://schemas.openxmlformats.org/officeDocument/2006/relationships/hyperlink" Target="https://portal.azure.com/" TargetMode="External"/><Relationship Id="rId1001" Type="http://schemas.openxmlformats.org/officeDocument/2006/relationships/hyperlink" Target="https://learn.microsoft.com/en-us/dotnet/api/azure.messaging.servicebus.servicebussender" TargetMode="External"/><Relationship Id="rId248" Type="http://schemas.openxmlformats.org/officeDocument/2006/relationships/hyperlink" Target="https://learn.microsoft.com/en-us/azure/azure-sql/database/secure-database-tutorial?view=azuresql" TargetMode="External"/><Relationship Id="rId455" Type="http://schemas.openxmlformats.org/officeDocument/2006/relationships/hyperlink" Target="https://go.microsoft.com/fwlink/?LinkId=155321" TargetMode="External"/><Relationship Id="rId662" Type="http://schemas.openxmlformats.org/officeDocument/2006/relationships/hyperlink" Target="https://learn.microsoft.com/en-us/azure/azure-functions/functions-node-upgrade-v4" TargetMode="External"/><Relationship Id="rId1085" Type="http://schemas.openxmlformats.org/officeDocument/2006/relationships/hyperlink" Target="https://learn.microsoft.com/en-us/azure/developer/terraform/overview-azapi-provider" TargetMode="External"/><Relationship Id="rId12" Type="http://schemas.openxmlformats.org/officeDocument/2006/relationships/hyperlink" Target="https://portal.azure.com/" TargetMode="External"/><Relationship Id="rId108" Type="http://schemas.openxmlformats.org/officeDocument/2006/relationships/hyperlink" Target="https://learn.microsoft.com/en-us/azure/virtual-network/virtual-networks-overview" TargetMode="External"/><Relationship Id="rId315" Type="http://schemas.openxmlformats.org/officeDocument/2006/relationships/hyperlink" Target="https://learn.microsoft.com/en-us/azure/public-multi-access-edge-compute-mec/overview" TargetMode="External"/><Relationship Id="rId522" Type="http://schemas.openxmlformats.org/officeDocument/2006/relationships/hyperlink" Target="https://learn.microsoft.com/en-us/azure/cosmos-db/local-emulator" TargetMode="External"/><Relationship Id="rId967" Type="http://schemas.openxmlformats.org/officeDocument/2006/relationships/hyperlink" Target="https://learn.microsoft.com/en-us/azure/service-bus-messaging/media/service-bus-dotnet-get-started-with-queues/queue-messages-size-final.png#lightbox" TargetMode="External"/><Relationship Id="rId96" Type="http://schemas.openxmlformats.org/officeDocument/2006/relationships/hyperlink" Target="https://learn.microsoft.com/en-us/azure/app-service/overview" TargetMode="External"/><Relationship Id="rId161" Type="http://schemas.openxmlformats.org/officeDocument/2006/relationships/hyperlink" Target="https://learn.microsoft.com/en-us/azure/azure-sql/database/service-tier-hyperscale?view=azuresql" TargetMode="External"/><Relationship Id="rId399" Type="http://schemas.openxmlformats.org/officeDocument/2006/relationships/hyperlink" Target="https://learn.microsoft.com/en-us/dotnet/api/azure.storage.blobs.blobserviceclient.createblobcontainerasync" TargetMode="External"/><Relationship Id="rId827" Type="http://schemas.openxmlformats.org/officeDocument/2006/relationships/image" Target="media/image86.png"/><Relationship Id="rId1012" Type="http://schemas.openxmlformats.org/officeDocument/2006/relationships/hyperlink" Target="https://learn.microsoft.com/en-us/dotnet/api/azure.messaging.servicebus.servicebusprocessor.processerrorasync" TargetMode="External"/><Relationship Id="rId259" Type="http://schemas.openxmlformats.org/officeDocument/2006/relationships/hyperlink" Target="https://learn.microsoft.com/en-us/azure/architecture/best-practices/resource-naming" TargetMode="External"/><Relationship Id="rId466" Type="http://schemas.openxmlformats.org/officeDocument/2006/relationships/hyperlink" Target="https://learn.microsoft.com/en-us/azure/storage/tables/table-storage-quickstart-portal" TargetMode="External"/><Relationship Id="rId673" Type="http://schemas.openxmlformats.org/officeDocument/2006/relationships/image" Target="media/image47.png"/><Relationship Id="rId880" Type="http://schemas.openxmlformats.org/officeDocument/2006/relationships/hyperlink" Target="https://learn.microsoft.com/en-us/azure/service-bus-messaging/service-bus-transactions" TargetMode="External"/><Relationship Id="rId1096" Type="http://schemas.openxmlformats.org/officeDocument/2006/relationships/hyperlink" Target="https://chocolatey.org/packages/terraform" TargetMode="External"/><Relationship Id="rId23" Type="http://schemas.openxmlformats.org/officeDocument/2006/relationships/hyperlink" Target="https://azure.microsoft.com/support/legal/sla/virtual-machines/" TargetMode="External"/><Relationship Id="rId119" Type="http://schemas.openxmlformats.org/officeDocument/2006/relationships/hyperlink" Target="https://learn.microsoft.com/en-us/azure/virtual-network/virtual-network-for-azure-services" TargetMode="External"/><Relationship Id="rId326" Type="http://schemas.openxmlformats.org/officeDocument/2006/relationships/hyperlink" Target="https://learn.microsoft.com/en-us/azure/storage/blobs/authorize-data-operations-portal" TargetMode="External"/><Relationship Id="rId533" Type="http://schemas.openxmlformats.org/officeDocument/2006/relationships/hyperlink" Target="https://learn.microsoft.com/en-us/azure/cosmos-db/analytical-store-introduction" TargetMode="External"/><Relationship Id="rId978" Type="http://schemas.openxmlformats.org/officeDocument/2006/relationships/hyperlink" Target="https://learn.microsoft.com/en-us/azure/service-bus-messaging/service-bus-authentication-and-authorization" TargetMode="External"/><Relationship Id="rId740" Type="http://schemas.openxmlformats.org/officeDocument/2006/relationships/hyperlink" Target="https://learn.microsoft.com/en-us/azure/azure-resource-manager/management/overview" TargetMode="External"/><Relationship Id="rId838" Type="http://schemas.openxmlformats.org/officeDocument/2006/relationships/hyperlink" Target="https://portal.azure.com/" TargetMode="External"/><Relationship Id="rId1023" Type="http://schemas.openxmlformats.org/officeDocument/2006/relationships/hyperlink" Target="https://learn.microsoft.com/en-us/azure/service-bus-messaging/service-bus-to-event-grid-integration-example" TargetMode="External"/><Relationship Id="rId172" Type="http://schemas.openxmlformats.org/officeDocument/2006/relationships/hyperlink" Target="https://learn.microsoft.com/en-us/azure/azure-sql/database/maintenance-window?view=azuresql" TargetMode="External"/><Relationship Id="rId477" Type="http://schemas.openxmlformats.org/officeDocument/2006/relationships/hyperlink" Target="https://learn.microsoft.com/en-us/cli/azure/" TargetMode="External"/><Relationship Id="rId600" Type="http://schemas.openxmlformats.org/officeDocument/2006/relationships/hyperlink" Target="https://learn.microsoft.com/en-us/dotnet/api/azure.storage.blobs.blobclient" TargetMode="External"/><Relationship Id="rId684" Type="http://schemas.openxmlformats.org/officeDocument/2006/relationships/image" Target="media/image49.png"/><Relationship Id="rId337" Type="http://schemas.openxmlformats.org/officeDocument/2006/relationships/hyperlink" Target="https://learn.microsoft.com/en-us/azure/storage/common/storage-account-overview" TargetMode="External"/><Relationship Id="rId891" Type="http://schemas.openxmlformats.org/officeDocument/2006/relationships/hyperlink" Target="https://learn.microsoft.com/en-us/azure/connectors/connectors-create-api-servicebus" TargetMode="External"/><Relationship Id="rId905" Type="http://schemas.openxmlformats.org/officeDocument/2006/relationships/hyperlink" Target="https://github.com/Azure/azure-sdk-for-net/blob/main/sdk/servicebus/Azure.Messaging.ServiceBus/samples/Sample01_SendReceive.md" TargetMode="External"/><Relationship Id="rId989" Type="http://schemas.openxmlformats.org/officeDocument/2006/relationships/hyperlink" Target="https://learn.microsoft.com/en-us/azure/service-bus-messaging/service-bus-sas" TargetMode="External"/><Relationship Id="rId34" Type="http://schemas.openxmlformats.org/officeDocument/2006/relationships/hyperlink" Target="https://learn.microsoft.com/en-us/azure/virtual-machine-scale-sets/overview" TargetMode="External"/><Relationship Id="rId544" Type="http://schemas.openxmlformats.org/officeDocument/2006/relationships/hyperlink" Target="https://learn.microsoft.com/en-us/azure/azure-functions/functions-triggers-bindings" TargetMode="External"/><Relationship Id="rId751" Type="http://schemas.openxmlformats.org/officeDocument/2006/relationships/hyperlink" Target="https://learn.microsoft.com/en-us/azure/logic-apps/create-single-tenant-workflows-visual-studio-code" TargetMode="External"/><Relationship Id="rId849" Type="http://schemas.openxmlformats.org/officeDocument/2006/relationships/hyperlink" Target="https://learn.microsoft.com/en-us/azure/event-grid/resize-images-on-storage-blob-upload-event?tabs=dotnet%2Cazure-powershell" TargetMode="External"/><Relationship Id="rId183" Type="http://schemas.openxmlformats.org/officeDocument/2006/relationships/hyperlink" Target="https://portal.azure.com/" TargetMode="External"/><Relationship Id="rId390" Type="http://schemas.openxmlformats.org/officeDocument/2006/relationships/hyperlink" Target="https://learn.microsoft.com/en-us/azure/role-based-access-control/built-in-roles" TargetMode="External"/><Relationship Id="rId404" Type="http://schemas.openxmlformats.org/officeDocument/2006/relationships/hyperlink" Target="https://learn.microsoft.com/en-us/dotnet/api/azure.storage.blobs.blobclient.uploadasync" TargetMode="External"/><Relationship Id="rId611" Type="http://schemas.openxmlformats.org/officeDocument/2006/relationships/hyperlink" Target="https://learn.microsoft.com/en-us/azure/azure-functions/storage-considerations" TargetMode="External"/><Relationship Id="rId1034" Type="http://schemas.openxmlformats.org/officeDocument/2006/relationships/hyperlink" Target="https://learn.microsoft.com/en-us/azure/azure-monitor/app/tutorial-asp-net-core" TargetMode="External"/><Relationship Id="rId250" Type="http://schemas.openxmlformats.org/officeDocument/2006/relationships/hyperlink" Target="https://learn.microsoft.com/en-us/sql/ssms/sql-server-management-studio-ssms" TargetMode="External"/><Relationship Id="rId488" Type="http://schemas.openxmlformats.org/officeDocument/2006/relationships/hyperlink" Target="https://learn.microsoft.com/en-us/dotnet/core/tools/dotnet-add-package" TargetMode="External"/><Relationship Id="rId695" Type="http://schemas.openxmlformats.org/officeDocument/2006/relationships/hyperlink" Target="https://visualstudio.microsoft.com/vs/" TargetMode="External"/><Relationship Id="rId709" Type="http://schemas.openxmlformats.org/officeDocument/2006/relationships/hyperlink" Target="https://learn.microsoft.com/en-us/azure/azure-functions/storage-considerations" TargetMode="External"/><Relationship Id="rId916" Type="http://schemas.openxmlformats.org/officeDocument/2006/relationships/hyperlink" Target="https://learn.microsoft.com/en-us/azure/role-based-access-control/built-in-roles" TargetMode="External"/><Relationship Id="rId1101" Type="http://schemas.openxmlformats.org/officeDocument/2006/relationships/hyperlink" Target="https://developer.hashicorp.com/consul/tutorials/get-started-vms/virtual-machine-gs-deploy" TargetMode="External"/><Relationship Id="rId45" Type="http://schemas.openxmlformats.org/officeDocument/2006/relationships/hyperlink" Target="https://learn.microsoft.com/en-us/azure/virtual-machines/windows/faq" TargetMode="External"/><Relationship Id="rId110" Type="http://schemas.openxmlformats.org/officeDocument/2006/relationships/hyperlink" Target="https://www.youtube.com/watch?v=tv49WXZOAWM" TargetMode="External"/><Relationship Id="rId348" Type="http://schemas.openxmlformats.org/officeDocument/2006/relationships/hyperlink" Target="https://learn.microsoft.com/en-us/azure/storage/blobs/soft-delete-blob-overview" TargetMode="External"/><Relationship Id="rId555" Type="http://schemas.openxmlformats.org/officeDocument/2006/relationships/hyperlink" Target="https://learn.microsoft.com/en-us/azure/azure-functions/functions-deployment-technologies" TargetMode="External"/><Relationship Id="rId762" Type="http://schemas.openxmlformats.org/officeDocument/2006/relationships/hyperlink" Target="https://docs.oasis-open.org/mqtt/mqtt/v5.0/os/mqtt-v5.0-os.html" TargetMode="External"/><Relationship Id="rId194" Type="http://schemas.openxmlformats.org/officeDocument/2006/relationships/hyperlink" Target="https://learn.microsoft.com/en-us/azure/azure-sql/database/firewall-configure?view=azuresql" TargetMode="External"/><Relationship Id="rId208" Type="http://schemas.openxmlformats.org/officeDocument/2006/relationships/hyperlink" Target="https://azure.microsoft.com/free/dotnet/" TargetMode="External"/><Relationship Id="rId415" Type="http://schemas.openxmlformats.org/officeDocument/2006/relationships/hyperlink" Target="https://learn.microsoft.com/en-us/azure/storage/common/scalability-targets-standard-account?toc=/azure/storage/queues/toc.json" TargetMode="External"/><Relationship Id="rId622" Type="http://schemas.openxmlformats.org/officeDocument/2006/relationships/hyperlink" Target="https://learn.microsoft.com/en-us/azure/azure-functions/functions-create-your-first-function-visual-studio" TargetMode="External"/><Relationship Id="rId1045" Type="http://schemas.openxmlformats.org/officeDocument/2006/relationships/hyperlink" Target="https://azure.microsoft.com/free/?WT.mc_id=A261C142F" TargetMode="External"/><Relationship Id="rId261" Type="http://schemas.openxmlformats.org/officeDocument/2006/relationships/hyperlink" Target="https://azure.microsoft.com/regions/" TargetMode="External"/><Relationship Id="rId499" Type="http://schemas.openxmlformats.org/officeDocument/2006/relationships/hyperlink" Target="https://learn.microsoft.com/en-us/dotnet/api/azure.data.tables.itableentity" TargetMode="External"/><Relationship Id="rId927" Type="http://schemas.openxmlformats.org/officeDocument/2006/relationships/hyperlink" Target="https://github.com/Azure/azure-sdk-for-net/tree/master/sdk/servicebus/Azure.Messaging.ServiceBus/samples" TargetMode="External"/><Relationship Id="rId1112" Type="http://schemas.openxmlformats.org/officeDocument/2006/relationships/hyperlink" Target="https://azure.microsoft.com/en-us/free/" TargetMode="External"/><Relationship Id="rId56" Type="http://schemas.openxmlformats.org/officeDocument/2006/relationships/hyperlink" Target="https://portal.azure.com/" TargetMode="External"/><Relationship Id="rId359" Type="http://schemas.openxmlformats.org/officeDocument/2006/relationships/hyperlink" Target="https://learn.microsoft.com/en-us/azure/storage/common/media/storage-account-create/create-account-encryption-tab-lrg.png#lightbox" TargetMode="External"/><Relationship Id="rId566" Type="http://schemas.openxmlformats.org/officeDocument/2006/relationships/hyperlink" Target="https://www.nuget.org/packages/Microsoft.Azure.Functions.Worker.Sdk" TargetMode="External"/><Relationship Id="rId773" Type="http://schemas.openxmlformats.org/officeDocument/2006/relationships/image" Target="media/image71.png"/><Relationship Id="rId121" Type="http://schemas.openxmlformats.org/officeDocument/2006/relationships/hyperlink" Target="https://learn.microsoft.com/en-us/azure/virtual-network/virtual-network-peering-overview" TargetMode="External"/><Relationship Id="rId219" Type="http://schemas.openxmlformats.org/officeDocument/2006/relationships/hyperlink" Target="https://learn.microsoft.com/en-us/azure/private-link/tutorial-private-endpoint-sql-portal" TargetMode="External"/><Relationship Id="rId426" Type="http://schemas.openxmlformats.org/officeDocument/2006/relationships/hyperlink" Target="https://learn.microsoft.com/en-us/azure/storage/queues/storage-quickstart-queues-dotnet?tabs=connection-string%2Croles-azure-portal%2Cenvironment-variable-linux%2Csign-in-azure-cli" TargetMode="External"/><Relationship Id="rId633" Type="http://schemas.openxmlformats.org/officeDocument/2006/relationships/hyperlink" Target="https://learn.microsoft.com/en-us/azure/azure-sql/database/firewall-create-server-level-portal-quickstart" TargetMode="External"/><Relationship Id="rId980" Type="http://schemas.openxmlformats.org/officeDocument/2006/relationships/hyperlink" Target="https://azure.microsoft.com/free/dotnet/" TargetMode="External"/><Relationship Id="rId1056" Type="http://schemas.openxmlformats.org/officeDocument/2006/relationships/image" Target="media/image104.png"/><Relationship Id="rId840" Type="http://schemas.openxmlformats.org/officeDocument/2006/relationships/image" Target="media/image91.png"/><Relationship Id="rId938" Type="http://schemas.openxmlformats.org/officeDocument/2006/relationships/hyperlink" Target="https://learn.microsoft.com/en-us/dotnet/api/azure.messaging.servicebus.servicebusclient.createsender" TargetMode="External"/><Relationship Id="rId67" Type="http://schemas.openxmlformats.org/officeDocument/2006/relationships/hyperlink" Target="https://learn.microsoft.com/en-us/azure/azure-monitor/autoscale/autoscale-get-started" TargetMode="External"/><Relationship Id="rId272" Type="http://schemas.openxmlformats.org/officeDocument/2006/relationships/hyperlink" Target="https://github.com/microsoft/sql-server-samples/releases/download/sqldbtutorial/SamplePersonData" TargetMode="External"/><Relationship Id="rId577" Type="http://schemas.openxmlformats.org/officeDocument/2006/relationships/hyperlink" Target="https://learn.microsoft.com/en-us/dotnet/api/microsoft.aspnetcore.http.httprequest" TargetMode="External"/><Relationship Id="rId700" Type="http://schemas.openxmlformats.org/officeDocument/2006/relationships/image" Target="media/image52.png"/><Relationship Id="rId1123" Type="http://schemas.openxmlformats.org/officeDocument/2006/relationships/hyperlink" Target="https://developer.hashicorp.com/terraform/tutorials/azure-get-started/azure-variables" TargetMode="External"/><Relationship Id="rId132" Type="http://schemas.openxmlformats.org/officeDocument/2006/relationships/hyperlink" Target="https://learn.microsoft.com/en-us/azure/private-link/private-link-overview" TargetMode="External"/><Relationship Id="rId784" Type="http://schemas.openxmlformats.org/officeDocument/2006/relationships/hyperlink" Target="https://learn.microsoft.com/en-us/azure/event-grid/media/overview/receive-saas-providers-high-res.png#lightbox" TargetMode="External"/><Relationship Id="rId991" Type="http://schemas.openxmlformats.org/officeDocument/2006/relationships/hyperlink" Target="https://github.com/Azure/azure-sdk-for-net/tree/master/sdk/servicebus/Azure.Messaging.ServiceBus/samples" TargetMode="External"/><Relationship Id="rId1067" Type="http://schemas.openxmlformats.org/officeDocument/2006/relationships/hyperlink" Target="https://learn.microsoft.com/en-us/azure/devops/pipelines/process/conditions" TargetMode="External"/><Relationship Id="rId437" Type="http://schemas.openxmlformats.org/officeDocument/2006/relationships/hyperlink" Target="https://learn.microsoft.com/en-us/dotnet/api/azure.storage.queues.queueclient.getproperties" TargetMode="External"/><Relationship Id="rId644" Type="http://schemas.openxmlformats.org/officeDocument/2006/relationships/image" Target="media/image43.png"/><Relationship Id="rId851" Type="http://schemas.openxmlformats.org/officeDocument/2006/relationships/hyperlink" Target="https://learn.microsoft.com/en-us/azure/api-management/get-started-create-service-instance" TargetMode="External"/><Relationship Id="rId283" Type="http://schemas.openxmlformats.org/officeDocument/2006/relationships/hyperlink" Target="https://learn.microsoft.com/en-us/azure/storage/common/storage-introduction?toc=%2Fazure%2Fstorage%2Fblobs%2Ftoc.json&amp;bc=%2Fazure%2Fstorage%2Fblobs%2Fbreadcrumb%2Ftoc.json" TargetMode="External"/><Relationship Id="rId490" Type="http://schemas.openxmlformats.org/officeDocument/2006/relationships/hyperlink" Target="https://learn.microsoft.com/en-us/azure/cosmos-db/table/quickstart-dotnet?tabs=azure-portal%2Cdotenv" TargetMode="External"/><Relationship Id="rId504" Type="http://schemas.openxmlformats.org/officeDocument/2006/relationships/hyperlink" Target="https://learn.microsoft.com/en-us/azure/cosmos-db/table/tutorial-query" TargetMode="External"/><Relationship Id="rId711" Type="http://schemas.openxmlformats.org/officeDocument/2006/relationships/image" Target="media/image56.png"/><Relationship Id="rId949" Type="http://schemas.openxmlformats.org/officeDocument/2006/relationships/hyperlink" Target="https://learn.microsoft.com/en-us/dotnet/api/azure.messaging.servicebus.servicebusclient.createprocessor" TargetMode="External"/><Relationship Id="rId1134" Type="http://schemas.openxmlformats.org/officeDocument/2006/relationships/header" Target="header1.xml"/><Relationship Id="rId78" Type="http://schemas.openxmlformats.org/officeDocument/2006/relationships/hyperlink" Target="https://learn.microsoft.com/en-us/azure/app-service/app-service-ip-restrictions" TargetMode="External"/><Relationship Id="rId143" Type="http://schemas.openxmlformats.org/officeDocument/2006/relationships/hyperlink" Target="https://learn.microsoft.com/en-us/azure/virtual-network/quick-create-portal" TargetMode="External"/><Relationship Id="rId350" Type="http://schemas.openxmlformats.org/officeDocument/2006/relationships/hyperlink" Target="https://learn.microsoft.com/en-us/azure/storage/files/storage-files-prevent-file-share-deletion" TargetMode="External"/><Relationship Id="rId588" Type="http://schemas.openxmlformats.org/officeDocument/2006/relationships/hyperlink" Target="https://learn.microsoft.com/en-us/dotnet/api/microsoft.extensions.logging.logger-1" TargetMode="External"/><Relationship Id="rId795" Type="http://schemas.openxmlformats.org/officeDocument/2006/relationships/hyperlink" Target="https://learn.microsoft.com/en-us/azure/event-grid/event-handlers" TargetMode="External"/><Relationship Id="rId809" Type="http://schemas.openxmlformats.org/officeDocument/2006/relationships/hyperlink" Target="https://azure.microsoft.com/pricing/details/event-grid/" TargetMode="External"/><Relationship Id="rId9" Type="http://schemas.openxmlformats.org/officeDocument/2006/relationships/hyperlink" Target="https://learn.microsoft.com/en-us/azure/virtual-machines/overview" TargetMode="External"/><Relationship Id="rId210" Type="http://schemas.openxmlformats.org/officeDocument/2006/relationships/hyperlink" Target="https://dotnet.microsoft.com/download" TargetMode="External"/><Relationship Id="rId448" Type="http://schemas.openxmlformats.org/officeDocument/2006/relationships/hyperlink" Target="https://learn.microsoft.com/en-us/azure/cosmos-db/table-introduction" TargetMode="External"/><Relationship Id="rId655" Type="http://schemas.openxmlformats.org/officeDocument/2006/relationships/hyperlink" Target="https://learn.microsoft.com/en-us/azure/azure-functions/functions-bindings-storage-queue-output?tabs=python-v2%2Cisolated-process%2Cextensionv5&amp;pivots=programming-language-csharp" TargetMode="External"/><Relationship Id="rId862" Type="http://schemas.openxmlformats.org/officeDocument/2006/relationships/hyperlink" Target="https://learn.microsoft.com/en-us/azure/api-management/visual-studio-code-tutorial" TargetMode="External"/><Relationship Id="rId1078" Type="http://schemas.openxmlformats.org/officeDocument/2006/relationships/hyperlink" Target="https://developer.hashicorp.com/terraform/tutorials/azure-get-started/infrastructure-as-code" TargetMode="External"/><Relationship Id="rId294" Type="http://schemas.openxmlformats.org/officeDocument/2006/relationships/hyperlink" Target="https://learn.microsoft.com/en-us/azure/storage/common/storage-explorer-troubleshooting" TargetMode="External"/><Relationship Id="rId308" Type="http://schemas.openxmlformats.org/officeDocument/2006/relationships/hyperlink" Target="https://learn.microsoft.com/en-us/azure/storage/common/storage-account-create?toc=%2Fazure%2Fstorage%2Fqueues%2Ftoc.json&amp;tabs=azure-portal" TargetMode="External"/><Relationship Id="rId515" Type="http://schemas.openxmlformats.org/officeDocument/2006/relationships/hyperlink" Target="https://learn.microsoft.com/en-us/azure/cosmos-db/introduction" TargetMode="External"/><Relationship Id="rId722" Type="http://schemas.openxmlformats.org/officeDocument/2006/relationships/hyperlink" Target="https://marketplace.visualstudio.com/items?itemName=ms-dotnettools.csharp" TargetMode="External"/><Relationship Id="rId89" Type="http://schemas.openxmlformats.org/officeDocument/2006/relationships/hyperlink" Target="https://learn.microsoft.com/en-us/azure/azure-functions/dedicated-plan" TargetMode="External"/><Relationship Id="rId154" Type="http://schemas.openxmlformats.org/officeDocument/2006/relationships/image" Target="media/image13.png"/><Relationship Id="rId361" Type="http://schemas.openxmlformats.org/officeDocument/2006/relationships/hyperlink" Target="https://learn.microsoft.com/en-us/azure/azure-resource-manager/management/tag-resources" TargetMode="External"/><Relationship Id="rId599" Type="http://schemas.openxmlformats.org/officeDocument/2006/relationships/hyperlink" Target="https://learn.microsoft.com/en-us/dotnet/azure/sdk/azure-sdk-for-dotnet" TargetMode="External"/><Relationship Id="rId1005" Type="http://schemas.openxmlformats.org/officeDocument/2006/relationships/hyperlink" Target="https://learn.microsoft.com/en-us/dotnet/api/azure.messaging.servicebus.servicebussender.sendmessagesasync" TargetMode="External"/><Relationship Id="rId459" Type="http://schemas.openxmlformats.org/officeDocument/2006/relationships/hyperlink" Target="https://learn.microsoft.com/en-us/rest/api/storageservices/formatting-datetime-values" TargetMode="External"/><Relationship Id="rId666" Type="http://schemas.openxmlformats.org/officeDocument/2006/relationships/hyperlink" Target="https://learn.microsoft.com/en-us/azure/azure-functions/durable/durable-functions-overview?tabs=csharp-inproc" TargetMode="External"/><Relationship Id="rId873" Type="http://schemas.openxmlformats.org/officeDocument/2006/relationships/hyperlink" Target="https://learn.microsoft.com/en-us/azure/service-bus-messaging/topic-filters" TargetMode="External"/><Relationship Id="rId1089" Type="http://schemas.openxmlformats.org/officeDocument/2006/relationships/image" Target="media/image108.png"/><Relationship Id="rId16" Type="http://schemas.openxmlformats.org/officeDocument/2006/relationships/hyperlink" Target="https://portal.azure.com/" TargetMode="External"/><Relationship Id="rId221" Type="http://schemas.openxmlformats.org/officeDocument/2006/relationships/image" Target="media/image15.png"/><Relationship Id="rId319" Type="http://schemas.openxmlformats.org/officeDocument/2006/relationships/hyperlink" Target="https://learn.microsoft.com/en-us/azure/storage/blobs/storage-blob-pageblob-overview" TargetMode="External"/><Relationship Id="rId526" Type="http://schemas.openxmlformats.org/officeDocument/2006/relationships/hyperlink" Target="https://azure.microsoft.com/pricing/details/cosmos-db/" TargetMode="External"/><Relationship Id="rId733" Type="http://schemas.openxmlformats.org/officeDocument/2006/relationships/image" Target="media/image60.png"/><Relationship Id="rId940" Type="http://schemas.openxmlformats.org/officeDocument/2006/relationships/hyperlink" Target="https://learn.microsoft.com/en-us/dotnet/api/azure.messaging.servicebus.servicebussender" TargetMode="External"/><Relationship Id="rId1016" Type="http://schemas.openxmlformats.org/officeDocument/2006/relationships/hyperlink" Target="https://learn.microsoft.com/en-us/dotnet/api/azure.messaging.servicebus.servicebusclient.createprocessor" TargetMode="External"/><Relationship Id="rId165" Type="http://schemas.openxmlformats.org/officeDocument/2006/relationships/hyperlink" Target="https://learn.microsoft.com/en-us/azure/azure-sql/managed-instance/sql-managed-instance-paas-overview?view=azuresql" TargetMode="External"/><Relationship Id="rId372" Type="http://schemas.openxmlformats.org/officeDocument/2006/relationships/hyperlink" Target="https://github.com/Azure/azure-sdk-for-js/tree/master/sdk/storage" TargetMode="External"/><Relationship Id="rId677" Type="http://schemas.openxmlformats.org/officeDocument/2006/relationships/hyperlink" Target="https://learn.microsoft.com/en-us/azure/azure-functions/durable/quickstart-ts-vscode" TargetMode="External"/><Relationship Id="rId800" Type="http://schemas.openxmlformats.org/officeDocument/2006/relationships/hyperlink" Target="https://learn.microsoft.com/en-us/azure/event-grid/handler-relay-hybrid-connections" TargetMode="External"/><Relationship Id="rId232" Type="http://schemas.openxmlformats.org/officeDocument/2006/relationships/hyperlink" Target="https://www.nuget.org/packages/Microsoft.Data.SqlClient" TargetMode="External"/><Relationship Id="rId884" Type="http://schemas.openxmlformats.org/officeDocument/2006/relationships/hyperlink" Target="https://learn.microsoft.com/en-us/azure/service-bus-messaging/service-bus-sas" TargetMode="External"/><Relationship Id="rId27" Type="http://schemas.openxmlformats.org/officeDocument/2006/relationships/hyperlink" Target="https://learn.microsoft.com/en-us/azure/storage/common/storage-redundancy" TargetMode="External"/><Relationship Id="rId537" Type="http://schemas.openxmlformats.org/officeDocument/2006/relationships/hyperlink" Target="https://learn.microsoft.com/en-us/azure/cosmos-db/table/quickstart-dotnet?tabs=azure-cli%2Cwindows" TargetMode="External"/><Relationship Id="rId744" Type="http://schemas.openxmlformats.org/officeDocument/2006/relationships/image" Target="media/image65.png"/><Relationship Id="rId951" Type="http://schemas.openxmlformats.org/officeDocument/2006/relationships/hyperlink" Target="https://learn.microsoft.com/en-us/dotnet/api/azure.messaging.servicebus.servicebusprocessor.processmessageasync" TargetMode="External"/><Relationship Id="rId80" Type="http://schemas.openxmlformats.org/officeDocument/2006/relationships/hyperlink" Target="https://learn.microsoft.com/en-us/azure/app-service/reference-dangling-subdomain-prevention" TargetMode="External"/><Relationship Id="rId176" Type="http://schemas.openxmlformats.org/officeDocument/2006/relationships/hyperlink" Target="https://learn.microsoft.com/en-us/azure/azure-sql/managed-instance/vnet-existing-add-subnet?view=azuresql" TargetMode="External"/><Relationship Id="rId383" Type="http://schemas.openxmlformats.org/officeDocument/2006/relationships/image" Target="media/image31.png"/><Relationship Id="rId590" Type="http://schemas.openxmlformats.org/officeDocument/2006/relationships/hyperlink" Target="https://learn.microsoft.com/en-us/dotnet/api/microsoft.azure.functions.worker.functioncontext" TargetMode="External"/><Relationship Id="rId604" Type="http://schemas.openxmlformats.org/officeDocument/2006/relationships/hyperlink" Target="https://learn.microsoft.com/en-us/azure/azure-functions/functions-bindings-http-webhook-trigger" TargetMode="External"/><Relationship Id="rId811" Type="http://schemas.openxmlformats.org/officeDocument/2006/relationships/hyperlink" Target="https://github.com/Azure-Samples/azure-event-grid-viewer" TargetMode="External"/><Relationship Id="rId1027" Type="http://schemas.openxmlformats.org/officeDocument/2006/relationships/hyperlink" Target="https://learn.microsoft.com/en-us/azure/azure-monitor/essentials/monitor-azure-resource" TargetMode="External"/><Relationship Id="rId243" Type="http://schemas.openxmlformats.org/officeDocument/2006/relationships/hyperlink" Target="https://learn.microsoft.com/en-us/dotnet/azure/sdk/authentication" TargetMode="External"/><Relationship Id="rId450" Type="http://schemas.openxmlformats.org/officeDocument/2006/relationships/image" Target="media/image34.png"/><Relationship Id="rId688" Type="http://schemas.openxmlformats.org/officeDocument/2006/relationships/hyperlink" Target="https://learn.microsoft.com/en-us/azure/azure-functions/durable/durable-functions-http-api" TargetMode="External"/><Relationship Id="rId895" Type="http://schemas.openxmlformats.org/officeDocument/2006/relationships/hyperlink" Target="https://learn.microsoft.com/en-us/azure/stream-analytics/stream-analytics-define-outputs" TargetMode="External"/><Relationship Id="rId909" Type="http://schemas.openxmlformats.org/officeDocument/2006/relationships/hyperlink" Target="https://learn.microsoft.com/en-us/azure/service-bus-messaging/service-bus-messaging-overview" TargetMode="External"/><Relationship Id="rId1080" Type="http://schemas.openxmlformats.org/officeDocument/2006/relationships/hyperlink" Target="https://www.terraform.io/language/providers" TargetMode="External"/><Relationship Id="rId38" Type="http://schemas.openxmlformats.org/officeDocument/2006/relationships/hyperlink" Target="https://learn.microsoft.com/en-us/azure/virtual-machines/availability-set-overview" TargetMode="External"/><Relationship Id="rId103" Type="http://schemas.openxmlformats.org/officeDocument/2006/relationships/hyperlink" Target="https://portal.azure.com/" TargetMode="External"/><Relationship Id="rId310" Type="http://schemas.openxmlformats.org/officeDocument/2006/relationships/hyperlink" Target="https://learn.microsoft.com/en-us/azure/azure-resource-manager/management/overview" TargetMode="External"/><Relationship Id="rId548" Type="http://schemas.openxmlformats.org/officeDocument/2006/relationships/hyperlink" Target="https://learn.microsoft.com/en-us/azure/azure-functions/functions-scenarios" TargetMode="External"/><Relationship Id="rId755" Type="http://schemas.openxmlformats.org/officeDocument/2006/relationships/image" Target="media/image66.png"/><Relationship Id="rId962" Type="http://schemas.openxmlformats.org/officeDocument/2006/relationships/hyperlink" Target="https://learn.microsoft.com/en-us/dotnet/api/azure.messaging.servicebus.servicebusprocessor" TargetMode="External"/><Relationship Id="rId91" Type="http://schemas.openxmlformats.org/officeDocument/2006/relationships/hyperlink" Target="https://azure.microsoft.com/pricing/details/app-service/plans/" TargetMode="External"/><Relationship Id="rId187" Type="http://schemas.openxmlformats.org/officeDocument/2006/relationships/hyperlink" Target="https://learn.microsoft.com/en-us/azure/azure-sql/database/azure-defender-for-sql?view=azuresql" TargetMode="External"/><Relationship Id="rId394" Type="http://schemas.openxmlformats.org/officeDocument/2006/relationships/hyperlink" Target="https://learn.microsoft.com/en-us/dotnet/api/azure.storage.blobs.blobserviceclient" TargetMode="External"/><Relationship Id="rId408" Type="http://schemas.openxmlformats.org/officeDocument/2006/relationships/hyperlink" Target="https://learn.microsoft.com/en-us/dotnet/api/azure.storage.blobs.specialized.blobbaseclient.downloadtoasync" TargetMode="External"/><Relationship Id="rId615" Type="http://schemas.openxmlformats.org/officeDocument/2006/relationships/hyperlink" Target="https://azure.microsoft.com/account/" TargetMode="External"/><Relationship Id="rId822" Type="http://schemas.openxmlformats.org/officeDocument/2006/relationships/image" Target="media/image83.png"/><Relationship Id="rId1038" Type="http://schemas.openxmlformats.org/officeDocument/2006/relationships/hyperlink" Target="https://github.com/AjaySingala/SampleAPI/SampleAPI.sln" TargetMode="External"/><Relationship Id="rId254" Type="http://schemas.openxmlformats.org/officeDocument/2006/relationships/hyperlink" Target="https://learn.microsoft.com/en-us/azure/active-directory-b2c/overview" TargetMode="External"/><Relationship Id="rId699" Type="http://schemas.openxmlformats.org/officeDocument/2006/relationships/hyperlink" Target="https://learn.microsoft.com/en-us/azure/azure-functions/functions-versions" TargetMode="External"/><Relationship Id="rId1091" Type="http://schemas.openxmlformats.org/officeDocument/2006/relationships/hyperlink" Target="https://developer.hashicorp.com/terraform/downloads" TargetMode="External"/><Relationship Id="rId1105" Type="http://schemas.openxmlformats.org/officeDocument/2006/relationships/hyperlink" Target="https://docs.microsoft.com/en-us/windows/wsl/install-win10" TargetMode="External"/><Relationship Id="rId49" Type="http://schemas.openxmlformats.org/officeDocument/2006/relationships/hyperlink" Target="https://learn.microsoft.com/en-us/azure/azure-resource-manager/management/manage-resource-groups-portal" TargetMode="External"/><Relationship Id="rId114" Type="http://schemas.openxmlformats.org/officeDocument/2006/relationships/hyperlink" Target="https://learn.microsoft.com/en-us/azure/load-balancer/load-balancer-outbound-connections" TargetMode="External"/><Relationship Id="rId461" Type="http://schemas.openxmlformats.org/officeDocument/2006/relationships/hyperlink" Target="https://learn.microsoft.com/en-us/rest/api/storageservices/formatting-datetime-values" TargetMode="External"/><Relationship Id="rId559" Type="http://schemas.openxmlformats.org/officeDocument/2006/relationships/hyperlink" Target="https://learn.microsoft.com/en-us/azure/azure-functions/functions-dotnet-class-library" TargetMode="External"/><Relationship Id="rId766" Type="http://schemas.openxmlformats.org/officeDocument/2006/relationships/hyperlink" Target="https://learn.microsoft.com/en-us/azure/event-grid/media/overview/ingest-telemetry-high-res.png#lightbox" TargetMode="External"/><Relationship Id="rId198" Type="http://schemas.openxmlformats.org/officeDocument/2006/relationships/hyperlink" Target="https://learn.microsoft.com/en-us/azure/azure-sql/database/connect-query-portal?view=azuresql" TargetMode="External"/><Relationship Id="rId321" Type="http://schemas.openxmlformats.org/officeDocument/2006/relationships/hyperlink" Target="https://learn.microsoft.com/en-us/azure/storage/common/media/storage-account-create/create-account-basics-tab-lrg.png#lightbox" TargetMode="External"/><Relationship Id="rId419" Type="http://schemas.openxmlformats.org/officeDocument/2006/relationships/hyperlink" Target="https://portal.azure.com/" TargetMode="External"/><Relationship Id="rId626" Type="http://schemas.openxmlformats.org/officeDocument/2006/relationships/hyperlink" Target="https://storageexplorer.com/" TargetMode="External"/><Relationship Id="rId973" Type="http://schemas.openxmlformats.org/officeDocument/2006/relationships/hyperlink" Target="https://learn.microsoft.com/en-us/azure/service-bus-messaging/service-bus-premium-messaging" TargetMode="External"/><Relationship Id="rId1049" Type="http://schemas.openxmlformats.org/officeDocument/2006/relationships/hyperlink" Target="https://docs.github.com/en/get-started/quickstart/create-a-repo" TargetMode="External"/><Relationship Id="rId833" Type="http://schemas.openxmlformats.org/officeDocument/2006/relationships/hyperlink" Target="https://learn.microsoft.com/en-us/azure/event-grid/overview" TargetMode="External"/><Relationship Id="rId1116" Type="http://schemas.openxmlformats.org/officeDocument/2006/relationships/hyperlink" Target="https://developer.hashicorp.com/terraform/language/providers/requirements" TargetMode="External"/><Relationship Id="rId265" Type="http://schemas.openxmlformats.org/officeDocument/2006/relationships/hyperlink" Target="https://learn.microsoft.com/en-us/sql/t-sql/language-reference" TargetMode="External"/><Relationship Id="rId472" Type="http://schemas.openxmlformats.org/officeDocument/2006/relationships/hyperlink" Target="https://learn.microsoft.com/en-us/azure/cosmos-db/table/quickstart-dotnet?toc=https%3A%2F%2Flearn.microsoft.com%2Fen-us%2Fazure%2Fstorage%2Ftables%2Ftoc.json&amp;bc=https%3A%2F%2Flearn.microsoft.com%2Fen-us%2Fazure%2Fbread%2Ftoc.json&amp;tabs=azure-cli%2Cwindows" TargetMode="External"/><Relationship Id="rId900" Type="http://schemas.openxmlformats.org/officeDocument/2006/relationships/hyperlink" Target="https://portal.azure.com/" TargetMode="External"/><Relationship Id="rId125" Type="http://schemas.openxmlformats.org/officeDocument/2006/relationships/hyperlink" Target="https://learn.microsoft.com/en-us/azure/virtual-network/network-security-groups-overview" TargetMode="External"/><Relationship Id="rId332" Type="http://schemas.openxmlformats.org/officeDocument/2006/relationships/hyperlink" Target="https://learn.microsoft.com/en-us/azure/storage/blobs/object-replication-overview" TargetMode="External"/><Relationship Id="rId777" Type="http://schemas.openxmlformats.org/officeDocument/2006/relationships/hyperlink" Target="https://learn.microsoft.com/en-us/azure/event-grid/media/overview/receive-events-azure-high-res.png#lightbox" TargetMode="External"/><Relationship Id="rId984" Type="http://schemas.openxmlformats.org/officeDocument/2006/relationships/hyperlink" Target="https://learn.microsoft.com/en-us/azure/role-based-access-control/scope-overview" TargetMode="External"/><Relationship Id="rId637" Type="http://schemas.openxmlformats.org/officeDocument/2006/relationships/hyperlink" Target="https://learn.microsoft.com/en-us/azure/azure-sql/database/single-database-create-quickstart?view=azuresql" TargetMode="External"/><Relationship Id="rId844" Type="http://schemas.openxmlformats.org/officeDocument/2006/relationships/hyperlink" Target="https://learn.microsoft.com/en-us/azure/event-grid/custom-event-to-queue-storage" TargetMode="External"/><Relationship Id="rId276" Type="http://schemas.openxmlformats.org/officeDocument/2006/relationships/hyperlink" Target="https://github.com/microsoft/sql-server-samples/releases/download/sqldbtutorial/SampleCreditData" TargetMode="External"/><Relationship Id="rId483" Type="http://schemas.openxmlformats.org/officeDocument/2006/relationships/hyperlink" Target="https://learn.microsoft.com/en-us/azure/cosmos-db/serverless" TargetMode="External"/><Relationship Id="rId690" Type="http://schemas.openxmlformats.org/officeDocument/2006/relationships/hyperlink" Target="https://learn.microsoft.com/en-us/azure/azure-functions/durable/durable-functions-entities" TargetMode="External"/><Relationship Id="rId704" Type="http://schemas.openxmlformats.org/officeDocument/2006/relationships/image" Target="media/image55.png"/><Relationship Id="rId911" Type="http://schemas.openxmlformats.org/officeDocument/2006/relationships/hyperlink" Target="https://portal.azure.com/" TargetMode="External"/><Relationship Id="rId1127" Type="http://schemas.openxmlformats.org/officeDocument/2006/relationships/hyperlink" Target="https://cloud.hashicorp.com/products/terraform" TargetMode="External"/><Relationship Id="rId40" Type="http://schemas.openxmlformats.org/officeDocument/2006/relationships/hyperlink" Target="https://azure.microsoft.com/support/legal/sla/virtual-machines/" TargetMode="External"/><Relationship Id="rId136" Type="http://schemas.openxmlformats.org/officeDocument/2006/relationships/image" Target="media/image9.png"/><Relationship Id="rId343" Type="http://schemas.openxmlformats.org/officeDocument/2006/relationships/image" Target="media/image26.png"/><Relationship Id="rId550" Type="http://schemas.openxmlformats.org/officeDocument/2006/relationships/hyperlink" Target="https://learn.microsoft.com/en-us/azure/azure-functions/functions-scenarios" TargetMode="External"/><Relationship Id="rId788" Type="http://schemas.openxmlformats.org/officeDocument/2006/relationships/hyperlink" Target="https://learn.microsoft.com/en-us/azure/event-grid/auth0-overview" TargetMode="External"/><Relationship Id="rId995" Type="http://schemas.openxmlformats.org/officeDocument/2006/relationships/hyperlink" Target="https://learn.microsoft.com/en-us/dotnet/api/azure.messaging.servicebus.servicebusmessagebatch" TargetMode="External"/><Relationship Id="rId203" Type="http://schemas.openxmlformats.org/officeDocument/2006/relationships/hyperlink" Target="https://learn.microsoft.com/en-us/sql/t-sql/statements/insert-transact-sql/" TargetMode="External"/><Relationship Id="rId648" Type="http://schemas.openxmlformats.org/officeDocument/2006/relationships/image" Target="media/image45.png"/><Relationship Id="rId855" Type="http://schemas.openxmlformats.org/officeDocument/2006/relationships/hyperlink" Target="https://learn.microsoft.com/en-us/azure/api-management/mock-api-responses?tabs=azure-portal" TargetMode="External"/><Relationship Id="rId1040" Type="http://schemas.openxmlformats.org/officeDocument/2006/relationships/hyperlink" Target="https://github.com/AjaySingala/SampleAPI/SampleAPI.sln" TargetMode="External"/><Relationship Id="rId287" Type="http://schemas.openxmlformats.org/officeDocument/2006/relationships/hyperlink" Target="https://snapcraft.io/storage-explorer" TargetMode="External"/><Relationship Id="rId410" Type="http://schemas.openxmlformats.org/officeDocument/2006/relationships/hyperlink" Target="https://learn.microsoft.com/en-us/dotnet/api/azure.storage.blobs.blobcontainerclient.deleteasync" TargetMode="External"/><Relationship Id="rId494" Type="http://schemas.openxmlformats.org/officeDocument/2006/relationships/hyperlink" Target="https://learn.microsoft.com/en-us/dotnet/api/azure.data.tables.tableserviceclient" TargetMode="External"/><Relationship Id="rId508" Type="http://schemas.openxmlformats.org/officeDocument/2006/relationships/hyperlink" Target="https://learn.microsoft.com/en-us/azure/storage/files/storage-how-to-use-files-portal?tabs=azure-portal" TargetMode="External"/><Relationship Id="rId715" Type="http://schemas.openxmlformats.org/officeDocument/2006/relationships/image" Target="media/image58.png"/><Relationship Id="rId922" Type="http://schemas.openxmlformats.org/officeDocument/2006/relationships/hyperlink" Target="https://learn.microsoft.com/en-us/azure/service-bus-messaging/service-bus-sas" TargetMode="External"/><Relationship Id="rId1138" Type="http://schemas.openxmlformats.org/officeDocument/2006/relationships/theme" Target="theme/theme1.xml"/><Relationship Id="rId147" Type="http://schemas.openxmlformats.org/officeDocument/2006/relationships/hyperlink" Target="https://learn.microsoft.com/en-us/azure/nat-gateway/manage-nat-gateway?tabs=manage-nat-portal" TargetMode="External"/><Relationship Id="rId354" Type="http://schemas.openxmlformats.org/officeDocument/2006/relationships/hyperlink" Target="https://learn.microsoft.com/en-us/azure/storage/common/media/storage-account-create/create-account-protection-tab-lrg.png#lightbox" TargetMode="External"/><Relationship Id="rId799" Type="http://schemas.openxmlformats.org/officeDocument/2006/relationships/hyperlink" Target="https://learn.microsoft.com/en-us/azure/event-grid/handler-service-bus" TargetMode="External"/><Relationship Id="rId51" Type="http://schemas.openxmlformats.org/officeDocument/2006/relationships/hyperlink" Target="https://portal.azure.com/" TargetMode="External"/><Relationship Id="rId561" Type="http://schemas.openxmlformats.org/officeDocument/2006/relationships/hyperlink" Target="https://learn.microsoft.com/en-us/azure/azure-functions/dotnet-isolated-process-guide" TargetMode="External"/><Relationship Id="rId659" Type="http://schemas.openxmlformats.org/officeDocument/2006/relationships/hyperlink" Target="https://learn.microsoft.com/en-us/azure/azure-functions/durable/durable-functions-orchestrations" TargetMode="External"/><Relationship Id="rId866" Type="http://schemas.openxmlformats.org/officeDocument/2006/relationships/hyperlink" Target="https://learn.microsoft.com/en-us/azure/architecture/patterns/queue-based-load-leveling" TargetMode="External"/><Relationship Id="rId214" Type="http://schemas.openxmlformats.org/officeDocument/2006/relationships/hyperlink" Target="https://learn.microsoft.com/en-us/ef/core/cli/dotnet" TargetMode="External"/><Relationship Id="rId298" Type="http://schemas.openxmlformats.org/officeDocument/2006/relationships/hyperlink" Target="https://learn.microsoft.com/en-us/azure-stack/user/azure-stack-storage-connect-se" TargetMode="External"/><Relationship Id="rId421" Type="http://schemas.openxmlformats.org/officeDocument/2006/relationships/hyperlink" Target="https://learn.microsoft.com/en-us/rest/api/storageservices/Naming-Queues-and-Metadata" TargetMode="External"/><Relationship Id="rId519" Type="http://schemas.openxmlformats.org/officeDocument/2006/relationships/hyperlink" Target="https://learn.microsoft.com/en-us/azure/cosmos-db/try-free" TargetMode="External"/><Relationship Id="rId1051" Type="http://schemas.openxmlformats.org/officeDocument/2006/relationships/hyperlink" Target="https://learn.microsoft.com/en-us/azure/app-service/quickstart-dotnetcore?tabs=netframework48" TargetMode="External"/><Relationship Id="rId158" Type="http://schemas.openxmlformats.org/officeDocument/2006/relationships/hyperlink" Target="https://learn.microsoft.com/en-us/azure/azure-sql/database/single-database-overview?view=azuresql" TargetMode="External"/><Relationship Id="rId726" Type="http://schemas.openxmlformats.org/officeDocument/2006/relationships/hyperlink" Target="https://azure.microsoft.com/free/?ref=microsoft.com&amp;utm_source=microsoft.com&amp;utm_medium=docs&amp;utm_campaign=visualstudio" TargetMode="External"/><Relationship Id="rId933" Type="http://schemas.openxmlformats.org/officeDocument/2006/relationships/hyperlink" Target="https://learn.microsoft.com/en-us/dotnet/api/azure.messaging.servicebus.servicebusmessagebatch" TargetMode="External"/><Relationship Id="rId1009" Type="http://schemas.openxmlformats.org/officeDocument/2006/relationships/hyperlink" Target="https://learn.microsoft.com/en-us/dotnet/api/azure.messaging.servicebus.servicebusclient.createprocessor" TargetMode="External"/><Relationship Id="rId62" Type="http://schemas.openxmlformats.org/officeDocument/2006/relationships/hyperlink" Target="https://learn.microsoft.com/en-us/azure/app-service/deploy-continuous-deployment" TargetMode="External"/><Relationship Id="rId365" Type="http://schemas.openxmlformats.org/officeDocument/2006/relationships/hyperlink" Target="https://learn.microsoft.com/en-us/azure/storage/blobs/storage-blobs-overview" TargetMode="External"/><Relationship Id="rId572" Type="http://schemas.openxmlformats.org/officeDocument/2006/relationships/hyperlink" Target="https://learn.microsoft.com/en-us/azure/azure-functions/dotnet-isolated-process-guide" TargetMode="External"/><Relationship Id="rId225" Type="http://schemas.openxmlformats.org/officeDocument/2006/relationships/hyperlink" Target="https://learn.microsoft.com/en-us/ef/core/get-started/overview/first-app" TargetMode="External"/><Relationship Id="rId432" Type="http://schemas.openxmlformats.org/officeDocument/2006/relationships/hyperlink" Target="https://learn.microsoft.com/en-us/dotnet/api/azure.storage.queues.queueclient.createasync" TargetMode="External"/><Relationship Id="rId877" Type="http://schemas.openxmlformats.org/officeDocument/2006/relationships/hyperlink" Target="https://learn.microsoft.com/en-us/azure/service-bus-messaging/service-bus-dead-letter-queues" TargetMode="External"/><Relationship Id="rId1062" Type="http://schemas.openxmlformats.org/officeDocument/2006/relationships/hyperlink" Target="https://learn.microsoft.com/en-us/azure/devops/pipelines/process/phases" TargetMode="External"/><Relationship Id="rId737" Type="http://schemas.openxmlformats.org/officeDocument/2006/relationships/image" Target="media/image62.png"/><Relationship Id="rId944" Type="http://schemas.openxmlformats.org/officeDocument/2006/relationships/hyperlink" Target="https://learn.microsoft.com/en-us/dotnet/api/azure.messaging.servicebus.servicebussender.sendmessagesasync" TargetMode="External"/><Relationship Id="rId73" Type="http://schemas.openxmlformats.org/officeDocument/2006/relationships/hyperlink" Target="https://learn.microsoft.com/en-us/azure/app-service/configure-authentication-provider-aad" TargetMode="External"/><Relationship Id="rId169" Type="http://schemas.openxmlformats.org/officeDocument/2006/relationships/hyperlink" Target="https://learn.microsoft.com/en-us/azure/azure-sql/database/elastic-pool-overview?view=azuresql" TargetMode="External"/><Relationship Id="rId376" Type="http://schemas.openxmlformats.org/officeDocument/2006/relationships/hyperlink" Target="https://azure.microsoft.com/free/?WT.mc_id=A261C142F" TargetMode="External"/><Relationship Id="rId583" Type="http://schemas.openxmlformats.org/officeDocument/2006/relationships/hyperlink" Target="https://learn.microsoft.com/en-us/azure/azure-functions/dotnet-isolated-process-guide" TargetMode="External"/><Relationship Id="rId790" Type="http://schemas.openxmlformats.org/officeDocument/2006/relationships/hyperlink" Target="https://learn.microsoft.com/en-us/azure/event-grid/azure-active-directory-events" TargetMode="External"/><Relationship Id="rId804" Type="http://schemas.openxmlformats.org/officeDocument/2006/relationships/image" Target="media/image76.png"/><Relationship Id="rId4" Type="http://schemas.openxmlformats.org/officeDocument/2006/relationships/settings" Target="settings.xml"/><Relationship Id="rId236" Type="http://schemas.openxmlformats.org/officeDocument/2006/relationships/hyperlink" Target="https://learn.microsoft.com/en-us/cli/azure/get-started-with-azure-cli" TargetMode="External"/><Relationship Id="rId443" Type="http://schemas.openxmlformats.org/officeDocument/2006/relationships/hyperlink" Target="https://learn.microsoft.com/en-us/azure/storage/queues/storage-dotnet-how-to-use-queues" TargetMode="External"/><Relationship Id="rId650" Type="http://schemas.openxmlformats.org/officeDocument/2006/relationships/hyperlink" Target="https://learn.microsoft.com/en-us/azure/azure-functions/functions-bindings-timer" TargetMode="External"/><Relationship Id="rId888" Type="http://schemas.openxmlformats.org/officeDocument/2006/relationships/hyperlink" Target="https://learn.microsoft.com/en-us/rest/api/servicebus/" TargetMode="External"/><Relationship Id="rId1073" Type="http://schemas.openxmlformats.org/officeDocument/2006/relationships/hyperlink" Target="https://learn.microsoft.com/en-us/azure/azure-functions/functions-how-to-azure-devops?view=azure-devops&amp;tabs=csharp%2Cclassic&amp;pivots=v1" TargetMode="External"/><Relationship Id="rId303" Type="http://schemas.openxmlformats.org/officeDocument/2006/relationships/hyperlink" Target="https://learn.microsoft.com/en-us/azure/storage/common/storage-explorer-troubleshooting" TargetMode="External"/><Relationship Id="rId748" Type="http://schemas.openxmlformats.org/officeDocument/2006/relationships/hyperlink" Target="https://learn.microsoft.com/en-us/azure/logic-apps/quickstart-create-example-consumption-workflow" TargetMode="External"/><Relationship Id="rId955" Type="http://schemas.openxmlformats.org/officeDocument/2006/relationships/hyperlink" Target="https://learn.microsoft.com/en-us/dotnet/api/azure.messaging.servicebus.servicebusprocessor.stopprocessingasync" TargetMode="External"/><Relationship Id="rId84" Type="http://schemas.openxmlformats.org/officeDocument/2006/relationships/hyperlink" Target="https://learn.microsoft.com/en-us/azure/service-fabric/" TargetMode="External"/><Relationship Id="rId387" Type="http://schemas.openxmlformats.org/officeDocument/2006/relationships/hyperlink" Target="https://learn.microsoft.com/en-us/azure/storage/common/storage-account-create" TargetMode="External"/><Relationship Id="rId510" Type="http://schemas.openxmlformats.org/officeDocument/2006/relationships/hyperlink" Target="https://learn.microsoft.com/en-us/azure/storage/files/storage-how-to-use-files-windows" TargetMode="External"/><Relationship Id="rId594" Type="http://schemas.openxmlformats.org/officeDocument/2006/relationships/hyperlink" Target="https://learn.microsoft.com/en-us/azure/azure-functions/functions-dotnet-class-library" TargetMode="External"/><Relationship Id="rId608" Type="http://schemas.openxmlformats.org/officeDocument/2006/relationships/hyperlink" Target="https://learn.microsoft.com/en-us/azure/azure-functions/functions-scale" TargetMode="External"/><Relationship Id="rId815" Type="http://schemas.openxmlformats.org/officeDocument/2006/relationships/image" Target="media/image78.png"/><Relationship Id="rId247" Type="http://schemas.openxmlformats.org/officeDocument/2006/relationships/hyperlink" Target="https://learn.microsoft.com/en-us/azure/azure-sql/database/azure-sql-dotnet-quickstart" TargetMode="External"/><Relationship Id="rId899" Type="http://schemas.openxmlformats.org/officeDocument/2006/relationships/hyperlink" Target="https://azure.microsoft.com/free/?ref=microsoft.com&amp;utm_source=microsoft.com&amp;utm_medium=docs&amp;utm_campaign=visualstudio" TargetMode="External"/><Relationship Id="rId1000" Type="http://schemas.openxmlformats.org/officeDocument/2006/relationships/hyperlink" Target="https://learn.microsoft.com/en-us/dotnet/api/azure.messaging.servicebus.servicebusclient.createsender" TargetMode="External"/><Relationship Id="rId1084" Type="http://schemas.openxmlformats.org/officeDocument/2006/relationships/hyperlink" Target="https://registry.terraform.io/providers/Azure/azapi/latest/docs" TargetMode="External"/><Relationship Id="rId107" Type="http://schemas.openxmlformats.org/officeDocument/2006/relationships/hyperlink" Target="https://erikberg.com/notes/networks.html" TargetMode="External"/><Relationship Id="rId454" Type="http://schemas.openxmlformats.org/officeDocument/2006/relationships/hyperlink" Target="https://learn.microsoft.com/en-us/rest/api/storageservices/understanding-the-table-service-data-model" TargetMode="External"/><Relationship Id="rId661" Type="http://schemas.openxmlformats.org/officeDocument/2006/relationships/hyperlink" Target="https://learn.microsoft.com/en-us/azure/azure-functions/functions-reference-python?pivots=python-mode-decorators" TargetMode="External"/><Relationship Id="rId759" Type="http://schemas.openxmlformats.org/officeDocument/2006/relationships/hyperlink" Target="https://learn.microsoft.com/en-us/azure/event-grid/mqtt-routing" TargetMode="External"/><Relationship Id="rId966" Type="http://schemas.openxmlformats.org/officeDocument/2006/relationships/hyperlink" Target="https://learn.microsoft.com/en-us/dotnet/api/azure.messaging.servicebus.servicebusprocessor" TargetMode="External"/><Relationship Id="rId11" Type="http://schemas.openxmlformats.org/officeDocument/2006/relationships/hyperlink" Target="https://learn.microsoft.com/en-us/azure/virtual-machines/windows/quick-create-portal" TargetMode="External"/><Relationship Id="rId314" Type="http://schemas.openxmlformats.org/officeDocument/2006/relationships/hyperlink" Target="https://learn.microsoft.com/en-us/azure/storage/common/storage-account-overview" TargetMode="External"/><Relationship Id="rId398" Type="http://schemas.openxmlformats.org/officeDocument/2006/relationships/hyperlink" Target="https://learn.microsoft.com/en-us/rest/api/storageservices/naming-and-referencing-containers--blobs--and-metadata" TargetMode="External"/><Relationship Id="rId521" Type="http://schemas.openxmlformats.org/officeDocument/2006/relationships/hyperlink" Target="https://learn.microsoft.com/en-us/azure/cosmos-db/local-emulator" TargetMode="External"/><Relationship Id="rId619" Type="http://schemas.openxmlformats.org/officeDocument/2006/relationships/hyperlink" Target="https://learn.microsoft.com/en-us/azure/azure-functions/functions-triggers-bindings" TargetMode="External"/><Relationship Id="rId95" Type="http://schemas.openxmlformats.org/officeDocument/2006/relationships/hyperlink" Target="https://learn.microsoft.com/en-us/azure/app-service/quickstart-dotnetcore?tabs=net60&amp;pivots=development-environment-vscode" TargetMode="External"/><Relationship Id="rId160" Type="http://schemas.openxmlformats.org/officeDocument/2006/relationships/hyperlink" Target="https://learn.microsoft.com/en-us/sql/relational-databases/databases/contained-databases" TargetMode="External"/><Relationship Id="rId826" Type="http://schemas.openxmlformats.org/officeDocument/2006/relationships/hyperlink" Target="https://learn.microsoft.com/en-us/azure/event-grid/media/blob-event-quickstart-portal/confirm-endpoint-selection.png#lightbox" TargetMode="External"/><Relationship Id="rId1011" Type="http://schemas.openxmlformats.org/officeDocument/2006/relationships/hyperlink" Target="https://learn.microsoft.com/en-us/dotnet/api/azure.messaging.servicebus.servicebusprocessor.processmessageasync" TargetMode="External"/><Relationship Id="rId1109" Type="http://schemas.openxmlformats.org/officeDocument/2006/relationships/hyperlink" Target="http://localhost:8000/" TargetMode="External"/><Relationship Id="rId258" Type="http://schemas.openxmlformats.org/officeDocument/2006/relationships/hyperlink" Target="https://learn.microsoft.com/en-us/azure/architecture/best-practices/resource-naming" TargetMode="External"/><Relationship Id="rId465" Type="http://schemas.openxmlformats.org/officeDocument/2006/relationships/hyperlink" Target="https://learn.microsoft.com/en-us/rest/api/storageservices/querying-tables-and-entities" TargetMode="External"/><Relationship Id="rId672" Type="http://schemas.openxmlformats.org/officeDocument/2006/relationships/image" Target="media/image46.png"/><Relationship Id="rId1095" Type="http://schemas.openxmlformats.org/officeDocument/2006/relationships/hyperlink" Target="https://chocolatey.org/" TargetMode="External"/><Relationship Id="rId22" Type="http://schemas.openxmlformats.org/officeDocument/2006/relationships/hyperlink" Target="https://learn.microsoft.com/en-us/azure/virtual-machines/availability-set-overview" TargetMode="External"/><Relationship Id="rId118" Type="http://schemas.openxmlformats.org/officeDocument/2006/relationships/hyperlink" Target="https://learn.microsoft.com/en-us/azure/load-balancer/load-balancer-outbound-connections" TargetMode="External"/><Relationship Id="rId325" Type="http://schemas.openxmlformats.org/officeDocument/2006/relationships/hyperlink" Target="https://learn.microsoft.com/en-us/azure/storage/common/shared-key-authorization-prevent" TargetMode="External"/><Relationship Id="rId532" Type="http://schemas.openxmlformats.org/officeDocument/2006/relationships/hyperlink" Target="https://learn.microsoft.com/en-us/azure/cosmos-db/unique-keys" TargetMode="External"/><Relationship Id="rId977" Type="http://schemas.openxmlformats.org/officeDocument/2006/relationships/hyperlink" Target="https://github.com/Azure/azure-sdk-for-net/tree/master/sdk/servicebus/Azure.Messaging.ServiceBus/samples" TargetMode="External"/><Relationship Id="rId171" Type="http://schemas.openxmlformats.org/officeDocument/2006/relationships/hyperlink" Target="https://learn.microsoft.com/en-us/azure/azure-sql/virtual-machines/windows/sql-server-on-azure-vm-iaas-what-is-overview?view=azuresql" TargetMode="External"/><Relationship Id="rId837" Type="http://schemas.openxmlformats.org/officeDocument/2006/relationships/hyperlink" Target="https://portal.azure.com/" TargetMode="External"/><Relationship Id="rId1022" Type="http://schemas.openxmlformats.org/officeDocument/2006/relationships/image" Target="media/image103.png"/><Relationship Id="rId269" Type="http://schemas.openxmlformats.org/officeDocument/2006/relationships/image" Target="media/image17.png"/><Relationship Id="rId476" Type="http://schemas.openxmlformats.org/officeDocument/2006/relationships/hyperlink" Target="https://dotnet.microsoft.com/download" TargetMode="External"/><Relationship Id="rId683" Type="http://schemas.openxmlformats.org/officeDocument/2006/relationships/hyperlink" Target="https://learn.microsoft.com/en-us/azure/azure-functions/functions-bindings-timer" TargetMode="External"/><Relationship Id="rId890" Type="http://schemas.openxmlformats.org/officeDocument/2006/relationships/hyperlink" Target="https://learn.microsoft.com/en-us/azure/service-bus-messaging/service-bus-to-event-grid-integration-example" TargetMode="External"/><Relationship Id="rId904" Type="http://schemas.openxmlformats.org/officeDocument/2006/relationships/hyperlink" Target="https://learn.microsoft.com/en-us/azure/service-bus-messaging/service-bus-dotnet-get-started-with-queues?tabs=connection-string" TargetMode="External"/><Relationship Id="rId33" Type="http://schemas.openxmlformats.org/officeDocument/2006/relationships/hyperlink" Target="https://learn.microsoft.com/en-us/azure/virtual-machine-scale-sets/overview" TargetMode="External"/><Relationship Id="rId129" Type="http://schemas.openxmlformats.org/officeDocument/2006/relationships/hyperlink" Target="https://learn.microsoft.com/en-us/azure/vpn-gateway/vpn-gateway-bgp-overview?toc=/azure/virtual-network/toc.json" TargetMode="External"/><Relationship Id="rId336" Type="http://schemas.openxmlformats.org/officeDocument/2006/relationships/hyperlink" Target="https://learn.microsoft.com/en-us/azure/storage/common/storage-private-endpoints" TargetMode="External"/><Relationship Id="rId543" Type="http://schemas.openxmlformats.org/officeDocument/2006/relationships/hyperlink" Target="https://learn.microsoft.com/en-us/azure/azure-functions/functions-get-started?pivots=programming-language-csharp" TargetMode="External"/><Relationship Id="rId988" Type="http://schemas.openxmlformats.org/officeDocument/2006/relationships/hyperlink" Target="https://learn.microsoft.com/en-us/azure/role-based-access-control/built-in-roles" TargetMode="External"/><Relationship Id="rId182" Type="http://schemas.openxmlformats.org/officeDocument/2006/relationships/hyperlink" Target="https://learn.microsoft.com/en-us/azure/azure-sql/database/serverless-tier-overview?view=azuresql" TargetMode="External"/><Relationship Id="rId403" Type="http://schemas.openxmlformats.org/officeDocument/2006/relationships/hyperlink" Target="https://learn.microsoft.com/en-us/azure/storage/blobs/storage-quickstart-blobs-dotnet?tabs=visual-studio%2Cconnection-string%2Croles-azure-portal%2Csign-in-azure-cli%2Cidentity-visual-studio" TargetMode="External"/><Relationship Id="rId750" Type="http://schemas.openxmlformats.org/officeDocument/2006/relationships/hyperlink" Target="https://learn.microsoft.com/en-us/azure/logic-apps/create-single-tenant-workflows-azure-portal?tabs=standard" TargetMode="External"/><Relationship Id="rId848" Type="http://schemas.openxmlformats.org/officeDocument/2006/relationships/hyperlink" Target="https://github.com/Azure-Samples/storage-blob-upload-from-webapp" TargetMode="External"/><Relationship Id="rId1033" Type="http://schemas.openxmlformats.org/officeDocument/2006/relationships/hyperlink" Target="https://learn.microsoft.com/en-us/azure/azure-monitor/app/ilogger?tabs=dotnet6" TargetMode="External"/><Relationship Id="rId487" Type="http://schemas.openxmlformats.org/officeDocument/2006/relationships/hyperlink" Target="https://www.nuget.org/packages/Azure.Data.Tables" TargetMode="External"/><Relationship Id="rId610" Type="http://schemas.openxmlformats.org/officeDocument/2006/relationships/hyperlink" Target="https://azure.microsoft.com/regions/" TargetMode="External"/><Relationship Id="rId694" Type="http://schemas.openxmlformats.org/officeDocument/2006/relationships/hyperlink" Target="https://learn.microsoft.com/en-us/azure/azure-functions/functions-overview" TargetMode="External"/><Relationship Id="rId708" Type="http://schemas.openxmlformats.org/officeDocument/2006/relationships/hyperlink" Target="https://azure.microsoft.com/regions/" TargetMode="External"/><Relationship Id="rId915" Type="http://schemas.openxmlformats.org/officeDocument/2006/relationships/hyperlink" Target="https://learn.microsoft.com/en-us/dotnet/azure/sdk/authentication?tabs=command-line" TargetMode="External"/><Relationship Id="rId347" Type="http://schemas.openxmlformats.org/officeDocument/2006/relationships/hyperlink" Target="https://learn.microsoft.com/en-us/azure/storage/blobs/point-in-time-restore-overview" TargetMode="External"/><Relationship Id="rId999" Type="http://schemas.openxmlformats.org/officeDocument/2006/relationships/hyperlink" Target="https://learn.microsoft.com/en-us/dotnet/api/azure.messaging.servicebus.servicebusclient" TargetMode="External"/><Relationship Id="rId1100" Type="http://schemas.openxmlformats.org/officeDocument/2006/relationships/hyperlink" Target="https://developer.hashicorp.com/vault/tutorials/getting-started/getting-started-install" TargetMode="External"/><Relationship Id="rId44" Type="http://schemas.openxmlformats.org/officeDocument/2006/relationships/hyperlink" Target="https://portal.azure.com/" TargetMode="External"/><Relationship Id="rId554" Type="http://schemas.openxmlformats.org/officeDocument/2006/relationships/hyperlink" Target="https://learn.microsoft.com/en-us/azure/azure-functions/functions-custom-handlers" TargetMode="External"/><Relationship Id="rId761" Type="http://schemas.openxmlformats.org/officeDocument/2006/relationships/hyperlink" Target="https://learn.microsoft.com/en-us/azure/event-grid/mqtt-client-authentication" TargetMode="External"/><Relationship Id="rId859" Type="http://schemas.openxmlformats.org/officeDocument/2006/relationships/hyperlink" Target="https://learn.microsoft.com/en-us/azure/api-management/api-management-get-started-revise-api?tabs=azure-portal" TargetMode="External"/><Relationship Id="rId193" Type="http://schemas.openxmlformats.org/officeDocument/2006/relationships/hyperlink" Target="https://learn.microsoft.com/en-us/azure/azure-sql/database/firewall-create-server-level-portal-quickstart?view=azuresql" TargetMode="External"/><Relationship Id="rId207" Type="http://schemas.openxmlformats.org/officeDocument/2006/relationships/hyperlink" Target="https://learn.microsoft.com/en-us/azure/developer/intro/passwordless-overview" TargetMode="External"/><Relationship Id="rId414" Type="http://schemas.openxmlformats.org/officeDocument/2006/relationships/image" Target="media/image33.png"/><Relationship Id="rId498" Type="http://schemas.openxmlformats.org/officeDocument/2006/relationships/hyperlink" Target="https://learn.microsoft.com/en-us/dotnet/api/azure.data.tables.tableclient.createifnotexistsasync" TargetMode="External"/><Relationship Id="rId621" Type="http://schemas.openxmlformats.org/officeDocument/2006/relationships/hyperlink" Target="https://github.com/AjaySingala/dotNetFullStackDemos/tree/main/Azure/FunctionApp" TargetMode="External"/><Relationship Id="rId1044" Type="http://schemas.openxmlformats.org/officeDocument/2006/relationships/hyperlink" Target="https://learn.microsoft.com/en-us/azure/devops/pipelines/tasks/deploy/azure-rm-web-app" TargetMode="External"/><Relationship Id="rId260" Type="http://schemas.openxmlformats.org/officeDocument/2006/relationships/hyperlink" Target="https://learn.microsoft.com/en-us/sql/relational-databases/databases/database-identifiers" TargetMode="External"/><Relationship Id="rId719" Type="http://schemas.openxmlformats.org/officeDocument/2006/relationships/hyperlink" Target="https://marketplace.visualstudio.com/items?itemName=ms-azuretools.vscode-azurefunctions" TargetMode="External"/><Relationship Id="rId926" Type="http://schemas.openxmlformats.org/officeDocument/2006/relationships/image" Target="media/image98.png"/><Relationship Id="rId1111" Type="http://schemas.openxmlformats.org/officeDocument/2006/relationships/hyperlink" Target="https://developer.hashicorp.com/terraform/tutorials/azure-get-started/azure-build" TargetMode="External"/><Relationship Id="rId55" Type="http://schemas.openxmlformats.org/officeDocument/2006/relationships/hyperlink" Target="https://learn.microsoft.com/en-us/azure/role-based-access-control/overview" TargetMode="External"/><Relationship Id="rId120" Type="http://schemas.openxmlformats.org/officeDocument/2006/relationships/hyperlink" Target="https://learn.microsoft.com/en-us/azure/virtual-network/virtual-network-service-endpoints-overview" TargetMode="External"/><Relationship Id="rId358" Type="http://schemas.openxmlformats.org/officeDocument/2006/relationships/hyperlink" Target="https://learn.microsoft.com/en-us/azure/storage/common/infrastructure-encryption-enable" TargetMode="External"/><Relationship Id="rId565" Type="http://schemas.openxmlformats.org/officeDocument/2006/relationships/hyperlink" Target="https://www.nuget.org/packages/Microsoft.Azure.Functions.Worker/" TargetMode="External"/><Relationship Id="rId772" Type="http://schemas.openxmlformats.org/officeDocument/2006/relationships/hyperlink" Target="https://learn.microsoft.com/en-us/azure/event-grid/media/overview/integrate-data-high-res.png#lightbox" TargetMode="External"/><Relationship Id="rId218" Type="http://schemas.openxmlformats.org/officeDocument/2006/relationships/hyperlink" Target="https://learn.microsoft.com/en-us/azure/azure-sql/database/firewall-configure" TargetMode="External"/><Relationship Id="rId425" Type="http://schemas.openxmlformats.org/officeDocument/2006/relationships/hyperlink" Target="https://learn.microsoft.com/en-us/dotnet/api/azure.storage.queues.queueclient.receivemessages" TargetMode="External"/><Relationship Id="rId632" Type="http://schemas.openxmlformats.org/officeDocument/2006/relationships/hyperlink" Target="https://learn.microsoft.com/en-us/azure/azure-sql/database/single-database-create-quickstart" TargetMode="External"/><Relationship Id="rId1055" Type="http://schemas.openxmlformats.org/officeDocument/2006/relationships/hyperlink" Target="https://learn.microsoft.com/en-us/azure/devops/pipelines/tasks/deploy/azure-rm-web-app" TargetMode="External"/><Relationship Id="rId271" Type="http://schemas.openxmlformats.org/officeDocument/2006/relationships/hyperlink" Target="https://github.com/microsoft/sql-server-samples/releases/download/sqldbtutorial/SampleCourseData" TargetMode="External"/><Relationship Id="rId937" Type="http://schemas.openxmlformats.org/officeDocument/2006/relationships/hyperlink" Target="https://learn.microsoft.com/en-us/dotnet/api/azure.messaging.servicebus.servicebusclient" TargetMode="External"/><Relationship Id="rId1122" Type="http://schemas.openxmlformats.org/officeDocument/2006/relationships/hyperlink" Target="https://developer.hashicorp.com/terraform/tutorials/azure-get-started/azure-destroy" TargetMode="External"/><Relationship Id="rId66" Type="http://schemas.openxmlformats.org/officeDocument/2006/relationships/hyperlink" Target="https://learn.microsoft.com/en-us/azure/app-service/manage-scale-up" TargetMode="External"/><Relationship Id="rId131" Type="http://schemas.openxmlformats.org/officeDocument/2006/relationships/hyperlink" Target="https://learn.microsoft.com/en-us/azure/virtual-network/virtual-network-for-azure-services" TargetMode="External"/><Relationship Id="rId369" Type="http://schemas.openxmlformats.org/officeDocument/2006/relationships/hyperlink" Target="https://learn.microsoft.com/en-us/cli/azure/storage" TargetMode="External"/><Relationship Id="rId576" Type="http://schemas.openxmlformats.org/officeDocument/2006/relationships/hyperlink" Target="https://learn.microsoft.com/en-us/dotnet/api/microsoft.azure.functions.worker.http.httpresponsedata?view=azure-dotnet&amp;preserve-view=true" TargetMode="External"/><Relationship Id="rId783" Type="http://schemas.openxmlformats.org/officeDocument/2006/relationships/hyperlink" Target="https://learn.microsoft.com/en-us/azure/event-grid/event-domains" TargetMode="External"/><Relationship Id="rId990" Type="http://schemas.openxmlformats.org/officeDocument/2006/relationships/hyperlink" Target="https://learn.microsoft.com/en-us/azure/service-bus-messaging/service-bus-authentication-and-authorization" TargetMode="External"/><Relationship Id="rId229" Type="http://schemas.openxmlformats.org/officeDocument/2006/relationships/hyperlink" Target="https://learn.microsoft.com/en-us/azure/azure-sql/database/secure-database-tutorial?view=azuresql" TargetMode="External"/><Relationship Id="rId436" Type="http://schemas.openxmlformats.org/officeDocument/2006/relationships/hyperlink" Target="https://learn.microsoft.com/en-us/dotnet/api/azure.storage.queues.queueclient.updatemessageasync" TargetMode="External"/><Relationship Id="rId643" Type="http://schemas.openxmlformats.org/officeDocument/2006/relationships/image" Target="media/image42.png"/><Relationship Id="rId1066" Type="http://schemas.openxmlformats.org/officeDocument/2006/relationships/hyperlink" Target="https://learn.microsoft.com/en-us/azure/devops/pipelines/tasks/utility/file-transform" TargetMode="External"/><Relationship Id="rId850" Type="http://schemas.openxmlformats.org/officeDocument/2006/relationships/hyperlink" Target="https://learn.microsoft.com/en-us/azure/api-management/api-management-key-concepts" TargetMode="External"/><Relationship Id="rId948" Type="http://schemas.openxmlformats.org/officeDocument/2006/relationships/hyperlink" Target="https://learn.microsoft.com/en-us/dotnet/api/azure.messaging.servicebus.servicebusclient" TargetMode="External"/><Relationship Id="rId1133" Type="http://schemas.openxmlformats.org/officeDocument/2006/relationships/image" Target="media/image110.png"/><Relationship Id="rId77" Type="http://schemas.openxmlformats.org/officeDocument/2006/relationships/hyperlink" Target="https://learn.microsoft.com/en-us/azure/app-service/configure-authentication-provider-microsoft" TargetMode="External"/><Relationship Id="rId282" Type="http://schemas.openxmlformats.org/officeDocument/2006/relationships/hyperlink" Target="https://intellipaat.com/blog/tutorial/microsoft-azure-tutorial/azure-storage/" TargetMode="External"/><Relationship Id="rId503" Type="http://schemas.openxmlformats.org/officeDocument/2006/relationships/hyperlink" Target="https://learn.microsoft.com/en-us/rest/api/storageservices/querying-tables-and-entities" TargetMode="External"/><Relationship Id="rId587" Type="http://schemas.openxmlformats.org/officeDocument/2006/relationships/hyperlink" Target="https://learn.microsoft.com/en-us/azure/azure-functions/functions-dotnet-dependency-injection" TargetMode="External"/><Relationship Id="rId710" Type="http://schemas.openxmlformats.org/officeDocument/2006/relationships/hyperlink" Target="https://learn.microsoft.com/en-us/azure/azure-functions/storage-considerations" TargetMode="External"/><Relationship Id="rId808" Type="http://schemas.openxmlformats.org/officeDocument/2006/relationships/hyperlink" Target="https://learn.microsoft.com/en-us/azure/private-link/private-link-overview" TargetMode="External"/><Relationship Id="rId8" Type="http://schemas.openxmlformats.org/officeDocument/2006/relationships/image" Target="media/image1.jpeg"/><Relationship Id="rId142" Type="http://schemas.openxmlformats.org/officeDocument/2006/relationships/hyperlink" Target="https://learn.microsoft.com/en-us/azure/virtual-network/ip-services/remove-public-ip-address-vm" TargetMode="External"/><Relationship Id="rId447" Type="http://schemas.openxmlformats.org/officeDocument/2006/relationships/hyperlink" Target="https://learn.microsoft.com/en-us/azure/cosmos-db/table/introduction" TargetMode="External"/><Relationship Id="rId794" Type="http://schemas.openxmlformats.org/officeDocument/2006/relationships/hyperlink" Target="https://learn.microsoft.com/en-us/azure/event-grid/subscribe-to-sap-events" TargetMode="External"/><Relationship Id="rId1077" Type="http://schemas.openxmlformats.org/officeDocument/2006/relationships/hyperlink" Target="https://developer.hashicorp.com/terraform/tutorials/azure-get-started" TargetMode="External"/><Relationship Id="rId654" Type="http://schemas.openxmlformats.org/officeDocument/2006/relationships/hyperlink" Target="https://github.com/Azure/azure-functions-dotnet-worker/blob/main/samples/FunctionApp/HttpTriggerWithBlobInput/HttpTriggerWithBlobInput.cs" TargetMode="External"/><Relationship Id="rId861" Type="http://schemas.openxmlformats.org/officeDocument/2006/relationships/hyperlink" Target="https://learn.microsoft.com/en-us/azure/api-management/api-management-howto-developer-portal-customize" TargetMode="External"/><Relationship Id="rId959" Type="http://schemas.openxmlformats.org/officeDocument/2006/relationships/hyperlink" Target="https://learn.microsoft.com/en-us/dotnet/api/azure.messaging.servicebus.servicebusprocessor" TargetMode="External"/><Relationship Id="rId293" Type="http://schemas.openxmlformats.org/officeDocument/2006/relationships/hyperlink" Target="https://learn.microsoft.com/en-us/azure/vs-azure-tools-storage-manage-with-storage-explorer?tabs=windows" TargetMode="External"/><Relationship Id="rId307" Type="http://schemas.openxmlformats.org/officeDocument/2006/relationships/hyperlink" Target="https://github.com/azure/azurite" TargetMode="External"/><Relationship Id="rId514" Type="http://schemas.openxmlformats.org/officeDocument/2006/relationships/hyperlink" Target="https://learn.microsoft.com/en-us/azure/cosmos-db/nosql/quickstart-portal" TargetMode="External"/><Relationship Id="rId721" Type="http://schemas.openxmlformats.org/officeDocument/2006/relationships/hyperlink" Target="https://marketplace.visualstudio.com/items?itemName=ms-azuretools.vscode-azurefunctions" TargetMode="External"/><Relationship Id="rId88" Type="http://schemas.openxmlformats.org/officeDocument/2006/relationships/hyperlink" Target="https://learn.microsoft.com/en-us/azure/app-service/overview-hosting-plans" TargetMode="External"/><Relationship Id="rId153" Type="http://schemas.openxmlformats.org/officeDocument/2006/relationships/hyperlink" Target="https://learn.microsoft.com/en-us/azure/azure-sql/azure-sql-iaas-vs-paas-what-is-overview?view=azuresql" TargetMode="External"/><Relationship Id="rId360" Type="http://schemas.openxmlformats.org/officeDocument/2006/relationships/image" Target="media/image28.png"/><Relationship Id="rId598" Type="http://schemas.openxmlformats.org/officeDocument/2006/relationships/hyperlink" Target="https://learn.microsoft.com/en-us/azure/azure-functions/functions-reference-csharp" TargetMode="External"/><Relationship Id="rId819" Type="http://schemas.openxmlformats.org/officeDocument/2006/relationships/image" Target="media/image80.png"/><Relationship Id="rId1004" Type="http://schemas.openxmlformats.org/officeDocument/2006/relationships/hyperlink" Target="https://learn.microsoft.com/en-us/dotnet/api/azure.messaging.servicebus.servicebusmessagebatch.tryaddmessage" TargetMode="External"/><Relationship Id="rId220" Type="http://schemas.openxmlformats.org/officeDocument/2006/relationships/hyperlink" Target="https://learn.microsoft.com/en-us/azure/azure-sql/database/media/passwordless-connections/enable-active-directory.png?view=azuresql#lightbox" TargetMode="External"/><Relationship Id="rId458" Type="http://schemas.openxmlformats.org/officeDocument/2006/relationships/hyperlink" Target="http://www.ietf.org/rfc/rfc3987.txt" TargetMode="External"/><Relationship Id="rId665" Type="http://schemas.openxmlformats.org/officeDocument/2006/relationships/hyperlink" Target="https://learn.microsoft.com/en-us/azure/azure-functions/durable/durable-functions-create-portal" TargetMode="External"/><Relationship Id="rId872" Type="http://schemas.openxmlformats.org/officeDocument/2006/relationships/image" Target="media/image95.png"/><Relationship Id="rId1088" Type="http://schemas.openxmlformats.org/officeDocument/2006/relationships/hyperlink" Target="https://registry.terraform.io/browse/providers" TargetMode="External"/><Relationship Id="rId15" Type="http://schemas.openxmlformats.org/officeDocument/2006/relationships/hyperlink" Target="https://learn.microsoft.com/en-us/azure/virtual-machines/linux/quick-create-portal?tabs=ubuntu" TargetMode="External"/><Relationship Id="rId318" Type="http://schemas.openxmlformats.org/officeDocument/2006/relationships/hyperlink" Target="https://learn.microsoft.com/en-us/azure/storage/files/storage-files-planning" TargetMode="External"/><Relationship Id="rId525" Type="http://schemas.openxmlformats.org/officeDocument/2006/relationships/hyperlink" Target="https://learn.microsoft.com/en-us/azure/cosmos-db/serverless" TargetMode="External"/><Relationship Id="rId732" Type="http://schemas.openxmlformats.org/officeDocument/2006/relationships/hyperlink" Target="https://learn.microsoft.com/en-us/azure/azure-functions/durable/durable-functions-diagnostics" TargetMode="External"/><Relationship Id="rId99" Type="http://schemas.openxmlformats.org/officeDocument/2006/relationships/hyperlink" Target="https://www.visualstudio.com/downloads" TargetMode="External"/><Relationship Id="rId164" Type="http://schemas.openxmlformats.org/officeDocument/2006/relationships/hyperlink" Target="https://learn.microsoft.com/en-us/azure/azure-sql/database/logical-servers?view=azuresql" TargetMode="External"/><Relationship Id="rId371" Type="http://schemas.openxmlformats.org/officeDocument/2006/relationships/hyperlink" Target="https://learn.microsoft.com/en-us/java/api/overview/azure/storage" TargetMode="External"/><Relationship Id="rId1015" Type="http://schemas.openxmlformats.org/officeDocument/2006/relationships/hyperlink" Target="https://learn.microsoft.com/en-us/dotnet/api/azure.messaging.servicebus.servicebusclient" TargetMode="External"/><Relationship Id="rId469" Type="http://schemas.openxmlformats.org/officeDocument/2006/relationships/image" Target="media/image35.png"/><Relationship Id="rId676" Type="http://schemas.openxmlformats.org/officeDocument/2006/relationships/hyperlink" Target="https://learn.microsoft.com/en-us/azure/azure-functions/durable/quickstart-js-vscode" TargetMode="External"/><Relationship Id="rId883" Type="http://schemas.openxmlformats.org/officeDocument/2006/relationships/hyperlink" Target="https://learn.microsoft.com/en-us/azure/service-bus-messaging/duplicate-detection" TargetMode="External"/><Relationship Id="rId1099" Type="http://schemas.openxmlformats.org/officeDocument/2006/relationships/hyperlink" Target="https://www.hashicorp.com/security" TargetMode="External"/><Relationship Id="rId26" Type="http://schemas.openxmlformats.org/officeDocument/2006/relationships/hyperlink" Target="https://learn.microsoft.com/en-us/azure/load-balancer/quickstart-load-balancer-standard-public-powershell" TargetMode="External"/><Relationship Id="rId231" Type="http://schemas.openxmlformats.org/officeDocument/2006/relationships/hyperlink" Target="https://learn.microsoft.com/en-us/azure/azure-sql/database/azure-sql-dotnet-quickstart?view=azuresql&amp;tabs=visual-studio%2Cpasswordless%2Cservice-connector" TargetMode="External"/><Relationship Id="rId329" Type="http://schemas.openxmlformats.org/officeDocument/2006/relationships/hyperlink" Target="https://learn.microsoft.com/en-us/azure/storage/blobs/data-lake-storage-introduction" TargetMode="External"/><Relationship Id="rId536" Type="http://schemas.openxmlformats.org/officeDocument/2006/relationships/hyperlink" Target="https://learn.microsoft.com/en-us/azure/cosmos-db/nosql/quickstart-dotnet?tabs=azure-portal%2Cwindows%2Cpasswordless%2Csign-in-azure-cli" TargetMode="External"/><Relationship Id="rId175" Type="http://schemas.openxmlformats.org/officeDocument/2006/relationships/hyperlink" Target="https://learn.microsoft.com/en-us/azure/azure-sql/virtual-machines/windows/backup-restore?view=azuresql" TargetMode="External"/><Relationship Id="rId743" Type="http://schemas.openxmlformats.org/officeDocument/2006/relationships/image" Target="media/image64.png"/><Relationship Id="rId950" Type="http://schemas.openxmlformats.org/officeDocument/2006/relationships/hyperlink" Target="https://learn.microsoft.com/en-us/dotnet/api/azure.messaging.servicebus.servicebusprocessor" TargetMode="External"/><Relationship Id="rId1026" Type="http://schemas.openxmlformats.org/officeDocument/2006/relationships/hyperlink" Target="https://learn.microsoft.com/en-us/azure/azure-monitor/getting-started" TargetMode="External"/><Relationship Id="rId382" Type="http://schemas.openxmlformats.org/officeDocument/2006/relationships/image" Target="media/image30.png"/><Relationship Id="rId603" Type="http://schemas.openxmlformats.org/officeDocument/2006/relationships/hyperlink" Target="https://learn.microsoft.com/en-us/azure/storage/common/storage-use-azurite?tabs=visual-studio" TargetMode="External"/><Relationship Id="rId687" Type="http://schemas.openxmlformats.org/officeDocument/2006/relationships/hyperlink" Target="https://learn.microsoft.com/en-us/azure/azure-functions/durable/durable-functions-external-events" TargetMode="External"/><Relationship Id="rId810" Type="http://schemas.openxmlformats.org/officeDocument/2006/relationships/hyperlink" Target="https://learn.microsoft.com/en-us/azure/event-grid/blob-event-quickstart-portal" TargetMode="External"/><Relationship Id="rId908" Type="http://schemas.openxmlformats.org/officeDocument/2006/relationships/hyperlink" Target="https://github.com/Azure/azure-sdk-for-net/tree/master/sdk/servicebus/Azure.Messaging.ServiceBus/samples" TargetMode="External"/><Relationship Id="rId242" Type="http://schemas.openxmlformats.org/officeDocument/2006/relationships/hyperlink" Target="https://learn.microsoft.com/en-us/azure/azure-sql/database/authentication-aad-configure?view=azuresql" TargetMode="External"/><Relationship Id="rId894" Type="http://schemas.openxmlformats.org/officeDocument/2006/relationships/hyperlink" Target="https://learn.microsoft.com/en-us/dynamics365/fin-ops-core/dev-itpro/business-events/how-to/how-to-servicebus" TargetMode="External"/><Relationship Id="rId37" Type="http://schemas.openxmlformats.org/officeDocument/2006/relationships/hyperlink" Target="https://learn.microsoft.com/en-us/azure/availability-zones/az-overview" TargetMode="External"/><Relationship Id="rId102" Type="http://schemas.openxmlformats.org/officeDocument/2006/relationships/hyperlink" Target="https://azure.microsoft.com/pricing/details/app-service/?ref=microsoft.com&amp;utm_source=microsoft.com&amp;utm_medium=docs&amp;utm_campaign=visualstudio" TargetMode="External"/><Relationship Id="rId547" Type="http://schemas.openxmlformats.org/officeDocument/2006/relationships/hyperlink" Target="https://learn.microsoft.com/en-us/azure/azure-functions/functions-scenarios" TargetMode="External"/><Relationship Id="rId754" Type="http://schemas.openxmlformats.org/officeDocument/2006/relationships/hyperlink" Target="https://learn.microsoft.com/en-us/azure/event-grid/media/overview/general-event-grid-high-res.png#lightbox" TargetMode="External"/><Relationship Id="rId961" Type="http://schemas.openxmlformats.org/officeDocument/2006/relationships/hyperlink" Target="https://learn.microsoft.com/en-us/dotnet/api/azure.messaging.servicebus.servicebusprocessor.processerrorasync" TargetMode="External"/><Relationship Id="rId90" Type="http://schemas.openxmlformats.org/officeDocument/2006/relationships/hyperlink" Target="https://wikipedia.org/wiki/Server_farm" TargetMode="External"/><Relationship Id="rId186" Type="http://schemas.openxmlformats.org/officeDocument/2006/relationships/hyperlink" Target="https://learn.microsoft.com/en-us/azure/azure-sql/database/connectivity-architecture?view=azuresql" TargetMode="External"/><Relationship Id="rId393" Type="http://schemas.openxmlformats.org/officeDocument/2006/relationships/image" Target="media/image32.png"/><Relationship Id="rId407" Type="http://schemas.openxmlformats.org/officeDocument/2006/relationships/hyperlink" Target="https://learn.microsoft.com/en-us/azure/storage/blobs/storage-blobs-list" TargetMode="External"/><Relationship Id="rId614" Type="http://schemas.openxmlformats.org/officeDocument/2006/relationships/hyperlink" Target="https://learn.microsoft.com/en-us/azure/azure-functions/run-functions-from-deployment-package" TargetMode="External"/><Relationship Id="rId821" Type="http://schemas.openxmlformats.org/officeDocument/2006/relationships/image" Target="media/image82.png"/><Relationship Id="rId1037" Type="http://schemas.openxmlformats.org/officeDocument/2006/relationships/hyperlink" Target="https://adamtheautomator.com/azure-pipelines/" TargetMode="External"/><Relationship Id="rId253" Type="http://schemas.openxmlformats.org/officeDocument/2006/relationships/hyperlink" Target="https://www.microsoft.com/en-us/download/details.aspx?id=36433" TargetMode="External"/><Relationship Id="rId460" Type="http://schemas.openxmlformats.org/officeDocument/2006/relationships/hyperlink" Target="https://www.odata.org/" TargetMode="External"/><Relationship Id="rId698" Type="http://schemas.openxmlformats.org/officeDocument/2006/relationships/hyperlink" Target="https://azure.microsoft.com/free/?ref=microsoft.com&amp;utm_source=microsoft.com&amp;utm_medium=docs&amp;utm_campaign=visualstudio" TargetMode="External"/><Relationship Id="rId919" Type="http://schemas.openxmlformats.org/officeDocument/2006/relationships/hyperlink" Target="https://learn.microsoft.com/en-us/azure/role-based-access-control/built-in-roles" TargetMode="External"/><Relationship Id="rId1090" Type="http://schemas.openxmlformats.org/officeDocument/2006/relationships/hyperlink" Target="https://developer.hashicorp.com/terraform/tutorials/azure-get-started/install-cli" TargetMode="External"/><Relationship Id="rId1104" Type="http://schemas.openxmlformats.org/officeDocument/2006/relationships/hyperlink" Target="https://www.docker.com/products/docker-desktop" TargetMode="External"/><Relationship Id="rId48" Type="http://schemas.openxmlformats.org/officeDocument/2006/relationships/image" Target="media/image6.png"/><Relationship Id="rId113" Type="http://schemas.openxmlformats.org/officeDocument/2006/relationships/hyperlink" Target="https://learn.microsoft.com/en-us/azure/virtual-network/quick-create-cli?toc=%2Fazure%2Fvirtual-machines%2Ftoc.json" TargetMode="External"/><Relationship Id="rId320" Type="http://schemas.openxmlformats.org/officeDocument/2006/relationships/hyperlink" Target="https://learn.microsoft.com/en-us/azure/storage/common/storage-redundancy" TargetMode="External"/><Relationship Id="rId558" Type="http://schemas.openxmlformats.org/officeDocument/2006/relationships/hyperlink" Target="https://learn.microsoft.com/en-us/azure/azure-functions/functions-dotnet-class-library" TargetMode="External"/><Relationship Id="rId765" Type="http://schemas.openxmlformats.org/officeDocument/2006/relationships/image" Target="media/image67.png"/><Relationship Id="rId972" Type="http://schemas.openxmlformats.org/officeDocument/2006/relationships/hyperlink" Target="https://learn.microsoft.com/en-us/azure/service-bus-messaging/service-bus-queues-topics-subscriptions" TargetMode="External"/><Relationship Id="rId197" Type="http://schemas.openxmlformats.org/officeDocument/2006/relationships/hyperlink" Target="https://learn.microsoft.com/en-us/azure/azure-sql/database/firewall-create-server-level-portal-quickstart?view=azuresql" TargetMode="External"/><Relationship Id="rId418" Type="http://schemas.openxmlformats.org/officeDocument/2006/relationships/hyperlink" Target="https://learn.microsoft.com/en-us/azure/storage/queues/storage-quickstart-queues-dotnet?tabs=connection-string%2Croles-azure-portal%2Cenvironment-variable-windows%2Csign-in-azure-cli" TargetMode="External"/><Relationship Id="rId625" Type="http://schemas.openxmlformats.org/officeDocument/2006/relationships/hyperlink" Target="https://learn.microsoft.com/en-us/nuget/tools/ps-ref-install-package" TargetMode="External"/><Relationship Id="rId832" Type="http://schemas.openxmlformats.org/officeDocument/2006/relationships/hyperlink" Target="https://learn.microsoft.com/en-us/azure/event-grid/custom-event-to-function" TargetMode="External"/><Relationship Id="rId1048" Type="http://schemas.openxmlformats.org/officeDocument/2006/relationships/hyperlink" Target="https://docs.github.com/en/get-started/quickstart/create-a-repo" TargetMode="External"/><Relationship Id="rId264" Type="http://schemas.openxmlformats.org/officeDocument/2006/relationships/hyperlink" Target="https://learn.microsoft.com/en-us/sql/ssms/sql-server-management-studio-ssms" TargetMode="External"/><Relationship Id="rId471" Type="http://schemas.openxmlformats.org/officeDocument/2006/relationships/image" Target="media/image37.png"/><Relationship Id="rId1115" Type="http://schemas.openxmlformats.org/officeDocument/2006/relationships/hyperlink" Target="https://registry.terraform.io/" TargetMode="External"/><Relationship Id="rId59" Type="http://schemas.openxmlformats.org/officeDocument/2006/relationships/hyperlink" Target="https://learn.microsoft.com/en-us/azure/app-service/overview-hosting-plans" TargetMode="External"/><Relationship Id="rId124" Type="http://schemas.openxmlformats.org/officeDocument/2006/relationships/hyperlink" Target="https://learn.microsoft.com/en-us/azure/expressroute/expressroute-introduction?toc=/azure/virtual-network/toc.json" TargetMode="External"/><Relationship Id="rId569" Type="http://schemas.openxmlformats.org/officeDocument/2006/relationships/hyperlink" Target="https://learn.microsoft.com/en-us/azure/azure-functions/durable/durable-functions-overview" TargetMode="External"/><Relationship Id="rId776" Type="http://schemas.openxmlformats.org/officeDocument/2006/relationships/image" Target="media/image72.png"/><Relationship Id="rId983" Type="http://schemas.openxmlformats.org/officeDocument/2006/relationships/hyperlink" Target="https://learn.microsoft.com/en-us/azure/role-based-access-control/built-in-roles" TargetMode="External"/><Relationship Id="rId331" Type="http://schemas.openxmlformats.org/officeDocument/2006/relationships/hyperlink" Target="https://learn.microsoft.com/en-us/azure/storage/blobs/network-file-system-protocol-support" TargetMode="External"/><Relationship Id="rId429" Type="http://schemas.openxmlformats.org/officeDocument/2006/relationships/hyperlink" Target="https://learn.microsoft.com/en-us/dotnet/api/azure.storage.queues.queueclient" TargetMode="External"/><Relationship Id="rId636" Type="http://schemas.openxmlformats.org/officeDocument/2006/relationships/hyperlink" Target="https://learn.microsoft.com/en-us/azure/azure-sql/database/logical-servers?view=azuresql" TargetMode="External"/><Relationship Id="rId1059" Type="http://schemas.openxmlformats.org/officeDocument/2006/relationships/hyperlink" Target="https://learn.microsoft.com/en-us/azure/devops/pipelines/library/service-endpoints" TargetMode="External"/><Relationship Id="rId843" Type="http://schemas.openxmlformats.org/officeDocument/2006/relationships/image" Target="media/image93.png"/><Relationship Id="rId1126" Type="http://schemas.openxmlformats.org/officeDocument/2006/relationships/hyperlink" Target="https://developer.hashicorp.com/terraform/tutorials/azure-get-started/azure-remote" TargetMode="External"/><Relationship Id="rId275" Type="http://schemas.openxmlformats.org/officeDocument/2006/relationships/hyperlink" Target="https://github.com/microsoft/sql-server-samples/releases/download/sqldbtutorial/SampleStudentData" TargetMode="External"/><Relationship Id="rId482" Type="http://schemas.openxmlformats.org/officeDocument/2006/relationships/hyperlink" Target="https://learn.microsoft.com/en-us/azure/cosmos-db/set-throughput" TargetMode="External"/><Relationship Id="rId703" Type="http://schemas.openxmlformats.org/officeDocument/2006/relationships/image" Target="media/image54.png"/><Relationship Id="rId910" Type="http://schemas.openxmlformats.org/officeDocument/2006/relationships/hyperlink" Target="https://azure.microsoft.com/free/dotnet" TargetMode="External"/><Relationship Id="rId135" Type="http://schemas.openxmlformats.org/officeDocument/2006/relationships/image" Target="media/image8.png"/><Relationship Id="rId342" Type="http://schemas.openxmlformats.org/officeDocument/2006/relationships/hyperlink" Target="https://learn.microsoft.com/en-us/azure/storage/common/media/storage-account-create/create-account-networking-tab-lrg.png#lightbox" TargetMode="External"/><Relationship Id="rId787" Type="http://schemas.openxmlformats.org/officeDocument/2006/relationships/hyperlink" Target="https://learn.microsoft.com/en-us/azure/event-grid/subscribe-to-partner-events" TargetMode="External"/><Relationship Id="rId994" Type="http://schemas.openxmlformats.org/officeDocument/2006/relationships/hyperlink" Target="https://learn.microsoft.com/en-us/dotnet/api/azure.messaging.servicebus.servicebussender" TargetMode="External"/><Relationship Id="rId202" Type="http://schemas.openxmlformats.org/officeDocument/2006/relationships/hyperlink" Target="https://learn.microsoft.com/en-us/sql/t-sql/queries/select-transact-sql" TargetMode="External"/><Relationship Id="rId647" Type="http://schemas.openxmlformats.org/officeDocument/2006/relationships/hyperlink" Target="https://learn.microsoft.com/en-us/azure/azure-functions/functions-develop-local" TargetMode="External"/><Relationship Id="rId854" Type="http://schemas.openxmlformats.org/officeDocument/2006/relationships/hyperlink" Target="https://learn.microsoft.com/en-us/azure/api-management/api-management-howto-add-products?tabs=azure-portal" TargetMode="External"/><Relationship Id="rId286" Type="http://schemas.openxmlformats.org/officeDocument/2006/relationships/hyperlink" Target="https://dotnet.microsoft.com/download/dotnet/6.0" TargetMode="External"/><Relationship Id="rId493" Type="http://schemas.openxmlformats.org/officeDocument/2006/relationships/hyperlink" Target="https://learn.microsoft.com/en-us/azure/cosmos-db/table/quickstart-dotnet?tabs=azure-portal%2Cdotenv" TargetMode="External"/><Relationship Id="rId507" Type="http://schemas.openxmlformats.org/officeDocument/2006/relationships/hyperlink" Target="https://learn.microsoft.com/en-us/azure/storage/files/storage-files-introduction" TargetMode="External"/><Relationship Id="rId714" Type="http://schemas.openxmlformats.org/officeDocument/2006/relationships/image" Target="media/image57.png"/><Relationship Id="rId921" Type="http://schemas.openxmlformats.org/officeDocument/2006/relationships/hyperlink" Target="https://learn.microsoft.com/en-us/azure/role-based-access-control/built-in-roles" TargetMode="External"/><Relationship Id="rId1137" Type="http://schemas.openxmlformats.org/officeDocument/2006/relationships/glossaryDocument" Target="glossary/document.xml"/><Relationship Id="rId50" Type="http://schemas.openxmlformats.org/officeDocument/2006/relationships/hyperlink" Target="https://portal.azure.com/" TargetMode="External"/><Relationship Id="rId146" Type="http://schemas.openxmlformats.org/officeDocument/2006/relationships/hyperlink" Target="https://learn.microsoft.com/en-us/azure/virtual-network/nat-gateway/quickstart-create-nat-gateway-portal" TargetMode="External"/><Relationship Id="rId353" Type="http://schemas.openxmlformats.org/officeDocument/2006/relationships/hyperlink" Target="https://learn.microsoft.com/en-us/azure/storage/blobs/immutable-policy-configure-version-scope" TargetMode="External"/><Relationship Id="rId560" Type="http://schemas.openxmlformats.org/officeDocument/2006/relationships/hyperlink" Target="https://learn.microsoft.com/en-us/azure/azure-functions/dotnet-isolated-process-guide" TargetMode="External"/><Relationship Id="rId798" Type="http://schemas.openxmlformats.org/officeDocument/2006/relationships/hyperlink" Target="https://learn.microsoft.com/en-us/azure/event-grid/handler-event-hubs" TargetMode="External"/><Relationship Id="rId213" Type="http://schemas.openxmlformats.org/officeDocument/2006/relationships/hyperlink" Target="https://learn.microsoft.com/en-us/ef/core/cli/powershell" TargetMode="External"/><Relationship Id="rId420" Type="http://schemas.openxmlformats.org/officeDocument/2006/relationships/hyperlink" Target="https://learn.microsoft.com/en-us/azure/storage/common/storage-account-overview" TargetMode="External"/><Relationship Id="rId658" Type="http://schemas.openxmlformats.org/officeDocument/2006/relationships/hyperlink" Target="https://learn.microsoft.com/en-us/azure/azure-functions/functions-overview" TargetMode="External"/><Relationship Id="rId865" Type="http://schemas.openxmlformats.org/officeDocument/2006/relationships/hyperlink" Target="https://learn.microsoft.com/en-us/azure/service-bus-messaging/service-bus-messaging-overview" TargetMode="External"/><Relationship Id="rId1050" Type="http://schemas.openxmlformats.org/officeDocument/2006/relationships/hyperlink" Target="https://learn.microsoft.com/en-us/azure/app-service/quickstart-dotnetcore" TargetMode="External"/><Relationship Id="rId297" Type="http://schemas.openxmlformats.org/officeDocument/2006/relationships/image" Target="media/image20.png"/><Relationship Id="rId518" Type="http://schemas.openxmlformats.org/officeDocument/2006/relationships/hyperlink" Target="https://azure.microsoft.com/free/?ref=microsoft.com&amp;utm_source=microsoft.com&amp;utm_medium=docs&amp;utm_campaign=visualstudio" TargetMode="External"/><Relationship Id="rId725" Type="http://schemas.openxmlformats.org/officeDocument/2006/relationships/hyperlink" Target="https://learn.microsoft.com/en-us/azure/guides/developer/azure-developer-guide" TargetMode="External"/><Relationship Id="rId932" Type="http://schemas.openxmlformats.org/officeDocument/2006/relationships/hyperlink" Target="https://learn.microsoft.com/en-us/dotnet/api/azure.messaging.servicebus.servicebussender" TargetMode="External"/><Relationship Id="rId157" Type="http://schemas.openxmlformats.org/officeDocument/2006/relationships/hyperlink" Target="https://learn.microsoft.com/en-us/azure/azure-sql/database/sql-database-paas-overview?view=azuresql" TargetMode="External"/><Relationship Id="rId364" Type="http://schemas.openxmlformats.org/officeDocument/2006/relationships/hyperlink" Target="https://portal.azure.com/" TargetMode="External"/><Relationship Id="rId1008" Type="http://schemas.openxmlformats.org/officeDocument/2006/relationships/hyperlink" Target="https://learn.microsoft.com/en-us/dotnet/api/azure.messaging.servicebus.servicebusclient" TargetMode="External"/><Relationship Id="rId61" Type="http://schemas.openxmlformats.org/officeDocument/2006/relationships/hyperlink" Target="https://learn.microsoft.com/en-us/azure/app-service/overview-patch-os-runtime" TargetMode="External"/><Relationship Id="rId571" Type="http://schemas.openxmlformats.org/officeDocument/2006/relationships/hyperlink" Target="https://learn.microsoft.com/en-us/dotnet/api/system.text.json.jsonserializeroptions" TargetMode="External"/><Relationship Id="rId669" Type="http://schemas.openxmlformats.org/officeDocument/2006/relationships/hyperlink" Target="https://learn.microsoft.com/en-us/azure/azure-functions/durable/durable-functions-overview?tabs=csharp-inproc" TargetMode="External"/><Relationship Id="rId876" Type="http://schemas.openxmlformats.org/officeDocument/2006/relationships/hyperlink" Target="https://learn.microsoft.com/en-us/azure/service-bus-messaging/service-bus-auto-forwarding" TargetMode="External"/><Relationship Id="rId19" Type="http://schemas.openxmlformats.org/officeDocument/2006/relationships/hyperlink" Target="https://learn.microsoft.com/en-us/azure/availability-zones/az-overview?context=/azure/virtual-machines/context/context" TargetMode="External"/><Relationship Id="rId224" Type="http://schemas.openxmlformats.org/officeDocument/2006/relationships/hyperlink" Target="https://learn.microsoft.com/en-us/dotnet/api/overview/azure/Identity-readme" TargetMode="External"/><Relationship Id="rId431" Type="http://schemas.openxmlformats.org/officeDocument/2006/relationships/hyperlink" Target="https://learn.microsoft.com/en-us/dotnet/api/azure.storage.queues.queuemessageencoding" TargetMode="External"/><Relationship Id="rId529" Type="http://schemas.openxmlformats.org/officeDocument/2006/relationships/hyperlink" Target="https://learn.microsoft.com/en-us/azure/cosmos-db/provision-account-continuous-backup" TargetMode="External"/><Relationship Id="rId736" Type="http://schemas.openxmlformats.org/officeDocument/2006/relationships/image" Target="media/image61.png"/><Relationship Id="rId1061" Type="http://schemas.openxmlformats.org/officeDocument/2006/relationships/hyperlink" Target="https://learn.microsoft.com/en-us/azure/app-service/configure-common" TargetMode="External"/><Relationship Id="rId168" Type="http://schemas.openxmlformats.org/officeDocument/2006/relationships/hyperlink" Target="https://learn.microsoft.com/en-us/azure/azure-sql/database/automated-backups-overview?view=azuresql" TargetMode="External"/><Relationship Id="rId943" Type="http://schemas.openxmlformats.org/officeDocument/2006/relationships/hyperlink" Target="https://learn.microsoft.com/en-us/dotnet/api/azure.messaging.servicebus.servicebusmessagebatch.tryaddmessage" TargetMode="External"/><Relationship Id="rId1019" Type="http://schemas.openxmlformats.org/officeDocument/2006/relationships/hyperlink" Target="https://learn.microsoft.com/en-us/dotnet/api/azure.messaging.servicebus.servicebusprocessor.processerrorasync" TargetMode="External"/><Relationship Id="rId72" Type="http://schemas.openxmlformats.org/officeDocument/2006/relationships/hyperlink" Target="https://www.microsoft.com/trustcenter" TargetMode="External"/><Relationship Id="rId375" Type="http://schemas.openxmlformats.org/officeDocument/2006/relationships/hyperlink" Target="https://learn.microsoft.com/en-us/azure/storage/blobs/storage-quickstart-blobs-portal" TargetMode="External"/><Relationship Id="rId582" Type="http://schemas.openxmlformats.org/officeDocument/2006/relationships/hyperlink" Target="https://learn.microsoft.com/en-us/azure/azure-functions/functions-dotnet-dependency-injection" TargetMode="External"/><Relationship Id="rId803" Type="http://schemas.openxmlformats.org/officeDocument/2006/relationships/hyperlink" Target="https://learn.microsoft.com/en-us/azure/event-grid/media/overview/pull-events-at-your-own-pace-high-res.png#lightbox" TargetMode="External"/><Relationship Id="rId3" Type="http://schemas.openxmlformats.org/officeDocument/2006/relationships/styles" Target="styles.xml"/><Relationship Id="rId235" Type="http://schemas.openxmlformats.org/officeDocument/2006/relationships/hyperlink" Target="https://learn.microsoft.com/en-us/azure/azure-sql/database/single-database-create-quickstart?view=azuresql" TargetMode="External"/><Relationship Id="rId442" Type="http://schemas.openxmlformats.org/officeDocument/2006/relationships/hyperlink" Target="https://portal.azure.com/" TargetMode="External"/><Relationship Id="rId887" Type="http://schemas.openxmlformats.org/officeDocument/2006/relationships/hyperlink" Target="https://learn.microsoft.com/en-us/azure/service-bus-messaging/service-bus-amqp-overview" TargetMode="External"/><Relationship Id="rId1072" Type="http://schemas.openxmlformats.org/officeDocument/2006/relationships/hyperlink" Target="https://learn.microsoft.com/en-us/azure/azure-functions/functions-how-to-azure-devops?view=azure-devops&amp;tabs=csharp%2Cyaml&amp;pivots=v1" TargetMode="External"/><Relationship Id="rId302" Type="http://schemas.openxmlformats.org/officeDocument/2006/relationships/image" Target="media/image23.png"/><Relationship Id="rId747" Type="http://schemas.openxmlformats.org/officeDocument/2006/relationships/hyperlink" Target="https://learn.microsoft.com/en-us/azure/logic-apps/logic-apps-overview" TargetMode="External"/><Relationship Id="rId954" Type="http://schemas.openxmlformats.org/officeDocument/2006/relationships/hyperlink" Target="https://learn.microsoft.com/en-us/dotnet/api/azure.messaging.servicebus.servicebusprocessor.startprocessingasync" TargetMode="External"/><Relationship Id="rId83" Type="http://schemas.openxmlformats.org/officeDocument/2006/relationships/hyperlink" Target="https://learn.microsoft.com/en-us/azure/spring-apps/" TargetMode="External"/><Relationship Id="rId179" Type="http://schemas.openxmlformats.org/officeDocument/2006/relationships/hyperlink" Target="https://learn.microsoft.com/en-us/azure/virtual-machines/sizes" TargetMode="External"/><Relationship Id="rId386" Type="http://schemas.openxmlformats.org/officeDocument/2006/relationships/hyperlink" Target="https://azure.microsoft.com/free/" TargetMode="External"/><Relationship Id="rId593" Type="http://schemas.openxmlformats.org/officeDocument/2006/relationships/hyperlink" Target="https://www.nuget.org/packages/Microsoft.Azure.Functions.Worker.ApplicationInsights" TargetMode="External"/><Relationship Id="rId607" Type="http://schemas.openxmlformats.org/officeDocument/2006/relationships/hyperlink" Target="https://learn.microsoft.com/en-us/azure/azure-resource-manager/management/overview" TargetMode="External"/><Relationship Id="rId814" Type="http://schemas.openxmlformats.org/officeDocument/2006/relationships/hyperlink" Target="https://azure.microsoft.com/free/?ref=microsoft.com&amp;utm_source=microsoft.com&amp;utm_medium=docs&amp;utm_campaign=visualstudio" TargetMode="External"/><Relationship Id="rId246" Type="http://schemas.openxmlformats.org/officeDocument/2006/relationships/hyperlink" Target="https://learn.microsoft.com/en-us/azure/azure-sql/database/logins-create-manage?view=azuresql" TargetMode="External"/><Relationship Id="rId453" Type="http://schemas.openxmlformats.org/officeDocument/2006/relationships/hyperlink" Target="https://learn.microsoft.com/en-us/azure/cosmos-db/create-table-dotnet" TargetMode="External"/><Relationship Id="rId660" Type="http://schemas.openxmlformats.org/officeDocument/2006/relationships/hyperlink" Target="https://learn.microsoft.com/en-us/azure/azure-functions/durable/durable-functions-entities" TargetMode="External"/><Relationship Id="rId898" Type="http://schemas.openxmlformats.org/officeDocument/2006/relationships/image" Target="media/image96.png"/><Relationship Id="rId1083" Type="http://schemas.openxmlformats.org/officeDocument/2006/relationships/hyperlink" Target="https://registry.terraform.io/providers/microsoft/azuredevops/latest/docs" TargetMode="External"/><Relationship Id="rId106" Type="http://schemas.openxmlformats.org/officeDocument/2006/relationships/hyperlink" Target="https://k21academy.com/microsoft-azure/solution-architect/azure-networking/" TargetMode="External"/><Relationship Id="rId313" Type="http://schemas.openxmlformats.org/officeDocument/2006/relationships/hyperlink" Target="https://learn.microsoft.com/en-us/azure/storage/common/storage-redundancy" TargetMode="External"/><Relationship Id="rId758" Type="http://schemas.openxmlformats.org/officeDocument/2006/relationships/hyperlink" Target="https://learn.microsoft.com/en-us/azure/event-grid/mqtt-publish-and-subscribe-portal" TargetMode="External"/><Relationship Id="rId965" Type="http://schemas.openxmlformats.org/officeDocument/2006/relationships/hyperlink" Target="https://learn.microsoft.com/en-us/dotnet/api/azure.messaging.servicebus.servicebusprocessor.stopprocessingasync" TargetMode="External"/><Relationship Id="rId10" Type="http://schemas.openxmlformats.org/officeDocument/2006/relationships/hyperlink" Target="https://learn.microsoft.com/en-us/azure/architecture/guide/technology-choices/compute-decision-tree" TargetMode="External"/><Relationship Id="rId94" Type="http://schemas.openxmlformats.org/officeDocument/2006/relationships/hyperlink" Target="https://learn.microsoft.com/en-us/azure/app-service/quickstart-dotnetcore?tabs=net60&amp;pivots=development-environment-vs" TargetMode="External"/><Relationship Id="rId397" Type="http://schemas.openxmlformats.org/officeDocument/2006/relationships/hyperlink" Target="https://learn.microsoft.com/en-us/azure/storage/blobs/storage-quickstart-blobs-dotnet?tabs=visual-studio%2Cconnection-string%2Croles-azure-portal%2Csign-in-azure-cli%2Cidentity-visual-studio" TargetMode="External"/><Relationship Id="rId520" Type="http://schemas.openxmlformats.org/officeDocument/2006/relationships/hyperlink" Target="https://learn.microsoft.com/en-us/azure/cosmos-db/optimize-dev-test" TargetMode="External"/><Relationship Id="rId618" Type="http://schemas.openxmlformats.org/officeDocument/2006/relationships/hyperlink" Target="https://learn.microsoft.com/en-us/azure/azure-functions/functions-add-output-binding-storage-queue-vs?tabs=in-process" TargetMode="External"/><Relationship Id="rId825" Type="http://schemas.openxmlformats.org/officeDocument/2006/relationships/image" Target="media/image85.png"/><Relationship Id="rId257" Type="http://schemas.openxmlformats.org/officeDocument/2006/relationships/hyperlink" Target="https://account.windowsazure.com/Subscriptions" TargetMode="External"/><Relationship Id="rId464" Type="http://schemas.openxmlformats.org/officeDocument/2006/relationships/hyperlink" Target="https://learn.microsoft.com/en-us/rest/api/storageservices/inserting-and-updating-entities" TargetMode="External"/><Relationship Id="rId1010" Type="http://schemas.openxmlformats.org/officeDocument/2006/relationships/hyperlink" Target="https://learn.microsoft.com/en-us/dotnet/api/azure.messaging.servicebus.servicebusprocessor" TargetMode="External"/><Relationship Id="rId1094" Type="http://schemas.openxmlformats.org/officeDocument/2006/relationships/hyperlink" Target="https://github.com/hashicorp/homebrew-tap" TargetMode="External"/><Relationship Id="rId1108" Type="http://schemas.openxmlformats.org/officeDocument/2006/relationships/hyperlink" Target="https://docs.docker.com/desktop/install/ubuntu/" TargetMode="External"/><Relationship Id="rId117" Type="http://schemas.openxmlformats.org/officeDocument/2006/relationships/hyperlink" Target="https://learn.microsoft.com/en-us/azure/load-balancer/load-balancer-overview" TargetMode="External"/><Relationship Id="rId671" Type="http://schemas.openxmlformats.org/officeDocument/2006/relationships/hyperlink" Target="https://learn.microsoft.com/en-us/azure/azure-functions/durable/durable-functions-overview?tabs=csharp-inproc" TargetMode="External"/><Relationship Id="rId769" Type="http://schemas.openxmlformats.org/officeDocument/2006/relationships/image" Target="media/image69.png"/><Relationship Id="rId976" Type="http://schemas.openxmlformats.org/officeDocument/2006/relationships/hyperlink" Target="https://www.nuget.org/packages/Azure.Messaging.ServiceBus/" TargetMode="External"/><Relationship Id="rId324" Type="http://schemas.openxmlformats.org/officeDocument/2006/relationships/hyperlink" Target="https://learn.microsoft.com/en-us/azure/storage/blobs/anonymous-read-access-prevent" TargetMode="External"/><Relationship Id="rId531" Type="http://schemas.openxmlformats.org/officeDocument/2006/relationships/hyperlink" Target="https://learn.microsoft.com/en-us/azure/cosmos-db/nosql/estimate-ru-with-capacity-planner" TargetMode="External"/><Relationship Id="rId629" Type="http://schemas.openxmlformats.org/officeDocument/2006/relationships/hyperlink" Target="https://learn.microsoft.com/en-us/azure/azure-functions/functions-scenario-database-table-cleanup" TargetMode="External"/><Relationship Id="rId836" Type="http://schemas.openxmlformats.org/officeDocument/2006/relationships/hyperlink" Target="https://azure.microsoft.com/free/?ref=microsoft.com&amp;utm_source=microsoft.com&amp;utm_medium=docs&amp;utm_campaign=visualstudio" TargetMode="External"/><Relationship Id="rId1021" Type="http://schemas.openxmlformats.org/officeDocument/2006/relationships/hyperlink" Target="https://learn.microsoft.com/en-us/dotnet/api/azure.messaging.servicebus.servicebusprocessor.stopprocessingasync" TargetMode="External"/><Relationship Id="rId1119" Type="http://schemas.openxmlformats.org/officeDocument/2006/relationships/hyperlink" Target="https://portal.azure.com/" TargetMode="External"/><Relationship Id="rId903" Type="http://schemas.openxmlformats.org/officeDocument/2006/relationships/hyperlink" Target="https://learn.microsoft.com/en-us/azure/service-bus-messaging/service-bus-dotnet-get-started-with-queues?tabs=passwordless" TargetMode="External"/><Relationship Id="rId32" Type="http://schemas.openxmlformats.org/officeDocument/2006/relationships/image" Target="media/image2.png"/><Relationship Id="rId181" Type="http://schemas.openxmlformats.org/officeDocument/2006/relationships/hyperlink" Target="https://learn.microsoft.com/en-us/azure/azure-sql/database/single-database-overview?view=azuresql" TargetMode="External"/><Relationship Id="rId279" Type="http://schemas.openxmlformats.org/officeDocument/2006/relationships/hyperlink" Target="https://learn.microsoft.com/en-us/azure/azure-sql/database/design-first-database-azure-data-studio?view=azuresql" TargetMode="External"/><Relationship Id="rId486" Type="http://schemas.openxmlformats.org/officeDocument/2006/relationships/hyperlink" Target="https://learn.microsoft.com/en-us/dotnet/core/tools/dotnet-new" TargetMode="External"/><Relationship Id="rId693" Type="http://schemas.openxmlformats.org/officeDocument/2006/relationships/hyperlink" Target="https://learn.microsoft.com/en-us/azure/azure-functions/durable/durable-functions-create-first-csharp?pivots=code-editor-visualstudio" TargetMode="External"/><Relationship Id="rId139" Type="http://schemas.openxmlformats.org/officeDocument/2006/relationships/hyperlink" Target="https://learn.microsoft.com/en-us/azure/virtual-network/quick-create-portal" TargetMode="External"/><Relationship Id="rId346" Type="http://schemas.openxmlformats.org/officeDocument/2006/relationships/hyperlink" Target="https://learn.microsoft.com/en-us/azure/storage/blobs/point-in-time-restore-overview" TargetMode="External"/><Relationship Id="rId553" Type="http://schemas.openxmlformats.org/officeDocument/2006/relationships/hyperlink" Target="https://learn.microsoft.com/en-us/azure/azure-functions/supported-languages" TargetMode="External"/><Relationship Id="rId760" Type="http://schemas.openxmlformats.org/officeDocument/2006/relationships/hyperlink" Target="https://learn.microsoft.com/en-us/azure/event-grid/mqtt-access-control" TargetMode="External"/><Relationship Id="rId998" Type="http://schemas.openxmlformats.org/officeDocument/2006/relationships/hyperlink" Target="https://learn.microsoft.com/en-us/dotnet/api/azure.messaging.servicebus.servicebussender.sendmessagesasync" TargetMode="External"/><Relationship Id="rId206" Type="http://schemas.openxmlformats.org/officeDocument/2006/relationships/hyperlink" Target="https://learn.microsoft.com/en-us/azure/azure-sql/database/azure-sql-dotnet-entity-framework-core-quickstart?view=azuresql&amp;tabs=visual-studio%2Cservice-connector" TargetMode="External"/><Relationship Id="rId413" Type="http://schemas.openxmlformats.org/officeDocument/2006/relationships/hyperlink" Target="https://learn.microsoft.com/en-us/azure/storage/queues/storage-queues-introduction" TargetMode="External"/><Relationship Id="rId858" Type="http://schemas.openxmlformats.org/officeDocument/2006/relationships/hyperlink" Target="https://learn.microsoft.com/en-us/azure/api-management/api-management-howto-api-inspector" TargetMode="External"/><Relationship Id="rId1043" Type="http://schemas.openxmlformats.org/officeDocument/2006/relationships/hyperlink" Target="https://learn.microsoft.com/en-us/azure/devops/" TargetMode="External"/><Relationship Id="rId620" Type="http://schemas.openxmlformats.org/officeDocument/2006/relationships/hyperlink" Target="https://learn.microsoft.com/en-us/azure/azure-functions/functions-create-your-first-function-visual-studio" TargetMode="External"/><Relationship Id="rId718" Type="http://schemas.openxmlformats.org/officeDocument/2006/relationships/hyperlink" Target="https://learn.microsoft.com/en-us/azure/azure-functions/functions-overview" TargetMode="External"/><Relationship Id="rId925" Type="http://schemas.openxmlformats.org/officeDocument/2006/relationships/hyperlink" Target="https://learn.microsoft.com/en-us/azure/includes/passwordless/service-bus/media/service-bus-create-namespace-portal/connection-string.png#lightbox" TargetMode="External"/><Relationship Id="rId1110" Type="http://schemas.openxmlformats.org/officeDocument/2006/relationships/image" Target="media/image109.png"/><Relationship Id="rId54" Type="http://schemas.openxmlformats.org/officeDocument/2006/relationships/hyperlink" Target="https://learn.microsoft.com/en-us/azure/role-based-access-control/quickstart-assign-role-user-portal" TargetMode="External"/><Relationship Id="rId270" Type="http://schemas.openxmlformats.org/officeDocument/2006/relationships/hyperlink" Target="https://github.com/microsoft/sql-server-samples/releases/download/sqldbtutorial/SampleCourseData" TargetMode="External"/><Relationship Id="rId130" Type="http://schemas.openxmlformats.org/officeDocument/2006/relationships/hyperlink" Target="https://learn.microsoft.com/en-us/azure/expressroute/expressroute-routing?toc=/azure/virtual-network/toc.json" TargetMode="External"/><Relationship Id="rId368" Type="http://schemas.openxmlformats.org/officeDocument/2006/relationships/hyperlink" Target="https://learn.microsoft.com/en-us/powershell/module/az.storage" TargetMode="External"/><Relationship Id="rId575" Type="http://schemas.openxmlformats.org/officeDocument/2006/relationships/hyperlink" Target="https://learn.microsoft.com/en-us/dotnet/api/microsoft.azure.functions.worker.http.httprequestdata?view=azure-dotnet&amp;preserve-view=true" TargetMode="External"/><Relationship Id="rId782" Type="http://schemas.openxmlformats.org/officeDocument/2006/relationships/hyperlink" Target="https://learn.microsoft.com/en-us/azure/event-grid/custom-topics" TargetMode="External"/><Relationship Id="rId228" Type="http://schemas.openxmlformats.org/officeDocument/2006/relationships/image" Target="media/image16.png"/><Relationship Id="rId435" Type="http://schemas.openxmlformats.org/officeDocument/2006/relationships/hyperlink" Target="https://learn.microsoft.com/en-us/dotnet/api/azure.storage.queues.queueclient.peekmessagesasync" TargetMode="External"/><Relationship Id="rId642" Type="http://schemas.openxmlformats.org/officeDocument/2006/relationships/hyperlink" Target="https://learn.microsoft.com/en-us/azure/azure-functions/functions-develop-vs" TargetMode="External"/><Relationship Id="rId1065" Type="http://schemas.openxmlformats.org/officeDocument/2006/relationships/hyperlink" Target="https://learn.microsoft.com/en-us/azure/app-service/app-service-key-vault-references" TargetMode="External"/><Relationship Id="rId502" Type="http://schemas.openxmlformats.org/officeDocument/2006/relationships/hyperlink" Target="https://learn.microsoft.com/en-us/dotnet/standard/linq" TargetMode="External"/><Relationship Id="rId947" Type="http://schemas.openxmlformats.org/officeDocument/2006/relationships/hyperlink" Target="https://github.com/AjaySingala/dotNetFullStackDemos/tree/main/Azure/ServiceBusConsoleApp/ServiceBusConsoleApp.sln" TargetMode="External"/><Relationship Id="rId1132" Type="http://schemas.openxmlformats.org/officeDocument/2006/relationships/hyperlink" Target="https://docs.microsoft.com/en-us/azure/active-directory/develop/app-objects-and-service-principals" TargetMode="External"/><Relationship Id="rId76" Type="http://schemas.openxmlformats.org/officeDocument/2006/relationships/hyperlink" Target="https://learn.microsoft.com/en-us/azure/app-service/configure-authentication-provider-twitter" TargetMode="External"/><Relationship Id="rId807" Type="http://schemas.openxmlformats.org/officeDocument/2006/relationships/hyperlink" Target="https://learn.microsoft.com/en-us/azure/private-link/private-endpoint-overview" TargetMode="External"/><Relationship Id="rId292" Type="http://schemas.openxmlformats.org/officeDocument/2006/relationships/hyperlink" Target="https://learn.microsoft.com/en-us/azure/vs-azure-tools-storage-manage-with-storage-explorer?tabs=windows" TargetMode="External"/><Relationship Id="rId597" Type="http://schemas.openxmlformats.org/officeDocument/2006/relationships/hyperlink" Target="https://learn.microsoft.com/en-us/azure/azure-functions/dotnet-isolated-process-guide" TargetMode="External"/><Relationship Id="rId152" Type="http://schemas.openxmlformats.org/officeDocument/2006/relationships/hyperlink" Target="https://learn.microsoft.com/en-us/training/paths/azure-sql-fundamentals/" TargetMode="External"/><Relationship Id="rId457" Type="http://schemas.openxmlformats.org/officeDocument/2006/relationships/hyperlink" Target="http://www.ietf.org/rfc/rfc2616.txt" TargetMode="External"/><Relationship Id="rId1087" Type="http://schemas.openxmlformats.org/officeDocument/2006/relationships/hyperlink" Target="https://github.com/Azure/terraform-azurerm-caf-enterprise-scale" TargetMode="External"/><Relationship Id="rId664" Type="http://schemas.openxmlformats.org/officeDocument/2006/relationships/hyperlink" Target="https://learn.microsoft.com/en-us/azure/azure-functions/durable/quickstart-js-vscode" TargetMode="External"/><Relationship Id="rId871" Type="http://schemas.openxmlformats.org/officeDocument/2006/relationships/hyperlink" Target="https://learn.microsoft.com/en-us/azure/service-bus-messaging/service-bus-azure-and-service-bus-queues-compared-contrasted" TargetMode="External"/><Relationship Id="rId969" Type="http://schemas.openxmlformats.org/officeDocument/2006/relationships/hyperlink" Target="https://learn.microsoft.com/en-us/azure/service-bus-messaging/service-bus-quickstart-topics-subscriptions-portal" TargetMode="External"/><Relationship Id="rId317" Type="http://schemas.openxmlformats.org/officeDocument/2006/relationships/hyperlink" Target="https://learn.microsoft.com/en-us/azure/storage/common/storage-account-overview" TargetMode="External"/><Relationship Id="rId524" Type="http://schemas.openxmlformats.org/officeDocument/2006/relationships/hyperlink" Target="https://learn.microsoft.com/en-us/azure/cosmos-db/set-throughput" TargetMode="External"/><Relationship Id="rId731" Type="http://schemas.openxmlformats.org/officeDocument/2006/relationships/hyperlink" Target="https://learn.microsoft.com/en-us/azure/azure-functions/functions-bindings-http-webhook" TargetMode="External"/><Relationship Id="rId98" Type="http://schemas.openxmlformats.org/officeDocument/2006/relationships/hyperlink" Target="https://azure.microsoft.com/free/dotnet" TargetMode="External"/><Relationship Id="rId829" Type="http://schemas.openxmlformats.org/officeDocument/2006/relationships/image" Target="media/image88.png"/><Relationship Id="rId1014" Type="http://schemas.openxmlformats.org/officeDocument/2006/relationships/hyperlink" Target="https://learn.microsoft.com/en-us/dotnet/api/azure.messaging.servicebus.servicebusprocessor.stopprocessingasync" TargetMode="External"/><Relationship Id="rId25" Type="http://schemas.openxmlformats.org/officeDocument/2006/relationships/hyperlink" Target="https://learn.microsoft.com/en-us/azure/load-balancer/quickstart-load-balancer-standard-public-cli" TargetMode="External"/><Relationship Id="rId174" Type="http://schemas.openxmlformats.org/officeDocument/2006/relationships/hyperlink" Target="https://learn.microsoft.com/en-us/azure/azure-sql/database/maintenance-window?view=azuresql" TargetMode="External"/><Relationship Id="rId381" Type="http://schemas.openxmlformats.org/officeDocument/2006/relationships/image" Target="media/image29.png"/><Relationship Id="rId241" Type="http://schemas.openxmlformats.org/officeDocument/2006/relationships/hyperlink" Target="https://learn.microsoft.com/en-us/azure/private-link/tutorial-private-endpoint-sql-portal" TargetMode="External"/><Relationship Id="rId479" Type="http://schemas.openxmlformats.org/officeDocument/2006/relationships/hyperlink" Target="https://portal.azure.com/" TargetMode="External"/><Relationship Id="rId686" Type="http://schemas.openxmlformats.org/officeDocument/2006/relationships/hyperlink" Target="https://learn.microsoft.com/en-us/azure/azure-functions/durable/durable-functions-timers" TargetMode="External"/><Relationship Id="rId893" Type="http://schemas.openxmlformats.org/officeDocument/2006/relationships/hyperlink" Target="https://learn.microsoft.com/en-us/azure/connectors/connectors-create-api-servicebu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79C75C222C470FAA6411D0DFE3B13A"/>
        <w:category>
          <w:name w:val="General"/>
          <w:gallery w:val="placeholder"/>
        </w:category>
        <w:types>
          <w:type w:val="bbPlcHdr"/>
        </w:types>
        <w:behaviors>
          <w:behavior w:val="content"/>
        </w:behaviors>
        <w:guid w:val="{725DD011-347A-4CF2-9AB6-71B6D7DA83EC}"/>
      </w:docPartPr>
      <w:docPartBody>
        <w:p w:rsidR="00876B6A" w:rsidRDefault="00013747" w:rsidP="00013747">
          <w:pPr>
            <w:pStyle w:val="F079C75C222C470FAA6411D0DFE3B13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var(--font-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747"/>
    <w:rsid w:val="00013747"/>
    <w:rsid w:val="0003122D"/>
    <w:rsid w:val="000C1C49"/>
    <w:rsid w:val="003870FB"/>
    <w:rsid w:val="00472326"/>
    <w:rsid w:val="004C3E45"/>
    <w:rsid w:val="00563468"/>
    <w:rsid w:val="0056664D"/>
    <w:rsid w:val="006142E6"/>
    <w:rsid w:val="00640D53"/>
    <w:rsid w:val="007860F1"/>
    <w:rsid w:val="0082527A"/>
    <w:rsid w:val="00827393"/>
    <w:rsid w:val="00876B6A"/>
    <w:rsid w:val="008C3399"/>
    <w:rsid w:val="00910CD6"/>
    <w:rsid w:val="009A688B"/>
    <w:rsid w:val="00A1000A"/>
    <w:rsid w:val="00A42723"/>
    <w:rsid w:val="00A62CC8"/>
    <w:rsid w:val="00A63CDD"/>
    <w:rsid w:val="00B8766F"/>
    <w:rsid w:val="00CD0CF5"/>
    <w:rsid w:val="00CF474E"/>
    <w:rsid w:val="00CF494D"/>
    <w:rsid w:val="00D23D9B"/>
    <w:rsid w:val="00DA2000"/>
    <w:rsid w:val="00DF646C"/>
    <w:rsid w:val="00EC3E19"/>
    <w:rsid w:val="00FA1305"/>
    <w:rsid w:val="00FD3D61"/>
    <w:rsid w:val="00FE4B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747"/>
    <w:rPr>
      <w:color w:val="808080"/>
    </w:rPr>
  </w:style>
  <w:style w:type="paragraph" w:customStyle="1" w:styleId="F079C75C222C470FAA6411D0DFE3B13A">
    <w:name w:val="F079C75C222C470FAA6411D0DFE3B13A"/>
    <w:rsid w:val="000137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2F526-6E96-43F3-ADC1-FCA0E2F01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2484</TotalTime>
  <Pages>37</Pages>
  <Words>99814</Words>
  <Characters>568946</Characters>
  <Application>Microsoft Office Word</Application>
  <DocSecurity>0</DocSecurity>
  <Lines>4741</Lines>
  <Paragraphs>1334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Singala</dc:creator>
  <cp:keywords/>
  <dc:description/>
  <cp:lastModifiedBy>Ajay Singala</cp:lastModifiedBy>
  <cp:revision>521</cp:revision>
  <dcterms:created xsi:type="dcterms:W3CDTF">2023-04-30T07:40:00Z</dcterms:created>
  <dcterms:modified xsi:type="dcterms:W3CDTF">2023-08-31T13:41:00Z</dcterms:modified>
</cp:coreProperties>
</file>